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404F9">
      <w:pPr>
        <w:pStyle w:val="pc"/>
      </w:pPr>
      <w:r>
        <w:rPr>
          <w:rStyle w:val="s1"/>
        </w:rPr>
        <w:t>Приказ и.о. Министра здравоохранения Республики Казахстан от 13 февраля 2026 года № 13</w:t>
      </w:r>
      <w:r>
        <w:rPr>
          <w:rStyle w:val="s1"/>
        </w:rPr>
        <w:br/>
      </w:r>
      <w:r>
        <w:rPr>
          <w:rStyle w:val="s1"/>
        </w:rPr>
        <w:t xml:space="preserve">О внесении изменений в приказ Министра здравоохранения Республики Казахстан от 25 ноября 2020 года № ҚР ДСМ-203/2020 </w:t>
      </w:r>
    </w:p>
    <w:p w:rsidR="00000000" w:rsidRDefault="00A404F9">
      <w:pPr>
        <w:pStyle w:val="pc"/>
      </w:pPr>
      <w:r>
        <w:rPr>
          <w:rStyle w:val="s1"/>
        </w:rPr>
        <w:t>«О некоторых вопросах оказания медико-социальной помощи в области психического здоровья»</w:t>
      </w:r>
    </w:p>
    <w:p w:rsidR="00000000" w:rsidRDefault="00A404F9">
      <w:pPr>
        <w:pStyle w:val="pj"/>
      </w:pPr>
      <w:r>
        <w:rPr>
          <w:rStyle w:val="s0"/>
        </w:rPr>
        <w:t> </w:t>
      </w:r>
    </w:p>
    <w:p w:rsidR="00000000" w:rsidRDefault="00A404F9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A404F9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25 ноября 2020 года № ҚР ДСМ-203/2020 «О некоторых вопросах оказания медико-социальной помощи в области психического здоровья» (зарегистрирован в Реестре госу</w:t>
      </w:r>
      <w:r>
        <w:rPr>
          <w:rStyle w:val="s0"/>
        </w:rPr>
        <w:t>дарственной регистрации нормативных правовых актов под № 21680) следующие изменения:</w:t>
      </w:r>
    </w:p>
    <w:p w:rsidR="00000000" w:rsidRDefault="00A404F9">
      <w:pPr>
        <w:pStyle w:val="pj"/>
      </w:pPr>
      <w:r>
        <w:rPr>
          <w:rStyle w:val="s0"/>
        </w:rPr>
        <w:t xml:space="preserve">в </w:t>
      </w:r>
      <w:hyperlink r:id="rId7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проведения медицинского освидетельствования для установления факта употребления психоактивного </w:t>
      </w:r>
      <w:r>
        <w:rPr>
          <w:rStyle w:val="s0"/>
        </w:rPr>
        <w:t>вещества и состояния опьянения, утвержденных указанным приказом:</w:t>
      </w:r>
    </w:p>
    <w:p w:rsidR="00000000" w:rsidRDefault="00A404F9">
      <w:pPr>
        <w:pStyle w:val="pj"/>
      </w:pPr>
      <w:r>
        <w:rPr>
          <w:rStyle w:val="s0"/>
        </w:rPr>
        <w:t xml:space="preserve">подпункт 6) </w:t>
      </w:r>
      <w:hyperlink r:id="rId8" w:anchor="sub_id=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A404F9">
      <w:pPr>
        <w:pStyle w:val="pj"/>
      </w:pPr>
      <w:r>
        <w:rPr>
          <w:rStyle w:val="s0"/>
        </w:rPr>
        <w:t>«6) сервис цифровых документов - объект информационно-комм</w:t>
      </w:r>
      <w:r>
        <w:rPr>
          <w:rStyle w:val="s0"/>
        </w:rPr>
        <w:t>уникационной инфраструктуры «электронного правительства»,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информатизации.»;</w:t>
      </w:r>
    </w:p>
    <w:p w:rsidR="00000000" w:rsidRDefault="00A404F9">
      <w:pPr>
        <w:pStyle w:val="pj"/>
      </w:pPr>
      <w:hyperlink r:id="rId9" w:anchor="sub_id=300" w:history="1">
        <w:r>
          <w:rPr>
            <w:rStyle w:val="a4"/>
          </w:rPr>
          <w:t>пункт 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A404F9">
      <w:pPr>
        <w:pStyle w:val="pj"/>
      </w:pPr>
      <w:r>
        <w:rPr>
          <w:rStyle w:val="s0"/>
        </w:rPr>
        <w:t>«3. Направление на медицинское освидетельствование для установления факта употребления психоактивного вещества и состояния опьянения осуществляется в соответст</w:t>
      </w:r>
      <w:r>
        <w:rPr>
          <w:rStyle w:val="s0"/>
        </w:rPr>
        <w:t>вии с приказом Министра внутренних дел Республики Казахстан от 29 августа 2025 года № 650 «Об утверждении Правил направления для освидетельствования на состояние опьянения, освидетельствования на состояние опьянения и оформления его результатов» (зарегистр</w:t>
      </w:r>
      <w:r>
        <w:rPr>
          <w:rStyle w:val="s0"/>
        </w:rPr>
        <w:t>ирован в Реестре государственной регистрации нормативных правовых актов под № 36770).»;</w:t>
      </w:r>
    </w:p>
    <w:p w:rsidR="00000000" w:rsidRDefault="00A404F9">
      <w:pPr>
        <w:pStyle w:val="pj"/>
      </w:pPr>
      <w:r>
        <w:rPr>
          <w:rStyle w:val="s0"/>
        </w:rPr>
        <w:t xml:space="preserve">часть вторую </w:t>
      </w:r>
      <w:hyperlink r:id="rId10" w:anchor="sub_id=1100" w:history="1">
        <w:r>
          <w:rPr>
            <w:rStyle w:val="a4"/>
          </w:rPr>
          <w:t>пункта 11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A404F9">
      <w:pPr>
        <w:pStyle w:val="pj"/>
      </w:pPr>
      <w:r>
        <w:rPr>
          <w:rStyle w:val="s0"/>
        </w:rPr>
        <w:t>«Исследование выдыхаемого воздух</w:t>
      </w:r>
      <w:r>
        <w:rPr>
          <w:rStyle w:val="s0"/>
        </w:rPr>
        <w:t>а на наличие алкоголя осуществляется с использованием технических средств измерения, официально зарегистрированных в Республике Казахстан в соответствии с приказом Министра здравоохранения Республики Казахстан от 9 февраля 2021 года № ҚР ДСМ-16 «Об утвержд</w:t>
      </w:r>
      <w:r>
        <w:rPr>
          <w:rStyle w:val="s0"/>
        </w:rPr>
        <w:t>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изделия» (зарегистрирован в Реестре государственной регистрации н</w:t>
      </w:r>
      <w:r>
        <w:rPr>
          <w:rStyle w:val="s0"/>
        </w:rPr>
        <w:t>ормативных правовых актов под № 22175).».</w:t>
      </w:r>
    </w:p>
    <w:p w:rsidR="00000000" w:rsidRDefault="00A404F9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A404F9">
      <w:pPr>
        <w:pStyle w:val="pj"/>
      </w:pPr>
      <w:r>
        <w:rPr>
          <w:rStyle w:val="s0"/>
        </w:rPr>
        <w:t xml:space="preserve">1) государственную </w:t>
      </w:r>
      <w:hyperlink r:id="rId11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A404F9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</w:t>
      </w:r>
      <w:r>
        <w:rPr>
          <w:rStyle w:val="s0"/>
        </w:rPr>
        <w:t>я;</w:t>
      </w:r>
    </w:p>
    <w:p w:rsidR="00000000" w:rsidRDefault="00A404F9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</w:t>
      </w:r>
      <w:r>
        <w:rPr>
          <w:rStyle w:val="s0"/>
        </w:rPr>
        <w:t>ящего пункта.</w:t>
      </w:r>
    </w:p>
    <w:p w:rsidR="00000000" w:rsidRDefault="00A404F9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A404F9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A404F9">
      <w:pPr>
        <w:pStyle w:val="pj"/>
      </w:pPr>
      <w:r>
        <w:rPr>
          <w:rStyle w:val="s0"/>
        </w:rPr>
        <w:lastRenderedPageBreak/>
        <w:t> </w:t>
      </w:r>
    </w:p>
    <w:p w:rsidR="00000000" w:rsidRDefault="00A404F9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04F9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</w:t>
            </w:r>
          </w:p>
          <w:p w:rsidR="00000000" w:rsidRDefault="00A404F9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министра здравоохранения </w:t>
            </w:r>
          </w:p>
          <w:p w:rsidR="00000000" w:rsidRDefault="00A404F9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04F9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A404F9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A404F9">
            <w:pPr>
              <w:pStyle w:val="pr"/>
            </w:pPr>
            <w:r>
              <w:rPr>
                <w:rStyle w:val="s0"/>
                <w:b/>
                <w:bCs/>
              </w:rPr>
              <w:t>Т. Султангазиев</w:t>
            </w:r>
          </w:p>
        </w:tc>
      </w:tr>
    </w:tbl>
    <w:p w:rsidR="00000000" w:rsidRDefault="00A404F9">
      <w:pPr>
        <w:pStyle w:val="pj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04F9" w:rsidRDefault="00A404F9" w:rsidP="00A404F9">
      <w:r>
        <w:separator/>
      </w:r>
    </w:p>
  </w:endnote>
  <w:endnote w:type="continuationSeparator" w:id="0">
    <w:p w:rsidR="00A404F9" w:rsidRDefault="00A404F9" w:rsidP="00A4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04F9" w:rsidRDefault="00A404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04F9" w:rsidRDefault="00A404F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04F9" w:rsidRDefault="00A404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04F9" w:rsidRDefault="00A404F9" w:rsidP="00A404F9">
      <w:r>
        <w:separator/>
      </w:r>
    </w:p>
  </w:footnote>
  <w:footnote w:type="continuationSeparator" w:id="0">
    <w:p w:rsidR="00A404F9" w:rsidRDefault="00A404F9" w:rsidP="00A4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04F9" w:rsidRDefault="00A404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04F9" w:rsidRPr="00A404F9" w:rsidRDefault="00A404F9" w:rsidP="00A404F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404F9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404F9" w:rsidRPr="00A404F9" w:rsidRDefault="00A404F9" w:rsidP="00A404F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404F9"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13 февраля 2026 года № 13 «О внесении изменений в приказ Министра здравоохранения Республики Казахстан от 25 ноября 2020 года № ҚР ДСМ-203/2020 «О некоторых вопросах оказания медико-социальной помощи в области психического здоровья» (не введен в действие)</w:t>
    </w:r>
  </w:p>
  <w:p w:rsidR="00A404F9" w:rsidRPr="00A404F9" w:rsidRDefault="00A404F9" w:rsidP="00A404F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404F9">
      <w:rPr>
        <w:rFonts w:ascii="Arial" w:hAnsi="Arial" w:cs="Arial"/>
        <w:color w:val="808080"/>
        <w:sz w:val="20"/>
      </w:rPr>
      <w:t>Статус документа: Не введен в действие, вводится в действие 07.03.2026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04F9" w:rsidRDefault="00A404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removePersonalInformation/>
  <w:removeDateAndTime/>
  <w:displayBackgroundShap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F9"/>
    <w:rsid w:val="00A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404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4F9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404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04F9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89291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5892919" TargetMode="External"/><Relationship Id="rId12" Type="http://schemas.openxmlformats.org/officeDocument/2006/relationships/hyperlink" Target="http://online.zakon.kz/Document/?doc_id=36247539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7283440" TargetMode="External"/><Relationship Id="rId11" Type="http://schemas.openxmlformats.org/officeDocument/2006/relationships/hyperlink" Target="http://online.zakon.kz/Document/?doc_id=36247539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5892919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589291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2026-02-25T06:28:00Z</dcterms:created>
  <dcterms:modified xsi:type="dcterms:W3CDTF">2026-02-25T06:28:00Z</dcterms:modified>
</cp:coreProperties>
</file>