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1C02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17 февраля 2025 года № 116</w:t>
      </w:r>
      <w:r>
        <w:rPr>
          <w:rStyle w:val="s1"/>
        </w:rPr>
        <w:br/>
        <w:t>О внесении изменения в приказ исполняющего обязанности Министра здравоохранения Республики Казахстан от 30 октября 2020 года № ҚР ДСМ-170/2020 «Об утверждении тарифов на мед</w:t>
      </w:r>
      <w:r>
        <w:rPr>
          <w:rStyle w:val="s1"/>
        </w:rPr>
        <w:t>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страхования»</w:t>
      </w:r>
    </w:p>
    <w:p w:rsidR="00000000" w:rsidRDefault="004A1C02">
      <w:pPr>
        <w:pStyle w:val="pj"/>
      </w:pPr>
      <w:r>
        <w:rPr>
          <w:rStyle w:val="s0"/>
        </w:rPr>
        <w:t> </w:t>
      </w:r>
    </w:p>
    <w:p w:rsidR="00000000" w:rsidRDefault="004A1C02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4A1C02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30 октября 2020 года № ҚР ДСМ-170/2020 «Об утверждении тарифов на медицинские услуги, предоставляемые в рамках гарантированного объема бесплатной медицинской помощи и в систем</w:t>
      </w:r>
      <w:r>
        <w:rPr>
          <w:rStyle w:val="s0"/>
        </w:rPr>
        <w:t>е обязательного социального медицинского страхования» (зарегистрирован в Реестре государственной регистрации нормативных правовых актов под № 21550) следующие изменение:</w:t>
      </w:r>
    </w:p>
    <w:p w:rsidR="00000000" w:rsidRDefault="004A1C02">
      <w:pPr>
        <w:pStyle w:val="pj"/>
      </w:pPr>
      <w:r>
        <w:rPr>
          <w:rStyle w:val="s0"/>
        </w:rPr>
        <w:t xml:space="preserve">в </w:t>
      </w:r>
      <w:hyperlink r:id="rId8" w:anchor="sub_id=17" w:history="1">
        <w:r>
          <w:rPr>
            <w:rStyle w:val="a4"/>
          </w:rPr>
          <w:t>прил</w:t>
        </w:r>
        <w:r>
          <w:rPr>
            <w:rStyle w:val="a4"/>
          </w:rPr>
          <w:t>ожении 17</w:t>
        </w:r>
      </w:hyperlink>
      <w:r>
        <w:rPr>
          <w:rStyle w:val="s0"/>
        </w:rPr>
        <w:t xml:space="preserve"> к указанному приказу:</w:t>
      </w:r>
    </w:p>
    <w:p w:rsidR="00000000" w:rsidRDefault="004A1C02">
      <w:pPr>
        <w:pStyle w:val="pj"/>
      </w:pPr>
      <w:r>
        <w:rPr>
          <w:rStyle w:val="s0"/>
        </w:rPr>
        <w:t>строку, порядковый номер 1, изложить в следующей редакции:</w:t>
      </w:r>
    </w:p>
    <w:p w:rsidR="00000000" w:rsidRDefault="004A1C02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347"/>
        <w:gridCol w:w="1740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1C02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1C02">
            <w:pPr>
              <w:pStyle w:val="pji"/>
            </w:pPr>
            <w:r>
              <w:rPr>
                <w:rStyle w:val="s0"/>
              </w:rPr>
              <w:t>Тариф по паллиативной медицинской помощи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1C02">
            <w:pPr>
              <w:pStyle w:val="pji"/>
            </w:pPr>
            <w:r>
              <w:rPr>
                <w:rStyle w:val="s0"/>
              </w:rPr>
              <w:t>17 144,81</w:t>
            </w:r>
          </w:p>
        </w:tc>
      </w:tr>
    </w:tbl>
    <w:p w:rsidR="00000000" w:rsidRDefault="004A1C02">
      <w:pPr>
        <w:pStyle w:val="pr"/>
      </w:pPr>
      <w:r>
        <w:rPr>
          <w:rStyle w:val="s0"/>
        </w:rPr>
        <w:t>».</w:t>
      </w:r>
    </w:p>
    <w:p w:rsidR="00000000" w:rsidRDefault="004A1C02">
      <w:pPr>
        <w:pStyle w:val="pj"/>
      </w:pPr>
      <w:r>
        <w:rPr>
          <w:rStyle w:val="s0"/>
        </w:rPr>
        <w:t>2. Департаменту совершенствования и анализа обязательного социального медицинского страхования Минис</w:t>
      </w:r>
      <w:r>
        <w:rPr>
          <w:rStyle w:val="s0"/>
        </w:rPr>
        <w:t>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4A1C02">
      <w:pPr>
        <w:pStyle w:val="pj"/>
      </w:pPr>
      <w:r>
        <w:rPr>
          <w:rStyle w:val="s0"/>
        </w:rPr>
        <w:t>1) в течении пяти календарных дней со дня принятия настоящего приказа направление его копии в электронном виде на казахском и русском яз</w:t>
      </w:r>
      <w:r>
        <w:rPr>
          <w:rStyle w:val="s0"/>
        </w:rPr>
        <w:t>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</w:t>
      </w:r>
      <w:r>
        <w:rPr>
          <w:rStyle w:val="s0"/>
        </w:rPr>
        <w:t>ольный банк нормативных правовых актов Республики Казахстан;</w:t>
      </w:r>
    </w:p>
    <w:p w:rsidR="00000000" w:rsidRDefault="004A1C02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p w:rsidR="00000000" w:rsidRDefault="004A1C02">
      <w:pPr>
        <w:pStyle w:val="pj"/>
      </w:pPr>
      <w:r>
        <w:rPr>
          <w:rStyle w:val="s0"/>
        </w:rPr>
        <w:t>3. Контроль за исполнением настоящего приказа возложит</w:t>
      </w:r>
      <w:r>
        <w:rPr>
          <w:rStyle w:val="s0"/>
        </w:rPr>
        <w:t>ь на курирующего вице-министра здравоохранения Республики Казахстан.</w:t>
      </w:r>
    </w:p>
    <w:p w:rsidR="00000000" w:rsidRDefault="004A1C02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и распространяется на правоотношения, возникшие с 1 января 2025 года.</w:t>
      </w:r>
    </w:p>
    <w:p w:rsidR="00000000" w:rsidRDefault="004A1C02">
      <w:pPr>
        <w:pStyle w:val="pj"/>
      </w:pPr>
      <w:r>
        <w:rPr>
          <w:rStyle w:val="s0"/>
        </w:rPr>
        <w:t> </w:t>
      </w:r>
    </w:p>
    <w:p w:rsidR="00000000" w:rsidRDefault="004A1C0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1C02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4A1C02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1C02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4A1C02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4A1C02">
      <w:pPr>
        <w:pStyle w:val="pj"/>
      </w:pPr>
      <w:r>
        <w:rPr>
          <w:rStyle w:val="s0"/>
        </w:rP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02" w:rsidRDefault="004A1C02" w:rsidP="004A1C02">
      <w:r>
        <w:separator/>
      </w:r>
    </w:p>
  </w:endnote>
  <w:endnote w:type="continuationSeparator" w:id="0">
    <w:p w:rsidR="004A1C02" w:rsidRDefault="004A1C02" w:rsidP="004A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02" w:rsidRDefault="004A1C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02" w:rsidRDefault="004A1C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02" w:rsidRDefault="004A1C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02" w:rsidRDefault="004A1C02" w:rsidP="004A1C02">
      <w:r>
        <w:separator/>
      </w:r>
    </w:p>
  </w:footnote>
  <w:footnote w:type="continuationSeparator" w:id="0">
    <w:p w:rsidR="004A1C02" w:rsidRDefault="004A1C02" w:rsidP="004A1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02" w:rsidRDefault="004A1C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02" w:rsidRDefault="004A1C02" w:rsidP="004A1C0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A1C02" w:rsidRDefault="004A1C02" w:rsidP="004A1C0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17 февраля 2025 года № 116 «О внесении изменения в приказ исполняющего обязанности Министра здравоохранения Республики Казахстан от 30 октября 2020 года № ҚР ДСМ-170/2020 «Об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страхования» (не введен в действие)</w:t>
    </w:r>
  </w:p>
  <w:p w:rsidR="004A1C02" w:rsidRPr="004A1C02" w:rsidRDefault="004A1C02" w:rsidP="004A1C0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02.03.2025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02" w:rsidRDefault="004A1C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A1C02"/>
    <w:rsid w:val="004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A1C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C0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A1C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1C02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A1C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C0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A1C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1C02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45779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194111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91803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2025-02-20T04:37:00Z</dcterms:created>
  <dcterms:modified xsi:type="dcterms:W3CDTF">2025-02-20T04:37:00Z</dcterms:modified>
</cp:coreProperties>
</file>