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1654">
      <w:pPr>
        <w:pStyle w:val="pc"/>
      </w:pPr>
      <w:bookmarkStart w:id="0" w:name="_GoBack"/>
      <w:bookmarkEnd w:id="0"/>
      <w:r>
        <w:rPr>
          <w:rStyle w:val="s1"/>
        </w:rPr>
        <w:t>Совместный приказ Министра здравоохранения Республики Казахстан от 13 ноября 2024 года № 93 и Заместителя Премьер-Министра - Министра национальной экономики Республики Казахстан от 18 ноября 2024 года № 103</w:t>
      </w:r>
      <w:r>
        <w:rPr>
          <w:rStyle w:val="s1"/>
        </w:rPr>
        <w:br/>
        <w:t>О признании утратившим силу совместного приказа М</w:t>
      </w:r>
      <w:r>
        <w:rPr>
          <w:rStyle w:val="s1"/>
        </w:rPr>
        <w:t>инистра здравоохранения Республики Казахстан от 8 мая 2012 года № 325 и Министра экономического развития и торговли Республики Казахстан от 15 мая 2012 года № 153 «О внесении изменения в Совместный приказ Министра здравоохранения Республики Казахстан от 31</w:t>
      </w:r>
      <w:r>
        <w:rPr>
          <w:rStyle w:val="s1"/>
        </w:rPr>
        <w:t xml:space="preserve"> января 2011 года № 59 и Министра экономического развития и торговли Республики Казахстан от 25 февраля 2011 года № 45 «Об утверждении критериев оценки степени рисков в сфере частного предпринимательства в области санитарно-эпидемиологического благополучия</w:t>
      </w:r>
      <w:r>
        <w:rPr>
          <w:rStyle w:val="s1"/>
        </w:rPr>
        <w:t xml:space="preserve"> населения»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4"/>
          </w:rPr>
          <w:t>пунктом 2 статьи 27</w:t>
        </w:r>
      </w:hyperlink>
      <w:r>
        <w:rPr>
          <w:rStyle w:val="s0"/>
        </w:rPr>
        <w:t xml:space="preserve"> Закона Республики Казахстан «О правовых актах» </w:t>
      </w:r>
      <w:r>
        <w:rPr>
          <w:rStyle w:val="s0"/>
          <w:b/>
          <w:bCs/>
        </w:rPr>
        <w:t>ПРИКАЗЫВАЕМ</w:t>
      </w:r>
      <w:r>
        <w:rPr>
          <w:rStyle w:val="s0"/>
        </w:rPr>
        <w:t>:</w:t>
      </w:r>
    </w:p>
    <w:p w:rsidR="00000000" w:rsidRDefault="00161654">
      <w:pPr>
        <w:pStyle w:val="pj"/>
      </w:pPr>
      <w:r>
        <w:rPr>
          <w:rStyle w:val="s0"/>
        </w:rPr>
        <w:t xml:space="preserve">1. Признать утратившим силу </w:t>
      </w:r>
      <w:hyperlink r:id="rId8" w:history="1">
        <w:r>
          <w:rPr>
            <w:rStyle w:val="a4"/>
          </w:rPr>
          <w:t>совместный приказ</w:t>
        </w:r>
      </w:hyperlink>
      <w:r>
        <w:rPr>
          <w:rStyle w:val="s0"/>
        </w:rPr>
        <w:t xml:space="preserve"> Министра здравоохранения Республики Казахстан от 8 мая 2012 года № 325 и Министра экономического развития и торговли Республики Казахстан от 15 мая 2012 года № 153 «О внесен</w:t>
      </w:r>
      <w:r>
        <w:rPr>
          <w:rStyle w:val="s0"/>
        </w:rPr>
        <w:t>ии изменения в Совместный приказ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№ 45 «Об утверждении критериев оценки степени рисков в сфе</w:t>
      </w:r>
      <w:r>
        <w:rPr>
          <w:rStyle w:val="s0"/>
        </w:rPr>
        <w:t>ре частного предпринимательства в области санитарно-эпидемиологического благополучия населения» (зарегистрирован в Реестре государственной регистрации нормативных правовых актов под № 7722).</w:t>
      </w:r>
    </w:p>
    <w:p w:rsidR="00000000" w:rsidRDefault="00161654">
      <w:pPr>
        <w:pStyle w:val="pj"/>
      </w:pPr>
      <w:r>
        <w:rPr>
          <w:rStyle w:val="s0"/>
        </w:rPr>
        <w:t>2. Комитету санитарно-эпидемиологического контроля Министерства з</w:t>
      </w:r>
      <w:r>
        <w:rPr>
          <w:rStyle w:val="s0"/>
        </w:rPr>
        <w:t>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161654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</w:t>
      </w:r>
      <w:r>
        <w:rPr>
          <w:rStyle w:val="s0"/>
        </w:rPr>
        <w:t>ики Казахстан;</w:t>
      </w:r>
    </w:p>
    <w:p w:rsidR="00000000" w:rsidRDefault="0016165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16165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</w:t>
      </w:r>
      <w:r>
        <w:rPr>
          <w:rStyle w:val="s0"/>
        </w:rPr>
        <w:t xml:space="preserve">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161654">
      <w:pPr>
        <w:pStyle w:val="pj"/>
      </w:pPr>
      <w:r>
        <w:rPr>
          <w:rStyle w:val="s0"/>
        </w:rPr>
        <w:t>3. Контроль за исполнением настоящего приказа</w:t>
      </w:r>
      <w:r>
        <w:rPr>
          <w:rStyle w:val="s0"/>
        </w:rPr>
        <w:t xml:space="preserve"> возложить на курирующего вице-министра здравоохранения Республики Казахстан.</w:t>
      </w:r>
    </w:p>
    <w:p w:rsidR="00000000" w:rsidRDefault="0016165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первого официального </w:t>
      </w:r>
      <w:hyperlink r:id="rId10" w:history="1">
        <w:r>
          <w:rPr>
            <w:rStyle w:val="a4"/>
          </w:rPr>
          <w:t>опубликов</w:t>
        </w:r>
        <w:r>
          <w:rPr>
            <w:rStyle w:val="a4"/>
          </w:rPr>
          <w:t>ания</w:t>
        </w:r>
      </w:hyperlink>
      <w:r>
        <w:rPr>
          <w:rStyle w:val="s0"/>
        </w:rPr>
        <w:t>.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1654">
            <w:pPr>
              <w:pStyle w:val="p"/>
            </w:pPr>
            <w:r>
              <w:rPr>
                <w:rStyle w:val="s0"/>
                <w:b/>
                <w:bCs/>
              </w:rPr>
              <w:t>Заместитель Премьер-Министра - Министр</w:t>
            </w:r>
          </w:p>
          <w:p w:rsidR="00000000" w:rsidRDefault="00161654">
            <w:pPr>
              <w:pStyle w:val="p"/>
            </w:pPr>
            <w:r>
              <w:rPr>
                <w:rStyle w:val="s0"/>
                <w:b/>
                <w:bCs/>
              </w:rPr>
              <w:t xml:space="preserve">национальной экономики </w:t>
            </w:r>
          </w:p>
          <w:p w:rsidR="00000000" w:rsidRDefault="0016165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165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6165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61654">
            <w:pPr>
              <w:pStyle w:val="pr"/>
            </w:pPr>
            <w:r>
              <w:rPr>
                <w:rStyle w:val="s0"/>
                <w:b/>
                <w:bCs/>
              </w:rPr>
              <w:t>Н. Байбазаров</w:t>
            </w:r>
          </w:p>
        </w:tc>
      </w:tr>
    </w:tbl>
    <w:p w:rsidR="00000000" w:rsidRDefault="00161654">
      <w:pPr>
        <w:pStyle w:val="pj"/>
      </w:pPr>
      <w:r>
        <w:rPr>
          <w:rStyle w:val="s0"/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165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16165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165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16165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«СОГЛАСОВАНО»</w:t>
      </w:r>
    </w:p>
    <w:p w:rsidR="00000000" w:rsidRDefault="00161654">
      <w:pPr>
        <w:pStyle w:val="pj"/>
      </w:pPr>
      <w:r>
        <w:rPr>
          <w:rStyle w:val="s0"/>
        </w:rPr>
        <w:t>Комитет по правовой</w:t>
      </w:r>
    </w:p>
    <w:p w:rsidR="00000000" w:rsidRDefault="00161654">
      <w:pPr>
        <w:pStyle w:val="pj"/>
      </w:pPr>
      <w:r>
        <w:rPr>
          <w:rStyle w:val="s0"/>
        </w:rPr>
        <w:t>статистике и специальным учетам</w:t>
      </w:r>
    </w:p>
    <w:p w:rsidR="00000000" w:rsidRDefault="00161654">
      <w:pPr>
        <w:pStyle w:val="pj"/>
      </w:pPr>
      <w:r>
        <w:rPr>
          <w:rStyle w:val="s0"/>
        </w:rPr>
        <w:t>Генеральной прокуратуры</w:t>
      </w:r>
    </w:p>
    <w:p w:rsidR="00000000" w:rsidRDefault="00161654">
      <w:pPr>
        <w:pStyle w:val="pj"/>
      </w:pPr>
      <w:r>
        <w:rPr>
          <w:rStyle w:val="s0"/>
        </w:rPr>
        <w:t>Республики Казахстан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p w:rsidR="00000000" w:rsidRDefault="00161654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54" w:rsidRDefault="00161654" w:rsidP="00161654">
      <w:r>
        <w:separator/>
      </w:r>
    </w:p>
  </w:endnote>
  <w:endnote w:type="continuationSeparator" w:id="0">
    <w:p w:rsidR="00161654" w:rsidRDefault="00161654" w:rsidP="0016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54" w:rsidRDefault="001616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54" w:rsidRDefault="001616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54" w:rsidRDefault="001616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54" w:rsidRDefault="00161654" w:rsidP="00161654">
      <w:r>
        <w:separator/>
      </w:r>
    </w:p>
  </w:footnote>
  <w:footnote w:type="continuationSeparator" w:id="0">
    <w:p w:rsidR="00161654" w:rsidRDefault="00161654" w:rsidP="00161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54" w:rsidRDefault="001616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54" w:rsidRDefault="00161654" w:rsidP="0016165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61654" w:rsidRDefault="00161654" w:rsidP="0016165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Министра здравоохранения Республики Казахстан от 13 ноября 2024 года № 93 и Заместителя Премьер-Министра - Министра национальной экономики Республики Казахстан от 18 ноября 2024 года № 103 «О признании утратившим силу совместного приказа Министра здравоохранения Республики Казахстан от 8 мая 2012 года № 325 и Министра экономического развития и торговли Республики Казахстан от 15 мая 2012 года № 153 «О внесении изменения в Совместный приказ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№ 45 «Об утверждении критериев оценки степени рисков в сфере частного предпринимательства в области санитарно-эпидемиологического благополучия нас... (не введен в действие)</w:t>
    </w:r>
  </w:p>
  <w:p w:rsidR="00161654" w:rsidRPr="00161654" w:rsidRDefault="00161654" w:rsidP="0016165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09.12.2024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54" w:rsidRDefault="001616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61654"/>
    <w:rsid w:val="0016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616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165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16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65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616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165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16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165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2084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8382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38244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2024-11-29T05:03:00Z</dcterms:created>
  <dcterms:modified xsi:type="dcterms:W3CDTF">2024-11-29T05:03:00Z</dcterms:modified>
</cp:coreProperties>
</file>