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315c" w14:textId="d2a3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детской хирургической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мая 2023 года № 81. Зарегистрирован в Министерстве юстиции Республики Казахстан 18 мая 2023 года № 32524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организации оказания детской хирургической помощи в Республике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2019 года № ҚР ДСМ-152 "Об утверждении Стандарта организации оказания детской хирургической помощи в Республике Казахстан" (зарегистрирован в Реестре государственной регистрации нормативных правовых актов под № 19817).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2023 года № 81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детской хирургической помощи в Республике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детской хирургической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статьей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медицинской помощи детям от рождения до достижения 18 лет с хирургическими заболеваниями в амбулаторных, стационарных, стационарозамещающих условиях в организациях здравоохранения независимо от форм собственности.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 по определенной специальности;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оказания медицинской помощи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– лицо, не достигшее восемнадцатилетнего возраста (совершеннолетия);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вторичный уровень оказания медицинской помощи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(далее – ОСМС);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скорая медицинская помощь (далее – СМП) – система организации медицинской помощи в экстренной и неотложной форме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неотложная медицинская помощь – медицинская помощь, оказываемая при внезапных острых заболеваниях, состояниях, обострении хронических заболеваний, не представляющих угрозу жизни пациента;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третичный уровень оказания медицинской помощи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детской хирургической помощи осуществляется: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 в рамках гарантированного объема бесплатной медицинской помощи;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постановлением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 субъектами здравоохранения, претендующими на оказание медицинской помощи в системе обязательного социального медицинского страхования;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платной основе (платные медицинские услуги)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Детская хирургическая помощь относится к специализированной медицинской помощи, в том числе высокотехнологичной, и оказывается профильными специалистами при заболеваниях, требующих специальных методов диагностики, лечения, медицинской реабилитации, в том числе с использованием дистанционных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2021 года № ҚР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 (далее – Приказ № ҚР ДСМ-12).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детской хирургической помощи проводится в соответствии с клиническими протоколами диагностики и лечения (далее – КП) и настоящим Стандартом.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Организации здравоохранения, оказывающие детскую хирургическую помощь обеспечивают ведение форм учетной документации в области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(далее – приказ № ҚР ДСМ-175/2020).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Детская хирургическая помощь предоставляется в экстренной, неотложной и плановой формах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в амбулаторных, стационарных, стационарозамещающих условиях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Детская хирургическая помощь оказывается врачами по специальности "Детская хирургия" (далее – детский хирург), а также медицинской сестрой (медицинским братом) расширенной практики, медицинской сестрой (медицинским братом) общей практики, медицинской сестрой специализированной (медицинским братом специализированным)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декабря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регистрации нормативных правовых актов под № 21856) (далее – Приказ № ҚР ДСМ – 305/2020).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Хирургические вмешательства проводятся детям после получения информированного согласия законных представителей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мая 2015 года № 364 "Об утверждении формы письменного добровольного согласия пациента при инвазивных вмешательствах" (зарегистрирован в Реестре государственной регистрации нормативных правовых актов под № 11386) и вкладному листу 3 к медицинской карте стационарного пациента формы медицинской учетной документации, используемой в стационарах,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, с проведением подробного инструктажа о послеоперационном поведении и необходимости своевременного информирования детского хирурга об изменении состояния здоровья в послеоперационном периоде,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Отказ от хирургического вмешательства, с указанием возможных последствий, оформляется записью в медицинских документах, в том числе в электронном формате, и подписывается законными представителями ребенка, а также детским хирургом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отказе от подписания законными представителями от детской хирургической помощи осуществляется соответствующая запись об этом по формам № 001/у "Медицинская карта стационарного пациента" и № 052/у "Медицинская карта амбулаторного пациента",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подписывается детским хирургом.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здравоохранения, оказывающая детскую хирургическую помощь при выявлении фактов физического насилия в отношении детей обязана предоставить информацию (экстренное извещение) органам внутренних дел.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организаций, оказывающих детскую хирургическую помощь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Организация оказания детской хирургической помощи проводится по трем уровням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первичном уровне: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детского хирурга (далее – Кабинет) в организациях здравоохранения и (или) их структурных подразделениях, оказывающих медицинскую помощь в амбулаторных условиях (на районном,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вторичном уровне: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амбулаторной хирургии (далее – ЦАХ) для оказания стационарозамещающей помощи детям в организациях здравоохранения и (или) их структурных подразделениях, оказывающих медицинскую помощь в амбулаторных условиях (на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 и организациях здравоохранения и (или) их структурных подразделениях, оказывающих медицинскую помощь в стационарных условиях (консультативно-диагностическое отделение при многопрофильных детских городских и областных больницах);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детские хирургические койки в организациях здравоохранения, оказывающих стационарную помощь (районные больницы);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неонатальные хирургические койки (отделение)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столице; многопрофильная областная детская больница, создаваемая в областном центре; организации родовспоможения третьего уровня регионализации перинатальной помощи;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детское хирургическое отделение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столице, многопрофильная областная детская больница, создаваемая в областном центре).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третичном уровне: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неонатальные хирургические койки (отделение) в организациях здравоохранения, оказывающих стационарную помощь в научных организациях в области здравоохранения, республиканских организациях здравоохранения;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детское хирургическое отделение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столице, многопрофильная областная детская больница, создаваемая в областном центре), научных организациях в области здравоохранения, республиканских организациях здравоохранения оказывающих специализированную детскую хирургическую помощь, в том числе высокотехнологичную, в зависимости от профиля хирургического заболевания.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Основные задачи и направления деятельности медицинских организаций, оказывающих детскую хирургическую помощь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Основными задачами и направлениями деятельности организаций здравоохранения, оказывающих детскую хирургическую помощь, являются: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диагностика, лечение, профилактика хирургических заболеваний у детей;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 детской хирургической помощи, в том числе с применением высокотехнологичных медицинских услуг в амбулаторных, стационарных, стационарозамещающих условиях и на дому, вне медицинской организации: по месту вызова бригады скорой медицинской помощи,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консультативно-диагностическая помощь детям с хирургическими заболеваниями;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осмотры и динамическое наблюдение за детьми, перенесшими хирургические вмешательства;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профилактических мероприятий для снижения заболеваемости детских хирургических заболеваний, требующих оказание неотложной медицинской помощи;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медицинской реабилитации детям с хирургическими заболеваниями с целью восстановления нарушенных функций организма, снижения инвалидизации.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внедрение в детскую хирургическую практику инновационных, эффективных методов диагностики и лечения;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преемственности в работе между организациями здравоохранения, оказывающими медицинскую помощь на районном, городском, областном и республиканском уровнях.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оказания детской хирургической помощи в разрезе уровней, видов, форм и условий ее оказания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оказания детской хирургической помощи по уровням оказания организуется и оказывается в соответствии с объемами диагностических и лечебных мероприятий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детской хирургической помощи детям в амбулаторных и стационарозамещающих условиях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амбулаторных условиях детская хирургическая помощь оказывается детскими хирургами при заболеваниях, требующих специальных методов диагностики, лечения, медицинской реабилитации, в том числе с использованием средств дистанционных медицинских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виде консультативно-диагностической помощи, станционарозамещающей помощи двумя способами: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оперативным (хирургическим);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оперативным (консервативным).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Специализированная медицинская помощь в амбулаторных условиях детям с хирургическими заболеваниями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2020 года № ҚР ДСМ-136/2020 "Об утверждении перечня процедур и манипуляций,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21470).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Детская хирургическая помощь в стационарозамещающих условиях детям с хирургическими заболеваниями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Детская хирургическая помощь в амбулаторных условиях осуществляется детскими хирургами в Кабинете, а также в ЦАХ.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Детская хирургическая помощь в стационарозамещающих условиях осуществляется детскими хирургами в ЦАХ.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Детский хирург Кабинета осуществляет: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профилактику, диагностику и лечение хирургических заболеваний используя возможности лечебно-диагностических и вспомогательных подразделений организации здравоохранения, в составе которой функционирует Кабинет;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динамическое наблюдение за детьми, перенесшими хирургические вмешательства;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профилактических осмотров детей на обслуживаемой территории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послесреднего и высшего образования" (зарегистрирован в Реестре государственной регистрации нормативных правовых актов под № 21820);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санитарно-просветительную работу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детей для оказания медицинской помощи в стационарных условиях при наличии медицинских показаний;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детей на медико-социальную экспертизу для установления инвалидности;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структуре ЦАХ предусмотрены: смотровой кабинет; комната ожидания; палаты, в том числе одноместные (изолятор); послеоперационные палаты; операционная или операционный блок (при необходимости); палата пробуждения (при необходимости); перевязочная; процедурная; перевязочная (гипсовая) и вспомогательные помещения.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ЦАХ использует возможности организации здравоохранения, на базе которой он организован (лабораторная диагностика, ультразвуковая диагностика, эндоскопия, рентгенологические, бактериологические, гистологические исследования, консультации специалистов).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ЦАХ предоставляет специализированную хирургическую помощь в плановой и экстренной форме;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Госпитализация в ЦАХ осуществляется при наличии консультативного заключения детского хирурга по направлению специалиста первичной медико-санитарной помощи (далее – ПМСП) с результатами лабораторных, инструментальных исследований и заключений профильных специалистов по медицинским показаниям.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ЦАХ хирургическому вмешательству подлежат дети со следующими хирургическими заболеваниями: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грыжи передней брюшной стенки (паховые, пахово-мошоночные, пупочные, белой линии живота);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водянки и кисты оболочек яичка и семенного канатика;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фимоз;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мягкотканные доброкачественные образования небольших размеров;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вросший ноготь.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Детская хирургическая помощь на уровне ЦАХ предусматривает: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консультативно-диагностической помощи, лечение детей с врожденными пороками развития и приобретенными хирургическими заболеваниями;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малоинвазивных методик хирургического вмешательства, с целью исключения осложнений и рецидивов заболевания;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экстренной и неотложной медицинской помощи при острых состояниях и (или) хирургических заболеваниях, требующих срочного медицинского вмешательства, а в случаях, требующих оказания медицинской помощи в стационарных условиях, направление детей в хирургическое отделение, где обеспечивается круглосуточная неотложная медицинская помощь.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Пребывание ребенка в ЦАХ не превышает 8 (восемь) часов, в течение которых он получает необходимый спектр лечебно-диагностических мероприятий, включая осмотр, хирургическое вмешательство, послеоперационный осмотр и выписку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Детский хирург дает законным представителям необходимые рекомендации по уходу за ребенком, активному образу жизни, ограничению тяжелых физических нагрузок.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осмотр осуществляется на 7 (седьмые) сутки после хирургического вмешательства.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детской хирургической помощи в стационарных условиях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Детская хирургическая помощь в стационарных условиях предоставляется организациями здравоохранения, оказывающими детскую хирургическую помощь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 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 (далее – Приказ № ҚР ДСМ-27).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 вторичном уровне оказания детской хирургической помощи в стационарных условиях, детскими хирургами оказывается неотложная помощь по жизненным показаниям – базовый комплекс противошоковой и реанимационной терапии, хирургическое вмешательство при экстренных хирургических заболеваниях органов брюшной полости, грудной клетки – устранение напряженного пневмоторакса, первичная хирургическая обработка ран, малые операции, а также лечение и сестринский уход основных хирургических заболеваний, требующих хирургического вмешательства в плановом порядке (при наличии соответствующих квалифицированных кадров и необходимого оборудования) при: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грыжах пупочного кольца и параумбиликальной области;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грыжах пахового канала;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варикоцеле;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гнойно-воспалительных заболеваниях покровных тканей.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третичном уровне оказания детской хирургической помощи в стационарных условиях, детская хирургическая помощь представлена по профилям общей детской хирургии, нейрохирургии, травматологии и ортопедии (комбустиологии), урологии, челюстно-лицевой хирургии, отоларингологии, офтальмологии, кардиохирургии, гнойной хирургии (за исключение научных организаций в области здравоохранения и республиканских организаций здравоохранения).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Госпитализация детей осуществляется при необходимости оказания специализированной и высокотехнологичной детской хирургической помощи с круглосуточным медицинским наблюдением.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медицинских показаний к проведению хирургического вмешательства в стационарных условиях, детский хирург предоставляет законным представителям ребенка соответствующее консультативное заключение, подробно инструктирует о планируемом объеме хирургического вмешательства, предварительной подготовке и предоставляет перечень необходимого обследования (анализов) ребенка, консультативных заключений профильных специалистов при необходимости, и заключение педиатра или врача общей практики о состоянии здоровья ребенка, и отсутствии контактов с инфекционными больными.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Госпитализация детей с хирургическими заболеваниями осуществляется: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плановой форме – по направлению специалистов ПМСП или специалистов организаций здравоохранения, оказывающих детскую хирургическую помощь в рамках ГОБМП;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экстренной форме – при наличии медицинских показаний для оказания специализированной детской хирургической помощи.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Детский хирург стационара осуществляет следующие функции: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своевременной диагностики с применением необходимых лабораторно-инструментальных методов исследования в соответствии с КП;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создания лечебно-охранительного режима, противоэпидемических мероприятий и профилактики внутрибольничной инфекции;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ежедневного обхода госпитализированных детей, участие в обходах с заведующим отделением;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консультаций профильных специалистов, консилиумов при наличии медицинских показаний;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своевременный перевод на более высокий уровень оказания медицинской помощи, при наличии медицинских показаний и соответствующего заключения;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заболеваемости по профилю и разработку профилактических мероприятий;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патологоанатомических и клинических конференциях.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приемном отделении детский хирург оказывает помощь в круглосуточном режиме.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медицинскую сортировку по триаж-системе, оценивает общее состояние ребенка, объективный статус, оказывает неотложную медицинскую помощь, определяет необходимость дополнительных лабораторных и инструментальных исследований для уточнения диагноза и при наличии медицинских показаний осуществляет госпитализацию ребенка в соответствующее отделение.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случаях необходимости оценки состояния ребенка в динамике, для верификации диагноза, осуществляется наблюдение в диагностической палате приемного отделения стационара в период от двух часов до суток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ДСМ-27</w:t>
      </w:r>
      <w:r>
        <w:rPr>
          <w:rFonts w:ascii="Times New Roman"/>
          <w:b w:val="false"/>
          <w:i w:val="false"/>
          <w:color w:val="000000"/>
          <w:sz w:val="28"/>
        </w:rPr>
        <w:t>, с проведением комплекса неотложных лечебно-диагностических мероприятий.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Хирургическое вмешательство по неотложным показаниям осуществляется операционной бригадой детских хирургов не позже двух часов с момента поступления в стационар и постановки диагноза.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Дежурный детский хирург по согласованию с ответственным дежурным врачом по стационару назначает время начала операции.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бригады хирургов осуществляет ответственный дежурный врач.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наличии медицинских показаний к проведению хирургического вмешательства с проведением анестезиологического пособия определяется степень операционно-анестезиологического риска.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Определение степени операционно-анестезиологического риска, выбора метода анестезии и проведения предоперационной подготовки осуществляется врачом по специальности "Анестезиология и реаниматология" (детская)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ДСМ-305/2020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хирургического вмешательства на брюшную, плевральную полости, а также полости абсцесса в процессе хирургического вмешательства детский хирург производит забор биологического материала (далее-биоматериал), для последующего направления на бактериологическое исследование и определение чувствительности к антибактериальным препаратам, а также патоморфологическое и гистологическое исследования.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После хирургического вмешательства под общей анестезией, ребенок находится в палате пробуждения или в отделении реанимации и интенсивной терапии под наблюдением медицинского работника (врач (специалист профильный), сестра (брат) медицинская (-ий) (специализированная (-ый))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ДСМ-305/2020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повышением квалификации по специальности "Сестринское дело в анестезиологии и интенсивной терапии").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сложности в верификации диагноза, определения тактики ведения используются возможности консультирования с профильными республиканскими организациями, посредством телемедицинской сети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невозможности оказания квалифицированной детской хирургической помощи в условиях организации здравоохранения нижестоящего уровня осуществляется перевод ребенка на вышестоящий уровень, по принципу "на себя" транспортом медицинской авиации.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После принятия решения о переводе ребенка, проводится предтранспортная подготовка детским хирургом организации здравоохранения где находится пациент совместно с транспортной бригадой и специалистами организации здравоохранения, принимающей новорожденного.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Перевод детей с острыми хирургическими заболеваниями из непрофильных стационаров осуществляется, при наличии медицинских показаний и соответствующего заключения детского хирурга организации здравоохранения оказывающей детскую хирургическую помощь.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Специалисты организаций здравоохранения вышестоящего уровня оказания детской хирургической помощи, оказывают консультативно-диагностическую помощь организациям здравоохранения нижестоящего уровня.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Минимальный штат работников детской хирургической службы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Минимальный штат работников детской хирургической службы устанавливается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2"/>
    <w:bookmarkStart w:name="z139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Минимальное оснащение медицинскими изделиями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Минимальное оснащение медицинскими изделиями организаций здравоохранения, оказывающих детскую хирургическую помощь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диагностических и лечебных мероприятий по уровням оказания детской хирургической помощи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хирургической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диагностических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лечебных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Первичный уровень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кабинет детского хирурга на районном,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Физикальный осмотр: антропометрия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пульса, частоты дыхательных движений, измерение артериального давления, пальпация, перкуссия, аускультация, осмотр костно-суставной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(по показаниям): общий анализ крови, общий анализ мочи,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Инструментальные исследования (по показаниям): (ультразвуковое исследование, ультразвуковая доплерография, обзорная рентгенография грудной клетки, обзорная рентгенография брюшной полости, бронхоскопия, эзофагогастродуоденоскопия, колоноскопия).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Наложение асептической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Направление и/или транспортировка в районную, многопрофильную городскую, областную детскую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Амбулаторное лечение больных (осмотр, наблюдение, перевязка, снятие швов) после малых и больших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Малые операции (детям старше 1 года):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гематомы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(единичный; кроме лицевой области)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панариция (не осложненного);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пункция, вскрытие абсцесса;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нагноившейся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гидраденита;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эвакуация гноя, санация; дренирование нагноившейся раны после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-удаление мягкотканные доброкачественные образования небольших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Удаление/коррекция ногтевой пластинки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-Иссечение лигатурного свища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Бужирование заднего прохода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Лазерная коагуляция патологии и/или новообразований кожи/подкожной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-Диатермокоагуляция кожной патологии и новообразований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-Хирургическая обработка раны/ожога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Наложение гипсовой повязки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-Промывание мочевого пузыря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-Вправление парафимоза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-Циркумцизия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снятие швов.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Вторичный уровень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центре амбулаторной хирургии (далее - ЦАХ) для оказания стационарозамещающей помощи детям в организациях здравоохранения;- в структурных подразделениях, оказывающих медицинскую помощь в амбулаторных условиях (на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 и организациях здравоохранения;- в структурных подразделениях, оказывающих медицинскую помощь в стационарных условиях (консультативно-диагностическое отделение при многопрофильных детских городских и областных больницах)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Физикальный осмотр: подсчет пульса, частоты дыхательных движений, измерение артериального давления, пальпация, перкуссия, аускультация, вагинальный осмотр, ректальный 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общий анализ мочи, время свертывания,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Инструментальные исследования (по показаниям): (ультразвуковое исследование, ультразвуковая доплерография, обзорная рентгенография грудной клетки, обзорная рентгенография брюшной полости, бронхоскопия, эзофагогастродуоденоскопия, колоноскопия).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Наложение асептической повязки.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Направление и/или транспортировка в районную, многопрофильную городскую, областную детскую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Амбулаторное лечение больных (осмотр, наблюдение, перевязка, снятие швов) после малых и больших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Малые операции (детям старше 1 года):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гематомы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(единичный; кроме лицевой области)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панариция (не осложненного);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пункция, вскрытие абсцесса;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нагноившейся гематомы;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вскрытие гидраденита;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эвакуация гноя, санация; дренирование нагноившейся раны после операции;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-удаление мягкотканные доброкачественные образования небольших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Удаление/коррекция ногтевой пластинки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-Иссечение лигатурного свища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Бужирование заднего прохода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Лазерная коагуляция патологии и/или новообразований кожи/подкожной ткани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-Диатермокоагуляция кожной патологии и новообразований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-Хирургическая обработка раны/ожога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Наложение гипсовой повязки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-Промывание мочевого пузыря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-Вправление парафимоза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-Циркумцизия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снятие швов;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Большие операции: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грыжесечение (паховая, бедреная, пупочная грыжа, грыжа белой линии живота;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-хирургическое лечение водянки и кисты оболочек яичка и семенного канатика;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-иссечение мягкотканные доброкачественные образования небольших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лапароскопическая холецистэктомия и грыжепластика (при наличии соответствующего оснащения, кадровых ресурсов с опытом работы в стационаре).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Третичный уровень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детские хирургические койки в организациях здравоохранения, оказывающих стационарную помощь (районные больницы);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жалоб,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Физикальный осмотр: подсчет пульса, частоты дыхательных движений, измерение артериального давления, пальпация, перкуссия, аускультация, вагинальный осмотр, ректальный осмотр.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(по показаниям): при наличии соответствующего оборудования: общий анализ крови, общий анализ мочи, биохимический анализ крови (общий белок, мочевина, креатинин, билирубин, глюкоза, аланинаминотрансфераза, аспартатаминотрансфераза), протромбиновый индекс, время свертываемости,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Инструментальные исследования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(ультразвуковое исследование, обзорная рентгенография грудной клетки, обзорная рентгенография брюшной полости, эзофагогастродуоденоскопия).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Транспортировка в многопрофильную, городскую, областную больницы.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Амбулаторное лечение больных (осмотр, наблюдение, перевязка, снятие швов) после малых и больших операций.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Малые операции (при наличии в сельской больнице соответствующего материально-технического оснащения, кадровых ресурсов с опытом работы).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Экстренная хирургическая помощь при всех видах экстренных хирургических заболеваний органов грудной клетки и брюшной полости (при наличии в соответствующего материально-технического оснащения, кадровых ресурсов с опытом работы):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первичная хирургическая обработка 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хирургическое лечение при всех видах травматических повреждений органов грудной клетки и брюшной полости;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повреждений магистральных и периферических сосудов;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-Плевральная пункция, торакоцентез, лапароцентез.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базовый комплекс противошоковой и реанимационной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Плановая хирургическая помощь (при наличии соответствующих квалифицированных кадров и необходимого оборудования):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грыжах передней брюшной стенки;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гнойно-воспалительных заболеваниях кожи и подкожной клетчатки;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доброкачественных образованиях покровных тканей;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воспалительных и доброкачественных заболеваниях дистального отдела прямой кишки.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детское хирургическое отделение в организациях здравоохранения, оказывающих стационарную помощь на городском и областном уровнях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(по показаниям): общий анализ крови, общий анализ мочи, исследование кала на яйца глистов, микрореакция, определение группы крови и резус-фактора,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Рентгенологические методы исследование.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Электрокардиография по показаниям при оперативном лечении.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Ультразвуковые методы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Эндоскопические методы исследования.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Консультация специалистов по показаниям.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Применение всех видов анестезии.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 первичной хирургической обработки 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Обработка раны растворами антисептиков.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Плевральная пункция, торакоцентез, лапароцентез.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Экстренная хирургическая помощь при всех видах экстренных хирургических заболеваний органов грудной клетки и брюшной полости (при наличии в соответствующего материально-технического оснащения, кадровых ресурсов с опытом работы):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первичная хирургическая обработка ран;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хирургическое лечение при всех видах травматических повреждений органов грудной клетки и брюшной полости;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повреждений магистральных и периферических сосудов;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базовый комплекс противошоковой и реанимационной терапии.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Плановая хирургическая помощь (при наличии соответствующих квалифицированных кадров и необходимого оборудования):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не осложненной желчно-каменной болезни;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грыжах передней брюшной стенки;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гнойно-воспалительных заболеваниях кожи и подкожной клетчатки;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доброкачественных образованиях покровных тканей;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воспалительных и доброкачественных заболеваниях дистального отдела прямой кишки.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Проведение ранних реабилитационных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Перевод ребенка с хирургическим заболеванием при необходимости на более высокий уровень оказания медицинской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детское хирургическое отделение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столице, многопрофильная областная детская больница, создаваемая в областном центре)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(по показаниям): общий анализ крови, общий анализ мочи, исследование кала на яйца глист, микрореакция, определение группы крови и резус-фактора,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Посевы крови с определением чувствительности к антибиотикам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Определение уровня прокальцитонина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Д-димеры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Определение уровня лактата в сыворотке крови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Рентгенологические методы исследование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Электрокардиография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Ультразвуковые методы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Эндоскопические методы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Компьютерная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Магнитно-резонансная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Ангиография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Консультация специалистов по показаниям.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Применение всех видов анестезии.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Обработка раны растворами антисептиков.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Плевральная пункция, торакоцентез, лапароцентез.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первичной хирургической обработки 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Все операции, выполняемые хирургическими отделениями районных больниц, многопрофильных стационаров.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Оперативное вмешательство: предоставляют специализированную хирургическую помощь и высокотехнологические медицинские услуги (далее – ВТМУ) при наличии соответствующих квалифицированных кадров и необходимого оборудования в следующих объемах: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хирургических заболеваниях трахеи, бронхов и легких и средостения;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кистозных (паразитарных и непаразитарных) образованиях легких, плевры, средостения, диафрагмы;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всех видах грыж передней брюшной стенки, в том числе с применением аллотрансплантанта и малоинвазивных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диафрагмальных грыжах и релаксации диафрагмы;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на пищеводе с выполнением различного вида реконструкций и пластики;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язвенной болезни желудка и двенадцатиперстной кишки с выполнением резекций желудка в различных модификациях, гастрэктомии;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неосложненной и осложненной желчнокаменной болезни, и патологии желчевыводящих путей, в том числе с применением малоинвазивных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объемных и кистозных (паразитарных и непаразитарных) образованиях печени с выполнением резекций различных объемов;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хирургических заболеваниях магистральных и периферических сосудов;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-операции при хирургических заболеваниях почек и мочевыделительной системы, наружных половых органах;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хирургических заболеваниях тонкой и толстой кишки с выполнением резекций в различных объемах, в том числе с применением малоинвазивных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хирургических заболеваниях прямой кишки с выполнением брюшно-промежностной проктопластики и реконструктивных операциях;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гнойно-воспалительных заболеваниях прямой кишки (парапроктит, трещина, эпителиально-копчиковый ход);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операции при геморрое, в том числе с применением малоинвазивных технологий.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Проведение ранних реабилитационных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 показаниям перевод больных в республиканские организации здравоохранения.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неонатальных хирургических коеек: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Гнойно-воспалительные заболевания периода новорожденности.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неонатальные хирургические койки (отделение)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столице; многопрофильная областная детская больница, создаваемая в областном центре; организации родовспоможения третьего уровня регионализации перинатальной помощи;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(по показаниям): общий анализ крови, общий анализ мочи, исследование кала на яйца глист, микрореакция, определение группы крови и резус-фактора, биохимический анализ крови (общий белок, мочевина, креатинин, билирубин, глюкоза, аланинаминотрансфераза, аспартатаминотрансфераза), коагулограмма (протромбиновый индекс, время свертываемости, длительность кровотечения), электролиты.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Посевы крови с определением чувствительности к антибиотикам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Определение уровня прокальцитонина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Д-димеры (по показаниям);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Определение уровня лактата в сыворотке крови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Рентгенологические методы исследование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Электрокардиография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Ультразвуковые методы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Эндоскопические методы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Компьютерная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Магнитно-резонансная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Ангиография (по показаниям):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Консультация специалистов по показаниям.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Обезболивание анальгетиками общего действия.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Применение всех видов анестезии.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Наложение повязок.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Обработка раны растворами антисептиков.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Остановка кровотечения.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Венепункция.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Плевральная пункция, торакоцентез, лапароцентез.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первичной хирургической обработки 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Оперативное вмешательство: предоставляют специализированную хирургическую помощь и ВТМУ при наличии соответствующих квалифицированных кадров и необходимого оборудования детям, родившимся со следующей патологией: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Гастрошизис, Омфалоцеле малых и средних размеров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Атрезии пищевода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кишечная непроходимость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 развития диафрагмы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низкая кишечная непроходимость, более суток после рождения, требующая наложения кишечных стом для устранения острой кишечной непроходимости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 (наложение колостомы при высоких формах атрезии)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развития мочевыделительной системы (с привлечением детского уролога)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развития центральной нервной системы и последствие перенесенных постгипоксических изменении (с привлечением нейрохирурга)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острой мошонки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Некротический энтероколит новорожденного с осложнениями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перитонит новорожденного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Лазерокоагуляция сетчатки при ретинопатии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открытого артериального протока.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научных организациях в области здравоохранения, республиканских организациях здравоохранения оказывающих специализированную детскую хирургическую помощь, в том числе высокотехнологичную, в зависимости от профиля хирургического заболевания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анамнеза.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Осмотр, пальпация.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Лабораторные исследования по показаниям.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Рентгенологических методов исследования по показаниям.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Обследование сердечно-сосудистой системы по показаниям (электрокардиография, эхокардиография, холтеровское мониторирование, пробы с нагрузкой, коронарография).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Все виды ультразвуковых методов исследования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Все виды эндоскопических методов диагностики и лечения, в том числе эндоскопическая ретроградная холангиопанкреатография, эндоскопическая папиллосфинктеротомия, эндоскопического стентирования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Компьютерная томография.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Магнитно-резонансная томография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Ангиография сосудов малого и большого круга кровообращения (по показаниям).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Консультация специалистов по показаниям.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Все хирургические вмешательства, выполняемые в хирургических отделениях городских и областных многопрофильных больницах.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Оперативное вмешательство: предоставляют специализированную хирургическую помощь и ВТМУ при наличии соответствующих квалифицированных кадров и необходимого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Инновационные технологии диагностики и лечения хирургических заболеваний.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Реконструктивно-пластические операции на коже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Операции при хирургических заболеваниях трахеи, бронхов и легких и средостения;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Операции при доброкачественных и злокачественных новообразованиях трахеи, легких и средостения, органов брюшной полости, забрюшинного пространства, мочевыделительной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Операции по родственной и кадаверной трансплантации внутренних органов.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Рентгеноэндоваскулярная эмболизация (+ электрокоагуляция)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ранних реабилитационных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Все виды операции при врожденных пороках развития и хирургических заболевании периода новорожденности.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5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штат работников детской хирургической службы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единиц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Первичный уровень (Кабинет детского хирурга (далее – Кабинет) в организациях здравоохранения и (или) их структурных подразделениях, оказывающих медицинскую помощь в амбулаторных условиях (на районном,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10 000 детского населения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штатную единицу детского хирурга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(процедурная)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(перевязочная)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Санитар/санитарка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кабинета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Вторичный уровень (в центре амбулаторной хирургии (далее - ЦАХ) для оказания стационарозамещающей помощи детям в организациях здравоохранения и (или) их структурных подразделениях, оказывающих медицинскую помощь в амбулаторных условиях (на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 и организациях здравоохранения и (или) их структурных подразделениях, оказывающих медицинскую помощь в стационарных условиях (консультативно-диагностическое отделение при многопрофильных детских городских и областных больницах)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Центром (дневным стационаром)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по профилю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Врач-анестезиолог-реаниматолог детский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1,0-2,0 на операционный блок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(палатная)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(процедурная)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(перевязочная)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(анестезистка)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1,0-2,0 на операционный блок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Санитар/санитарка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Вторичный уровень (детское хирургическое отделение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столице, многопрофильная областная детская больница, создаваемая в областном центре)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 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(палатная)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ставки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(процедурная)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(перевязочная)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Санитар/санитарка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Третичный уровень (неонатальные хирургические койки (отделение) в организациях здравоохранения, оказывающих стационарную помощь в научных организациях в области здравоохранения, республиканских организациях здравоохранения)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реаниматолог-неонатолог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педиатр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анестезиолог-реаниматолог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анестезистка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для палат 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палатная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перевязочная, операционная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в палате 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 операционной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Третичный уровень (детское хирургическое отделение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столице, многопрофильная областная детская больница, создаваемая в областном центре))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 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медицинская сестра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(палатная)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ставки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(процедурная)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сестра/медицинский брат (перевязочная)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Сестра-хозяйка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Санитар/санитарка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Третичный уровень (в научных организациях в области здравоохранения, республиканских организациях здравоохранения оказывающих специализированную детскую хирургическую помощь, в том числе высокотехнологичную, в зависимости от профиля хирургического заболевания)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хирург на 1 отделение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55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Минимальное оснащение медицинскими изделиями организаций здравоохранения, оказывающих детскую хирургическую помощь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оснащения (оборудования)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количество, шт.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Кабинет детского хирурга в организациях здравоохранения и (или) их структурных подразделениях, оказывающих медицинскую помощь в амбулаторных условиях (на районном,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смотровая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медицинский врача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2-х створчатый для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для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измерения артериального давления (тонометр)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выходом в Интернет, принтер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рабочее место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жидкого мыла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Центр амбулаторной хирургии (далее - ЦАХ) для оказания стационарозамещающей помощи детям в организациях здравоохранения и (или) их структурных подразделениях, оказывающих медицинскую помощь в амбулаторных условиях (на городском, в консультативно-диагностическом центре как структурном подразделении многопрофильной больницы или городской поликлиники в городах республиканского значения и столицы) и организациях здравоохранения и (или) их структурных подразделениях, оказывающих медицинскую помощь в стационарных условиях (консультативно-диагностическое отделение при многопрофильных детских городских и областных больницах)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медицинской сестры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пациента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 медицинская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 двухстворчатый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медицинских препаратов группы "А" и "В"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операционный многофункциональный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наложения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для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термометров и шпателей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оказания скорой и неотложной медицинский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дефибриллятор с функцией контроля качества непрямого массажа сердца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 для профилактики заражения Синдромом приобретенного иммунного дефицита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прикрепления операционного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для эластичных трубок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операционный хирургический набор педиатрический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типа "Москит"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ректальное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желобоватый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Зонд хирургический пуговчатый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Шовный материал (разный)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зубчато-лапчатый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прямой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Корцанг изогнутый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трахеотомический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тупой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Крючок хирургический двузубый острый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 медицинский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Распатор медицинский для общей хирургии (разные)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Кусачки костные типа Листона с удлиненными ручками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система из полостей хирургический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для наложения и снятия металлических скобок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для разрезания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резиновый или полимерный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женский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 уретральный мужской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ректальных бужей металический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 круглая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медицинских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емкостей с дезрастворами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обработки медицинских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грязного белья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(набор)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снятия и наложения гипса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ножниц для разрезания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отгибания краев гипсовых повязок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проволочная (лестничная) для верхних и нижних конечностей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 неотложной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тампонные носовые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Головодержатель (воротник Шанца)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для хранения стерильного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Биксы для хранения стерильного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замачивания использованных инструментов 3 литра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замачивания лотков 10 литров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текущей уборки перевязочной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генеральной уборки перевязочной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стационарный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бестеневой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передвижной (стационарный)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жидкого мыла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для стеризола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Полотенцедержатель для одноразовых полотенец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безопасной утилизации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Инструкции: экстренная терапия анафилактического шока, алгоритм действий при аварийных ситуациях, обработка рук по европейскому стандарту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Детское хирургическое отделение в организациях здравоохранения, оказывающих стационарную помощь на городском и областном уровнях (многопрофильная городская детская больница в городах республиканского значения и столице, многопрофильная областная детская больница, создаваемая в областном центре)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кровать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детей грудного возраста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кислорода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Кроватка с подогревом или матрасики для обогрева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(каталка) для перевозки больных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(каталка) грузовая межкорпусная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(каталка) для перемещения больных с подъемным механизмом и съемными носилками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инструментальный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манипуляционный с принадлежностями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(сейф) для хранения лекарственных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 прикроватный с определением частоты дыхания, частоты сердечных сокращений, неинвазивным измерением артериального давления, температуры, проведением электрокардиографии пульсоксиметрии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неонатальный с набором электродов и манжеток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выходом в интернет, принтер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аспиратор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набор для реанимации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реанимационная медицинская тележка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сбора бытовых и медицинских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насос (перфузор)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 (инфузомат)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с манжетой для детей до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 воздуха, в том числе переносной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лучистого тепла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фототерапии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Бестеневая лампа с автономным источником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весы для детей до 1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медицинский (инфузионная стойка)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дезинфекции инструментария и расходных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требованию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Неонатальные хирургические койки (отделение) в организациях здравоохранения, оказывающих стационарную помощь в научных организациях в области здравоохранения, республиканских организациях здравоохранения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Пеленальный столик для новорожденного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прикроватная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матрасик с подогревом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шкафы для медикаментов и 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сестринский манипуляционный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Негетаскоп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рентгеновский аппарат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для ультразвукового исследования головного мозга, внутренних органов у новорожденных с допплерометрическим блоком, программным обеспечением для кардиологических исследований с соответствующим набором ультразвуковых датчиков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аппарат электрокардиограф, оснащенный системой защиты от электрических помех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бестеневая лампа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столик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Отсос электрический для активной аспирации из полостей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весы для новорожденных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Стеновые или потолочные панели для подключения аппаратуры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каждого места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инфузионных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лучистого тепла передвижной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фототерапии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Инкубаторы интенсивной терапии новорожденных и выхаживания глубоко недоношенных детей, двустенные, с касетоприемником для рентгенографии, с регулируемой высотой ложа (количество портов не менее 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реанимационная система ("неонатальный столик") с серворегулируемой системой обогрева и источником фототерапии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для питания и медикаментов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для компанентов крови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размораживания кондуктивного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Аппараты и приборы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монитор витальных функций (регистрация не менее 5 параметров: электрокардиография, частота дыхания, сатурация кислородом артериальной крови, артериальное давление, температура, градусов Цельсия) с трендом на 24 часа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механической искусственной вентиляции легких (тайм-циклический респиратор для новорожденных) с системой триггерной вентиляции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механической искуственной вентиляции легких для новорожденных с блоком высокочастотной осцилляторной искуственной вентиляции легких (искусственной вентиляции легких) или аппарат для ВЧО искусственной вентиляции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неинвазивной искуственной вентиляции легких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наркозный с дыхательным автоматом, включая триггерную систему, аппарат с функцией минимального газотока, приставкой для анестезии ксеноном и газовым монитором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шприцевой насос (диапазон скорости 1-999 миллилитров в час)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активной аспирации из полостей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Увлажнители газовой смеси с подогревом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экспресс -лаборатории (аппарат с измерением гемоглобина, гематокрита, калия, кальция, натрия, эстеразного ингибитора (C1), глюкозы), гематологический счетчик, биохимический анализатор, коагулометр, центрифуга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Ингаляторы ультразвуковые (небулайзеры)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электроотсасыватель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ларингоскоп с набором клинков и зарядным устройством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мешок Амбу с набором масок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Кислородная палатка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света со световодом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