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E02F2">
      <w:pPr>
        <w:pStyle w:val="pc"/>
      </w:pPr>
      <w:bookmarkStart w:id="0" w:name="_GoBack"/>
      <w:bookmarkEnd w:id="0"/>
      <w:r>
        <w:rPr>
          <w:rStyle w:val="s1"/>
        </w:rPr>
        <w:t xml:space="preserve">Приказ и.о. Министра здравоохранения Республики Казахстан от 28 августа 2025 года № 85 </w:t>
      </w:r>
      <w:r>
        <w:rPr>
          <w:rStyle w:val="s1"/>
        </w:rPr>
        <w:br/>
        <w:t>О внесении изменений и дополнений в приказ Министра здравоохранения Республики Казахстан от 15 декабря 2020 года № ҚР ДСМ-270/2020 «Об утверждении правил размещения гос</w:t>
      </w:r>
      <w:r>
        <w:rPr>
          <w:rStyle w:val="s1"/>
        </w:rPr>
        <w:t>ударственного заказа, приема на обучение и подготовки медицинских кадров в резидентуре»</w:t>
      </w:r>
    </w:p>
    <w:p w:rsidR="00000000" w:rsidRDefault="00DE02F2">
      <w:pPr>
        <w:pStyle w:val="pj"/>
      </w:pPr>
      <w:r>
        <w:rPr>
          <w:rStyle w:val="s0"/>
        </w:rPr>
        <w:t> </w:t>
      </w:r>
    </w:p>
    <w:p w:rsidR="00000000" w:rsidRDefault="00DE02F2">
      <w:pPr>
        <w:pStyle w:val="pj"/>
      </w:pPr>
      <w:r>
        <w:rPr>
          <w:rStyle w:val="s0"/>
          <w:b/>
          <w:bCs/>
        </w:rPr>
        <w:t>ПРИКАЗЫВАЮ:</w:t>
      </w:r>
    </w:p>
    <w:p w:rsidR="00000000" w:rsidRDefault="00DE02F2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</w:t>
      </w:r>
      <w:r>
        <w:rPr>
          <w:rStyle w:val="s0"/>
        </w:rPr>
        <w:t xml:space="preserve">Министра здравоохранения Республики Казахстан от 15 декабря 2020 года № ҚР ДСМ-270/2020 «Об утверждении правил размещения государственного заказа, приема на обучение и подготовки медицинских кадров в резидентуре» (зарегистрирован в Реестре государственной </w:t>
      </w:r>
      <w:r>
        <w:rPr>
          <w:rStyle w:val="s0"/>
        </w:rPr>
        <w:t>регистрации нормативных правовых актов под № 21802) следующие изменения и дополнения:</w:t>
      </w:r>
    </w:p>
    <w:p w:rsidR="00000000" w:rsidRDefault="00DE02F2">
      <w:pPr>
        <w:pStyle w:val="pj"/>
      </w:pPr>
      <w:r>
        <w:rPr>
          <w:rStyle w:val="s0"/>
        </w:rPr>
        <w:t xml:space="preserve">в </w:t>
      </w:r>
      <w:hyperlink r:id="rId8" w:anchor="sub_id=100" w:history="1">
        <w:r>
          <w:rPr>
            <w:rStyle w:val="a4"/>
          </w:rPr>
          <w:t>правилах</w:t>
        </w:r>
      </w:hyperlink>
      <w:r>
        <w:rPr>
          <w:rStyle w:val="s0"/>
        </w:rPr>
        <w:t xml:space="preserve"> размещения государственного заказа на подготовку медицинских кадров в резидент</w:t>
      </w:r>
      <w:r>
        <w:rPr>
          <w:rStyle w:val="s0"/>
        </w:rPr>
        <w:t>уре, утвержденных указанным приказом:</w:t>
      </w:r>
    </w:p>
    <w:p w:rsidR="00000000" w:rsidRDefault="00DE02F2">
      <w:pPr>
        <w:pStyle w:val="pj"/>
      </w:pPr>
      <w:r>
        <w:rPr>
          <w:rStyle w:val="s0"/>
        </w:rPr>
        <w:t xml:space="preserve">в </w:t>
      </w:r>
      <w:hyperlink r:id="rId9" w:anchor="sub_id=102" w:history="1">
        <w:r>
          <w:rPr>
            <w:rStyle w:val="a4"/>
          </w:rPr>
          <w:t>пункте 2</w:t>
        </w:r>
      </w:hyperlink>
      <w:r>
        <w:rPr>
          <w:rStyle w:val="s0"/>
        </w:rPr>
        <w:t>:</w:t>
      </w:r>
    </w:p>
    <w:p w:rsidR="00000000" w:rsidRDefault="00DE02F2">
      <w:pPr>
        <w:pStyle w:val="pj"/>
      </w:pPr>
      <w:r>
        <w:rPr>
          <w:rStyle w:val="s0"/>
        </w:rPr>
        <w:t>дополнить подпунктом 1-1) следующего содержания:</w:t>
      </w:r>
    </w:p>
    <w:p w:rsidR="00000000" w:rsidRDefault="00DE02F2">
      <w:pPr>
        <w:pStyle w:val="pj"/>
      </w:pPr>
      <w:r>
        <w:rPr>
          <w:rStyle w:val="s0"/>
        </w:rPr>
        <w:t>«1-1) военный врач-резидент - военнослужащий, обучающийся в рамках образоват</w:t>
      </w:r>
      <w:r>
        <w:rPr>
          <w:rStyle w:val="s0"/>
        </w:rPr>
        <w:t>ельной программы резидентуры под надзором наставника медицинской организации;»;</w:t>
      </w:r>
    </w:p>
    <w:p w:rsidR="00000000" w:rsidRDefault="00DE02F2">
      <w:pPr>
        <w:pStyle w:val="pj"/>
      </w:pPr>
      <w:r>
        <w:rPr>
          <w:rStyle w:val="s0"/>
        </w:rPr>
        <w:t>дополнить подпунктом 4-1) следующего содержания:</w:t>
      </w:r>
    </w:p>
    <w:p w:rsidR="00000000" w:rsidRDefault="00DE02F2">
      <w:pPr>
        <w:pStyle w:val="pj"/>
      </w:pPr>
      <w:r>
        <w:rPr>
          <w:rStyle w:val="s0"/>
        </w:rPr>
        <w:t>«4-1) Национальный университет обороны Республики Казахстан (далее - Национальный университет обороны) - организация образовани</w:t>
      </w:r>
      <w:r>
        <w:rPr>
          <w:rStyle w:val="s0"/>
        </w:rPr>
        <w:t>я, подведомственное Министерству обороны Республики Казахстан, реализующая образовательные программы послевузовского образования;»;</w:t>
      </w:r>
    </w:p>
    <w:p w:rsidR="00000000" w:rsidRDefault="00DE02F2">
      <w:pPr>
        <w:pStyle w:val="pj"/>
      </w:pPr>
      <w:hyperlink r:id="rId10" w:anchor="sub_id=116" w:history="1">
        <w:r>
          <w:rPr>
            <w:rStyle w:val="a4"/>
          </w:rPr>
          <w:t>пункты 16 и 17</w:t>
        </w:r>
      </w:hyperlink>
      <w:r>
        <w:rPr>
          <w:rStyle w:val="s0"/>
        </w:rPr>
        <w:t xml:space="preserve"> изложить в следующей редакци</w:t>
      </w:r>
      <w:r>
        <w:rPr>
          <w:rStyle w:val="s0"/>
        </w:rPr>
        <w:t>и:</w:t>
      </w:r>
    </w:p>
    <w:p w:rsidR="00000000" w:rsidRDefault="00DE02F2">
      <w:pPr>
        <w:pStyle w:val="pj"/>
      </w:pPr>
      <w:r>
        <w:rPr>
          <w:rStyle w:val="s0"/>
        </w:rPr>
        <w:t>«16. При определении организаций образования, научных центров и научно-исследовательских институтов и размещении государственного образовательного заказа на подготовку медицинских кадров в резидентуре Комиссия руководствуется следующими основными критер</w:t>
      </w:r>
      <w:r>
        <w:rPr>
          <w:rStyle w:val="s0"/>
        </w:rPr>
        <w:t>иями:</w:t>
      </w:r>
    </w:p>
    <w:p w:rsidR="00000000" w:rsidRDefault="00DE02F2">
      <w:pPr>
        <w:pStyle w:val="pj"/>
      </w:pPr>
      <w:r>
        <w:rPr>
          <w:rStyle w:val="s0"/>
        </w:rPr>
        <w:t>1) кадровое обеспечение образовательного процесса, соответствующее требованиям на занятие образовательной деятельностью по образовательным программам резидентуры;</w:t>
      </w:r>
    </w:p>
    <w:p w:rsidR="00000000" w:rsidRDefault="00DE02F2">
      <w:pPr>
        <w:pStyle w:val="pj"/>
      </w:pPr>
      <w:r>
        <w:rPr>
          <w:rStyle w:val="s0"/>
        </w:rPr>
        <w:t>2) доступ к мировым научным и образовательным ресурсам;</w:t>
      </w:r>
    </w:p>
    <w:p w:rsidR="00000000" w:rsidRDefault="00DE02F2">
      <w:pPr>
        <w:pStyle w:val="pj"/>
      </w:pPr>
      <w:r>
        <w:rPr>
          <w:rStyle w:val="s0"/>
        </w:rPr>
        <w:t>3) материально-техническое обес</w:t>
      </w:r>
      <w:r>
        <w:rPr>
          <w:rStyle w:val="s0"/>
        </w:rPr>
        <w:t xml:space="preserve">печение научно-образовательного процесса, соответствующее требованиям на занятие образовательной деятельностью по образовательным программам резидентуры, утвержденное приказом Министра науки и высшего образования Республики Казахстан от 5 января 2024 года </w:t>
      </w:r>
      <w:r>
        <w:rPr>
          <w:rStyle w:val="s0"/>
        </w:rPr>
        <w:t>№ 4 «Об утверждении квалификационных требований, предъявляемых к образовательной деятельности организаций, предоставляющих высшее и (или) послевузовское образование, и перечня документов, подтверждающих соответствие им» (зарегистрирован в Реестре государст</w:t>
      </w:r>
      <w:r>
        <w:rPr>
          <w:rStyle w:val="s0"/>
        </w:rPr>
        <w:t>венной регистрации нормативных правовых актов под № 33892);</w:t>
      </w:r>
    </w:p>
    <w:p w:rsidR="00000000" w:rsidRDefault="00DE02F2">
      <w:pPr>
        <w:pStyle w:val="pj"/>
      </w:pPr>
      <w:r>
        <w:rPr>
          <w:rStyle w:val="s0"/>
        </w:rPr>
        <w:t>4) наличие аккредитованных образовательных программ резидентуры, за исключением образовательных программ по новым специальностям, введенных в Перечень медицинских специальностей программ резиденту</w:t>
      </w:r>
      <w:r>
        <w:rPr>
          <w:rStyle w:val="s0"/>
        </w:rPr>
        <w:t>ры. Указанное исключение распространяется на первый учебный год и применяется только в отношении организаций образования, имеющих контингент обучающихся по соответствующим специальностям подготовки (взрослая и детская);</w:t>
      </w:r>
    </w:p>
    <w:p w:rsidR="00000000" w:rsidRDefault="00DE02F2">
      <w:pPr>
        <w:pStyle w:val="pj"/>
      </w:pPr>
      <w:r>
        <w:rPr>
          <w:rStyle w:val="s0"/>
        </w:rPr>
        <w:t xml:space="preserve">5) наличие образовательных программ </w:t>
      </w:r>
      <w:r>
        <w:rPr>
          <w:rStyle w:val="s0"/>
        </w:rPr>
        <w:t>в реестре образовательных программ единой информационной системы образования;</w:t>
      </w:r>
    </w:p>
    <w:p w:rsidR="00000000" w:rsidRDefault="00DE02F2">
      <w:pPr>
        <w:pStyle w:val="pj"/>
      </w:pPr>
      <w:r>
        <w:rPr>
          <w:rStyle w:val="s0"/>
        </w:rPr>
        <w:t>6) наличие в организациях образования пунктов общественного питания и медицинского обслуживания;</w:t>
      </w:r>
    </w:p>
    <w:p w:rsidR="00000000" w:rsidRDefault="00DE02F2">
      <w:pPr>
        <w:pStyle w:val="pj"/>
      </w:pPr>
      <w:r>
        <w:rPr>
          <w:rStyle w:val="s0"/>
        </w:rPr>
        <w:t>7) результаты трудоустройства выпускников;</w:t>
      </w:r>
    </w:p>
    <w:p w:rsidR="00000000" w:rsidRDefault="00DE02F2">
      <w:pPr>
        <w:pStyle w:val="pj"/>
      </w:pPr>
      <w:r>
        <w:rPr>
          <w:rStyle w:val="s0"/>
        </w:rPr>
        <w:t>8) участие в международном и (или) нац</w:t>
      </w:r>
      <w:r>
        <w:rPr>
          <w:rStyle w:val="s0"/>
        </w:rPr>
        <w:t>иональном рейтингах организаций образования;</w:t>
      </w:r>
    </w:p>
    <w:p w:rsidR="00000000" w:rsidRDefault="00DE02F2">
      <w:pPr>
        <w:pStyle w:val="pj"/>
      </w:pPr>
      <w:r>
        <w:rPr>
          <w:rStyle w:val="s0"/>
        </w:rPr>
        <w:t>9) участие в рейтинге, проводимом Национальной палатой предпринимателей Республики Казахстан «Атамекен» для организаций образования в области здравоохранения;</w:t>
      </w:r>
    </w:p>
    <w:p w:rsidR="00000000" w:rsidRDefault="00DE02F2">
      <w:pPr>
        <w:pStyle w:val="pj"/>
      </w:pPr>
      <w:r>
        <w:rPr>
          <w:rStyle w:val="s0"/>
        </w:rPr>
        <w:t>10) наличие собственного или арендованного общежития</w:t>
      </w:r>
      <w:r>
        <w:rPr>
          <w:rStyle w:val="s0"/>
        </w:rPr>
        <w:t>, хостела, гостиницы, соответствующего требованиям нормативных правовых актов в сфере санитарно-эпидемиологического благополучия, предъявляемым к объектам образования, в том числе для лиц, с особыми образовательными потребностями.</w:t>
      </w:r>
    </w:p>
    <w:p w:rsidR="00000000" w:rsidRDefault="00DE02F2">
      <w:pPr>
        <w:pStyle w:val="pj"/>
      </w:pPr>
      <w:r>
        <w:rPr>
          <w:rStyle w:val="s0"/>
        </w:rPr>
        <w:t>17. На основе оценки коми</w:t>
      </w:r>
      <w:r>
        <w:rPr>
          <w:rStyle w:val="s0"/>
        </w:rPr>
        <w:t>ссия принимает решение о размещении государственного образовательного заказа на подготовку медицинских кадров в резидентуре с указанием заказчиков для последующего трудоустройства по завершению программы резидентуры, перечня организаций образования, научны</w:t>
      </w:r>
      <w:r>
        <w:rPr>
          <w:rStyle w:val="s0"/>
        </w:rPr>
        <w:t>х центров и научно-исследовательских институтов, в которых по условиям конкурса размещается государственный образовательный заказ на подготовку кадров в резидентуре с указанием количества государственного образовательного заказа по специальностям, в том чи</w:t>
      </w:r>
      <w:r>
        <w:rPr>
          <w:rStyle w:val="s0"/>
        </w:rPr>
        <w:t>сле в объеме превышающем заявки заказчиков, с учетом потребности регионов, показателей заболеваемости населения, регионализации и заявок организаций образования.»;</w:t>
      </w:r>
    </w:p>
    <w:p w:rsidR="00000000" w:rsidRDefault="00DE02F2">
      <w:pPr>
        <w:pStyle w:val="pj"/>
      </w:pPr>
      <w:hyperlink r:id="rId11" w:anchor="sub_id=14" w:history="1">
        <w:r>
          <w:rPr>
            <w:rStyle w:val="a4"/>
          </w:rPr>
          <w:t>приложение 4</w:t>
        </w:r>
      </w:hyperlink>
      <w:r>
        <w:rPr>
          <w:rStyle w:val="s0"/>
        </w:rPr>
        <w:t xml:space="preserve"> к указанным Правилам изложить в новой редакции согласно </w:t>
      </w:r>
      <w:hyperlink w:anchor="sub1" w:history="1">
        <w:r>
          <w:rPr>
            <w:rStyle w:val="a4"/>
          </w:rPr>
          <w:t>приложению 1</w:t>
        </w:r>
      </w:hyperlink>
      <w:r>
        <w:rPr>
          <w:rStyle w:val="s0"/>
        </w:rPr>
        <w:t xml:space="preserve"> к настоящему приказу;</w:t>
      </w:r>
    </w:p>
    <w:p w:rsidR="00000000" w:rsidRDefault="00DE02F2">
      <w:pPr>
        <w:pStyle w:val="pj"/>
      </w:pPr>
      <w:r>
        <w:rPr>
          <w:rStyle w:val="s0"/>
        </w:rPr>
        <w:t xml:space="preserve">в </w:t>
      </w:r>
      <w:hyperlink r:id="rId12" w:anchor="sub_id=200" w:history="1">
        <w:r>
          <w:rPr>
            <w:rStyle w:val="a4"/>
          </w:rPr>
          <w:t>правилах</w:t>
        </w:r>
      </w:hyperlink>
      <w:r>
        <w:rPr>
          <w:rStyle w:val="s0"/>
        </w:rPr>
        <w:t xml:space="preserve"> приема на обучение медицинских кадров в резид</w:t>
      </w:r>
      <w:r>
        <w:rPr>
          <w:rStyle w:val="s0"/>
        </w:rPr>
        <w:t>ентуре, утвержденных указанным приказом:</w:t>
      </w:r>
    </w:p>
    <w:p w:rsidR="00000000" w:rsidRDefault="00DE02F2">
      <w:pPr>
        <w:pStyle w:val="pj"/>
      </w:pPr>
      <w:hyperlink r:id="rId13" w:anchor="sub_id=202" w:history="1">
        <w:r>
          <w:rPr>
            <w:rStyle w:val="a4"/>
          </w:rPr>
          <w:t>пункт 2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DE02F2">
      <w:pPr>
        <w:pStyle w:val="pj"/>
      </w:pPr>
      <w:r>
        <w:rPr>
          <w:rStyle w:val="s0"/>
        </w:rPr>
        <w:t xml:space="preserve">«2. Прием лиц, поступающих в резидентуру, осуществляется посредством размещения государственного образовательного заказа за счет средств республиканского бюджета или местного бюджета, а также оплаты обучения за счет собственных средств обучающегося и иных </w:t>
      </w:r>
      <w:r>
        <w:rPr>
          <w:rStyle w:val="s0"/>
        </w:rPr>
        <w:t>источников.</w:t>
      </w:r>
    </w:p>
    <w:p w:rsidR="00000000" w:rsidRDefault="00DE02F2">
      <w:pPr>
        <w:pStyle w:val="pj"/>
      </w:pPr>
      <w:r>
        <w:rPr>
          <w:rStyle w:val="s0"/>
        </w:rPr>
        <w:t>Лица, ранее закончившие резидентуру по государственному образовательному заказу за счет средств республиканского бюджета или местного бюджета, повторно на обучение по государственному образовательному заказу за счет средств республиканского бюд</w:t>
      </w:r>
      <w:r>
        <w:rPr>
          <w:rStyle w:val="s0"/>
        </w:rPr>
        <w:t>жета или местного бюджета не принимаются.»;</w:t>
      </w:r>
    </w:p>
    <w:p w:rsidR="00000000" w:rsidRDefault="00DE02F2">
      <w:pPr>
        <w:pStyle w:val="pj"/>
      </w:pPr>
      <w:hyperlink r:id="rId14" w:anchor="sub_id=204" w:history="1">
        <w:r>
          <w:rPr>
            <w:rStyle w:val="a4"/>
          </w:rPr>
          <w:t>пункт 4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DE02F2">
      <w:pPr>
        <w:pStyle w:val="pj"/>
      </w:pPr>
      <w:r>
        <w:rPr>
          <w:rStyle w:val="s0"/>
        </w:rPr>
        <w:t xml:space="preserve">«4. Организации образования и национальные и (или) научные центры, научно-исследовательские </w:t>
      </w:r>
      <w:r>
        <w:rPr>
          <w:rStyle w:val="s0"/>
        </w:rPr>
        <w:t>институты независимо от формы собственности и ведомственной подчиненности (далее - организации образования) осуществляют прием граждан согласно плану приема в резидентуру, за исключением Национального университета обороны Республики Казахстан.»;</w:t>
      </w:r>
    </w:p>
    <w:p w:rsidR="00000000" w:rsidRDefault="00DE02F2">
      <w:pPr>
        <w:pStyle w:val="pj"/>
      </w:pPr>
      <w:r>
        <w:rPr>
          <w:rStyle w:val="s0"/>
        </w:rPr>
        <w:t>дополнить пунктом 7-1 следующего содержания:</w:t>
      </w:r>
    </w:p>
    <w:p w:rsidR="00000000" w:rsidRDefault="00DE02F2">
      <w:pPr>
        <w:pStyle w:val="pj"/>
      </w:pPr>
      <w:r>
        <w:rPr>
          <w:rStyle w:val="s0"/>
        </w:rPr>
        <w:t>«7-1. Отбор военнослужащих для подготовки военных врачей-резидентов на основе образовательного гранта или на платной основе осуществляется на конкурсной основе в соответствии с требованиями приказа Министра обор</w:t>
      </w:r>
      <w:r>
        <w:rPr>
          <w:rStyle w:val="s0"/>
        </w:rPr>
        <w:t>оны Республики Казахстан от 22 января 2016 года № 35 «Об утверждении Правил приема на обучение в военные учебные заведения, подведомственные Министерству обороны Республики Казахстан, реализующие образовательные программы соответствующего уровня» (зарегист</w:t>
      </w:r>
      <w:r>
        <w:rPr>
          <w:rStyle w:val="s0"/>
        </w:rPr>
        <w:t>рирован в Реестре государственной регистрации нормативных правовых актов под № 13268).»;</w:t>
      </w:r>
    </w:p>
    <w:p w:rsidR="00000000" w:rsidRDefault="00DE02F2">
      <w:pPr>
        <w:pStyle w:val="pj"/>
      </w:pPr>
      <w:hyperlink r:id="rId15" w:anchor="sub_id=211" w:history="1">
        <w:r>
          <w:rPr>
            <w:rStyle w:val="a4"/>
          </w:rPr>
          <w:t>пункт 11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DE02F2">
      <w:pPr>
        <w:pStyle w:val="pj"/>
      </w:pPr>
      <w:r>
        <w:rPr>
          <w:rStyle w:val="s0"/>
        </w:rPr>
        <w:t>«11. В резидентуру принимаются лица, имеющие д</w:t>
      </w:r>
      <w:r>
        <w:rPr>
          <w:rStyle w:val="s0"/>
        </w:rPr>
        <w:t>окумент, указывающий квалификацию «врача», а также завершившие программу базового медицинского образования (basic medical education (бейсик медикал едукейшн) Назарбаев университета.»;</w:t>
      </w:r>
    </w:p>
    <w:p w:rsidR="00000000" w:rsidRDefault="00DE02F2">
      <w:pPr>
        <w:pStyle w:val="pj"/>
      </w:pPr>
      <w:r>
        <w:rPr>
          <w:rStyle w:val="s0"/>
        </w:rPr>
        <w:t xml:space="preserve">подпункт 2) </w:t>
      </w:r>
      <w:hyperlink r:id="rId16" w:anchor="sub_id=212" w:history="1">
        <w:r>
          <w:rPr>
            <w:rStyle w:val="a4"/>
          </w:rPr>
          <w:t>пункта 12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DE02F2">
      <w:pPr>
        <w:pStyle w:val="pj"/>
      </w:pPr>
      <w:r>
        <w:rPr>
          <w:rStyle w:val="s0"/>
        </w:rPr>
        <w:t>«2) документ о высшем образовании (при подаче документов в приемную комиссию), копию (при подаче через информационную систему) с присвоением квалификации «врач» или документ, удостоверяющий заве</w:t>
      </w:r>
      <w:r>
        <w:rPr>
          <w:rStyle w:val="s0"/>
        </w:rPr>
        <w:t>ршение программы базового медицинского образования (basic medical education (бейсик медикал едукейшн) Назарбаев университета. Лица, получившие медицинское образование за рубежом, предоставляют документ о признании их образования и (или) о присвоении квалиф</w:t>
      </w:r>
      <w:r>
        <w:rPr>
          <w:rStyle w:val="s0"/>
        </w:rPr>
        <w:t>икации «врач». При зачислении оригинал документа о высшем образовании и (или) документ о признании образования, присвоении квалификации «врач» или документ, удостоверяющий завершение программы базового медицинского образования (basic medical education (бей</w:t>
      </w:r>
      <w:r>
        <w:rPr>
          <w:rStyle w:val="s0"/>
        </w:rPr>
        <w:t>сик медикал едукейшн) Назарбаев университета сдается в приемную комиссию;»;</w:t>
      </w:r>
    </w:p>
    <w:p w:rsidR="00000000" w:rsidRDefault="00DE02F2">
      <w:pPr>
        <w:pStyle w:val="pj"/>
      </w:pPr>
      <w:hyperlink r:id="rId17" w:anchor="sub_id=225" w:history="1">
        <w:r>
          <w:rPr>
            <w:rStyle w:val="a4"/>
          </w:rPr>
          <w:t>пункт 25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DE02F2">
      <w:pPr>
        <w:pStyle w:val="pj"/>
      </w:pPr>
      <w:r>
        <w:rPr>
          <w:rStyle w:val="s0"/>
        </w:rPr>
        <w:t>«25. Организации образования после зачисления в резидентуру</w:t>
      </w:r>
      <w:r>
        <w:rPr>
          <w:rStyle w:val="s0"/>
        </w:rPr>
        <w:t xml:space="preserve"> представляют местным органам государственного управления здравоохранением областей, городов республиканского значения, столицы, республиканским медицинским организациям, организациям медицинского образования и науки, иным государственным органам (далее - </w:t>
      </w:r>
      <w:r>
        <w:rPr>
          <w:rStyle w:val="s0"/>
        </w:rPr>
        <w:t>Заказчик) в течение 10 календарных дней информацию о зачислении по государственному заказу с указанием количества резидентов, специальности обучения и языка обучения для планирования Заказчиком вакантных рабочих мест к моменту завершения программы резидент</w:t>
      </w:r>
      <w:r>
        <w:rPr>
          <w:rStyle w:val="s0"/>
        </w:rPr>
        <w:t>уры.</w:t>
      </w:r>
    </w:p>
    <w:p w:rsidR="00000000" w:rsidRDefault="00DE02F2">
      <w:pPr>
        <w:pStyle w:val="pj"/>
      </w:pPr>
      <w:r>
        <w:rPr>
          <w:rStyle w:val="s0"/>
        </w:rPr>
        <w:t>Заказчик согласно представленным данным заключают трехсторонний договор (организация образования и науки, врач-резидент, заказчик) по форме, указанной в приложении 5 к настоящим Правилам, c закреплением последующей обязательной отработки государственн</w:t>
      </w:r>
      <w:r>
        <w:rPr>
          <w:rStyle w:val="s0"/>
        </w:rPr>
        <w:t>ого заказа согласно потребности заказчика.»;</w:t>
      </w:r>
    </w:p>
    <w:p w:rsidR="00000000" w:rsidRDefault="00DE02F2">
      <w:pPr>
        <w:pStyle w:val="pj"/>
      </w:pPr>
      <w:r>
        <w:rPr>
          <w:rStyle w:val="s0"/>
        </w:rPr>
        <w:t xml:space="preserve">дополнить приложением 5 согласно </w:t>
      </w:r>
      <w:hyperlink w:anchor="sub2" w:history="1">
        <w:r>
          <w:rPr>
            <w:rStyle w:val="a4"/>
          </w:rPr>
          <w:t>приложению 2</w:t>
        </w:r>
      </w:hyperlink>
      <w:r>
        <w:rPr>
          <w:rStyle w:val="s0"/>
        </w:rPr>
        <w:t xml:space="preserve"> к настоящему приказу;</w:t>
      </w:r>
    </w:p>
    <w:p w:rsidR="00000000" w:rsidRDefault="00DE02F2">
      <w:pPr>
        <w:pStyle w:val="pj"/>
      </w:pPr>
      <w:r>
        <w:rPr>
          <w:rStyle w:val="s0"/>
        </w:rPr>
        <w:t xml:space="preserve">в </w:t>
      </w:r>
      <w:hyperlink r:id="rId18" w:anchor="sub_id=300" w:history="1">
        <w:r>
          <w:rPr>
            <w:rStyle w:val="a4"/>
          </w:rPr>
          <w:t>правилах</w:t>
        </w:r>
      </w:hyperlink>
      <w:r>
        <w:rPr>
          <w:rStyle w:val="s0"/>
        </w:rPr>
        <w:t xml:space="preserve"> подготовки медицинских к</w:t>
      </w:r>
      <w:r>
        <w:rPr>
          <w:rStyle w:val="s0"/>
        </w:rPr>
        <w:t>адров в резидентуре, утвержденных указанным приказом:</w:t>
      </w:r>
    </w:p>
    <w:p w:rsidR="00000000" w:rsidRDefault="00DE02F2">
      <w:pPr>
        <w:pStyle w:val="pj"/>
      </w:pPr>
      <w:r>
        <w:rPr>
          <w:rStyle w:val="s0"/>
        </w:rPr>
        <w:t xml:space="preserve">часть третью </w:t>
      </w:r>
      <w:hyperlink r:id="rId19" w:anchor="sub_id=304" w:history="1">
        <w:r>
          <w:rPr>
            <w:rStyle w:val="a4"/>
          </w:rPr>
          <w:t>пункта 4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DE02F2">
      <w:pPr>
        <w:pStyle w:val="pj"/>
      </w:pPr>
      <w:r>
        <w:rPr>
          <w:rStyle w:val="s0"/>
        </w:rPr>
        <w:t>«Клиническая практика врачей-резидентов планируется и организуется у</w:t>
      </w:r>
      <w:r>
        <w:rPr>
          <w:rStyle w:val="s0"/>
        </w:rPr>
        <w:t xml:space="preserve"> Заказчика, а также в сельских, городских, областных и республиканских организациях здравоохранения по соответствующей специальности общей продолжительностью не менее сроков, указанных в типовой учебной программе резидентуры, согласно индивидуальному плану</w:t>
      </w:r>
      <w:r>
        <w:rPr>
          <w:rStyle w:val="s0"/>
        </w:rPr>
        <w:t xml:space="preserve"> работы врача-резидента.»;</w:t>
      </w:r>
    </w:p>
    <w:p w:rsidR="00000000" w:rsidRDefault="00DE02F2">
      <w:pPr>
        <w:pStyle w:val="pj"/>
      </w:pPr>
      <w:hyperlink r:id="rId20" w:anchor="sub_id=310" w:history="1">
        <w:r>
          <w:rPr>
            <w:rStyle w:val="a4"/>
          </w:rPr>
          <w:t>пункты 10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DE02F2">
      <w:pPr>
        <w:pStyle w:val="pj"/>
      </w:pPr>
      <w:r>
        <w:rPr>
          <w:rStyle w:val="s0"/>
        </w:rPr>
        <w:t>«10. Врачам-резидентам, обучающимся по государственному образовательному заказу, выплачивается стипендия, с</w:t>
      </w:r>
      <w:r>
        <w:rPr>
          <w:rStyle w:val="s0"/>
        </w:rPr>
        <w:t>огласно Правилам назначения, выплаты и размеров государственных стипендий обучающимся в организациях образования, утвержденным постановлением Правительства Республики Казахстан от 7 февраля 2008 года № 116.</w:t>
      </w:r>
    </w:p>
    <w:p w:rsidR="00000000" w:rsidRDefault="00DE02F2">
      <w:pPr>
        <w:pStyle w:val="pj"/>
      </w:pPr>
      <w:r>
        <w:rPr>
          <w:rStyle w:val="s0"/>
        </w:rPr>
        <w:t xml:space="preserve">Врачи-резиденты в период обучения имеют право на </w:t>
      </w:r>
      <w:r>
        <w:rPr>
          <w:rStyle w:val="s0"/>
        </w:rPr>
        <w:t>работу на должность врача-резидента по обучаемой специальности при условии работы под надзором наставника в свободное от учебы время.</w:t>
      </w:r>
    </w:p>
    <w:p w:rsidR="00000000" w:rsidRDefault="00DE02F2">
      <w:pPr>
        <w:pStyle w:val="pj"/>
      </w:pPr>
      <w:r>
        <w:rPr>
          <w:rStyle w:val="s0"/>
        </w:rPr>
        <w:t>2. Департаменту науки и человеческих ресурсов Министерства здравоохранения Республики Казахстан в установленном законодате</w:t>
      </w:r>
      <w:r>
        <w:rPr>
          <w:rStyle w:val="s0"/>
        </w:rPr>
        <w:t>льством Республики Казахстан порядке обеспечить:</w:t>
      </w:r>
    </w:p>
    <w:p w:rsidR="00000000" w:rsidRDefault="00DE02F2">
      <w:pPr>
        <w:pStyle w:val="pj"/>
      </w:pPr>
      <w:r>
        <w:rPr>
          <w:rStyle w:val="s0"/>
        </w:rPr>
        <w:t xml:space="preserve">1) государственную </w:t>
      </w:r>
      <w:hyperlink r:id="rId21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000000" w:rsidRDefault="00DE02F2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000000" w:rsidRDefault="00DE02F2">
      <w:pPr>
        <w:pStyle w:val="pj"/>
      </w:pPr>
      <w:r>
        <w:rPr>
          <w:rStyle w:val="s0"/>
        </w:rPr>
        <w:t>3) в течение десяти рабочих дней после государственной регистрации настоящего приказа в Министерстве юстиции Респуб</w:t>
      </w:r>
      <w:r>
        <w:rPr>
          <w:rStyle w:val="s0"/>
        </w:rPr>
        <w:t>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000000" w:rsidRDefault="00DE02F2">
      <w:pPr>
        <w:pStyle w:val="pj"/>
      </w:pPr>
      <w:r>
        <w:rPr>
          <w:rStyle w:val="s0"/>
        </w:rPr>
        <w:t>3. Контроль за исполнением настоящего приказа возложить на к</w:t>
      </w:r>
      <w:r>
        <w:rPr>
          <w:rStyle w:val="s0"/>
        </w:rPr>
        <w:t>урирующего вице-министра здравоохранения Республики Казахстан.</w:t>
      </w:r>
    </w:p>
    <w:p w:rsidR="00000000" w:rsidRDefault="00DE02F2">
      <w:pPr>
        <w:pStyle w:val="pj"/>
      </w:pPr>
      <w:r>
        <w:rPr>
          <w:rStyle w:val="s0"/>
        </w:rPr>
        <w:t xml:space="preserve">4. Настоящий приказ вводится в действие по истечении десяти календарных дней после дня его первого официального </w:t>
      </w:r>
      <w:hyperlink r:id="rId22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DE02F2">
      <w:pPr>
        <w:pStyle w:val="pj"/>
      </w:pPr>
      <w:r>
        <w:rPr>
          <w:rStyle w:val="s0"/>
        </w:rPr>
        <w:t> </w:t>
      </w:r>
    </w:p>
    <w:p w:rsidR="00000000" w:rsidRDefault="00DE02F2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2F2">
            <w:pPr>
              <w:pStyle w:val="p"/>
            </w:pPr>
            <w:r>
              <w:rPr>
                <w:rStyle w:val="s0"/>
                <w:b/>
                <w:bCs/>
              </w:rPr>
              <w:t xml:space="preserve">Исполняющий обязанности </w:t>
            </w:r>
          </w:p>
          <w:p w:rsidR="00000000" w:rsidRDefault="00DE02F2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Министра здравоохранения </w:t>
            </w:r>
          </w:p>
          <w:p w:rsidR="00000000" w:rsidRDefault="00DE02F2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2F2">
            <w:pPr>
              <w:pStyle w:val="p"/>
            </w:pPr>
            <w:r>
              <w:rPr>
                <w:b/>
                <w:bCs/>
              </w:rPr>
              <w:t> </w:t>
            </w:r>
          </w:p>
          <w:p w:rsidR="00000000" w:rsidRDefault="00DE02F2">
            <w:pPr>
              <w:pStyle w:val="pj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DE02F2">
            <w:pPr>
              <w:pStyle w:val="pr"/>
            </w:pPr>
            <w:r>
              <w:rPr>
                <w:rStyle w:val="s0"/>
                <w:b/>
                <w:bCs/>
              </w:rPr>
              <w:t>Т. Мұратов</w:t>
            </w:r>
          </w:p>
        </w:tc>
      </w:tr>
    </w:tbl>
    <w:p w:rsidR="00000000" w:rsidRDefault="00DE02F2">
      <w:pPr>
        <w:pStyle w:val="p"/>
      </w:pPr>
      <w:r>
        <w:rPr>
          <w:rStyle w:val="s0"/>
        </w:rPr>
        <w:t> </w:t>
      </w:r>
    </w:p>
    <w:p w:rsidR="00000000" w:rsidRDefault="00DE02F2">
      <w:pPr>
        <w:pStyle w:val="p"/>
      </w:pPr>
      <w:r>
        <w:rPr>
          <w:rStyle w:val="s0"/>
        </w:rPr>
        <w:t>«СОГЛАСОВАНО»</w:t>
      </w:r>
    </w:p>
    <w:p w:rsidR="00000000" w:rsidRDefault="00DE02F2">
      <w:pPr>
        <w:pStyle w:val="p"/>
      </w:pPr>
      <w:r>
        <w:rPr>
          <w:rStyle w:val="s0"/>
        </w:rPr>
        <w:t>Министерство науки и</w:t>
      </w:r>
    </w:p>
    <w:p w:rsidR="00000000" w:rsidRDefault="00DE02F2">
      <w:pPr>
        <w:pStyle w:val="p"/>
      </w:pPr>
      <w:r>
        <w:rPr>
          <w:rStyle w:val="s0"/>
        </w:rPr>
        <w:t>высшего образования</w:t>
      </w:r>
    </w:p>
    <w:p w:rsidR="00000000" w:rsidRDefault="00DE02F2">
      <w:pPr>
        <w:pStyle w:val="p"/>
      </w:pPr>
      <w:r>
        <w:rPr>
          <w:rStyle w:val="s0"/>
        </w:rPr>
        <w:t>Республики Казахстан</w:t>
      </w:r>
    </w:p>
    <w:p w:rsidR="00000000" w:rsidRDefault="00DE02F2">
      <w:pPr>
        <w:pStyle w:val="p"/>
      </w:pPr>
      <w:r>
        <w:rPr>
          <w:rStyle w:val="s0"/>
        </w:rPr>
        <w:t>«СОГЛАСОВАНО»</w:t>
      </w:r>
    </w:p>
    <w:p w:rsidR="00000000" w:rsidRDefault="00DE02F2">
      <w:pPr>
        <w:pStyle w:val="p"/>
      </w:pPr>
      <w:r>
        <w:rPr>
          <w:rStyle w:val="s0"/>
        </w:rPr>
        <w:t>Министерство обороны</w:t>
      </w:r>
    </w:p>
    <w:p w:rsidR="00000000" w:rsidRDefault="00DE02F2">
      <w:pPr>
        <w:pStyle w:val="p"/>
      </w:pPr>
      <w:r>
        <w:rPr>
          <w:rStyle w:val="s0"/>
        </w:rPr>
        <w:t>Республики Казахстан</w:t>
      </w:r>
    </w:p>
    <w:p w:rsidR="00000000" w:rsidRDefault="00DE02F2">
      <w:pPr>
        <w:pStyle w:val="pr"/>
      </w:pPr>
      <w:r>
        <w:rPr>
          <w:rStyle w:val="s0"/>
        </w:rPr>
        <w:t> </w:t>
      </w:r>
    </w:p>
    <w:p w:rsidR="00000000" w:rsidRDefault="00DE02F2">
      <w:pPr>
        <w:pStyle w:val="pr"/>
      </w:pPr>
      <w:bookmarkStart w:id="1" w:name="SUB1"/>
      <w:bookmarkEnd w:id="1"/>
      <w:r>
        <w:rPr>
          <w:rStyle w:val="s0"/>
        </w:rPr>
        <w:t xml:space="preserve">Приложение 1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DE02F2">
      <w:pPr>
        <w:pStyle w:val="pr"/>
      </w:pPr>
      <w:r>
        <w:rPr>
          <w:rStyle w:val="s0"/>
        </w:rPr>
        <w:t>Исполняющий обязанности</w:t>
      </w:r>
    </w:p>
    <w:p w:rsidR="00000000" w:rsidRDefault="00DE02F2">
      <w:pPr>
        <w:pStyle w:val="pr"/>
      </w:pPr>
      <w:r>
        <w:rPr>
          <w:rStyle w:val="s0"/>
        </w:rPr>
        <w:t>Министра здравоохранения</w:t>
      </w:r>
    </w:p>
    <w:p w:rsidR="00000000" w:rsidRDefault="00DE02F2">
      <w:pPr>
        <w:pStyle w:val="pr"/>
      </w:pPr>
      <w:r>
        <w:rPr>
          <w:rStyle w:val="s0"/>
        </w:rPr>
        <w:t>Республики Казхастан</w:t>
      </w:r>
    </w:p>
    <w:p w:rsidR="00000000" w:rsidRDefault="00DE02F2">
      <w:pPr>
        <w:pStyle w:val="pr"/>
      </w:pPr>
      <w:r>
        <w:rPr>
          <w:rStyle w:val="s0"/>
        </w:rPr>
        <w:t>от 28 августа 2025 года</w:t>
      </w:r>
    </w:p>
    <w:p w:rsidR="00000000" w:rsidRDefault="00DE02F2">
      <w:pPr>
        <w:pStyle w:val="pr"/>
      </w:pPr>
      <w:r>
        <w:rPr>
          <w:rStyle w:val="s0"/>
        </w:rPr>
        <w:t>№ 85</w:t>
      </w:r>
    </w:p>
    <w:p w:rsidR="00000000" w:rsidRDefault="00DE02F2">
      <w:pPr>
        <w:pStyle w:val="pr"/>
      </w:pPr>
      <w:r>
        <w:rPr>
          <w:rStyle w:val="s0"/>
        </w:rPr>
        <w:t> </w:t>
      </w:r>
    </w:p>
    <w:p w:rsidR="00000000" w:rsidRDefault="00DE02F2">
      <w:pPr>
        <w:pStyle w:val="pr"/>
      </w:pPr>
      <w:r>
        <w:rPr>
          <w:rStyle w:val="s0"/>
        </w:rPr>
        <w:t>Приложение 4</w:t>
      </w:r>
    </w:p>
    <w:p w:rsidR="00000000" w:rsidRDefault="00DE02F2">
      <w:pPr>
        <w:pStyle w:val="pr"/>
      </w:pPr>
      <w:r>
        <w:rPr>
          <w:rStyle w:val="s0"/>
        </w:rPr>
        <w:t>к Правилам размещения</w:t>
      </w:r>
    </w:p>
    <w:p w:rsidR="00000000" w:rsidRDefault="00DE02F2">
      <w:pPr>
        <w:pStyle w:val="pr"/>
      </w:pPr>
      <w:r>
        <w:rPr>
          <w:rStyle w:val="s0"/>
        </w:rPr>
        <w:t>государственного заказа на</w:t>
      </w:r>
    </w:p>
    <w:p w:rsidR="00000000" w:rsidRDefault="00DE02F2">
      <w:pPr>
        <w:pStyle w:val="pr"/>
      </w:pPr>
      <w:r>
        <w:rPr>
          <w:rStyle w:val="s0"/>
        </w:rPr>
        <w:t>подготовку медицинских</w:t>
      </w:r>
    </w:p>
    <w:p w:rsidR="00000000" w:rsidRDefault="00DE02F2">
      <w:pPr>
        <w:pStyle w:val="pr"/>
      </w:pPr>
      <w:r>
        <w:rPr>
          <w:rStyle w:val="s0"/>
        </w:rPr>
        <w:t>кадров в резидентуре</w:t>
      </w:r>
    </w:p>
    <w:p w:rsidR="00000000" w:rsidRDefault="00DE02F2">
      <w:pPr>
        <w:pStyle w:val="pr"/>
      </w:pPr>
      <w:r>
        <w:rPr>
          <w:rStyle w:val="s0"/>
        </w:rPr>
        <w:t> </w:t>
      </w:r>
    </w:p>
    <w:p w:rsidR="00000000" w:rsidRDefault="00DE02F2">
      <w:pPr>
        <w:pStyle w:val="pr"/>
      </w:pPr>
      <w:r>
        <w:rPr>
          <w:rStyle w:val="s0"/>
        </w:rPr>
        <w:t> </w:t>
      </w:r>
    </w:p>
    <w:p w:rsidR="00000000" w:rsidRDefault="00DE02F2">
      <w:pPr>
        <w:pStyle w:val="pc"/>
      </w:pPr>
      <w:r>
        <w:rPr>
          <w:rStyle w:val="s1"/>
        </w:rPr>
        <w:t>Информационная карта организации образования</w:t>
      </w:r>
    </w:p>
    <w:p w:rsidR="00000000" w:rsidRDefault="00DE02F2">
      <w:pPr>
        <w:pStyle w:val="pc"/>
      </w:pPr>
      <w:r>
        <w:rPr>
          <w:rStyle w:val="s1"/>
        </w:rPr>
        <w:t> </w:t>
      </w:r>
    </w:p>
    <w:p w:rsidR="00000000" w:rsidRDefault="00DE02F2">
      <w:pPr>
        <w:pStyle w:val="p"/>
      </w:pPr>
      <w:r>
        <w:rPr>
          <w:rStyle w:val="s0"/>
        </w:rPr>
        <w:t>___________________________________________________________________________________</w:t>
      </w:r>
    </w:p>
    <w:p w:rsidR="00000000" w:rsidRDefault="00DE02F2">
      <w:pPr>
        <w:pStyle w:val="p"/>
      </w:pPr>
      <w:r>
        <w:rPr>
          <w:rStyle w:val="s0"/>
        </w:rPr>
        <w:t>(наименование организации образования)</w:t>
      </w:r>
    </w:p>
    <w:p w:rsidR="00000000" w:rsidRDefault="00DE02F2">
      <w:pPr>
        <w:pStyle w:val="p"/>
      </w:pPr>
      <w:r>
        <w:rPr>
          <w:rStyle w:val="s0"/>
        </w:rPr>
        <w:t>___________________________________________________________________________________</w:t>
      </w:r>
    </w:p>
    <w:p w:rsidR="00000000" w:rsidRDefault="00DE02F2">
      <w:pPr>
        <w:pStyle w:val="p"/>
      </w:pPr>
      <w:r>
        <w:rPr>
          <w:rStyle w:val="s0"/>
        </w:rPr>
        <w:t>(н</w:t>
      </w:r>
      <w:r>
        <w:rPr>
          <w:rStyle w:val="s0"/>
        </w:rPr>
        <w:t>аименование специальности резидентуры)</w:t>
      </w:r>
    </w:p>
    <w:p w:rsidR="00000000" w:rsidRDefault="00DE02F2">
      <w:pPr>
        <w:pStyle w:val="p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7661"/>
        <w:gridCol w:w="1394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2F2">
            <w:pPr>
              <w:pStyle w:val="p"/>
            </w:pPr>
            <w:r>
              <w:t>№</w:t>
            </w:r>
          </w:p>
        </w:tc>
        <w:tc>
          <w:tcPr>
            <w:tcW w:w="4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2F2">
            <w:pPr>
              <w:pStyle w:val="p"/>
            </w:pPr>
            <w:r>
              <w:t>Общие сведения об организации образования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2F2">
            <w:pPr>
              <w:pStyle w:val="p"/>
            </w:pPr>
            <w:r>
              <w:t>Показатели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2F2">
            <w:pPr>
              <w:pStyle w:val="p"/>
            </w:pPr>
            <w:r>
              <w:t>1. Общие сведения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2F2">
            <w:pPr>
              <w:pStyle w:val="p"/>
            </w:pPr>
            <w:r>
              <w:t>1.1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2F2">
            <w:pPr>
              <w:pStyle w:val="p"/>
            </w:pPr>
            <w:r>
              <w:t>Международная и (или) национальная институциональная аккредитация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2F2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2F2">
            <w:pPr>
              <w:pStyle w:val="p"/>
            </w:pPr>
            <w:r>
              <w:t>1.2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2F2">
            <w:pPr>
              <w:pStyle w:val="p"/>
            </w:pPr>
            <w:r>
              <w:t>Международный и (или) национальный рейтинг организации образования (место, наименование рейтинга)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2F2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2F2">
            <w:pPr>
              <w:pStyle w:val="p"/>
            </w:pPr>
            <w:r>
              <w:t>1.3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2F2">
            <w:pPr>
              <w:pStyle w:val="p"/>
            </w:pPr>
            <w:r>
              <w:t>Наличие образовательного портала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2F2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2F2">
            <w:pPr>
              <w:pStyle w:val="p"/>
            </w:pPr>
            <w:r>
              <w:t>1.4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2F2">
            <w:pPr>
              <w:pStyle w:val="p"/>
            </w:pPr>
            <w:r>
              <w:t>Доступ организации к мировым научным и образовательным ресурсам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2F2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2F2">
            <w:pPr>
              <w:pStyle w:val="p"/>
            </w:pPr>
            <w:r>
              <w:t>2. Общие сведения по группам образовательных программ резидентуры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2F2">
            <w:pPr>
              <w:pStyle w:val="p"/>
            </w:pPr>
            <w:r>
              <w:t>2.1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2F2">
            <w:pPr>
              <w:pStyle w:val="p"/>
            </w:pPr>
            <w:r>
              <w:t>Приложение к лицензии на право ведения образовательной деятельности по направлениям подготовки кадров с высшим и послевузовским образованием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2F2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2F2">
            <w:pPr>
              <w:pStyle w:val="p"/>
            </w:pPr>
            <w:r>
              <w:t>2.2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2F2">
            <w:pPr>
              <w:pStyle w:val="p"/>
            </w:pPr>
            <w:r>
              <w:t>Международная и (или) национ</w:t>
            </w:r>
            <w:r>
              <w:t>альная специализированная аккредитация, за исключением новых специальностей, введенных в Перечень медицинских специальностей программ резидентуры. Указанное исключение распространяется на первый учебный год и применяется только в отношении организаций обра</w:t>
            </w:r>
            <w:r>
              <w:t>зования, имеющих выпуск по соответствующим специальностям подготовки (взрослая и детская)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2F2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2F2">
            <w:pPr>
              <w:pStyle w:val="p"/>
            </w:pPr>
            <w:r>
              <w:t>2.3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2F2">
            <w:pPr>
              <w:pStyle w:val="p"/>
            </w:pPr>
            <w:r>
              <w:t>Трудоустройство выпускников, % трудоустроенных выпускников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2F2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2F2">
            <w:pPr>
              <w:pStyle w:val="p"/>
            </w:pPr>
            <w:r>
              <w:t>2.4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2F2">
            <w:pPr>
              <w:pStyle w:val="p"/>
            </w:pPr>
            <w:r>
              <w:t>Доля выпускников резидентуры, успешно прошедших независимую оценку знаний и навыков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2F2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2F2">
            <w:pPr>
              <w:pStyle w:val="p"/>
            </w:pPr>
            <w:r>
              <w:t>2.5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2F2">
            <w:pPr>
              <w:pStyle w:val="p"/>
            </w:pPr>
            <w:r>
              <w:t>Наличие образовательной программы в реестре образовательных программ единой информационной системы образования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2F2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2F2">
            <w:pPr>
              <w:pStyle w:val="p"/>
            </w:pPr>
            <w:r>
              <w:t>2.6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2F2">
            <w:pPr>
              <w:pStyle w:val="p"/>
            </w:pPr>
            <w:r>
              <w:t>Наличие в организациях образования пунктов общественного питания и медицинского обслуживания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2F2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2F2">
            <w:pPr>
              <w:pStyle w:val="p"/>
            </w:pPr>
            <w:r>
              <w:t>2.7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2F2">
            <w:pPr>
              <w:pStyle w:val="p"/>
            </w:pPr>
            <w:r>
              <w:t>Материально-техническое обеспечение научно-образовательного процесса, соответствующее требованиям на занятие образовательной деятельностью по образовательным программам резидентуры, утвержденное приказом Министра науки и высшего образования Республики Каза</w:t>
            </w:r>
            <w:r>
              <w:t>хстан от 5 января 2024 года № 4 «Об утверждении квалификационных требований, предъявляемых к образовательной деятельности организаций, предоставляющих высшее и (или) послевузовское образование, и перечня документов, подтверждающих соответствие им» (зарегис</w:t>
            </w:r>
            <w:r>
              <w:t>трирован в Министерстве юстиции Республики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2F2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2F2">
            <w:pPr>
              <w:pStyle w:val="p"/>
            </w:pPr>
            <w:r>
              <w:t>2.8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2F2">
            <w:pPr>
              <w:pStyle w:val="p"/>
            </w:pPr>
            <w:r>
              <w:t>Участие в рейтинге образовательной программы НПП «Атамекен» (место)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2F2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2F2">
            <w:pPr>
              <w:pStyle w:val="p"/>
            </w:pPr>
            <w:r>
              <w:t>3. Кадровое обеспечение и уровень квалификации педагогических работников</w:t>
            </w:r>
          </w:p>
        </w:tc>
      </w:tr>
      <w:tr w:rsidR="0000000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2F2">
            <w:pPr>
              <w:pStyle w:val="p"/>
            </w:pPr>
            <w:r>
              <w:t>3.1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2F2">
            <w:pPr>
              <w:pStyle w:val="p"/>
            </w:pPr>
            <w:r>
              <w:t>Общее количество штатных преподавателей: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2F2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E02F2">
            <w:pPr>
              <w:rPr>
                <w:color w:val="000000"/>
              </w:rPr>
            </w:pPr>
          </w:p>
        </w:tc>
        <w:tc>
          <w:tcPr>
            <w:tcW w:w="4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2F2">
            <w:pPr>
              <w:pStyle w:val="p"/>
            </w:pPr>
            <w:r>
              <w:t>докторов наук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2F2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E02F2">
            <w:pPr>
              <w:rPr>
                <w:color w:val="000000"/>
              </w:rPr>
            </w:pPr>
          </w:p>
        </w:tc>
        <w:tc>
          <w:tcPr>
            <w:tcW w:w="4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2F2">
            <w:pPr>
              <w:pStyle w:val="p"/>
            </w:pPr>
            <w:r>
              <w:t>докторов PhD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2F2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E02F2">
            <w:pPr>
              <w:rPr>
                <w:color w:val="000000"/>
              </w:rPr>
            </w:pPr>
          </w:p>
        </w:tc>
        <w:tc>
          <w:tcPr>
            <w:tcW w:w="4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2F2">
            <w:pPr>
              <w:pStyle w:val="p"/>
            </w:pPr>
            <w:r>
              <w:t>кандидатов наук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2F2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E02F2">
            <w:pPr>
              <w:rPr>
                <w:color w:val="000000"/>
              </w:rPr>
            </w:pPr>
          </w:p>
        </w:tc>
        <w:tc>
          <w:tcPr>
            <w:tcW w:w="4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2F2">
            <w:pPr>
              <w:pStyle w:val="p"/>
            </w:pPr>
            <w:r>
              <w:t>с высшей или первой квалификационной категорией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2F2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2F2">
            <w:pPr>
              <w:pStyle w:val="p"/>
            </w:pPr>
            <w:r>
              <w:t>3.2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2F2">
            <w:pPr>
              <w:pStyle w:val="p"/>
            </w:pPr>
            <w:r>
              <w:t>и (или) в том числе по группам образовательных программ (количество)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2F2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E02F2">
            <w:pPr>
              <w:rPr>
                <w:color w:val="000000"/>
              </w:rPr>
            </w:pPr>
          </w:p>
        </w:tc>
        <w:tc>
          <w:tcPr>
            <w:tcW w:w="4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2F2">
            <w:pPr>
              <w:pStyle w:val="p"/>
            </w:pPr>
            <w:r>
              <w:t>докторов наук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2F2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E02F2">
            <w:pPr>
              <w:rPr>
                <w:color w:val="000000"/>
              </w:rPr>
            </w:pPr>
          </w:p>
        </w:tc>
        <w:tc>
          <w:tcPr>
            <w:tcW w:w="4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2F2">
            <w:pPr>
              <w:pStyle w:val="p"/>
            </w:pPr>
            <w:r>
              <w:t>докторов PhD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2F2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E02F2">
            <w:pPr>
              <w:rPr>
                <w:color w:val="000000"/>
              </w:rPr>
            </w:pPr>
          </w:p>
        </w:tc>
        <w:tc>
          <w:tcPr>
            <w:tcW w:w="4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2F2">
            <w:pPr>
              <w:pStyle w:val="p"/>
            </w:pPr>
            <w:r>
              <w:t>кандидатов наук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2F2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E02F2">
            <w:pPr>
              <w:rPr>
                <w:color w:val="000000"/>
              </w:rPr>
            </w:pPr>
          </w:p>
        </w:tc>
        <w:tc>
          <w:tcPr>
            <w:tcW w:w="4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2F2">
            <w:pPr>
              <w:pStyle w:val="p"/>
            </w:pPr>
            <w:r>
              <w:t>с высшей или первой квалификационной категорией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2F2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2F2">
            <w:pPr>
              <w:pStyle w:val="p"/>
            </w:pPr>
            <w:r>
              <w:t>4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2F2">
            <w:pPr>
              <w:pStyle w:val="p"/>
            </w:pPr>
            <w:r>
              <w:t>наличие собственного или арендованного общежития, хостела, гостиницы, соответствующего требованиям нормативных правовых актов в сфере санитарно-эпидемиологического благополучия, предъявляемым к об</w:t>
            </w:r>
            <w:r>
              <w:t>ъектам образования, в том числе для лиц, с особыми образовательными потребностями.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2F2">
            <w:pPr>
              <w:rPr>
                <w:rFonts w:eastAsia="Times New Roman"/>
              </w:rPr>
            </w:pPr>
          </w:p>
        </w:tc>
      </w:tr>
    </w:tbl>
    <w:p w:rsidR="00000000" w:rsidRDefault="00DE02F2">
      <w:pPr>
        <w:pStyle w:val="pj"/>
      </w:pPr>
      <w:r>
        <w:rPr>
          <w:rStyle w:val="s0"/>
        </w:rPr>
        <w:t>Достоверность вышеприведенной информации подтверждаю</w:t>
      </w:r>
    </w:p>
    <w:p w:rsidR="00000000" w:rsidRDefault="00DE02F2">
      <w:pPr>
        <w:pStyle w:val="pj"/>
      </w:pPr>
      <w:r>
        <w:rPr>
          <w:rStyle w:val="s0"/>
        </w:rPr>
        <w:t> </w:t>
      </w:r>
    </w:p>
    <w:p w:rsidR="00000000" w:rsidRDefault="00DE02F2">
      <w:pPr>
        <w:pStyle w:val="pj"/>
      </w:pPr>
      <w:r>
        <w:rPr>
          <w:rStyle w:val="s0"/>
        </w:rPr>
        <w:t>Руководитель организации</w:t>
      </w:r>
    </w:p>
    <w:p w:rsidR="00000000" w:rsidRDefault="00DE02F2">
      <w:pPr>
        <w:pStyle w:val="pj"/>
      </w:pPr>
      <w:r>
        <w:rPr>
          <w:rStyle w:val="s0"/>
        </w:rPr>
        <w:t>_________________________________________________</w:t>
      </w:r>
    </w:p>
    <w:p w:rsidR="00000000" w:rsidRDefault="00DE02F2">
      <w:pPr>
        <w:pStyle w:val="pj"/>
      </w:pPr>
      <w:r>
        <w:rPr>
          <w:rStyle w:val="s0"/>
        </w:rPr>
        <w:t>             (фамилия, имя, отчество (при его наличии)</w:t>
      </w:r>
    </w:p>
    <w:p w:rsidR="00000000" w:rsidRDefault="00DE02F2">
      <w:pPr>
        <w:pStyle w:val="pj"/>
      </w:pPr>
      <w:r>
        <w:rPr>
          <w:rStyle w:val="s0"/>
        </w:rPr>
        <w:t>______________________</w:t>
      </w:r>
    </w:p>
    <w:p w:rsidR="00000000" w:rsidRDefault="00DE02F2">
      <w:pPr>
        <w:pStyle w:val="pj"/>
      </w:pPr>
      <w:r>
        <w:rPr>
          <w:rStyle w:val="s0"/>
        </w:rPr>
        <w:t>подпись руководителя</w:t>
      </w:r>
    </w:p>
    <w:p w:rsidR="00000000" w:rsidRDefault="00DE02F2">
      <w:pPr>
        <w:pStyle w:val="pj"/>
      </w:pPr>
      <w:r>
        <w:rPr>
          <w:rStyle w:val="s0"/>
        </w:rPr>
        <w:t>Место для печати (при наличии)</w:t>
      </w:r>
    </w:p>
    <w:p w:rsidR="00000000" w:rsidRDefault="00DE02F2">
      <w:pPr>
        <w:pStyle w:val="pj"/>
      </w:pPr>
      <w:r>
        <w:rPr>
          <w:rStyle w:val="s0"/>
        </w:rPr>
        <w:t>Дата «___» _______________ 20 ___ года</w:t>
      </w:r>
    </w:p>
    <w:p w:rsidR="00000000" w:rsidRDefault="00DE02F2">
      <w:pPr>
        <w:pStyle w:val="pj"/>
      </w:pPr>
      <w:r>
        <w:rPr>
          <w:rStyle w:val="s0"/>
        </w:rPr>
        <w:t> </w:t>
      </w:r>
    </w:p>
    <w:p w:rsidR="00000000" w:rsidRDefault="00DE02F2">
      <w:pPr>
        <w:pStyle w:val="pr"/>
      </w:pPr>
      <w:bookmarkStart w:id="2" w:name="SUB2"/>
      <w:bookmarkEnd w:id="2"/>
      <w:r>
        <w:rPr>
          <w:rStyle w:val="s0"/>
        </w:rPr>
        <w:t xml:space="preserve">Приложение 2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DE02F2">
      <w:pPr>
        <w:pStyle w:val="pr"/>
      </w:pPr>
      <w:r>
        <w:rPr>
          <w:rStyle w:val="s0"/>
        </w:rPr>
        <w:t>Исполняющий обязанности</w:t>
      </w:r>
    </w:p>
    <w:p w:rsidR="00000000" w:rsidRDefault="00DE02F2">
      <w:pPr>
        <w:pStyle w:val="pr"/>
      </w:pPr>
      <w:r>
        <w:rPr>
          <w:rStyle w:val="s0"/>
        </w:rPr>
        <w:t>Министра здравоохранения</w:t>
      </w:r>
    </w:p>
    <w:p w:rsidR="00000000" w:rsidRDefault="00DE02F2">
      <w:pPr>
        <w:pStyle w:val="pr"/>
      </w:pPr>
      <w:r>
        <w:rPr>
          <w:rStyle w:val="s0"/>
        </w:rPr>
        <w:t>Республики Казахстан</w:t>
      </w:r>
    </w:p>
    <w:p w:rsidR="00000000" w:rsidRDefault="00DE02F2">
      <w:pPr>
        <w:pStyle w:val="pr"/>
      </w:pPr>
      <w:r>
        <w:rPr>
          <w:rStyle w:val="s0"/>
        </w:rPr>
        <w:t>от 28 августа 2025 года</w:t>
      </w:r>
    </w:p>
    <w:p w:rsidR="00000000" w:rsidRDefault="00DE02F2">
      <w:pPr>
        <w:pStyle w:val="pr"/>
      </w:pPr>
      <w:r>
        <w:rPr>
          <w:rStyle w:val="s0"/>
        </w:rPr>
        <w:t>№ 85</w:t>
      </w:r>
    </w:p>
    <w:p w:rsidR="00000000" w:rsidRDefault="00DE02F2">
      <w:pPr>
        <w:pStyle w:val="pr"/>
      </w:pPr>
      <w:r>
        <w:rPr>
          <w:rStyle w:val="s0"/>
        </w:rPr>
        <w:t> </w:t>
      </w:r>
    </w:p>
    <w:p w:rsidR="00000000" w:rsidRDefault="00DE02F2">
      <w:pPr>
        <w:pStyle w:val="pr"/>
      </w:pPr>
      <w:r>
        <w:rPr>
          <w:rStyle w:val="s0"/>
        </w:rPr>
        <w:t>Приложение 5</w:t>
      </w:r>
    </w:p>
    <w:p w:rsidR="00000000" w:rsidRDefault="00DE02F2">
      <w:pPr>
        <w:pStyle w:val="pr"/>
      </w:pPr>
      <w:r>
        <w:rPr>
          <w:rStyle w:val="s0"/>
        </w:rPr>
        <w:t>к Правилам приема</w:t>
      </w:r>
    </w:p>
    <w:p w:rsidR="00000000" w:rsidRDefault="00DE02F2">
      <w:pPr>
        <w:pStyle w:val="pr"/>
      </w:pPr>
      <w:r>
        <w:rPr>
          <w:rStyle w:val="s0"/>
        </w:rPr>
        <w:t>на обучение медицинских</w:t>
      </w:r>
    </w:p>
    <w:p w:rsidR="00000000" w:rsidRDefault="00DE02F2">
      <w:pPr>
        <w:pStyle w:val="pr"/>
      </w:pPr>
      <w:r>
        <w:rPr>
          <w:rStyle w:val="s0"/>
        </w:rPr>
        <w:t>кадров в резидентуре</w:t>
      </w:r>
    </w:p>
    <w:p w:rsidR="00000000" w:rsidRDefault="00DE02F2">
      <w:pPr>
        <w:pStyle w:val="pr"/>
      </w:pPr>
      <w:r>
        <w:rPr>
          <w:rStyle w:val="s0"/>
        </w:rPr>
        <w:t> </w:t>
      </w:r>
    </w:p>
    <w:p w:rsidR="00000000" w:rsidRDefault="00DE02F2">
      <w:pPr>
        <w:pStyle w:val="pr"/>
      </w:pPr>
      <w:r>
        <w:rPr>
          <w:rStyle w:val="s0"/>
        </w:rPr>
        <w:t>Форма</w:t>
      </w:r>
    </w:p>
    <w:p w:rsidR="00000000" w:rsidRDefault="00DE02F2">
      <w:pPr>
        <w:pStyle w:val="pr"/>
      </w:pPr>
      <w:r>
        <w:rPr>
          <w:rStyle w:val="s0"/>
        </w:rPr>
        <w:t> </w:t>
      </w:r>
    </w:p>
    <w:p w:rsidR="00000000" w:rsidRDefault="00DE02F2">
      <w:pPr>
        <w:pStyle w:val="pr"/>
      </w:pPr>
      <w:r>
        <w:rPr>
          <w:rStyle w:val="s0"/>
        </w:rPr>
        <w:t> </w:t>
      </w:r>
    </w:p>
    <w:p w:rsidR="00000000" w:rsidRDefault="00DE02F2">
      <w:pPr>
        <w:pStyle w:val="pc"/>
      </w:pPr>
      <w:r>
        <w:rPr>
          <w:rStyle w:val="s1"/>
        </w:rPr>
        <w:t>Трехсторонний договор № _____</w:t>
      </w:r>
    </w:p>
    <w:p w:rsidR="00000000" w:rsidRDefault="00DE02F2">
      <w:pPr>
        <w:pStyle w:val="pc"/>
      </w:pPr>
      <w:r>
        <w:rPr>
          <w:rStyle w:val="s1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2F2">
            <w:pPr>
              <w:pStyle w:val="p"/>
            </w:pPr>
            <w:r>
              <w:rPr>
                <w:rStyle w:val="s0"/>
              </w:rPr>
              <w:t>г. ____________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02F2">
            <w:pPr>
              <w:pStyle w:val="p"/>
            </w:pPr>
            <w:r>
              <w:rPr>
                <w:rStyle w:val="s0"/>
              </w:rPr>
              <w:t>«__» _______ 202_ г.</w:t>
            </w:r>
          </w:p>
        </w:tc>
      </w:tr>
    </w:tbl>
    <w:p w:rsidR="00000000" w:rsidRDefault="00DE02F2">
      <w:pPr>
        <w:pStyle w:val="p"/>
      </w:pPr>
      <w:r>
        <w:t> </w:t>
      </w:r>
    </w:p>
    <w:p w:rsidR="00000000" w:rsidRDefault="00DE02F2">
      <w:pPr>
        <w:pStyle w:val="p"/>
      </w:pPr>
      <w:r>
        <w:rPr>
          <w:rStyle w:val="s0"/>
        </w:rPr>
        <w:t>__________________________________________________________________________________,</w:t>
      </w:r>
    </w:p>
    <w:p w:rsidR="00000000" w:rsidRDefault="00DE02F2">
      <w:pPr>
        <w:pStyle w:val="p"/>
      </w:pPr>
      <w:r>
        <w:rPr>
          <w:rStyle w:val="s0"/>
        </w:rPr>
        <w:t>                    полное наименование организации медицинского образования и науки</w:t>
      </w:r>
    </w:p>
    <w:p w:rsidR="00000000" w:rsidRDefault="00DE02F2">
      <w:pPr>
        <w:pStyle w:val="p"/>
      </w:pPr>
      <w:r>
        <w:rPr>
          <w:rStyle w:val="s0"/>
        </w:rPr>
        <w:t xml:space="preserve">именуемое в дальнейшем «Организация образования», в лице </w:t>
      </w:r>
    </w:p>
    <w:p w:rsidR="00000000" w:rsidRDefault="00DE02F2">
      <w:pPr>
        <w:pStyle w:val="p"/>
      </w:pPr>
      <w:r>
        <w:rPr>
          <w:rStyle w:val="s0"/>
        </w:rPr>
        <w:t>_____________________________</w:t>
      </w:r>
      <w:r>
        <w:rPr>
          <w:rStyle w:val="s0"/>
        </w:rPr>
        <w:t xml:space="preserve">_____________________________________________________, </w:t>
      </w:r>
    </w:p>
    <w:p w:rsidR="00000000" w:rsidRDefault="00DE02F2">
      <w:pPr>
        <w:pStyle w:val="p"/>
      </w:pPr>
      <w:r>
        <w:rPr>
          <w:rStyle w:val="s0"/>
        </w:rPr>
        <w:t>                                                       ФИО (при наличии)</w:t>
      </w:r>
    </w:p>
    <w:p w:rsidR="00000000" w:rsidRDefault="00DE02F2">
      <w:pPr>
        <w:pStyle w:val="p"/>
      </w:pPr>
      <w:r>
        <w:rPr>
          <w:rStyle w:val="s0"/>
        </w:rPr>
        <w:t xml:space="preserve">действующего  на основании Устава (Приказа)  с одной стороны, </w:t>
      </w:r>
    </w:p>
    <w:p w:rsidR="00000000" w:rsidRDefault="00DE02F2">
      <w:pPr>
        <w:pStyle w:val="p"/>
      </w:pPr>
      <w:r>
        <w:rPr>
          <w:rStyle w:val="s0"/>
        </w:rPr>
        <w:t>________________________________________________________________</w:t>
      </w:r>
      <w:r>
        <w:rPr>
          <w:rStyle w:val="s0"/>
        </w:rPr>
        <w:t>___________________,</w:t>
      </w:r>
    </w:p>
    <w:p w:rsidR="00000000" w:rsidRDefault="00DE02F2">
      <w:pPr>
        <w:pStyle w:val="p"/>
      </w:pPr>
      <w:r>
        <w:rPr>
          <w:rStyle w:val="s0"/>
        </w:rPr>
        <w:t>                                    наименование Заказчика (юридическое лицо)</w:t>
      </w:r>
    </w:p>
    <w:p w:rsidR="00000000" w:rsidRDefault="00DE02F2">
      <w:pPr>
        <w:pStyle w:val="p"/>
      </w:pPr>
      <w:r>
        <w:rPr>
          <w:rStyle w:val="s0"/>
        </w:rPr>
        <w:t xml:space="preserve">именуемое в дальнейшем «Заказчик», в лице руководителя </w:t>
      </w:r>
    </w:p>
    <w:p w:rsidR="00000000" w:rsidRDefault="00DE02F2">
      <w:pPr>
        <w:pStyle w:val="p"/>
      </w:pPr>
      <w:r>
        <w:rPr>
          <w:rStyle w:val="s0"/>
        </w:rPr>
        <w:t xml:space="preserve">___________________________________________________________________________________, </w:t>
      </w:r>
    </w:p>
    <w:p w:rsidR="00000000" w:rsidRDefault="00DE02F2">
      <w:pPr>
        <w:pStyle w:val="p"/>
      </w:pPr>
      <w:r>
        <w:rPr>
          <w:rStyle w:val="s0"/>
        </w:rPr>
        <w:t>                                                       ФИО (при наличии)</w:t>
      </w:r>
    </w:p>
    <w:p w:rsidR="00000000" w:rsidRDefault="00DE02F2">
      <w:pPr>
        <w:pStyle w:val="p"/>
      </w:pPr>
      <w:r>
        <w:rPr>
          <w:rStyle w:val="s0"/>
        </w:rPr>
        <w:t>действующего на основании __________________________________________________________</w:t>
      </w:r>
    </w:p>
    <w:p w:rsidR="00000000" w:rsidRDefault="00DE02F2">
      <w:pPr>
        <w:pStyle w:val="p"/>
      </w:pPr>
      <w:r>
        <w:rPr>
          <w:rStyle w:val="s0"/>
        </w:rPr>
        <w:t>                                                                  реквизиты учредительных документ</w:t>
      </w:r>
      <w:r>
        <w:rPr>
          <w:rStyle w:val="s0"/>
        </w:rPr>
        <w:t>ов</w:t>
      </w:r>
    </w:p>
    <w:p w:rsidR="00000000" w:rsidRDefault="00DE02F2">
      <w:pPr>
        <w:pStyle w:val="p"/>
      </w:pPr>
      <w:r>
        <w:rPr>
          <w:rStyle w:val="s0"/>
        </w:rPr>
        <w:t xml:space="preserve">и обучающийся _____________________________________________________________________, </w:t>
      </w:r>
    </w:p>
    <w:p w:rsidR="00000000" w:rsidRDefault="00DE02F2">
      <w:pPr>
        <w:pStyle w:val="p"/>
      </w:pPr>
      <w:r>
        <w:rPr>
          <w:rStyle w:val="s0"/>
        </w:rPr>
        <w:t>                                                        ФИО (при наличии)</w:t>
      </w:r>
    </w:p>
    <w:p w:rsidR="00000000" w:rsidRDefault="00DE02F2">
      <w:pPr>
        <w:pStyle w:val="pj"/>
      </w:pPr>
      <w:r>
        <w:rPr>
          <w:rStyle w:val="s0"/>
        </w:rPr>
        <w:t>ИИН ________________________________, удостоверение личности № _______________________, от «_</w:t>
      </w:r>
      <w:r>
        <w:rPr>
          <w:rStyle w:val="s0"/>
        </w:rPr>
        <w:t>__»__________ ______г., выданное _____________________________, именуемый в дальнейшем «Врач-резидент», с третьей стороны, в дальнейшем совместно именуемые «Стороны», заключили настоящий Договор по отработке государственного заказа на целевую подготовку ка</w:t>
      </w:r>
      <w:r>
        <w:rPr>
          <w:rStyle w:val="s0"/>
        </w:rPr>
        <w:t>дров в резидентуре (далее - Договор) о нижеследующем:</w:t>
      </w:r>
    </w:p>
    <w:p w:rsidR="00000000" w:rsidRDefault="00DE02F2">
      <w:pPr>
        <w:pStyle w:val="pc"/>
      </w:pPr>
      <w:r>
        <w:rPr>
          <w:rStyle w:val="s1"/>
        </w:rPr>
        <w:t> </w:t>
      </w:r>
    </w:p>
    <w:p w:rsidR="00000000" w:rsidRDefault="00DE02F2">
      <w:pPr>
        <w:pStyle w:val="pc"/>
      </w:pPr>
      <w:r>
        <w:rPr>
          <w:rStyle w:val="s1"/>
        </w:rPr>
        <w:t> </w:t>
      </w:r>
    </w:p>
    <w:p w:rsidR="00000000" w:rsidRDefault="00DE02F2">
      <w:pPr>
        <w:pStyle w:val="pc"/>
      </w:pPr>
      <w:r>
        <w:rPr>
          <w:rStyle w:val="s1"/>
        </w:rPr>
        <w:t>1. Предмет договора</w:t>
      </w:r>
    </w:p>
    <w:p w:rsidR="00000000" w:rsidRDefault="00DE02F2">
      <w:pPr>
        <w:pStyle w:val="pc"/>
      </w:pPr>
      <w:r>
        <w:rPr>
          <w:rStyle w:val="s1"/>
        </w:rPr>
        <w:t> </w:t>
      </w:r>
    </w:p>
    <w:p w:rsidR="00000000" w:rsidRDefault="00DE02F2">
      <w:pPr>
        <w:pStyle w:val="pj"/>
      </w:pPr>
      <w:r>
        <w:rPr>
          <w:rStyle w:val="s0"/>
        </w:rPr>
        <w:t>1.1 Настоящий Договор заключен в целях обеспечения реализации пункта 17 статьи 47 Закона Республики Казахстан «Об образовании», предусматривающего обязанность по отработке.</w:t>
      </w:r>
    </w:p>
    <w:p w:rsidR="00000000" w:rsidRDefault="00DE02F2">
      <w:pPr>
        <w:pStyle w:val="pj"/>
      </w:pPr>
      <w:r>
        <w:rPr>
          <w:rStyle w:val="s0"/>
        </w:rPr>
        <w:t>1.2</w:t>
      </w:r>
      <w:r>
        <w:rPr>
          <w:rStyle w:val="s0"/>
        </w:rPr>
        <w:t xml:space="preserve"> В соответствии с условиями настоящего Договора Организация образования осуществляет обучение Врача-резидента, поступившего на специальность «______________________________», в соответствии с учебными планами организации образования по образовательной прог</w:t>
      </w:r>
      <w:r>
        <w:rPr>
          <w:rStyle w:val="s0"/>
        </w:rPr>
        <w:t>рамме, соответствующей государственному общеобязательному стандарту образования Республики Казахстан, по очной форме обучения с выдачей документа об образовании установленного образца после завершения обучения, в свою очередь Врач - резидент осваивает обра</w:t>
      </w:r>
      <w:r>
        <w:rPr>
          <w:rStyle w:val="s0"/>
        </w:rPr>
        <w:t>зовательную программу для получения профессиональных компетенций, необходимых для выполнения клинических и трудовых задач, после обучения отрабатывает государственный заказ на целевую подготовку в медицинских организациях по направлению Заказчика.</w:t>
      </w:r>
    </w:p>
    <w:p w:rsidR="00000000" w:rsidRDefault="00DE02F2">
      <w:pPr>
        <w:pStyle w:val="pj"/>
      </w:pPr>
      <w:r>
        <w:rPr>
          <w:rStyle w:val="s0"/>
        </w:rPr>
        <w:t>1.3 Зака</w:t>
      </w:r>
      <w:r>
        <w:rPr>
          <w:rStyle w:val="s0"/>
        </w:rPr>
        <w:t>зчик предоставляет место отработки путем заключения трудового договора после получения Врачом - резидентом документов об образовании и доступа к клинической практике.</w:t>
      </w:r>
    </w:p>
    <w:p w:rsidR="00000000" w:rsidRDefault="00DE02F2">
      <w:pPr>
        <w:pStyle w:val="pj"/>
      </w:pPr>
      <w:r>
        <w:rPr>
          <w:rStyle w:val="s0"/>
        </w:rPr>
        <w:t> </w:t>
      </w:r>
    </w:p>
    <w:p w:rsidR="00000000" w:rsidRDefault="00DE02F2">
      <w:pPr>
        <w:pStyle w:val="pj"/>
      </w:pPr>
      <w:r>
        <w:rPr>
          <w:rStyle w:val="s0"/>
        </w:rPr>
        <w:t> </w:t>
      </w:r>
    </w:p>
    <w:p w:rsidR="00000000" w:rsidRDefault="00DE02F2">
      <w:pPr>
        <w:pStyle w:val="pc"/>
      </w:pPr>
      <w:r>
        <w:rPr>
          <w:rStyle w:val="s1"/>
        </w:rPr>
        <w:t>2. Права и обязанности Сторон</w:t>
      </w:r>
    </w:p>
    <w:p w:rsidR="00000000" w:rsidRDefault="00DE02F2">
      <w:pPr>
        <w:pStyle w:val="pc"/>
      </w:pPr>
      <w:r>
        <w:rPr>
          <w:rStyle w:val="s1"/>
        </w:rPr>
        <w:t> </w:t>
      </w:r>
    </w:p>
    <w:p w:rsidR="00000000" w:rsidRDefault="00DE02F2">
      <w:pPr>
        <w:pStyle w:val="pj"/>
      </w:pPr>
      <w:r>
        <w:rPr>
          <w:rStyle w:val="s0"/>
        </w:rPr>
        <w:t>2.1 Врач-резидент имеет право:</w:t>
      </w:r>
    </w:p>
    <w:p w:rsidR="00000000" w:rsidRDefault="00DE02F2">
      <w:pPr>
        <w:pStyle w:val="pj"/>
      </w:pPr>
      <w:r>
        <w:rPr>
          <w:rStyle w:val="s0"/>
        </w:rPr>
        <w:t>2.1.1 требовать от Организации образования проведения качественного обучения, в соответствии со Стандартом, типовой учебной программой, рабочим планом и рабочей учебной программой;</w:t>
      </w:r>
    </w:p>
    <w:p w:rsidR="00000000" w:rsidRDefault="00DE02F2">
      <w:pPr>
        <w:pStyle w:val="pj"/>
      </w:pPr>
      <w:r>
        <w:rPr>
          <w:rStyle w:val="s0"/>
        </w:rPr>
        <w:t>2.1.2 на присвоение соответствующего уровня квалификации по специальности и</w:t>
      </w:r>
      <w:r>
        <w:rPr>
          <w:rStyle w:val="s0"/>
        </w:rPr>
        <w:t xml:space="preserve"> получение свидетельства об окончании резидентуры установленного образца в соответствии с действующим законодательством.</w:t>
      </w:r>
    </w:p>
    <w:p w:rsidR="00000000" w:rsidRDefault="00DE02F2">
      <w:pPr>
        <w:pStyle w:val="pj"/>
      </w:pPr>
      <w:r>
        <w:rPr>
          <w:rStyle w:val="s0"/>
        </w:rPr>
        <w:t>2.1.3 ознакомление с местом и условиями отработки.</w:t>
      </w:r>
    </w:p>
    <w:p w:rsidR="00000000" w:rsidRDefault="00DE02F2">
      <w:pPr>
        <w:pStyle w:val="pj"/>
      </w:pPr>
      <w:r>
        <w:rPr>
          <w:rStyle w:val="s0"/>
        </w:rPr>
        <w:t>2.2 Врач-резидент обязуется:</w:t>
      </w:r>
    </w:p>
    <w:p w:rsidR="00000000" w:rsidRDefault="00DE02F2">
      <w:pPr>
        <w:pStyle w:val="pj"/>
      </w:pPr>
      <w:r>
        <w:rPr>
          <w:rStyle w:val="s0"/>
        </w:rPr>
        <w:t>2.2.1 овладеть знаниями, умениями и практическими навык</w:t>
      </w:r>
      <w:r>
        <w:rPr>
          <w:rStyle w:val="s0"/>
        </w:rPr>
        <w:t>ами в полном объеме индивидуального учебного плана, соблюдать требования, предусмотренные государственными стандартами образования, посещать все виды учебных и практических занятий;</w:t>
      </w:r>
    </w:p>
    <w:p w:rsidR="00000000" w:rsidRDefault="00DE02F2">
      <w:pPr>
        <w:pStyle w:val="pj"/>
      </w:pPr>
      <w:r>
        <w:rPr>
          <w:rStyle w:val="s0"/>
        </w:rPr>
        <w:t>2.2.2 при изменении документов, фамилии, имени, отчества, семейного положе</w:t>
      </w:r>
      <w:r>
        <w:rPr>
          <w:rStyle w:val="s0"/>
        </w:rPr>
        <w:t>ния, статуса (инвалидность и др.), места жительства, телефона письменно уведомлять организацию образования в течение 3-х дней с момента изменения вышеуказанных обстоятельств;</w:t>
      </w:r>
    </w:p>
    <w:p w:rsidR="00000000" w:rsidRDefault="00DE02F2">
      <w:pPr>
        <w:pStyle w:val="pj"/>
      </w:pPr>
      <w:r>
        <w:rPr>
          <w:rStyle w:val="s0"/>
        </w:rPr>
        <w:t>2.2.3 отработать в медицинской организации по профилю образовательной программы в</w:t>
      </w:r>
      <w:r>
        <w:rPr>
          <w:rStyle w:val="s0"/>
        </w:rPr>
        <w:t xml:space="preserve"> соответствии с направлением Заказчика и в сроки, установленные законодательством»;</w:t>
      </w:r>
    </w:p>
    <w:p w:rsidR="00000000" w:rsidRDefault="00DE02F2">
      <w:pPr>
        <w:pStyle w:val="pj"/>
      </w:pPr>
      <w:r>
        <w:rPr>
          <w:rStyle w:val="s0"/>
        </w:rPr>
        <w:t>2.2.4 применять полученные знания, навыки и квалификацию в профессиональной деятельности;</w:t>
      </w:r>
    </w:p>
    <w:p w:rsidR="00000000" w:rsidRDefault="00DE02F2">
      <w:pPr>
        <w:pStyle w:val="pj"/>
      </w:pPr>
      <w:r>
        <w:rPr>
          <w:rStyle w:val="s0"/>
        </w:rPr>
        <w:t>2.2.5 ежегодно в течение трех лет после выпуска предоставлять в организацию образования отчет о месте трудоустройства и статусе отработки;</w:t>
      </w:r>
    </w:p>
    <w:p w:rsidR="00000000" w:rsidRDefault="00DE02F2">
      <w:pPr>
        <w:pStyle w:val="pj"/>
      </w:pPr>
      <w:r>
        <w:rPr>
          <w:rStyle w:val="s0"/>
        </w:rPr>
        <w:t>2.2.6 в случае невыполнения условий договора возместить государству затраты на обучение в порядке, предусмотренном за</w:t>
      </w:r>
      <w:r>
        <w:rPr>
          <w:rStyle w:val="s0"/>
        </w:rPr>
        <w:t>конодательством, включая процент ежегодной инфляции.</w:t>
      </w:r>
    </w:p>
    <w:p w:rsidR="00000000" w:rsidRDefault="00DE02F2">
      <w:pPr>
        <w:pStyle w:val="pj"/>
      </w:pPr>
      <w:r>
        <w:rPr>
          <w:rStyle w:val="s0"/>
        </w:rPr>
        <w:t>2.3 Организация образования вправе:</w:t>
      </w:r>
    </w:p>
    <w:p w:rsidR="00000000" w:rsidRDefault="00DE02F2">
      <w:pPr>
        <w:pStyle w:val="pj"/>
      </w:pPr>
      <w:r>
        <w:rPr>
          <w:rStyle w:val="s0"/>
        </w:rPr>
        <w:t>2.3.1 требовать от Врача-резидента выполнения обязанностей в соответствии с законодательством Республики Казахстан об образовании, государственными образовательными ст</w:t>
      </w:r>
      <w:r>
        <w:rPr>
          <w:rStyle w:val="s0"/>
        </w:rPr>
        <w:t>андартами, настоящим Договором и локальными нормативными актами, регулирующими образовательный процесс.</w:t>
      </w:r>
    </w:p>
    <w:p w:rsidR="00000000" w:rsidRDefault="00DE02F2">
      <w:pPr>
        <w:pStyle w:val="pj"/>
      </w:pPr>
      <w:r>
        <w:rPr>
          <w:rStyle w:val="s0"/>
        </w:rPr>
        <w:t>2.4 Организация образования обязуется:</w:t>
      </w:r>
    </w:p>
    <w:p w:rsidR="00000000" w:rsidRDefault="00DE02F2">
      <w:pPr>
        <w:pStyle w:val="pj"/>
      </w:pPr>
      <w:r>
        <w:rPr>
          <w:rStyle w:val="s0"/>
        </w:rPr>
        <w:t>2.4.1 обеспечить подготовку Врача-резидента в соответствии с требованиями государственного общеобязательного стан</w:t>
      </w:r>
      <w:r>
        <w:rPr>
          <w:rStyle w:val="s0"/>
        </w:rPr>
        <w:t>дарта образования Республики Казахстан;</w:t>
      </w:r>
    </w:p>
    <w:p w:rsidR="00000000" w:rsidRDefault="00DE02F2">
      <w:pPr>
        <w:pStyle w:val="pj"/>
      </w:pPr>
      <w:r>
        <w:rPr>
          <w:rStyle w:val="s0"/>
        </w:rPr>
        <w:t>2.4.2 после успешного окончания полного курса обучения и по результатам прохождения итоговой аттестации присвоить Врачу-резиденту соответствующую квалификацию и выдать официальный документ установленного образца.</w:t>
      </w:r>
    </w:p>
    <w:p w:rsidR="00000000" w:rsidRDefault="00DE02F2">
      <w:pPr>
        <w:pStyle w:val="pj"/>
      </w:pPr>
      <w:r>
        <w:rPr>
          <w:rStyle w:val="s0"/>
        </w:rPr>
        <w:t>2.6</w:t>
      </w:r>
      <w:r>
        <w:rPr>
          <w:rStyle w:val="s0"/>
        </w:rPr>
        <w:t xml:space="preserve"> Заказчик вправе</w:t>
      </w:r>
    </w:p>
    <w:p w:rsidR="00000000" w:rsidRDefault="00DE02F2">
      <w:pPr>
        <w:pStyle w:val="pj"/>
      </w:pPr>
      <w:r>
        <w:rPr>
          <w:rStyle w:val="s0"/>
        </w:rPr>
        <w:t>2.6.1 получать от Организации образования информацию о ходе обучения Врача-резидента (успеваемость, посещаемость, освоенные дисциплины) в порядке, установленном соглашением между сторонами;</w:t>
      </w:r>
    </w:p>
    <w:p w:rsidR="00000000" w:rsidRDefault="00DE02F2">
      <w:pPr>
        <w:pStyle w:val="pj"/>
      </w:pPr>
      <w:r>
        <w:rPr>
          <w:rStyle w:val="s0"/>
        </w:rPr>
        <w:t>2.6.2 осуществлять контроль за выполнением образо</w:t>
      </w:r>
      <w:r>
        <w:rPr>
          <w:rStyle w:val="s0"/>
        </w:rPr>
        <w:t>вательной программы, качеством подготовки Врача-резидента и соответствием его знаний и навыков установленным требованиям;</w:t>
      </w:r>
    </w:p>
    <w:p w:rsidR="00000000" w:rsidRDefault="00DE02F2">
      <w:pPr>
        <w:pStyle w:val="pj"/>
      </w:pPr>
      <w:r>
        <w:rPr>
          <w:rStyle w:val="s0"/>
        </w:rPr>
        <w:t>2.6.3 оказать Врачу-резиденту социальную поддержку по прибытию к месту отработки, включая содействие в трудоустройстве, помощь в адапт</w:t>
      </w:r>
      <w:r>
        <w:rPr>
          <w:rStyle w:val="s0"/>
        </w:rPr>
        <w:t>ации и наставничестве, при необходимости, предоставление жилья или компенсацию расходов на переезд.</w:t>
      </w:r>
    </w:p>
    <w:p w:rsidR="00000000" w:rsidRDefault="00DE02F2">
      <w:pPr>
        <w:pStyle w:val="pj"/>
      </w:pPr>
      <w:r>
        <w:rPr>
          <w:rStyle w:val="s0"/>
        </w:rPr>
        <w:t>2.7Заказчик обязуется</w:t>
      </w:r>
    </w:p>
    <w:p w:rsidR="00000000" w:rsidRDefault="00DE02F2">
      <w:pPr>
        <w:pStyle w:val="pj"/>
      </w:pPr>
      <w:r>
        <w:rPr>
          <w:rStyle w:val="s0"/>
        </w:rPr>
        <w:t>2.7.1направить Врача-резидента в медицинскую организацию для отработки целевого заказа в соответствии с полученной квалификации, с пос</w:t>
      </w:r>
      <w:r>
        <w:rPr>
          <w:rStyle w:val="s0"/>
        </w:rPr>
        <w:t>ледующим заключением трудового договора.</w:t>
      </w:r>
    </w:p>
    <w:p w:rsidR="00000000" w:rsidRDefault="00DE02F2">
      <w:pPr>
        <w:pStyle w:val="pj"/>
      </w:pPr>
      <w:r>
        <w:rPr>
          <w:rStyle w:val="s0"/>
        </w:rPr>
        <w:t>2.7.2обеспечить Врача-резидента рабочим местом, оборудованием, средствами защиты и условиями труда, соответствующими требованиям законодательства.</w:t>
      </w:r>
    </w:p>
    <w:p w:rsidR="00000000" w:rsidRDefault="00DE02F2">
      <w:pPr>
        <w:pStyle w:val="pj"/>
      </w:pPr>
      <w:r>
        <w:rPr>
          <w:rStyle w:val="s0"/>
        </w:rPr>
        <w:t>2.7.3выполнять иные обязательства, предусмотренные законодательством</w:t>
      </w:r>
      <w:r>
        <w:rPr>
          <w:rStyle w:val="s0"/>
        </w:rPr>
        <w:t xml:space="preserve"> и настоящим Договором, включая обязательства по социальному обеспечению, оплате труда и предоставлению льгот.</w:t>
      </w:r>
    </w:p>
    <w:p w:rsidR="00000000" w:rsidRDefault="00DE02F2">
      <w:pPr>
        <w:pStyle w:val="pj"/>
      </w:pPr>
      <w:r>
        <w:rPr>
          <w:rStyle w:val="s0"/>
        </w:rPr>
        <w:t>2.7.4в случае отсутствия вакансии или ее несохранения к моменту прибытия Врача-резидента к месту отработки, предоставить ему письменное откреплен</w:t>
      </w:r>
      <w:r>
        <w:rPr>
          <w:rStyle w:val="s0"/>
        </w:rPr>
        <w:t>ие в течение 10 рабочих дней. После этого Врач-резидент вправе самостоятельно трудоустроиться на общих основаниях в порядке, установленном законодательством.</w:t>
      </w:r>
    </w:p>
    <w:p w:rsidR="00000000" w:rsidRDefault="00DE02F2">
      <w:pPr>
        <w:pStyle w:val="pj"/>
      </w:pPr>
      <w:r>
        <w:rPr>
          <w:rStyle w:val="s0"/>
        </w:rPr>
        <w:t>3. Форс мажорные обстоятельства</w:t>
      </w:r>
    </w:p>
    <w:p w:rsidR="00000000" w:rsidRDefault="00DE02F2">
      <w:pPr>
        <w:pStyle w:val="pj"/>
      </w:pPr>
      <w:r>
        <w:rPr>
          <w:rStyle w:val="s0"/>
        </w:rPr>
        <w:t>3.1 При форс-мажорных обстоятельствах, таких как наводнение, пожар</w:t>
      </w:r>
      <w:r>
        <w:rPr>
          <w:rStyle w:val="s0"/>
        </w:rPr>
        <w:t>, другие стихийные бедствия, война или военные действия, пандемия, а также при любых других обстоятельствах, не зависящих в разумных пределах от контроля Сторон и возникших после заключения Договора, ответственность Сторон не наступает.</w:t>
      </w:r>
    </w:p>
    <w:p w:rsidR="00000000" w:rsidRDefault="00DE02F2">
      <w:pPr>
        <w:pStyle w:val="pj"/>
      </w:pPr>
      <w:r>
        <w:rPr>
          <w:rStyle w:val="s0"/>
        </w:rPr>
        <w:t>3.2 Обстоятельствам</w:t>
      </w:r>
      <w:r>
        <w:rPr>
          <w:rStyle w:val="s0"/>
        </w:rPr>
        <w:t>и, не зависящими от контроля Сторон, признается также издание органами власти и управления актов, приводящим к невозможности исполнения обязательств по настоящему договору хотя бы одной из Сторон.</w:t>
      </w:r>
    </w:p>
    <w:p w:rsidR="00000000" w:rsidRDefault="00DE02F2">
      <w:pPr>
        <w:pStyle w:val="pj"/>
      </w:pPr>
      <w:r>
        <w:rPr>
          <w:rStyle w:val="s0"/>
        </w:rPr>
        <w:t>3.3 Исполнение обязательств Сторонами соразмерно переноситс</w:t>
      </w:r>
      <w:r>
        <w:rPr>
          <w:rStyle w:val="s0"/>
        </w:rPr>
        <w:t>я на срок действия форс-мажорных обстоятельств и их последствий.</w:t>
      </w:r>
    </w:p>
    <w:p w:rsidR="00000000" w:rsidRDefault="00DE02F2">
      <w:pPr>
        <w:pStyle w:val="pj"/>
      </w:pPr>
      <w:r>
        <w:rPr>
          <w:rStyle w:val="s0"/>
        </w:rPr>
        <w:t>4. Ответственность сторон</w:t>
      </w:r>
    </w:p>
    <w:p w:rsidR="00000000" w:rsidRDefault="00DE02F2">
      <w:pPr>
        <w:pStyle w:val="pj"/>
      </w:pPr>
      <w:r>
        <w:rPr>
          <w:rStyle w:val="s0"/>
        </w:rPr>
        <w:t>4.1. В случае отказа Врача-резидента отработать по направлению Заказчика установленный срок без уважительных причин он обязан возместить затраты, понесенные на его о</w:t>
      </w:r>
      <w:r>
        <w:rPr>
          <w:rStyle w:val="s0"/>
        </w:rPr>
        <w:t>бучение.</w:t>
      </w:r>
    </w:p>
    <w:p w:rsidR="00000000" w:rsidRDefault="00DE02F2">
      <w:pPr>
        <w:pStyle w:val="pj"/>
      </w:pPr>
      <w:r>
        <w:rPr>
          <w:rStyle w:val="s0"/>
        </w:rPr>
        <w:t>4.2. Заказчик несет ответственность за неисполнение обязательств по предоставлению рабочего места в соответствии с условиями настоящего Договора. В случае невозможности трудоустройства Врача-резидента, Заказчик обязан предоставить письменное откре</w:t>
      </w:r>
      <w:r>
        <w:rPr>
          <w:rStyle w:val="s0"/>
        </w:rPr>
        <w:t>пление в установленные сроки.</w:t>
      </w:r>
    </w:p>
    <w:p w:rsidR="00000000" w:rsidRDefault="00DE02F2">
      <w:pPr>
        <w:pStyle w:val="pj"/>
      </w:pPr>
      <w:r>
        <w:rPr>
          <w:rStyle w:val="s0"/>
        </w:rPr>
        <w:t>4.3.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Республики Казахстан</w:t>
      </w:r>
    </w:p>
    <w:p w:rsidR="00000000" w:rsidRDefault="00DE02F2">
      <w:pPr>
        <w:pStyle w:val="pj"/>
      </w:pPr>
      <w:r>
        <w:rPr>
          <w:rStyle w:val="s0"/>
        </w:rPr>
        <w:t>4.4 Врач-резидент несет ответственнос</w:t>
      </w:r>
      <w:r>
        <w:rPr>
          <w:rStyle w:val="s0"/>
        </w:rPr>
        <w:t>ть за предоставление заведомо недостоверных сведений о месте жительства, контактных данных, семейном положении, трудоустройстве и других личных данных, а также за использование поддельных документов в порядке, установленном законодательством.</w:t>
      </w:r>
    </w:p>
    <w:p w:rsidR="00000000" w:rsidRDefault="00DE02F2">
      <w:pPr>
        <w:pStyle w:val="pj"/>
      </w:pPr>
      <w:r>
        <w:rPr>
          <w:rStyle w:val="s0"/>
        </w:rPr>
        <w:t>5. Порядок ра</w:t>
      </w:r>
      <w:r>
        <w:rPr>
          <w:rStyle w:val="s0"/>
        </w:rPr>
        <w:t>зрешения споров</w:t>
      </w:r>
    </w:p>
    <w:p w:rsidR="00000000" w:rsidRDefault="00DE02F2">
      <w:pPr>
        <w:pStyle w:val="pj"/>
      </w:pPr>
      <w:r>
        <w:rPr>
          <w:rStyle w:val="s0"/>
        </w:rPr>
        <w:t>5.1 Разногласия и споры, возникающие в процессе выполнения настоящего Договора, рассматриваются и решаются Сторонами путем переговоров в целях выработки взаимоприемлемых решений.</w:t>
      </w:r>
    </w:p>
    <w:p w:rsidR="00000000" w:rsidRDefault="00DE02F2">
      <w:pPr>
        <w:pStyle w:val="pj"/>
      </w:pPr>
      <w:r>
        <w:rPr>
          <w:rStyle w:val="s0"/>
        </w:rPr>
        <w:t>5.2 Вопросы, неурегулированные Сторонами путем переговоров, и</w:t>
      </w:r>
      <w:r>
        <w:rPr>
          <w:rStyle w:val="s0"/>
        </w:rPr>
        <w:t xml:space="preserve"> выработка взаимоприемлемых решений разрешаются в соответствии с действующим законодательством Республики Казахстан.</w:t>
      </w:r>
    </w:p>
    <w:p w:rsidR="00000000" w:rsidRDefault="00DE02F2">
      <w:pPr>
        <w:pStyle w:val="pj"/>
      </w:pPr>
      <w:r>
        <w:rPr>
          <w:rStyle w:val="s0"/>
        </w:rPr>
        <w:t>6. Заключительные положения</w:t>
      </w:r>
    </w:p>
    <w:p w:rsidR="00000000" w:rsidRDefault="00DE02F2">
      <w:pPr>
        <w:pStyle w:val="pj"/>
      </w:pPr>
      <w:r>
        <w:rPr>
          <w:rStyle w:val="s0"/>
        </w:rPr>
        <w:t>6.1 Настоящий Договор вступает в силу с момента его подписания и действует до полного исполнения Сторонами обязательств по нему.</w:t>
      </w:r>
    </w:p>
    <w:p w:rsidR="00000000" w:rsidRDefault="00DE02F2">
      <w:pPr>
        <w:pStyle w:val="pj"/>
      </w:pPr>
      <w:r>
        <w:rPr>
          <w:rStyle w:val="s0"/>
        </w:rPr>
        <w:t>6.2 Расторжение договора возможно по соглашению сторон, если иное не предусмотрено настоящим договором или законодательством Ре</w:t>
      </w:r>
      <w:r>
        <w:rPr>
          <w:rStyle w:val="s0"/>
        </w:rPr>
        <w:t>спублики Казахстан. Договор также может быть расторгнут в соответствии с требованиями, установленными законодательством Республики Казахстан.</w:t>
      </w:r>
    </w:p>
    <w:p w:rsidR="00000000" w:rsidRDefault="00DE02F2">
      <w:pPr>
        <w:pStyle w:val="pj"/>
      </w:pPr>
      <w:r>
        <w:rPr>
          <w:rStyle w:val="s0"/>
        </w:rPr>
        <w:t>6.3 Условия настоящего Договора изменяются и дополняются по взаимному письменному соглашению сторон.</w:t>
      </w:r>
    </w:p>
    <w:p w:rsidR="00000000" w:rsidRDefault="00DE02F2">
      <w:pPr>
        <w:pStyle w:val="pj"/>
      </w:pPr>
      <w:r>
        <w:rPr>
          <w:rStyle w:val="s0"/>
        </w:rPr>
        <w:t>6.4 Настоящий</w:t>
      </w:r>
      <w:r>
        <w:rPr>
          <w:rStyle w:val="s0"/>
        </w:rPr>
        <w:t xml:space="preserve"> Договор заключается в трех экземплярах по одному экземпляру для каждой Стороны на государственном и русском языках, имеющих одинаковую юридическую силу.</w:t>
      </w:r>
    </w:p>
    <w:p w:rsidR="00000000" w:rsidRDefault="00DE02F2">
      <w:pPr>
        <w:pStyle w:val="pj"/>
      </w:pPr>
      <w:r>
        <w:rPr>
          <w:rStyle w:val="s0"/>
        </w:rPr>
        <w:t>7. Адреса и подписи Сторон:</w:t>
      </w:r>
    </w:p>
    <w:p w:rsidR="00000000" w:rsidRDefault="00DE02F2">
      <w:pPr>
        <w:pStyle w:val="pj"/>
      </w:pPr>
      <w:r>
        <w:rPr>
          <w:rStyle w:val="s0"/>
        </w:rPr>
        <w:t>Организация образования:</w:t>
      </w:r>
    </w:p>
    <w:p w:rsidR="00000000" w:rsidRDefault="00DE02F2">
      <w:pPr>
        <w:pStyle w:val="pj"/>
      </w:pPr>
      <w:r>
        <w:rPr>
          <w:rStyle w:val="s0"/>
        </w:rPr>
        <w:t>_________________________________________________</w:t>
      </w:r>
      <w:r>
        <w:rPr>
          <w:rStyle w:val="s0"/>
        </w:rPr>
        <w:t>_____________</w:t>
      </w:r>
    </w:p>
    <w:p w:rsidR="00000000" w:rsidRDefault="00DE02F2">
      <w:pPr>
        <w:pStyle w:val="pj"/>
      </w:pPr>
      <w:r>
        <w:rPr>
          <w:rStyle w:val="s0"/>
        </w:rPr>
        <w:t>Полное наименование организации медицинского образования и науки</w:t>
      </w:r>
    </w:p>
    <w:p w:rsidR="00000000" w:rsidRDefault="00DE02F2">
      <w:pPr>
        <w:pStyle w:val="pj"/>
      </w:pPr>
      <w:r>
        <w:rPr>
          <w:rStyle w:val="s0"/>
        </w:rPr>
        <w:t>_______________________________________________</w:t>
      </w:r>
    </w:p>
    <w:p w:rsidR="00000000" w:rsidRDefault="00DE02F2">
      <w:pPr>
        <w:pStyle w:val="pj"/>
      </w:pPr>
      <w:r>
        <w:rPr>
          <w:rStyle w:val="s0"/>
        </w:rPr>
        <w:t>Адрес:</w:t>
      </w:r>
    </w:p>
    <w:p w:rsidR="00000000" w:rsidRDefault="00DE02F2">
      <w:pPr>
        <w:pStyle w:val="pj"/>
      </w:pPr>
      <w:r>
        <w:rPr>
          <w:rStyle w:val="s0"/>
        </w:rPr>
        <w:t>БИН ___________________________________________</w:t>
      </w:r>
    </w:p>
    <w:p w:rsidR="00000000" w:rsidRDefault="00DE02F2">
      <w:pPr>
        <w:pStyle w:val="pj"/>
      </w:pPr>
      <w:r>
        <w:rPr>
          <w:rStyle w:val="s0"/>
        </w:rPr>
        <w:t>ИИК ___________________________________________</w:t>
      </w:r>
    </w:p>
    <w:p w:rsidR="00000000" w:rsidRDefault="00DE02F2">
      <w:pPr>
        <w:pStyle w:val="pj"/>
      </w:pPr>
      <w:r>
        <w:rPr>
          <w:rStyle w:val="s0"/>
        </w:rPr>
        <w:t>БИК_______________________</w:t>
      </w:r>
      <w:r>
        <w:rPr>
          <w:rStyle w:val="s0"/>
        </w:rPr>
        <w:t>_____________________</w:t>
      </w:r>
    </w:p>
    <w:p w:rsidR="00000000" w:rsidRDefault="00DE02F2">
      <w:pPr>
        <w:pStyle w:val="pj"/>
      </w:pPr>
      <w:r>
        <w:rPr>
          <w:rStyle w:val="s0"/>
        </w:rPr>
        <w:t>________________________________________________</w:t>
      </w:r>
    </w:p>
    <w:p w:rsidR="00000000" w:rsidRDefault="00DE02F2">
      <w:pPr>
        <w:pStyle w:val="pj"/>
      </w:pPr>
      <w:r>
        <w:rPr>
          <w:rStyle w:val="s0"/>
        </w:rPr>
        <w:t>Кбе ____________________________________________</w:t>
      </w:r>
    </w:p>
    <w:p w:rsidR="00000000" w:rsidRDefault="00DE02F2">
      <w:pPr>
        <w:pStyle w:val="pj"/>
      </w:pPr>
      <w:r>
        <w:rPr>
          <w:rStyle w:val="s0"/>
        </w:rPr>
        <w:t>Тел.: ___________________________________________</w:t>
      </w:r>
    </w:p>
    <w:p w:rsidR="00000000" w:rsidRDefault="00DE02F2">
      <w:pPr>
        <w:pStyle w:val="pj"/>
      </w:pPr>
      <w:r>
        <w:rPr>
          <w:rStyle w:val="s0"/>
        </w:rPr>
        <w:t>Первый руководитель: __________________________________________</w:t>
      </w:r>
    </w:p>
    <w:p w:rsidR="00000000" w:rsidRDefault="00DE02F2">
      <w:pPr>
        <w:pStyle w:val="pj"/>
      </w:pPr>
      <w:r>
        <w:rPr>
          <w:rStyle w:val="s0"/>
        </w:rPr>
        <w:t>                                                           подпись ФИО (при его наличии)</w:t>
      </w:r>
    </w:p>
    <w:p w:rsidR="00000000" w:rsidRDefault="00DE02F2">
      <w:pPr>
        <w:pStyle w:val="pj"/>
      </w:pPr>
      <w:r>
        <w:rPr>
          <w:rStyle w:val="s0"/>
        </w:rPr>
        <w:t>М.П.</w:t>
      </w:r>
    </w:p>
    <w:p w:rsidR="00000000" w:rsidRDefault="00DE02F2">
      <w:pPr>
        <w:pStyle w:val="pj"/>
      </w:pPr>
      <w:r>
        <w:rPr>
          <w:rStyle w:val="s0"/>
        </w:rPr>
        <w:t>Заказчик:</w:t>
      </w:r>
    </w:p>
    <w:p w:rsidR="00000000" w:rsidRDefault="00DE02F2">
      <w:pPr>
        <w:pStyle w:val="pj"/>
      </w:pPr>
      <w:r>
        <w:rPr>
          <w:rStyle w:val="s0"/>
        </w:rPr>
        <w:t>_______________________________________________</w:t>
      </w:r>
    </w:p>
    <w:p w:rsidR="00000000" w:rsidRDefault="00DE02F2">
      <w:pPr>
        <w:pStyle w:val="pj"/>
      </w:pPr>
      <w:r>
        <w:rPr>
          <w:rStyle w:val="s0"/>
        </w:rPr>
        <w:t>Наименование юридического лица</w:t>
      </w:r>
    </w:p>
    <w:p w:rsidR="00000000" w:rsidRDefault="00DE02F2">
      <w:pPr>
        <w:pStyle w:val="pj"/>
      </w:pPr>
      <w:r>
        <w:rPr>
          <w:rStyle w:val="s0"/>
        </w:rPr>
        <w:t>Адрес: _________________________________________,</w:t>
      </w:r>
    </w:p>
    <w:p w:rsidR="00000000" w:rsidRDefault="00DE02F2">
      <w:pPr>
        <w:pStyle w:val="pj"/>
      </w:pPr>
      <w:r>
        <w:rPr>
          <w:rStyle w:val="s0"/>
        </w:rPr>
        <w:t>РНН ___________________</w:t>
      </w:r>
      <w:r>
        <w:rPr>
          <w:rStyle w:val="s0"/>
        </w:rPr>
        <w:t>________________________</w:t>
      </w:r>
    </w:p>
    <w:p w:rsidR="00000000" w:rsidRDefault="00DE02F2">
      <w:pPr>
        <w:pStyle w:val="pj"/>
      </w:pPr>
      <w:r>
        <w:rPr>
          <w:rStyle w:val="s0"/>
        </w:rPr>
        <w:t>ИИК ___________________________________________</w:t>
      </w:r>
    </w:p>
    <w:p w:rsidR="00000000" w:rsidRDefault="00DE02F2">
      <w:pPr>
        <w:pStyle w:val="pj"/>
      </w:pPr>
      <w:r>
        <w:rPr>
          <w:rStyle w:val="s0"/>
        </w:rPr>
        <w:t>БИК____________________________________________</w:t>
      </w:r>
    </w:p>
    <w:p w:rsidR="00000000" w:rsidRDefault="00DE02F2">
      <w:pPr>
        <w:pStyle w:val="pj"/>
      </w:pPr>
      <w:r>
        <w:rPr>
          <w:rStyle w:val="s0"/>
        </w:rPr>
        <w:t>БИН ___________________________________________</w:t>
      </w:r>
    </w:p>
    <w:p w:rsidR="00000000" w:rsidRDefault="00DE02F2">
      <w:pPr>
        <w:pStyle w:val="pj"/>
      </w:pPr>
      <w:r>
        <w:rPr>
          <w:rStyle w:val="s0"/>
        </w:rPr>
        <w:t>Тел.: ___________________________________________</w:t>
      </w:r>
    </w:p>
    <w:p w:rsidR="00000000" w:rsidRDefault="00DE02F2">
      <w:pPr>
        <w:pStyle w:val="pj"/>
      </w:pPr>
      <w:r>
        <w:rPr>
          <w:rStyle w:val="s0"/>
        </w:rPr>
        <w:t>Первый руководитель: ________________</w:t>
      </w:r>
      <w:r>
        <w:rPr>
          <w:rStyle w:val="s0"/>
        </w:rPr>
        <w:t>__________________________</w:t>
      </w:r>
    </w:p>
    <w:p w:rsidR="00000000" w:rsidRDefault="00DE02F2">
      <w:pPr>
        <w:pStyle w:val="pj"/>
      </w:pPr>
      <w:r>
        <w:rPr>
          <w:rStyle w:val="s0"/>
        </w:rPr>
        <w:t>                                                         подпись ФИО (при его наличии)</w:t>
      </w:r>
    </w:p>
    <w:p w:rsidR="00000000" w:rsidRDefault="00DE02F2">
      <w:pPr>
        <w:pStyle w:val="pj"/>
      </w:pPr>
      <w:r>
        <w:rPr>
          <w:rStyle w:val="s0"/>
        </w:rPr>
        <w:t>М.П.</w:t>
      </w:r>
    </w:p>
    <w:p w:rsidR="00000000" w:rsidRDefault="00DE02F2">
      <w:pPr>
        <w:pStyle w:val="pj"/>
      </w:pPr>
      <w:r>
        <w:rPr>
          <w:rStyle w:val="s0"/>
        </w:rPr>
        <w:t>Врач-резидент:</w:t>
      </w:r>
    </w:p>
    <w:p w:rsidR="00000000" w:rsidRDefault="00DE02F2">
      <w:pPr>
        <w:pStyle w:val="pj"/>
      </w:pPr>
      <w:r>
        <w:rPr>
          <w:rStyle w:val="s0"/>
        </w:rPr>
        <w:t>______________________________________________________________</w:t>
      </w:r>
    </w:p>
    <w:p w:rsidR="00000000" w:rsidRDefault="00DE02F2">
      <w:pPr>
        <w:pStyle w:val="pj"/>
      </w:pPr>
      <w:r>
        <w:rPr>
          <w:rStyle w:val="s0"/>
        </w:rPr>
        <w:t>______________________________________________________________</w:t>
      </w:r>
    </w:p>
    <w:p w:rsidR="00000000" w:rsidRDefault="00DE02F2">
      <w:pPr>
        <w:pStyle w:val="pj"/>
      </w:pPr>
      <w:r>
        <w:rPr>
          <w:rStyle w:val="s0"/>
        </w:rPr>
        <w:t>Тел.:__________________________________________________________</w:t>
      </w:r>
    </w:p>
    <w:p w:rsidR="00000000" w:rsidRDefault="00DE02F2">
      <w:pPr>
        <w:pStyle w:val="pj"/>
      </w:pPr>
      <w:r>
        <w:rPr>
          <w:rStyle w:val="s0"/>
        </w:rPr>
        <w:t>Удостоверение личности</w:t>
      </w:r>
    </w:p>
    <w:p w:rsidR="00000000" w:rsidRDefault="00DE02F2">
      <w:pPr>
        <w:pStyle w:val="pj"/>
      </w:pPr>
      <w:r>
        <w:rPr>
          <w:rStyle w:val="s0"/>
        </w:rPr>
        <w:t>№_________________________, от ________________________________</w:t>
      </w:r>
    </w:p>
    <w:p w:rsidR="00000000" w:rsidRDefault="00DE02F2">
      <w:pPr>
        <w:pStyle w:val="pj"/>
      </w:pPr>
      <w:r>
        <w:rPr>
          <w:rStyle w:val="s0"/>
        </w:rPr>
        <w:t>Выданное _________________________________</w:t>
      </w:r>
      <w:r>
        <w:rPr>
          <w:rStyle w:val="s0"/>
        </w:rPr>
        <w:t>____________________</w:t>
      </w:r>
    </w:p>
    <w:p w:rsidR="00000000" w:rsidRDefault="00DE02F2">
      <w:pPr>
        <w:pStyle w:val="pj"/>
      </w:pPr>
      <w:r>
        <w:rPr>
          <w:rStyle w:val="s0"/>
        </w:rPr>
        <w:t>Адрес: ________________________________________________________</w:t>
      </w:r>
    </w:p>
    <w:p w:rsidR="00000000" w:rsidRDefault="00DE02F2">
      <w:pPr>
        <w:pStyle w:val="pj"/>
      </w:pPr>
      <w:r>
        <w:rPr>
          <w:rStyle w:val="s0"/>
        </w:rPr>
        <w:t>ИИН _________________________________________________________</w:t>
      </w:r>
    </w:p>
    <w:p w:rsidR="00000000" w:rsidRDefault="00DE02F2">
      <w:pPr>
        <w:pStyle w:val="pj"/>
      </w:pPr>
      <w:r>
        <w:rPr>
          <w:rStyle w:val="s0"/>
        </w:rPr>
        <w:t>______________________________________________________________</w:t>
      </w:r>
    </w:p>
    <w:p w:rsidR="00000000" w:rsidRDefault="00DE02F2">
      <w:pPr>
        <w:pStyle w:val="pj"/>
      </w:pPr>
      <w:r>
        <w:rPr>
          <w:rStyle w:val="s0"/>
        </w:rPr>
        <w:t>Подпись ФИО (при его наличии)</w:t>
      </w:r>
    </w:p>
    <w:p w:rsidR="00000000" w:rsidRDefault="00DE02F2">
      <w:pPr>
        <w:pStyle w:val="pj"/>
      </w:pPr>
      <w:r>
        <w:rPr>
          <w:rStyle w:val="s0"/>
        </w:rPr>
        <w:t> </w:t>
      </w:r>
    </w:p>
    <w:p w:rsidR="00000000" w:rsidRDefault="00DE02F2">
      <w:pPr>
        <w:pStyle w:val="pj"/>
      </w:pPr>
      <w:r>
        <w:rPr>
          <w:rStyle w:val="s0"/>
        </w:rPr>
        <w:t> </w:t>
      </w:r>
    </w:p>
    <w:p w:rsidR="00000000" w:rsidRDefault="00DE02F2">
      <w:pPr>
        <w:pStyle w:val="pj"/>
      </w:pPr>
      <w:r>
        <w:rPr>
          <w:rStyle w:val="s0"/>
        </w:rPr>
        <w:t> </w:t>
      </w:r>
    </w:p>
    <w:p w:rsidR="00000000" w:rsidRDefault="00DE02F2">
      <w:pPr>
        <w:pStyle w:val="pj"/>
      </w:pPr>
      <w:r>
        <w:rPr>
          <w:rStyle w:val="s0"/>
        </w:rPr>
        <w:t> </w:t>
      </w:r>
    </w:p>
    <w:p w:rsidR="00000000" w:rsidRDefault="00DE02F2">
      <w:pPr>
        <w:pStyle w:val="pj"/>
      </w:pPr>
      <w:r>
        <w:rPr>
          <w:rStyle w:val="s0"/>
        </w:rPr>
        <w:t> </w:t>
      </w:r>
    </w:p>
    <w:p w:rsidR="00000000" w:rsidRDefault="00DE02F2">
      <w:pPr>
        <w:pStyle w:val="pj"/>
      </w:pPr>
      <w:r>
        <w:rPr>
          <w:rStyle w:val="s0"/>
        </w:rPr>
        <w:t> </w:t>
      </w:r>
    </w:p>
    <w:p w:rsidR="00000000" w:rsidRDefault="00DE02F2">
      <w:pPr>
        <w:pStyle w:val="pj"/>
      </w:pPr>
      <w:r>
        <w:rPr>
          <w:rStyle w:val="s0"/>
        </w:rPr>
        <w:t> </w:t>
      </w:r>
    </w:p>
    <w:sectPr w:rsidR="00000000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2F2" w:rsidRDefault="00DE02F2" w:rsidP="00DE02F2">
      <w:r>
        <w:separator/>
      </w:r>
    </w:p>
  </w:endnote>
  <w:endnote w:type="continuationSeparator" w:id="0">
    <w:p w:rsidR="00DE02F2" w:rsidRDefault="00DE02F2" w:rsidP="00DE0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2F2" w:rsidRDefault="00DE02F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2F2" w:rsidRDefault="00DE02F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2F2" w:rsidRDefault="00DE02F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2F2" w:rsidRDefault="00DE02F2" w:rsidP="00DE02F2">
      <w:r>
        <w:separator/>
      </w:r>
    </w:p>
  </w:footnote>
  <w:footnote w:type="continuationSeparator" w:id="0">
    <w:p w:rsidR="00DE02F2" w:rsidRDefault="00DE02F2" w:rsidP="00DE02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2F2" w:rsidRDefault="00DE02F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2F2" w:rsidRDefault="00DE02F2" w:rsidP="00DE02F2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DE02F2" w:rsidRDefault="00DE02F2" w:rsidP="00DE02F2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и.о. Министра здравоохранения Республики Казахстан от 28 августа 2025 года № 85 «О внесении изменений и дополнений в приказ Министра здравоохранения Республики Казахстан от 15 декабря 2020 года № ҚР ДСМ-270/2020 «Об утверждении правил размещения государственного заказа, приема на обучение и подготовки медицинских кадров в резидентуре» (не введен в действие)</w:t>
    </w:r>
  </w:p>
  <w:p w:rsidR="00DE02F2" w:rsidRPr="00DE02F2" w:rsidRDefault="00DE02F2" w:rsidP="00DE02F2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15.09.2025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2F2" w:rsidRDefault="00DE02F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DE02F2"/>
    <w:rsid w:val="00DE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DE02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E02F2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E02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E02F2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DE02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E02F2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E02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E02F2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9462408" TargetMode="External"/><Relationship Id="rId13" Type="http://schemas.openxmlformats.org/officeDocument/2006/relationships/hyperlink" Target="http://online.zakon.kz/Document/?doc_id=39462408" TargetMode="External"/><Relationship Id="rId18" Type="http://schemas.openxmlformats.org/officeDocument/2006/relationships/hyperlink" Target="http://online.zakon.kz/Document/?doc_id=39462408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://online.zakon.kz/Document/?doc_id=34570525" TargetMode="External"/><Relationship Id="rId7" Type="http://schemas.openxmlformats.org/officeDocument/2006/relationships/hyperlink" Target="http://online.zakon.kz/Document/?doc_id=39462408" TargetMode="External"/><Relationship Id="rId12" Type="http://schemas.openxmlformats.org/officeDocument/2006/relationships/hyperlink" Target="http://online.zakon.kz/Document/?doc_id=39462408" TargetMode="External"/><Relationship Id="rId17" Type="http://schemas.openxmlformats.org/officeDocument/2006/relationships/hyperlink" Target="http://online.zakon.kz/Document/?doc_id=39462408" TargetMode="External"/><Relationship Id="rId25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yperlink" Target="http://online.zakon.kz/Document/?doc_id=39462408" TargetMode="External"/><Relationship Id="rId20" Type="http://schemas.openxmlformats.org/officeDocument/2006/relationships/hyperlink" Target="http://online.zakon.kz/Document/?doc_id=39462408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9462408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online.zakon.kz/Document/?doc_id=39462408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online.zakon.kz/Document/?doc_id=39462408" TargetMode="External"/><Relationship Id="rId19" Type="http://schemas.openxmlformats.org/officeDocument/2006/relationships/hyperlink" Target="http://online.zakon.kz/Document/?doc_id=394624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9462408" TargetMode="External"/><Relationship Id="rId14" Type="http://schemas.openxmlformats.org/officeDocument/2006/relationships/hyperlink" Target="http://online.zakon.kz/Document/?doc_id=39462408" TargetMode="External"/><Relationship Id="rId22" Type="http://schemas.openxmlformats.org/officeDocument/2006/relationships/hyperlink" Target="http://online.zakon.kz/Document/?doc_id=34570525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2623</Words>
  <Characters>23924</Characters>
  <Application>Microsoft Office Word</Application>
  <DocSecurity>0</DocSecurity>
  <Lines>199</Lines>
  <Paragraphs>52</Paragraphs>
  <ScaleCrop>false</ScaleCrop>
  <Company/>
  <LinksUpToDate>false</LinksUpToDate>
  <CharactersWithSpaces>26495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2025-09-05T09:33:00Z</dcterms:created>
  <dcterms:modified xsi:type="dcterms:W3CDTF">2025-09-05T09:33:00Z</dcterms:modified>
</cp:coreProperties>
</file>