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6769D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19 мая 2025 года № 46</w:t>
      </w:r>
      <w:r>
        <w:rPr>
          <w:rStyle w:val="s1"/>
        </w:rPr>
        <w:br/>
        <w:t>О внесении изменений в приказ Министра здравоохранения Республики Казахстан от 5 августа 2021 года № ҚР ДСМ-75 «Об утверждении Перечня лекарственных средств и медицинских изделий</w:t>
      </w:r>
      <w:r>
        <w:rPr>
          <w:rStyle w:val="s1"/>
        </w:rPr>
        <w:t xml:space="preserve">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</w:t>
      </w:r>
    </w:p>
    <w:p w:rsidR="00000000" w:rsidRDefault="00C6769D">
      <w:pPr>
        <w:pStyle w:val="pc"/>
      </w:pPr>
      <w:r>
        <w:rPr>
          <w:rStyle w:val="s1"/>
        </w:rPr>
        <w:t> </w:t>
      </w:r>
    </w:p>
    <w:p w:rsidR="00000000" w:rsidRDefault="00C6769D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C6769D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5 августа 2021 года № ҚР ДСМ-75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</w:t>
      </w:r>
      <w:r>
        <w:rPr>
          <w:rStyle w:val="s0"/>
        </w:rPr>
        <w:t>н с определенными заболеваниями (состояниями)» (зарегистрирован в Реестре государственной регистрации нормативных правовых актов под № 23885) следующие изменения:</w:t>
      </w:r>
    </w:p>
    <w:p w:rsidR="00000000" w:rsidRDefault="00C6769D">
      <w:pPr>
        <w:pStyle w:val="pj"/>
      </w:pPr>
      <w:r>
        <w:rPr>
          <w:rStyle w:val="s0"/>
        </w:rPr>
        <w:t xml:space="preserve">в </w:t>
      </w:r>
      <w:hyperlink r:id="rId8" w:anchor="sub_id=1" w:history="1">
        <w:r>
          <w:rPr>
            <w:rStyle w:val="a4"/>
          </w:rPr>
          <w:t>Перечне</w:t>
        </w:r>
      </w:hyperlink>
      <w:r>
        <w:rPr>
          <w:rStyle w:val="s0"/>
        </w:rPr>
        <w:t xml:space="preserve"> лека</w:t>
      </w:r>
      <w:r>
        <w:rPr>
          <w:rStyle w:val="s0"/>
        </w:rPr>
        <w:t>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утвержденном приложением 1 к указанному приказу:</w:t>
      </w:r>
    </w:p>
    <w:p w:rsidR="00000000" w:rsidRDefault="00C6769D">
      <w:pPr>
        <w:pStyle w:val="pj"/>
      </w:pPr>
      <w:r>
        <w:rPr>
          <w:rStyle w:val="s0"/>
        </w:rPr>
        <w:t xml:space="preserve">в разделе 1. </w:t>
      </w:r>
      <w:r>
        <w:rPr>
          <w:rStyle w:val="s0"/>
        </w:rPr>
        <w:t>Лекарственные средства в рамках гарантированного объема бесплатной медицинской помощи:</w:t>
      </w:r>
    </w:p>
    <w:p w:rsidR="00000000" w:rsidRDefault="00C6769D">
      <w:pPr>
        <w:pStyle w:val="pj"/>
      </w:pPr>
      <w:r>
        <w:rPr>
          <w:rStyle w:val="s0"/>
        </w:rPr>
        <w:t>строку, порядковый номер 46 изложить в следующей редакции:</w:t>
      </w:r>
    </w:p>
    <w:p w:rsidR="00000000" w:rsidRDefault="00C6769D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590"/>
        <w:gridCol w:w="1559"/>
        <w:gridCol w:w="1705"/>
        <w:gridCol w:w="2049"/>
        <w:gridCol w:w="2235"/>
        <w:gridCol w:w="1216"/>
      </w:tblGrid>
      <w:tr w:rsidR="00000000">
        <w:trPr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Психические расстройства и расстройства поведения</w:t>
            </w:r>
          </w:p>
        </w:tc>
      </w:tr>
      <w:tr w:rsidR="00000000">
        <w:trPr>
          <w:jc w:val="center"/>
        </w:trPr>
        <w:tc>
          <w:tcPr>
            <w:tcW w:w="1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46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00-F99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Психические заболевания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10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Все стадии и степени тяжести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Тригексифенидил,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N04AA01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Хлорпромазин,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N05AA01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Левомепромазин,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N05AA02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Трифлуоперазин,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N05AB06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Галоперидол, таблетка, масляный раствор для инъекций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N05AD01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Клозапин,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N05AH02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Оланзапин,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N05AH03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N05AX08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N05AX13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Диазепам,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N05BA01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Амитриптилин,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N06AA09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Венлафаксин, таблетка, капсула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N06AX16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Амисульприд, раствор для приема внутрь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N05AL05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Взрослые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Пациенты, подлежащие поддерживающей терапии агонистами опиоидов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Метадон, раствор для орального применения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N07BC02</w:t>
            </w:r>
          </w:p>
        </w:tc>
      </w:tr>
    </w:tbl>
    <w:p w:rsidR="00000000" w:rsidRDefault="00C6769D">
      <w:pPr>
        <w:pStyle w:val="pr"/>
      </w:pPr>
      <w:r>
        <w:rPr>
          <w:rStyle w:val="s0"/>
        </w:rPr>
        <w:t>»;</w:t>
      </w:r>
    </w:p>
    <w:p w:rsidR="00000000" w:rsidRDefault="00C6769D">
      <w:pPr>
        <w:pStyle w:val="pj"/>
      </w:pPr>
      <w:r>
        <w:rPr>
          <w:rStyle w:val="s0"/>
        </w:rPr>
        <w:t>в разделе 3. Лекарственные средства в системе обязательного социального медицинского страхования для взрослых:</w:t>
      </w:r>
    </w:p>
    <w:p w:rsidR="00000000" w:rsidRDefault="00C6769D">
      <w:pPr>
        <w:pStyle w:val="pj"/>
      </w:pPr>
      <w:r>
        <w:rPr>
          <w:rStyle w:val="s0"/>
        </w:rPr>
        <w:t>строку, порядковый номер 1-1 изложить в следующей редакции:</w:t>
      </w:r>
    </w:p>
    <w:p w:rsidR="00000000" w:rsidRDefault="00C6769D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16"/>
        <w:gridCol w:w="1651"/>
        <w:gridCol w:w="1705"/>
        <w:gridCol w:w="2116"/>
        <w:gridCol w:w="1864"/>
        <w:gridCol w:w="1203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1-1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I10- I15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Артериальная гипертензия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Все категории, состоящие на динамическом наблюдении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Индапамид, таблетка, капсула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C03BA11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Метопролол,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C07AB02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Бисопролол,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C07AB07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Амлодипин,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C08CA01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Кандесартан,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C09CA06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Эналаприл,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C09AA02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Периндоприл,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C09AA04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Периндоприл в комбинации с диуретиками,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C09BA04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Фозиноприл,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C09AA09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При неэффективности базовой терапии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Моксонидин,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C02AC05</w:t>
            </w:r>
          </w:p>
        </w:tc>
      </w:tr>
    </w:tbl>
    <w:p w:rsidR="00000000" w:rsidRDefault="00C6769D">
      <w:pPr>
        <w:pStyle w:val="pr"/>
      </w:pPr>
      <w:r>
        <w:rPr>
          <w:rStyle w:val="s0"/>
        </w:rPr>
        <w:t>»;</w:t>
      </w:r>
    </w:p>
    <w:p w:rsidR="00000000" w:rsidRDefault="00C6769D">
      <w:pPr>
        <w:pStyle w:val="pj"/>
      </w:pPr>
      <w:r>
        <w:rPr>
          <w:rStyle w:val="s0"/>
        </w:rPr>
        <w:t>в разделе 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</w:t>
      </w:r>
      <w:r>
        <w:rPr>
          <w:rStyle w:val="s0"/>
        </w:rPr>
        <w:t>тей до 18 лет:</w:t>
      </w:r>
    </w:p>
    <w:p w:rsidR="00000000" w:rsidRDefault="00C6769D">
      <w:pPr>
        <w:pStyle w:val="pj"/>
      </w:pPr>
      <w:r>
        <w:rPr>
          <w:rStyle w:val="s0"/>
        </w:rPr>
        <w:t>строку, порядковый номер 1-1 изложить в следующей редакции:</w:t>
      </w:r>
    </w:p>
    <w:p w:rsidR="00000000" w:rsidRDefault="00C6769D">
      <w:pPr>
        <w:pStyle w:val="pj"/>
      </w:pPr>
      <w:r>
        <w:rPr>
          <w:rStyle w:val="s0"/>
        </w:rPr>
        <w:t>«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16"/>
        <w:gridCol w:w="1651"/>
        <w:gridCol w:w="1705"/>
        <w:gridCol w:w="2116"/>
        <w:gridCol w:w="1864"/>
        <w:gridCol w:w="1203"/>
      </w:tblGrid>
      <w:tr w:rsidR="00000000">
        <w:trPr>
          <w:jc w:val="center"/>
        </w:trPr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1-1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I10- I15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Артериальная гипертензия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Дети, состоящие на динамическом наблюдении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2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Индапамид, таблетка, капсула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C03BA11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Метопролол,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C07AB02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Бисопролол,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C07AB07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Амлодипин,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C08CA01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Кандесартан,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C09CA06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Эналаприл,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C09AA02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Периндоприл,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C09AA04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Периндоприл в комбинации с диуретиками,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C09BA04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Фозиноприл,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C09AA09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C6769D">
            <w:pPr>
              <w:spacing w:after="160" w:line="252" w:lineRule="auto"/>
              <w:rPr>
                <w:color w:val="00000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При неэффективности базовой терапии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Моксонидин, таблетка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ji"/>
            </w:pPr>
            <w:r>
              <w:rPr>
                <w:rStyle w:val="s0"/>
              </w:rPr>
              <w:t>C02AC05</w:t>
            </w:r>
          </w:p>
        </w:tc>
      </w:tr>
    </w:tbl>
    <w:p w:rsidR="00000000" w:rsidRDefault="00C6769D">
      <w:pPr>
        <w:pStyle w:val="pr"/>
      </w:pPr>
      <w:r>
        <w:rPr>
          <w:rStyle w:val="s0"/>
        </w:rPr>
        <w:t>».</w:t>
      </w:r>
    </w:p>
    <w:p w:rsidR="00000000" w:rsidRDefault="00C6769D">
      <w:pPr>
        <w:pStyle w:val="pj"/>
      </w:pPr>
      <w:r>
        <w:rPr>
          <w:rStyle w:val="s0"/>
        </w:rPr>
        <w:t>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C6769D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C6769D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C6769D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</w:t>
      </w:r>
      <w:r>
        <w:rPr>
          <w:rStyle w:val="s0"/>
        </w:rPr>
        <w:t>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C6769D">
      <w:pPr>
        <w:pStyle w:val="pj"/>
      </w:pPr>
      <w:r>
        <w:rPr>
          <w:rStyle w:val="s0"/>
        </w:rPr>
        <w:t>3. Контроль за исполнением настоящего приказа возложить на к</w:t>
      </w:r>
      <w:r>
        <w:rPr>
          <w:rStyle w:val="s0"/>
        </w:rPr>
        <w:t>урирующего вице-министра здравоохранения Республики Казахстан.</w:t>
      </w:r>
    </w:p>
    <w:p w:rsidR="00000000" w:rsidRDefault="00C6769D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C6769D">
      <w:pPr>
        <w:pStyle w:val="pj"/>
      </w:pPr>
      <w:r>
        <w:rPr>
          <w:rStyle w:val="s0"/>
        </w:rPr>
        <w:t> </w:t>
      </w:r>
    </w:p>
    <w:p w:rsidR="00000000" w:rsidRDefault="00C6769D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"/>
            </w:pPr>
            <w:r>
              <w:rPr>
                <w:rStyle w:val="s0"/>
                <w:b/>
                <w:bCs/>
              </w:rPr>
              <w:t>Министр здравоохранения</w:t>
            </w:r>
          </w:p>
          <w:p w:rsidR="00000000" w:rsidRDefault="00C6769D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C6769D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C6769D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C6769D">
      <w:pPr>
        <w:pStyle w:val="pr"/>
      </w:pPr>
      <w:r>
        <w:rPr>
          <w:b/>
          <w:bCs/>
          <w:sz w:val="28"/>
          <w:szCs w:val="28"/>
        </w:rPr>
        <w:t> </w:t>
      </w:r>
    </w:p>
    <w:sectPr w:rsidR="00000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9D" w:rsidRDefault="00C6769D" w:rsidP="00C6769D">
      <w:r>
        <w:separator/>
      </w:r>
    </w:p>
  </w:endnote>
  <w:endnote w:type="continuationSeparator" w:id="0">
    <w:p w:rsidR="00C6769D" w:rsidRDefault="00C6769D" w:rsidP="00C6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9D" w:rsidRDefault="00C6769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9D" w:rsidRDefault="00C6769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9D" w:rsidRDefault="00C676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9D" w:rsidRDefault="00C6769D" w:rsidP="00C6769D">
      <w:r>
        <w:separator/>
      </w:r>
    </w:p>
  </w:footnote>
  <w:footnote w:type="continuationSeparator" w:id="0">
    <w:p w:rsidR="00C6769D" w:rsidRDefault="00C6769D" w:rsidP="00C67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9D" w:rsidRDefault="00C6769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9D" w:rsidRDefault="00C6769D" w:rsidP="00C6769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C6769D" w:rsidRDefault="00C6769D" w:rsidP="00C6769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19 мая 2025 года № 46 «О внесении изменений в приказ Министра здравоохранения Республики Казахстан от 5 августа 2021 года № ҚР ДСМ-75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 (не введен в действие)</w:t>
    </w:r>
  </w:p>
  <w:p w:rsidR="00C6769D" w:rsidRPr="00C6769D" w:rsidRDefault="00C6769D" w:rsidP="00C6769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03.06.2025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9D" w:rsidRDefault="00C6769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6769D"/>
    <w:rsid w:val="00C6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676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769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76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769D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C676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769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76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769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60417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660417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online.zakon.kz/Document/?doc_id=339810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98105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2025-05-26T05:10:00Z</dcterms:created>
  <dcterms:modified xsi:type="dcterms:W3CDTF">2025-05-26T05:10:00Z</dcterms:modified>
</cp:coreProperties>
</file>