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0697" w14:textId="9fc0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февраля 2023 года № 24. Зарегистрирован в Министерстве юстиции Республики Казахстан 20 февраля 2023 года № 31933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2023 года № 24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423 "Об утверждении нормативов оснащения симуляционных кабинетов (центров) организаций образования в области здравоохранения" (зарегистрирован в Реестре государственной регистрации нормативных правовых актов под № 11644);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мая 2019 года № ҚР ДСМ-72 "О внесении изменений в приказ Министра здравоохранения и социального развития Республики Казахстан от 29 мая 2015 года № 423 "Об утверждении нормативов оснащения доклинических симуляционных кабинетов медицинских колледжей" (зарегистрирован в Реестре государственной регистрации нормативных правовых актов под № 18659);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ДСМ-329/2020 "О размещении государственного образовательного заказа на подготовку и повышение квалификации кадров в области здравоохранения" (зарегистрирован в Реестре государственной регистрации нормативных правовых актов под № 21940);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апреля 2017 года № 165 "Об утверждении Типовых программ повышения квалификации и переподготовки медицинских и фармацевтических кадров" (зарегистрирован в Реестре государственной регистрации нормативных правовых актов под № 15167);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октября 2018 года № ҚР ДСМ-26 "О внесении изменений и дополнений в приказ Министра здравоохранения Республики Казахстан от 14 апреля 2017 года № 165 "Об утверждении Типовых программ повышения квалификации и переподготовки медицинских и фармацевтических кадров" и в приказ исполняющего обязанности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специальностям" (зарегистрирован в Реестре государственной регистрации нормативных правовых актов под № 15167).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