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F7768D">
      <w:pPr>
        <w:pStyle w:val="pc"/>
      </w:pPr>
      <w:bookmarkStart w:id="0" w:name="_GoBack"/>
      <w:bookmarkEnd w:id="0"/>
      <w:r>
        <w:rPr>
          <w:rStyle w:val="s1"/>
        </w:rPr>
        <w:t>Приказ Министра здравоохранения Республики Казахстан от 26 мая 2026 года № 60</w:t>
      </w:r>
      <w:r>
        <w:rPr>
          <w:rStyle w:val="s1"/>
        </w:rPr>
        <w:br/>
      </w:r>
      <w:r>
        <w:rPr>
          <w:rStyle w:val="s1"/>
        </w:rPr>
        <w:t>О внесении изменения в приказ исполняющего обязанности Министра здравоохранения Республики Казахстан от 6 января 2022 года № ҚР ДСМ-1</w:t>
      </w:r>
      <w:r>
        <w:rPr>
          <w:rStyle w:val="s1"/>
        </w:rPr>
        <w:br/>
        <w:t>«Об утверждении Стандарта организации оказания травматологической и ортопедической помощи в Республике Казахстан»</w:t>
      </w:r>
    </w:p>
    <w:p w:rsidR="00000000" w:rsidRDefault="00F7768D">
      <w:pPr>
        <w:pStyle w:val="pj"/>
      </w:pPr>
      <w:r>
        <w:rPr>
          <w:rStyle w:val="s0"/>
        </w:rPr>
        <w:t> </w:t>
      </w:r>
    </w:p>
    <w:p w:rsidR="00000000" w:rsidRDefault="00F7768D">
      <w:pPr>
        <w:pStyle w:val="pj"/>
      </w:pPr>
      <w:r>
        <w:rPr>
          <w:rStyle w:val="s0"/>
          <w:b/>
          <w:bCs/>
        </w:rPr>
        <w:t>ПРИКАЗ</w:t>
      </w:r>
      <w:r>
        <w:rPr>
          <w:rStyle w:val="s0"/>
          <w:b/>
          <w:bCs/>
        </w:rPr>
        <w:t>ЫВАЮ</w:t>
      </w:r>
      <w:r>
        <w:rPr>
          <w:rStyle w:val="s0"/>
        </w:rPr>
        <w:t>:</w:t>
      </w:r>
    </w:p>
    <w:p w:rsidR="00000000" w:rsidRDefault="00F7768D">
      <w:pPr>
        <w:pStyle w:val="pj"/>
      </w:pPr>
      <w:r>
        <w:rPr>
          <w:rStyle w:val="s0"/>
        </w:rPr>
        <w:t xml:space="preserve">1. Внести в </w:t>
      </w:r>
      <w:hyperlink r:id="rId6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исполняющего обязанности Министра здравоохранения Республики Казахстан от 6 января 2022 года № ҚР ДСМ-1 «Об утверждении Стандарта организации оказания травматологической и орт</w:t>
      </w:r>
      <w:r>
        <w:rPr>
          <w:rStyle w:val="s0"/>
        </w:rPr>
        <w:t>опедической помощи в Республике Казахстан» (зарегистрирован в реестре государственной регистрации нормативных правовых актов под номером № 26488) следующее изменение:</w:t>
      </w:r>
    </w:p>
    <w:p w:rsidR="00000000" w:rsidRDefault="00F7768D">
      <w:pPr>
        <w:pStyle w:val="pj"/>
      </w:pPr>
      <w:hyperlink r:id="rId7" w:anchor="sub_id=100" w:history="1">
        <w:r>
          <w:rPr>
            <w:rStyle w:val="a4"/>
          </w:rPr>
          <w:t>Стандарт</w:t>
        </w:r>
      </w:hyperlink>
      <w:r>
        <w:rPr>
          <w:rStyle w:val="s0"/>
        </w:rPr>
        <w:t xml:space="preserve"> организа</w:t>
      </w:r>
      <w:r>
        <w:rPr>
          <w:rStyle w:val="s0"/>
        </w:rPr>
        <w:t xml:space="preserve">ции оказания травматологической и ортопедической помощи в Республике Казахстан (далее - Стандарт), утвержденный указанным приказом, изложить в новой редакции, согласно </w:t>
      </w:r>
      <w:hyperlink w:anchor="sub1" w:history="1">
        <w:r>
          <w:rPr>
            <w:rStyle w:val="a4"/>
          </w:rPr>
          <w:t>приложению</w:t>
        </w:r>
      </w:hyperlink>
      <w:r>
        <w:rPr>
          <w:rStyle w:val="s0"/>
        </w:rPr>
        <w:t xml:space="preserve"> к настоящему приказу.</w:t>
      </w:r>
    </w:p>
    <w:p w:rsidR="00000000" w:rsidRDefault="00F7768D">
      <w:pPr>
        <w:pStyle w:val="pj"/>
      </w:pPr>
      <w:r>
        <w:rPr>
          <w:rStyle w:val="s0"/>
        </w:rPr>
        <w:t xml:space="preserve">2. Департаменту организации </w:t>
      </w:r>
      <w:r>
        <w:rPr>
          <w:rStyle w:val="s0"/>
        </w:rPr>
        <w:t>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p w:rsidR="00000000" w:rsidRDefault="00F7768D">
      <w:pPr>
        <w:pStyle w:val="pj"/>
      </w:pPr>
      <w:r>
        <w:rPr>
          <w:rStyle w:val="s0"/>
        </w:rPr>
        <w:t xml:space="preserve">1) государственную </w:t>
      </w:r>
      <w:hyperlink r:id="rId8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приказа в Мини</w:t>
      </w:r>
      <w:r>
        <w:rPr>
          <w:rStyle w:val="s0"/>
        </w:rPr>
        <w:t>стерстве юстиции Республики Казахстан;</w:t>
      </w:r>
    </w:p>
    <w:p w:rsidR="00000000" w:rsidRDefault="00F7768D">
      <w:pPr>
        <w:pStyle w:val="pj"/>
      </w:pPr>
      <w:r>
        <w:rPr>
          <w:rStyle w:val="s0"/>
        </w:rPr>
        <w:t>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p w:rsidR="00000000" w:rsidRDefault="00F7768D">
      <w:pPr>
        <w:pStyle w:val="pj"/>
      </w:pPr>
      <w:r>
        <w:rPr>
          <w:rStyle w:val="s0"/>
        </w:rPr>
        <w:t>3) в течение десяти рабочих дней после государственной регистрации настоящег</w:t>
      </w:r>
      <w:r>
        <w:rPr>
          <w:rStyle w:val="s0"/>
        </w:rPr>
        <w:t>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p w:rsidR="00000000" w:rsidRDefault="00F7768D">
      <w:pPr>
        <w:pStyle w:val="pj"/>
      </w:pPr>
      <w:r>
        <w:rPr>
          <w:rStyle w:val="s0"/>
        </w:rPr>
        <w:t>3. Контроль за испол</w:t>
      </w:r>
      <w:r>
        <w:rPr>
          <w:rStyle w:val="s0"/>
        </w:rPr>
        <w:t>нением настоящего приказа возложить на курирующего вице-министра здравоохранения Республики Казахстан.</w:t>
      </w:r>
    </w:p>
    <w:p w:rsidR="00000000" w:rsidRDefault="00F7768D">
      <w:pPr>
        <w:pStyle w:val="pj"/>
      </w:pPr>
      <w:bookmarkStart w:id="1" w:name="SUB40"/>
      <w:bookmarkEnd w:id="1"/>
      <w:r>
        <w:rPr>
          <w:rStyle w:val="s0"/>
        </w:rPr>
        <w:t xml:space="preserve">4. Настоящий приказ вводится в действие по истечении десяти календарных дней после дня его первого официального </w:t>
      </w:r>
      <w:hyperlink r:id="rId9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F7768D">
      <w:pPr>
        <w:pStyle w:val="pj"/>
      </w:pPr>
      <w:r>
        <w:rPr>
          <w:rStyle w:val="s0"/>
        </w:rPr>
        <w:t xml:space="preserve">Установить, что </w:t>
      </w:r>
      <w:hyperlink w:anchor="sub410" w:history="1">
        <w:r>
          <w:rPr>
            <w:rStyle w:val="a4"/>
          </w:rPr>
          <w:t>подпункт 10) пункта 4</w:t>
        </w:r>
      </w:hyperlink>
      <w:r>
        <w:rPr>
          <w:rStyle w:val="s0"/>
        </w:rPr>
        <w:t xml:space="preserve"> Стандарта действует с 12 июля 2026 года в следующей редакции:</w:t>
      </w:r>
    </w:p>
    <w:p w:rsidR="00000000" w:rsidRDefault="00F7768D">
      <w:pPr>
        <w:pStyle w:val="pj"/>
      </w:pPr>
      <w:r>
        <w:rPr>
          <w:rStyle w:val="s0"/>
        </w:rPr>
        <w:t>«10) единый регистр эндопротезирования крупных суставов Министерства здравоохранения Республики К</w:t>
      </w:r>
      <w:r>
        <w:rPr>
          <w:rStyle w:val="s0"/>
        </w:rPr>
        <w:t>азахстан — цифровая система, предназначенная для учета, хранения, систематизации и анализа данных, связанных с проведением операций по эндопротезированию, а также сведений о пациентах, медицинских организациях, типах и характеристиках, установленных эндопр</w:t>
      </w:r>
      <w:r>
        <w:rPr>
          <w:rStyle w:val="s0"/>
        </w:rPr>
        <w:t>отезов, осложнениях после оперативного вмешательства;».</w:t>
      </w:r>
    </w:p>
    <w:p w:rsidR="00000000" w:rsidRDefault="00F7768D">
      <w:pPr>
        <w:pStyle w:val="pj"/>
      </w:pPr>
      <w:r>
        <w:rPr>
          <w:rStyle w:val="s0"/>
        </w:rPr>
        <w:t> </w:t>
      </w:r>
    </w:p>
    <w:p w:rsidR="00000000" w:rsidRDefault="00F7768D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rPr>
                <w:rStyle w:val="s0"/>
                <w:b/>
                <w:bCs/>
              </w:rPr>
              <w:t xml:space="preserve">Министр здравоохранения </w:t>
            </w:r>
          </w:p>
          <w:p w:rsidR="00000000" w:rsidRDefault="00F7768D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F7768D">
            <w:pPr>
              <w:pStyle w:val="pr"/>
            </w:pPr>
            <w:r>
              <w:rPr>
                <w:rStyle w:val="s0"/>
                <w:b/>
                <w:bCs/>
              </w:rPr>
              <w:t>А. Альназарова</w:t>
            </w:r>
          </w:p>
        </w:tc>
      </w:tr>
    </w:tbl>
    <w:p w:rsidR="00000000" w:rsidRDefault="00F7768D">
      <w:pPr>
        <w:pStyle w:val="pj"/>
      </w:pPr>
      <w:r>
        <w:rPr>
          <w:rStyle w:val="s0"/>
        </w:rPr>
        <w:t> </w:t>
      </w:r>
    </w:p>
    <w:p w:rsidR="00000000" w:rsidRDefault="00F7768D">
      <w:pPr>
        <w:pStyle w:val="pr"/>
      </w:pPr>
      <w:bookmarkStart w:id="2" w:name="SUB1"/>
      <w:bookmarkEnd w:id="2"/>
      <w:r>
        <w:rPr>
          <w:rStyle w:val="s0"/>
        </w:rPr>
        <w:t xml:space="preserve">Приложение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F7768D">
      <w:pPr>
        <w:pStyle w:val="pr"/>
      </w:pPr>
      <w:r>
        <w:rPr>
          <w:rStyle w:val="s0"/>
        </w:rPr>
        <w:t>Министра здравоохранения</w:t>
      </w:r>
    </w:p>
    <w:p w:rsidR="00000000" w:rsidRDefault="00F7768D">
      <w:pPr>
        <w:pStyle w:val="pr"/>
      </w:pPr>
      <w:r>
        <w:rPr>
          <w:rStyle w:val="s0"/>
        </w:rPr>
        <w:t>Республики Казахстан</w:t>
      </w:r>
    </w:p>
    <w:p w:rsidR="00000000" w:rsidRDefault="00F7768D">
      <w:pPr>
        <w:pStyle w:val="pr"/>
      </w:pPr>
      <w:r>
        <w:rPr>
          <w:rStyle w:val="s0"/>
        </w:rPr>
        <w:t>от 26 мая 2026 года № 60</w:t>
      </w:r>
    </w:p>
    <w:p w:rsidR="00000000" w:rsidRDefault="00F7768D">
      <w:pPr>
        <w:pStyle w:val="pr"/>
      </w:pPr>
      <w:r>
        <w:rPr>
          <w:rStyle w:val="s0"/>
        </w:rPr>
        <w:t> </w:t>
      </w:r>
    </w:p>
    <w:p w:rsidR="00000000" w:rsidRDefault="00F7768D">
      <w:pPr>
        <w:pStyle w:val="pr"/>
      </w:pPr>
      <w:r>
        <w:rPr>
          <w:rStyle w:val="s0"/>
        </w:rPr>
        <w:t>Приложение к приказу</w:t>
      </w:r>
    </w:p>
    <w:p w:rsidR="00000000" w:rsidRDefault="00F7768D">
      <w:pPr>
        <w:pStyle w:val="pr"/>
      </w:pPr>
      <w:r>
        <w:rPr>
          <w:rStyle w:val="s0"/>
        </w:rPr>
        <w:t>исполняющего обязанности</w:t>
      </w:r>
    </w:p>
    <w:p w:rsidR="00000000" w:rsidRDefault="00F7768D">
      <w:pPr>
        <w:pStyle w:val="pr"/>
      </w:pPr>
      <w:r>
        <w:rPr>
          <w:rStyle w:val="s0"/>
        </w:rPr>
        <w:t>Министра здравоохранения</w:t>
      </w:r>
    </w:p>
    <w:p w:rsidR="00000000" w:rsidRDefault="00F7768D">
      <w:pPr>
        <w:pStyle w:val="pr"/>
      </w:pPr>
      <w:r>
        <w:rPr>
          <w:rStyle w:val="s0"/>
        </w:rPr>
        <w:t>Республики Казахстан</w:t>
      </w:r>
    </w:p>
    <w:p w:rsidR="00000000" w:rsidRDefault="00F7768D">
      <w:pPr>
        <w:pStyle w:val="pr"/>
      </w:pPr>
      <w:r>
        <w:rPr>
          <w:rStyle w:val="s0"/>
        </w:rPr>
        <w:t>от 6 января 2022 года № ҚР ДСМ-1</w:t>
      </w:r>
    </w:p>
    <w:p w:rsidR="00000000" w:rsidRDefault="00F7768D">
      <w:pPr>
        <w:pStyle w:val="pj"/>
      </w:pPr>
      <w:r>
        <w:rPr>
          <w:rStyle w:val="s0"/>
        </w:rPr>
        <w:t> </w:t>
      </w:r>
    </w:p>
    <w:p w:rsidR="00000000" w:rsidRDefault="00F7768D">
      <w:pPr>
        <w:pStyle w:val="pj"/>
      </w:pPr>
      <w:r>
        <w:rPr>
          <w:rStyle w:val="s0"/>
        </w:rPr>
        <w:t> </w:t>
      </w:r>
    </w:p>
    <w:p w:rsidR="00000000" w:rsidRDefault="00F7768D">
      <w:pPr>
        <w:pStyle w:val="pc"/>
      </w:pPr>
      <w:r>
        <w:rPr>
          <w:rStyle w:val="s1"/>
        </w:rPr>
        <w:t>Стандарт организации оказания травматологической и ортопедической помощи в Республике Казахстан</w:t>
      </w:r>
    </w:p>
    <w:p w:rsidR="00000000" w:rsidRDefault="00F7768D">
      <w:pPr>
        <w:pStyle w:val="pj"/>
      </w:pPr>
      <w:r>
        <w:rPr>
          <w:rStyle w:val="s0"/>
        </w:rPr>
        <w:t> </w:t>
      </w:r>
    </w:p>
    <w:p w:rsidR="00000000" w:rsidRDefault="00F7768D">
      <w:pPr>
        <w:pStyle w:val="pj"/>
      </w:pPr>
      <w:r>
        <w:rPr>
          <w:rStyle w:val="s0"/>
        </w:rPr>
        <w:t> </w:t>
      </w:r>
    </w:p>
    <w:p w:rsidR="00000000" w:rsidRDefault="00F7768D">
      <w:pPr>
        <w:pStyle w:val="pc"/>
      </w:pPr>
      <w:r>
        <w:rPr>
          <w:rStyle w:val="s1"/>
        </w:rPr>
        <w:t>Глава 1. Общие положения</w:t>
      </w:r>
    </w:p>
    <w:p w:rsidR="00000000" w:rsidRDefault="00F7768D">
      <w:pPr>
        <w:pStyle w:val="pj"/>
      </w:pPr>
      <w:r>
        <w:rPr>
          <w:rStyle w:val="s0"/>
        </w:rPr>
        <w:t> </w:t>
      </w:r>
    </w:p>
    <w:p w:rsidR="00000000" w:rsidRDefault="00F7768D">
      <w:pPr>
        <w:pStyle w:val="pj"/>
      </w:pPr>
      <w:r>
        <w:rPr>
          <w:rStyle w:val="s0"/>
        </w:rPr>
        <w:t>1. Настоящий Стандарт организации оказания травматологической и ортопедической помощи в Республике Казахстан (далее - Стандарт) разработан в соответствии с подпунктом 32) статьи 7 Кодекса Республики Казахстан «О здоровье народа и</w:t>
      </w:r>
      <w:r>
        <w:rPr>
          <w:rStyle w:val="s0"/>
        </w:rPr>
        <w:t xml:space="preserve"> системе здравоохранения» (далее - Кодекс) и устанавливает требования и правила к процессам организации оказания травматологической и ортопедической помощи пациентам с травмами, заболеваниями опорно-двигательного аппарата и заболеваниями костно-мышечной си</w:t>
      </w:r>
      <w:r>
        <w:rPr>
          <w:rStyle w:val="s0"/>
        </w:rPr>
        <w:t>стемы (далее - КМС) в амбулаторных, стационарных и стационарозамещающих условиях.</w:t>
      </w:r>
    </w:p>
    <w:p w:rsidR="00000000" w:rsidRDefault="00F7768D">
      <w:pPr>
        <w:pStyle w:val="pj"/>
      </w:pPr>
      <w:r>
        <w:rPr>
          <w:rStyle w:val="s0"/>
        </w:rPr>
        <w:t>Травматологическая и ортопедическая помощь оказывается организациями здравоохранения, имеющими лицензию на осуществление медицинской деятельности, независимо от формы собстве</w:t>
      </w:r>
      <w:r>
        <w:rPr>
          <w:rStyle w:val="s0"/>
        </w:rPr>
        <w:t>нности и ведомственной принадлежности.</w:t>
      </w:r>
    </w:p>
    <w:p w:rsidR="00000000" w:rsidRDefault="00F7768D">
      <w:pPr>
        <w:pStyle w:val="pj"/>
      </w:pPr>
      <w:r>
        <w:rPr>
          <w:rStyle w:val="s0"/>
        </w:rPr>
        <w:t>2. Рекомендуемая штатная численность организаций здравоохранения, оказывающих травматологическую и ортопедическую помощь, устанавливается согласно приложению 1 к настоящему Стандарту.</w:t>
      </w:r>
    </w:p>
    <w:p w:rsidR="00000000" w:rsidRDefault="00F7768D">
      <w:pPr>
        <w:pStyle w:val="pj"/>
      </w:pPr>
      <w:r>
        <w:rPr>
          <w:rStyle w:val="s0"/>
        </w:rPr>
        <w:t>3. Оснащение организаций здравоох</w:t>
      </w:r>
      <w:r>
        <w:rPr>
          <w:rStyle w:val="s0"/>
        </w:rPr>
        <w:t>ранения, оказывающих травматологическую и ортопедическую помощь, медицинскими изделиями осуществляется с учетом рекомендуемого оснащения согласно приложению 2 к настоящему Стандарту.</w:t>
      </w:r>
    </w:p>
    <w:p w:rsidR="00000000" w:rsidRDefault="00F7768D">
      <w:pPr>
        <w:pStyle w:val="pj"/>
      </w:pPr>
      <w:r>
        <w:rPr>
          <w:rStyle w:val="s0"/>
        </w:rPr>
        <w:t>4. Термины и определения, используемые в настоящем Стандарте:</w:t>
      </w:r>
    </w:p>
    <w:p w:rsidR="00000000" w:rsidRDefault="00F7768D">
      <w:pPr>
        <w:pStyle w:val="pj"/>
      </w:pPr>
      <w:r>
        <w:rPr>
          <w:rStyle w:val="s0"/>
        </w:rPr>
        <w:t>1) профильн</w:t>
      </w:r>
      <w:r>
        <w:rPr>
          <w:rStyle w:val="s0"/>
        </w:rPr>
        <w:t>ый специалист - медицинский работник с высшим медицинским образованием, имеющий сертификат в области здравоохранения;</w:t>
      </w:r>
    </w:p>
    <w:p w:rsidR="00000000" w:rsidRDefault="00F7768D">
      <w:pPr>
        <w:pStyle w:val="pj"/>
      </w:pPr>
      <w:r>
        <w:rPr>
          <w:rStyle w:val="s0"/>
        </w:rPr>
        <w:t>2) медицинские организации первого уровня регионализации - врачебные амбулатории, кабинеты травматолога и ортопеда, травматологические пун</w:t>
      </w:r>
      <w:r>
        <w:rPr>
          <w:rStyle w:val="s0"/>
        </w:rPr>
        <w:t>кты, районные больницы без травматологических отделений;</w:t>
      </w:r>
    </w:p>
    <w:p w:rsidR="00000000" w:rsidRDefault="00F7768D">
      <w:pPr>
        <w:pStyle w:val="pj"/>
      </w:pPr>
      <w:r>
        <w:rPr>
          <w:rStyle w:val="s0"/>
        </w:rPr>
        <w:t>3) медицинские организации второго уровня регионализации - многопрофильные межрайонные больницы, городские больницы, имеющие в составе травматологические отделения;</w:t>
      </w:r>
    </w:p>
    <w:p w:rsidR="00000000" w:rsidRDefault="00F7768D">
      <w:pPr>
        <w:pStyle w:val="pj"/>
      </w:pPr>
      <w:r>
        <w:rPr>
          <w:rStyle w:val="s0"/>
        </w:rPr>
        <w:t>4) портал Бюро госпитализации (дал</w:t>
      </w:r>
      <w:r>
        <w:rPr>
          <w:rStyle w:val="s0"/>
        </w:rPr>
        <w:t>ее - Портал) - единая система электронной регистрации, учета, обработки и хранения направлений пациентов на плановую госпитализацию в стационар в рамках гарантированного объема бесплатной медицинской помощи (далее - ГОБМП);</w:t>
      </w:r>
    </w:p>
    <w:p w:rsidR="00000000" w:rsidRDefault="00F7768D">
      <w:pPr>
        <w:pStyle w:val="pj"/>
      </w:pPr>
      <w:r>
        <w:rPr>
          <w:rStyle w:val="s0"/>
        </w:rPr>
        <w:t>5) высокотехнологичная медицинск</w:t>
      </w:r>
      <w:r>
        <w:rPr>
          <w:rStyle w:val="s0"/>
        </w:rPr>
        <w:t>ая помощь (далее - ВТМП) - часть специализированной медицинской помощи, оказываемой профильными специалистами при заболеваниях, требующих применения инновационных и (или) уникальных методов диагностики и лечения с научно доказанной эффективностью и безопас</w:t>
      </w:r>
      <w:r>
        <w:rPr>
          <w:rStyle w:val="s0"/>
        </w:rPr>
        <w:t>ностью и технологий, разработанных на основе достижений медицинской науки и смежных отраслей науки и техники;</w:t>
      </w:r>
    </w:p>
    <w:p w:rsidR="00000000" w:rsidRDefault="00F7768D">
      <w:pPr>
        <w:pStyle w:val="pj"/>
      </w:pPr>
      <w:r>
        <w:rPr>
          <w:rStyle w:val="s0"/>
        </w:rPr>
        <w:t>6) плановая медицинская помощь - медицинская помощь, оказываемая при заболеваниях и состояниях, не сопровождающихся угрозой жизни пациента, отсроч</w:t>
      </w:r>
      <w:r>
        <w:rPr>
          <w:rStyle w:val="s0"/>
        </w:rPr>
        <w:t>ка оказания которой на определенное время не повлечет за собой ухудшение состояния пациента, а также при проведении профилактических мероприятий;</w:t>
      </w:r>
    </w:p>
    <w:p w:rsidR="00000000" w:rsidRDefault="00F7768D">
      <w:pPr>
        <w:pStyle w:val="pj"/>
      </w:pPr>
      <w:r>
        <w:rPr>
          <w:rStyle w:val="s0"/>
        </w:rPr>
        <w:t>7) комиссия ВТМП - комиссия, созданная руководителем местного органа государственного управления здравоохранен</w:t>
      </w:r>
      <w:r>
        <w:rPr>
          <w:rStyle w:val="s0"/>
        </w:rPr>
        <w:t>ием области, городов республиканского значения и столицы из профильных специалистов для решения вопроса направления пациента в организацию здравоохранения, предоставляющую ВТМП;</w:t>
      </w:r>
    </w:p>
    <w:p w:rsidR="00000000" w:rsidRDefault="00F7768D">
      <w:pPr>
        <w:pStyle w:val="pj"/>
      </w:pPr>
      <w:r>
        <w:rPr>
          <w:rStyle w:val="s0"/>
        </w:rPr>
        <w:t>8) неотложная медицинская помощь - медицинская помощь, оказываемая при внезапн</w:t>
      </w:r>
      <w:r>
        <w:rPr>
          <w:rStyle w:val="s0"/>
        </w:rPr>
        <w:t>ых острых заболеваниях и состояниях, обострении хронических заболеваний, не представляющих явную угрозу жизни пациента;</w:t>
      </w:r>
    </w:p>
    <w:p w:rsidR="00000000" w:rsidRDefault="00F7768D">
      <w:pPr>
        <w:pStyle w:val="pj"/>
      </w:pPr>
      <w:r>
        <w:rPr>
          <w:rStyle w:val="s0"/>
        </w:rPr>
        <w:t xml:space="preserve">9) клинический протокол (далее - КП) - научно доказанные рекомендации по профилактике, диагностике, лечению, медицинской реабилитации и </w:t>
      </w:r>
      <w:r>
        <w:rPr>
          <w:rStyle w:val="s0"/>
        </w:rPr>
        <w:t>паллиативной медицинской помощи при определенном заболевании или состоянии пациента;</w:t>
      </w:r>
    </w:p>
    <w:p w:rsidR="00000000" w:rsidRDefault="00F7768D">
      <w:pPr>
        <w:pStyle w:val="pj"/>
      </w:pPr>
      <w:bookmarkStart w:id="3" w:name="SUB410"/>
      <w:bookmarkEnd w:id="3"/>
      <w:r>
        <w:rPr>
          <w:rStyle w:val="s0"/>
        </w:rPr>
        <w:t>10) единый регистр эндопротезирования крупных суставов Министерства здравоохранения Республики Казахстан — информационная система, предназначенная для учета, хранения, систематизации и анализа данных, связанных с проведением операций по эндопротезированию,</w:t>
      </w:r>
      <w:r>
        <w:rPr>
          <w:rStyle w:val="s0"/>
        </w:rPr>
        <w:t xml:space="preserve"> а также сведений о пациентах, медицинских организациях, типах и характеристиках, установленных эндопротезов, осложнениях после оперативного вмешательства;</w:t>
      </w:r>
    </w:p>
    <w:p w:rsidR="00000000" w:rsidRDefault="00F7768D">
      <w:pPr>
        <w:pStyle w:val="pj"/>
      </w:pPr>
      <w:r>
        <w:rPr>
          <w:rStyle w:val="s0"/>
        </w:rPr>
        <w:t>11) медицинская реабилитация - комплекс медицинских услуг, направленных на сохранение, частичное или</w:t>
      </w:r>
      <w:r>
        <w:rPr>
          <w:rStyle w:val="s0"/>
        </w:rPr>
        <w:t xml:space="preserve"> полное восстановление нарушенных и (или) утраченных функций организма пациента;</w:t>
      </w:r>
    </w:p>
    <w:p w:rsidR="00000000" w:rsidRDefault="00F7768D">
      <w:pPr>
        <w:pStyle w:val="pj"/>
      </w:pPr>
      <w:r>
        <w:rPr>
          <w:rStyle w:val="s0"/>
        </w:rPr>
        <w:t xml:space="preserve">12) регионализация - распределение медицинских организаций по уровням возможности оказания травматологической помощи с учетом распределения кадровых и материально-технических </w:t>
      </w:r>
      <w:r>
        <w:rPr>
          <w:rStyle w:val="s0"/>
        </w:rPr>
        <w:t>ресурсов, степени риска оказания травматологического вмешательства, а также объемов потребления медицинской помощи населением;</w:t>
      </w:r>
    </w:p>
    <w:p w:rsidR="00000000" w:rsidRDefault="00F7768D">
      <w:pPr>
        <w:pStyle w:val="pj"/>
      </w:pPr>
      <w:r>
        <w:rPr>
          <w:rStyle w:val="s0"/>
        </w:rPr>
        <w:t>13) региональный травматологический центр (далее - РТЦ) - подразделение в составе медицинской организации, которое оказывает спец</w:t>
      </w:r>
      <w:r>
        <w:rPr>
          <w:rStyle w:val="s0"/>
        </w:rPr>
        <w:t>иализированную и высокотехнологичную медицинскую помощь пациентам с травмами и заболеваниями опорно-двигательного аппарата, оснащен новейшим технологическим, медицинским оборудованием и обеспечен высококвалифицированными специалистами;</w:t>
      </w:r>
    </w:p>
    <w:p w:rsidR="00000000" w:rsidRDefault="00F7768D">
      <w:pPr>
        <w:pStyle w:val="pj"/>
      </w:pPr>
      <w:r>
        <w:rPr>
          <w:rStyle w:val="s0"/>
        </w:rPr>
        <w:t>14) пациент - физиче</w:t>
      </w:r>
      <w:r>
        <w:rPr>
          <w:rStyle w:val="s0"/>
        </w:rPr>
        <w:t>ское лицо, являющееся (являвшееся) потребителем медицинских услуг независимо от наличия или отсутствия у него заболевания или состояния, требующего оказания медицинской помощи;</w:t>
      </w:r>
    </w:p>
    <w:p w:rsidR="00000000" w:rsidRDefault="00F7768D">
      <w:pPr>
        <w:pStyle w:val="pj"/>
      </w:pPr>
      <w:r>
        <w:rPr>
          <w:rStyle w:val="s0"/>
        </w:rPr>
        <w:t>15) ННЦТО - Республиканское государственное предприятиее на праве хозяйственног</w:t>
      </w:r>
      <w:r>
        <w:rPr>
          <w:rStyle w:val="s0"/>
        </w:rPr>
        <w:t>о ведения «Национальный научный центр травматологии и ортопедии имени академика Батпенова Н.Д.» Министерства здравоохранения Республики Казахстан;</w:t>
      </w:r>
    </w:p>
    <w:p w:rsidR="00000000" w:rsidRDefault="00F7768D">
      <w:pPr>
        <w:pStyle w:val="pj"/>
      </w:pPr>
      <w:r>
        <w:rPr>
          <w:rStyle w:val="s0"/>
        </w:rPr>
        <w:t>16) медицинские организации третьего уровня регионализации - многопрофильные областные больницы, многопрофиль</w:t>
      </w:r>
      <w:r>
        <w:rPr>
          <w:rStyle w:val="s0"/>
        </w:rPr>
        <w:t>ные городские больницы, больницы городов республиканского значения, столицы, научные организации в области здравоохранения по профилю;</w:t>
      </w:r>
    </w:p>
    <w:p w:rsidR="00000000" w:rsidRDefault="00F7768D">
      <w:pPr>
        <w:pStyle w:val="pj"/>
      </w:pPr>
      <w:r>
        <w:rPr>
          <w:rStyle w:val="s0"/>
        </w:rPr>
        <w:t>17) экстренная медицинская помощь - медицинская помощь, оказываемая при внезапных острых заболеваниях и состояниях, обост</w:t>
      </w:r>
      <w:r>
        <w:rPr>
          <w:rStyle w:val="s0"/>
        </w:rPr>
        <w:t>рении хронических заболеваний, требующих безотлагательного медицинского вмешательства для предотвращения существенного вреда здоровью и (или) устранения угрозы жизни;</w:t>
      </w:r>
    </w:p>
    <w:p w:rsidR="00000000" w:rsidRDefault="00F7768D">
      <w:pPr>
        <w:pStyle w:val="pj"/>
      </w:pPr>
      <w:r>
        <w:rPr>
          <w:rStyle w:val="s0"/>
        </w:rPr>
        <w:t xml:space="preserve">18) выписной эпикриз - при выписке пациента из стационара, оформляется выписной эпикриз, </w:t>
      </w:r>
      <w:r>
        <w:rPr>
          <w:rStyle w:val="s0"/>
        </w:rPr>
        <w:t>где указываются заключительный клинический диагноз, срок пребывания (в том числе кратко резюмируются данные о состоянии пациента при поступлении и выписке), проведенные лечебные мероприятия и их эффективность, рекомендации по дальнейшей тактике ведения пац</w:t>
      </w:r>
      <w:r>
        <w:rPr>
          <w:rStyle w:val="s0"/>
        </w:rPr>
        <w:t>иента и рекомендуемому режиму;</w:t>
      </w:r>
    </w:p>
    <w:p w:rsidR="00000000" w:rsidRDefault="00F7768D">
      <w:pPr>
        <w:pStyle w:val="pj"/>
      </w:pPr>
      <w:r>
        <w:rPr>
          <w:rStyle w:val="s0"/>
        </w:rPr>
        <w:t>19) эндопротезирование — замена поврежденного сустава в результате различных заболеваний или травм на искусственный сустав.</w:t>
      </w:r>
    </w:p>
    <w:p w:rsidR="00000000" w:rsidRDefault="00F7768D">
      <w:pPr>
        <w:pStyle w:val="pj"/>
      </w:pPr>
      <w:r>
        <w:rPr>
          <w:rStyle w:val="s0"/>
        </w:rPr>
        <w:t> </w:t>
      </w:r>
    </w:p>
    <w:p w:rsidR="00000000" w:rsidRDefault="00F7768D">
      <w:pPr>
        <w:pStyle w:val="pj"/>
      </w:pPr>
      <w:r>
        <w:rPr>
          <w:rStyle w:val="s0"/>
        </w:rPr>
        <w:t> </w:t>
      </w:r>
    </w:p>
    <w:p w:rsidR="00000000" w:rsidRDefault="00F7768D">
      <w:pPr>
        <w:pStyle w:val="pc"/>
      </w:pPr>
      <w:r>
        <w:rPr>
          <w:rStyle w:val="s1"/>
        </w:rPr>
        <w:t>Глава 2. Структура организаций, оказывающих травматологическую и ортопедическую помощь</w:t>
      </w:r>
    </w:p>
    <w:p w:rsidR="00000000" w:rsidRDefault="00F7768D">
      <w:pPr>
        <w:pStyle w:val="pj"/>
      </w:pPr>
      <w:r>
        <w:rPr>
          <w:rStyle w:val="s0"/>
        </w:rPr>
        <w:t> </w:t>
      </w:r>
    </w:p>
    <w:p w:rsidR="00000000" w:rsidRDefault="00F7768D">
      <w:pPr>
        <w:pStyle w:val="pj"/>
      </w:pPr>
      <w:r>
        <w:rPr>
          <w:rStyle w:val="s0"/>
        </w:rPr>
        <w:t>5. Уровн</w:t>
      </w:r>
      <w:r>
        <w:rPr>
          <w:rStyle w:val="s0"/>
        </w:rPr>
        <w:t>и оказания помощи:</w:t>
      </w:r>
    </w:p>
    <w:p w:rsidR="00000000" w:rsidRDefault="00F7768D">
      <w:pPr>
        <w:pStyle w:val="pj"/>
      </w:pPr>
      <w:r>
        <w:rPr>
          <w:rStyle w:val="s0"/>
        </w:rPr>
        <w:t>1) Первый уровень - врачебные амбулатории, кабинеты травматолога и ортопеда, травматологические пункты, районные больницы без травматологических отделений.</w:t>
      </w:r>
    </w:p>
    <w:p w:rsidR="00000000" w:rsidRDefault="00F7768D">
      <w:pPr>
        <w:pStyle w:val="pj"/>
      </w:pPr>
      <w:r>
        <w:rPr>
          <w:rStyle w:val="s0"/>
        </w:rPr>
        <w:t>2) Второй уровень - многопрофильные межрайонные больницы, городские больницы, име</w:t>
      </w:r>
      <w:r>
        <w:rPr>
          <w:rStyle w:val="s0"/>
        </w:rPr>
        <w:t>ющие в составе травматологические отделения.</w:t>
      </w:r>
    </w:p>
    <w:p w:rsidR="00000000" w:rsidRDefault="00F7768D">
      <w:pPr>
        <w:pStyle w:val="pj"/>
      </w:pPr>
      <w:r>
        <w:rPr>
          <w:rStyle w:val="s0"/>
        </w:rPr>
        <w:t>3) Третий уровень - многопрофильные областные больницы, многопрофильные городские больницы, больницы городов республиканского значения, столицы, научные организации в области здравоохранения по профилю.</w:t>
      </w:r>
    </w:p>
    <w:p w:rsidR="00000000" w:rsidRDefault="00F7768D">
      <w:pPr>
        <w:pStyle w:val="pj"/>
      </w:pPr>
      <w:r>
        <w:rPr>
          <w:rStyle w:val="s0"/>
        </w:rPr>
        <w:t> </w:t>
      </w:r>
    </w:p>
    <w:p w:rsidR="00000000" w:rsidRDefault="00F7768D">
      <w:pPr>
        <w:pStyle w:val="pj"/>
      </w:pPr>
      <w:r>
        <w:rPr>
          <w:rStyle w:val="s0"/>
        </w:rPr>
        <w:t> </w:t>
      </w:r>
    </w:p>
    <w:p w:rsidR="00000000" w:rsidRDefault="00F7768D">
      <w:pPr>
        <w:pStyle w:val="pc"/>
      </w:pPr>
      <w:r>
        <w:rPr>
          <w:rStyle w:val="s1"/>
        </w:rPr>
        <w:t>Глава 3. Основные задачи и направления деятельности медицинских организаций, оказывающих травматологическую и ортопедическую помощь</w:t>
      </w:r>
    </w:p>
    <w:p w:rsidR="00000000" w:rsidRDefault="00F7768D">
      <w:pPr>
        <w:pStyle w:val="pj"/>
      </w:pPr>
      <w:r>
        <w:rPr>
          <w:rStyle w:val="s0"/>
        </w:rPr>
        <w:t> </w:t>
      </w:r>
    </w:p>
    <w:p w:rsidR="00000000" w:rsidRDefault="00F7768D">
      <w:pPr>
        <w:pStyle w:val="pj"/>
      </w:pPr>
      <w:r>
        <w:rPr>
          <w:rStyle w:val="s0"/>
        </w:rPr>
        <w:t>6. Основными задачами медицинских организаций, региональных травматологических центров, оказывающих травматологическую и о</w:t>
      </w:r>
      <w:r>
        <w:rPr>
          <w:rStyle w:val="s0"/>
        </w:rPr>
        <w:t>ртопедическую помощь населению, являются:</w:t>
      </w:r>
    </w:p>
    <w:p w:rsidR="00000000" w:rsidRDefault="00F7768D">
      <w:pPr>
        <w:pStyle w:val="pj"/>
      </w:pPr>
      <w:r>
        <w:rPr>
          <w:rStyle w:val="s0"/>
        </w:rPr>
        <w:t>1) участие в мероприятиях по профилактике травматизма совместно с медицинскими организациями, оказывающими первичную медико-санитарную помощь (далее - ПМСП), местными представительными и исполнительными органами об</w:t>
      </w:r>
      <w:r>
        <w:rPr>
          <w:rStyle w:val="s0"/>
        </w:rPr>
        <w:t>ластей, городов республиканского значения и столицы, предприятиями (работодателями) и иными не правительственными и некоммерческими организациями;</w:t>
      </w:r>
    </w:p>
    <w:p w:rsidR="00000000" w:rsidRDefault="00F7768D">
      <w:pPr>
        <w:pStyle w:val="pj"/>
      </w:pPr>
      <w:r>
        <w:rPr>
          <w:rStyle w:val="s0"/>
        </w:rPr>
        <w:t>2) ранняя диагностика травм и заболеваний КМС с применением современных методов диагностики;</w:t>
      </w:r>
    </w:p>
    <w:p w:rsidR="00000000" w:rsidRDefault="00F7768D">
      <w:pPr>
        <w:pStyle w:val="pj"/>
      </w:pPr>
      <w:r>
        <w:rPr>
          <w:rStyle w:val="s0"/>
        </w:rPr>
        <w:t>3) лечение больн</w:t>
      </w:r>
      <w:r>
        <w:rPr>
          <w:rStyle w:val="s0"/>
        </w:rPr>
        <w:t>ых с травмами и заболеваниями КМС в соответствии с КП;</w:t>
      </w:r>
    </w:p>
    <w:p w:rsidR="00000000" w:rsidRDefault="00F7768D">
      <w:pPr>
        <w:pStyle w:val="pj"/>
      </w:pPr>
      <w:r>
        <w:rPr>
          <w:rStyle w:val="s0"/>
        </w:rPr>
        <w:t>4) организация и проведение восстановительного лечения и медицинской реабилитации;</w:t>
      </w:r>
    </w:p>
    <w:p w:rsidR="00000000" w:rsidRDefault="00F7768D">
      <w:pPr>
        <w:pStyle w:val="pj"/>
      </w:pPr>
      <w:r>
        <w:rPr>
          <w:rStyle w:val="s0"/>
        </w:rPr>
        <w:t xml:space="preserve">5) разработка и внедрение ВТМП пациентам с травмами и заболеваниями КМС, внедрение, применение доказанных и передовых </w:t>
      </w:r>
      <w:r>
        <w:rPr>
          <w:rStyle w:val="s0"/>
        </w:rPr>
        <w:t>технологий, расширение спектра оказания специализированной помощи и медицинской помощи с применением высоких технологий;</w:t>
      </w:r>
    </w:p>
    <w:p w:rsidR="00000000" w:rsidRDefault="00F7768D">
      <w:pPr>
        <w:pStyle w:val="pj"/>
      </w:pPr>
      <w:r>
        <w:rPr>
          <w:rStyle w:val="s0"/>
        </w:rPr>
        <w:t>6) повышение квалификации профильных специалистов;</w:t>
      </w:r>
    </w:p>
    <w:p w:rsidR="00000000" w:rsidRDefault="00F7768D">
      <w:pPr>
        <w:pStyle w:val="pj"/>
      </w:pPr>
      <w:r>
        <w:rPr>
          <w:rStyle w:val="s0"/>
        </w:rPr>
        <w:t>7) анализ и организационно-методическая поддержка региона, закрепленного за региональным травматологическим центром.</w:t>
      </w:r>
    </w:p>
    <w:p w:rsidR="00000000" w:rsidRDefault="00F7768D">
      <w:pPr>
        <w:pStyle w:val="pj"/>
      </w:pPr>
      <w:r>
        <w:rPr>
          <w:rStyle w:val="s0"/>
        </w:rPr>
        <w:t>7. Основными направлениями деятельности профильных медицинских организаций является оказание экстренной, неотложной и плановой травматологи</w:t>
      </w:r>
      <w:r>
        <w:rPr>
          <w:rStyle w:val="s0"/>
        </w:rPr>
        <w:t>ческой и ортопедической помощи населению Республики Казахстан.</w:t>
      </w:r>
    </w:p>
    <w:p w:rsidR="00000000" w:rsidRDefault="00F7768D">
      <w:pPr>
        <w:pStyle w:val="pj"/>
      </w:pPr>
      <w:r>
        <w:rPr>
          <w:rStyle w:val="s0"/>
        </w:rPr>
        <w:t> </w:t>
      </w:r>
    </w:p>
    <w:p w:rsidR="00000000" w:rsidRDefault="00F7768D">
      <w:pPr>
        <w:pStyle w:val="pj"/>
      </w:pPr>
      <w:r>
        <w:rPr>
          <w:rStyle w:val="s0"/>
        </w:rPr>
        <w:t> </w:t>
      </w:r>
    </w:p>
    <w:p w:rsidR="00000000" w:rsidRDefault="00F7768D">
      <w:pPr>
        <w:pStyle w:val="pc"/>
      </w:pPr>
      <w:r>
        <w:rPr>
          <w:rStyle w:val="s1"/>
        </w:rPr>
        <w:t>Глава 4. Порядок организации оказания травматологической и ортопедической помощи населению Республики Казахстан</w:t>
      </w:r>
    </w:p>
    <w:p w:rsidR="00000000" w:rsidRDefault="00F7768D">
      <w:pPr>
        <w:pStyle w:val="pj"/>
      </w:pPr>
      <w:r>
        <w:rPr>
          <w:rStyle w:val="s0"/>
        </w:rPr>
        <w:t> </w:t>
      </w:r>
    </w:p>
    <w:p w:rsidR="00000000" w:rsidRDefault="00F7768D">
      <w:pPr>
        <w:pStyle w:val="pj"/>
      </w:pPr>
      <w:r>
        <w:rPr>
          <w:rStyle w:val="s0"/>
        </w:rPr>
        <w:t>8. Травматологическая и ортопедическая помощь в Республике Казахстан оказыв</w:t>
      </w:r>
      <w:r>
        <w:rPr>
          <w:rStyle w:val="s0"/>
        </w:rPr>
        <w:t>ается в рамках ГОБМП в соответствии с перечнем, утвержденным постановлением Правительства Республики Казахстан от 16 октября 2020 года № 672 «Об утверждении перечня гарантированного объема бесплатной медицинской помощи и признании утратившими силу некоторы</w:t>
      </w:r>
      <w:r>
        <w:rPr>
          <w:rStyle w:val="s0"/>
        </w:rPr>
        <w:t>х решений Правительства Республики Казахстан» и в системе обязательного социального медицинского страхования в соответствии с перечнем, утвержденным постановлением Правительства Республики Казахстан от 20 июня 2019 года № 421 «Об утверждении перечня медици</w:t>
      </w:r>
      <w:r>
        <w:rPr>
          <w:rStyle w:val="s0"/>
        </w:rPr>
        <w:t>нской помощи в системе обязательного социального медицинского страхования» а также на платной основе в соответствии с Приказом Министра здравоохранения Республики Казахстан от 29 октября 2020 года № ҚР ДСМ-170/2020 «Об утверждении правил оказания платных у</w:t>
      </w:r>
      <w:r>
        <w:rPr>
          <w:rStyle w:val="s0"/>
        </w:rPr>
        <w:t>слуг субъектами здравоохранения и типовой формы договора по предоставлению платных медицинских услуг (помощи)» (зарегистрирован в реестре государственной регистрации нормативных правовых актов под номером № 21559).</w:t>
      </w:r>
    </w:p>
    <w:p w:rsidR="00000000" w:rsidRDefault="00F7768D">
      <w:pPr>
        <w:pStyle w:val="pj"/>
      </w:pPr>
      <w:r>
        <w:rPr>
          <w:rStyle w:val="s0"/>
        </w:rPr>
        <w:t>9. Оказание медицинской помощи в экстренн</w:t>
      </w:r>
      <w:r>
        <w:rPr>
          <w:rStyle w:val="s0"/>
        </w:rPr>
        <w:t>ой и неотложной формах пациентам с травмами и заболеваниями КМС осуществляется организациями, оказывающими специализированную медицинскую помощь в амбулаторных, стационарных и стационарозамещающих условиях.</w:t>
      </w:r>
    </w:p>
    <w:p w:rsidR="00000000" w:rsidRDefault="00F7768D">
      <w:pPr>
        <w:pStyle w:val="pj"/>
      </w:pPr>
      <w:r>
        <w:rPr>
          <w:rStyle w:val="s0"/>
        </w:rPr>
        <w:t>10. Оказание специализированной медицинской помощ</w:t>
      </w:r>
      <w:r>
        <w:rPr>
          <w:rStyle w:val="s0"/>
        </w:rPr>
        <w:t>и и ВТМП в плановой форме пациентам с последствиями травм и заболеваниями КМС осуществляется в медицинской организации, имеющей в своем составе хирургическое и (или), ортопедическое, и (или) травматологическое отделение или койки травматологического профил</w:t>
      </w:r>
      <w:r>
        <w:rPr>
          <w:rStyle w:val="s0"/>
        </w:rPr>
        <w:t>я через Портал по уровням регионализации:</w:t>
      </w:r>
    </w:p>
    <w:p w:rsidR="00000000" w:rsidRDefault="00F7768D">
      <w:pPr>
        <w:pStyle w:val="pj"/>
      </w:pPr>
      <w:r>
        <w:rPr>
          <w:rStyle w:val="s0"/>
        </w:rPr>
        <w:t>первый уровень - районные больницы;</w:t>
      </w:r>
    </w:p>
    <w:p w:rsidR="00000000" w:rsidRDefault="00F7768D">
      <w:pPr>
        <w:pStyle w:val="pj"/>
      </w:pPr>
      <w:r>
        <w:rPr>
          <w:rStyle w:val="s0"/>
        </w:rPr>
        <w:t>второй уровень - многопрофильные межрайонные больницы, городские больницы, имеющие в составе травматологические отделения;</w:t>
      </w:r>
    </w:p>
    <w:p w:rsidR="00000000" w:rsidRDefault="00F7768D">
      <w:pPr>
        <w:pStyle w:val="pj"/>
      </w:pPr>
      <w:r>
        <w:rPr>
          <w:rStyle w:val="s0"/>
        </w:rPr>
        <w:t>третий уровень - региональные травматологические центры</w:t>
      </w:r>
      <w:r>
        <w:rPr>
          <w:rStyle w:val="s0"/>
        </w:rPr>
        <w:t>, многопрофильные областные больницы, многопрофильные городские больницы, научная организация в области здравоохранения.</w:t>
      </w:r>
    </w:p>
    <w:p w:rsidR="00000000" w:rsidRDefault="00F7768D">
      <w:pPr>
        <w:pStyle w:val="pj"/>
      </w:pPr>
      <w:r>
        <w:rPr>
          <w:rStyle w:val="s0"/>
        </w:rPr>
        <w:t>11. Оказание травматологической и ортопедической медицинской помощи включает в себя:</w:t>
      </w:r>
    </w:p>
    <w:p w:rsidR="00000000" w:rsidRDefault="00F7768D">
      <w:pPr>
        <w:pStyle w:val="pj"/>
      </w:pPr>
      <w:r>
        <w:rPr>
          <w:rStyle w:val="s0"/>
        </w:rPr>
        <w:t>1) в амбулаторных условиях:</w:t>
      </w:r>
    </w:p>
    <w:p w:rsidR="00000000" w:rsidRDefault="00F7768D">
      <w:pPr>
        <w:pStyle w:val="pj"/>
      </w:pPr>
      <w:r>
        <w:rPr>
          <w:rStyle w:val="s0"/>
        </w:rPr>
        <w:t>консультативно-диагнос</w:t>
      </w:r>
      <w:r>
        <w:rPr>
          <w:rStyle w:val="s0"/>
        </w:rPr>
        <w:t>тическую помощь с целью определения состояния пациента и установления диагноза;</w:t>
      </w:r>
    </w:p>
    <w:p w:rsidR="00000000" w:rsidRDefault="00F7768D">
      <w:pPr>
        <w:pStyle w:val="pj"/>
      </w:pPr>
      <w:r>
        <w:rPr>
          <w:rStyle w:val="s0"/>
        </w:rPr>
        <w:t>лечебную помощь;</w:t>
      </w:r>
    </w:p>
    <w:p w:rsidR="00000000" w:rsidRDefault="00F7768D">
      <w:pPr>
        <w:pStyle w:val="pj"/>
      </w:pPr>
      <w:r>
        <w:rPr>
          <w:rStyle w:val="s0"/>
        </w:rPr>
        <w:t>отбор и направление на госпитализацию для предоставления медицинской помощи в стационарных условиях;</w:t>
      </w:r>
    </w:p>
    <w:p w:rsidR="00000000" w:rsidRDefault="00F7768D">
      <w:pPr>
        <w:pStyle w:val="pj"/>
      </w:pPr>
      <w:r>
        <w:rPr>
          <w:rStyle w:val="s0"/>
        </w:rPr>
        <w:t>2) в стационарозамещающих условиях:</w:t>
      </w:r>
    </w:p>
    <w:p w:rsidR="00000000" w:rsidRDefault="00F7768D">
      <w:pPr>
        <w:pStyle w:val="pj"/>
      </w:pPr>
      <w:r>
        <w:rPr>
          <w:rStyle w:val="s0"/>
        </w:rPr>
        <w:t>специализированную мед</w:t>
      </w:r>
      <w:r>
        <w:rPr>
          <w:rStyle w:val="s0"/>
        </w:rPr>
        <w:t>ицинскую помощь в соответствии с диагнозом и КП;</w:t>
      </w:r>
    </w:p>
    <w:p w:rsidR="00000000" w:rsidRDefault="00F7768D">
      <w:pPr>
        <w:pStyle w:val="pj"/>
      </w:pPr>
      <w:r>
        <w:rPr>
          <w:rStyle w:val="s0"/>
        </w:rPr>
        <w:t>3) в стационарных условиях:</w:t>
      </w:r>
    </w:p>
    <w:p w:rsidR="00000000" w:rsidRDefault="00F7768D">
      <w:pPr>
        <w:pStyle w:val="pj"/>
      </w:pPr>
      <w:r>
        <w:rPr>
          <w:rStyle w:val="s0"/>
        </w:rPr>
        <w:t>специализированную медицинскую помощь, в том числе ВТМП в соответствии с диагнозом и КП;</w:t>
      </w:r>
    </w:p>
    <w:p w:rsidR="00000000" w:rsidRDefault="00F7768D">
      <w:pPr>
        <w:pStyle w:val="pj"/>
      </w:pPr>
      <w:r>
        <w:rPr>
          <w:rStyle w:val="s0"/>
        </w:rPr>
        <w:t>проведение назначенного лечения;</w:t>
      </w:r>
    </w:p>
    <w:p w:rsidR="00000000" w:rsidRDefault="00F7768D">
      <w:pPr>
        <w:pStyle w:val="pj"/>
      </w:pPr>
      <w:r>
        <w:rPr>
          <w:rStyle w:val="s0"/>
        </w:rPr>
        <w:t>ежедневный осмотр врачом, коррекция лечения;</w:t>
      </w:r>
    </w:p>
    <w:p w:rsidR="00000000" w:rsidRDefault="00F7768D">
      <w:pPr>
        <w:pStyle w:val="pj"/>
      </w:pPr>
      <w:r>
        <w:rPr>
          <w:rStyle w:val="s0"/>
        </w:rPr>
        <w:t>осмотр, конс</w:t>
      </w:r>
      <w:r>
        <w:rPr>
          <w:rStyle w:val="s0"/>
        </w:rPr>
        <w:t>ультация заведующим отделением;</w:t>
      </w:r>
    </w:p>
    <w:p w:rsidR="00000000" w:rsidRDefault="00F7768D">
      <w:pPr>
        <w:pStyle w:val="pj"/>
      </w:pPr>
      <w:r>
        <w:rPr>
          <w:rStyle w:val="s0"/>
        </w:rPr>
        <w:t>проведение консультаций специалистов по медицинским показаниям;</w:t>
      </w:r>
    </w:p>
    <w:p w:rsidR="00000000" w:rsidRDefault="00F7768D">
      <w:pPr>
        <w:pStyle w:val="pj"/>
      </w:pPr>
      <w:r>
        <w:rPr>
          <w:rStyle w:val="s0"/>
        </w:rPr>
        <w:t>оформление медицинской документации в соответствии с формами учетной документации в области здравоохранения, утвержденными приказом исполняющего обязанности Мин</w:t>
      </w:r>
      <w:r>
        <w:rPr>
          <w:rStyle w:val="s0"/>
        </w:rPr>
        <w:t>истра здравоохранения Республики Казахстан от 30 октября 2020 года № ҚР ДСМ-175/2020 «Об утверждении форм учетной документации в области здравоохранения, а также инструкций по их заполнению» (зарегистрирован в Реестре государственной регистрации нормативны</w:t>
      </w:r>
      <w:r>
        <w:rPr>
          <w:rStyle w:val="s0"/>
        </w:rPr>
        <w:t>х правовых актов под № 21579) (далее - приказ № ҚР ДСМ-175/2020);</w:t>
      </w:r>
    </w:p>
    <w:p w:rsidR="00000000" w:rsidRDefault="00F7768D">
      <w:pPr>
        <w:pStyle w:val="pj"/>
      </w:pPr>
      <w:r>
        <w:rPr>
          <w:rStyle w:val="s0"/>
        </w:rPr>
        <w:t>выписка пациента с оформлением медицинской документации и выдачей больному выписки из медицинской карты стационарного пациента в соответствии с приказом Министра здравоохранения Республики К</w:t>
      </w:r>
      <w:r>
        <w:rPr>
          <w:rStyle w:val="s0"/>
        </w:rPr>
        <w:t>азахстан от 24 марта 2022 года №ҚР ДСМ-27 «Об утверждении Стандарта организации оказания медицинской помощи в стационарных условиях в Республике Казахстан» (зарегистрирован в Реестре государственной регистрации нормативных правовых актов под № 27218) (дале</w:t>
      </w:r>
      <w:r>
        <w:rPr>
          <w:rStyle w:val="s0"/>
        </w:rPr>
        <w:t>е - приказ № ҚР ДСМ-27);</w:t>
      </w:r>
    </w:p>
    <w:p w:rsidR="00000000" w:rsidRDefault="00F7768D">
      <w:pPr>
        <w:pStyle w:val="pj"/>
      </w:pPr>
      <w:r>
        <w:rPr>
          <w:rStyle w:val="s0"/>
        </w:rPr>
        <w:t>4) вне медицинской организации: медицинскую помощь в экстренной форме по месту вызова бригады скорой медицинской помощи (далее - СМП), на санитарном автотранспорте и медицинской авиации при транспортировке, согласно приказу Министр</w:t>
      </w:r>
      <w:r>
        <w:rPr>
          <w:rStyle w:val="s0"/>
        </w:rPr>
        <w:t>а здравоохранения Республики, Казахстан от 30 ноября 2020 года № ҚР ДСМ-225/2020 «Об утверждении правил оказания скорой медицинской помощи, в том числе с привлечением медицинской авиации» (зарегистрирован в Реестре государственной регистрации нормативных п</w:t>
      </w:r>
      <w:r>
        <w:rPr>
          <w:rStyle w:val="s0"/>
        </w:rPr>
        <w:t>равовых актов под № 21713), а также в медицинских поездах, передвижных (полевых) медицинских комплексах, полевых госпиталях, трассовых медико-спасательных пунктах и при оказании дистанционных медицинских услуг, согласно приказу Министра по чрезвычайным сит</w:t>
      </w:r>
      <w:r>
        <w:rPr>
          <w:rStyle w:val="s0"/>
        </w:rPr>
        <w:t>уациям РК № 60 от 20 февраля 2024 года «Об утверждении Методики определения мест по размещению и передислокации трассовых медико-спасательных пунктов» (зарегистрирован в Реестре государственной регистрации нормативных правовых актов под № 34019), и согласн</w:t>
      </w:r>
      <w:r>
        <w:rPr>
          <w:rStyle w:val="s0"/>
        </w:rPr>
        <w:t>о приказу Министра здравоохранения РК № 139 от 31 июля 2023 года «Об утверждении порядка, видов и объёма медицинской помощи населению при чрезвычайных ситуациях, введении режима чрезвычайного положения» (зарегистрирован в Реестре государственной регистраци</w:t>
      </w:r>
      <w:r>
        <w:rPr>
          <w:rStyle w:val="s0"/>
        </w:rPr>
        <w:t>и нормативных правовых актов под № 33217).</w:t>
      </w:r>
    </w:p>
    <w:p w:rsidR="00000000" w:rsidRDefault="00F7768D">
      <w:pPr>
        <w:pStyle w:val="pj"/>
      </w:pPr>
      <w:r>
        <w:rPr>
          <w:rStyle w:val="s0"/>
        </w:rPr>
        <w:t>12. При плановой госпитализации пациент предоставляет документ удостоверяющий личность, результаты клинико-диагностических исследований, направление на госпитализацию с данными о пациенте, с установленной датой пл</w:t>
      </w:r>
      <w:r>
        <w:rPr>
          <w:rStyle w:val="s0"/>
        </w:rPr>
        <w:t>ановой госпитализации.</w:t>
      </w:r>
    </w:p>
    <w:p w:rsidR="00000000" w:rsidRDefault="00F7768D">
      <w:pPr>
        <w:pStyle w:val="pj"/>
      </w:pPr>
      <w:r>
        <w:rPr>
          <w:rStyle w:val="s0"/>
        </w:rPr>
        <w:t>Направляющая медицинская организация проводит клинико-диагностические исследования согласно приказу № ҚР ДСМ-27, а также при необходимости дополнительные исследования согласно КП диагностики и лечения.</w:t>
      </w:r>
    </w:p>
    <w:p w:rsidR="00000000" w:rsidRDefault="00F7768D">
      <w:pPr>
        <w:pStyle w:val="pj"/>
      </w:pPr>
      <w:r>
        <w:rPr>
          <w:rStyle w:val="s0"/>
        </w:rPr>
        <w:t>В приемном покое оформляется медицинская карта стацион</w:t>
      </w:r>
      <w:r>
        <w:rPr>
          <w:rStyle w:val="s0"/>
        </w:rPr>
        <w:t>арного пациента по форме № 001/у, утвержденной Приказом № ҚР ДСМ- 175/2020 (далее - медицинская карта).</w:t>
      </w:r>
    </w:p>
    <w:p w:rsidR="00000000" w:rsidRDefault="00F7768D">
      <w:pPr>
        <w:pStyle w:val="pj"/>
      </w:pPr>
      <w:r>
        <w:rPr>
          <w:rStyle w:val="s0"/>
        </w:rPr>
        <w:t> </w:t>
      </w:r>
    </w:p>
    <w:p w:rsidR="00000000" w:rsidRDefault="00F7768D">
      <w:pPr>
        <w:pStyle w:val="pj"/>
      </w:pPr>
      <w:r>
        <w:rPr>
          <w:rStyle w:val="s0"/>
        </w:rPr>
        <w:t> </w:t>
      </w:r>
    </w:p>
    <w:p w:rsidR="00000000" w:rsidRDefault="00F7768D">
      <w:pPr>
        <w:pStyle w:val="pc"/>
      </w:pPr>
      <w:r>
        <w:rPr>
          <w:rStyle w:val="s1"/>
        </w:rPr>
        <w:t>Глава 5. Порядок оказания медицинской помощи населению при травмах костно-мышечной системы</w:t>
      </w:r>
    </w:p>
    <w:p w:rsidR="00000000" w:rsidRDefault="00F7768D">
      <w:pPr>
        <w:pStyle w:val="pj"/>
      </w:pPr>
      <w:r>
        <w:rPr>
          <w:rStyle w:val="s0"/>
        </w:rPr>
        <w:t> </w:t>
      </w:r>
    </w:p>
    <w:p w:rsidR="00000000" w:rsidRDefault="00F7768D">
      <w:pPr>
        <w:pStyle w:val="pj"/>
      </w:pPr>
      <w:r>
        <w:rPr>
          <w:rStyle w:val="s0"/>
        </w:rPr>
        <w:t>13. СМП, в том числе с привлечением медицинской авиации</w:t>
      </w:r>
      <w:r>
        <w:rPr>
          <w:rStyle w:val="s0"/>
        </w:rPr>
        <w:t>, пациентам с травмами КМС предоставляется в соответствии с приказом Министра здравоохранения Республики Казахстан от 30 ноября 2020 года № ҚР ДСМ-225/2020 «Об утверждении правил оказания скорой медицинской помощи, в том числе с привлечением медицинской ав</w:t>
      </w:r>
      <w:r>
        <w:rPr>
          <w:rStyle w:val="s0"/>
        </w:rPr>
        <w:t>иации» (зарегистрирован в Реестре государственной регистрации нормативных правовых актов под № 21713).</w:t>
      </w:r>
    </w:p>
    <w:p w:rsidR="00000000" w:rsidRDefault="00F7768D">
      <w:pPr>
        <w:pStyle w:val="pj"/>
      </w:pPr>
      <w:r>
        <w:rPr>
          <w:rStyle w:val="s0"/>
        </w:rPr>
        <w:t>14. В экстренных случаях пациент с травмой КМС доставляется в стационарные условия санитарным автотранспортом медицинской организации, станции (отделения</w:t>
      </w:r>
      <w:r>
        <w:rPr>
          <w:rStyle w:val="s0"/>
        </w:rPr>
        <w:t>) СМП, медицинской авиацией в сопровождении медицинского работника и (или) родственника, а также обращается самостоятельно.</w:t>
      </w:r>
    </w:p>
    <w:p w:rsidR="00000000" w:rsidRDefault="00F7768D">
      <w:pPr>
        <w:pStyle w:val="pj"/>
      </w:pPr>
      <w:r>
        <w:rPr>
          <w:rStyle w:val="s0"/>
        </w:rPr>
        <w:t>15. Оказание экстренной медицинской помощи в приемном отделении медицинской организации проводится в соответствии с приказом Министр</w:t>
      </w:r>
      <w:r>
        <w:rPr>
          <w:rStyle w:val="s0"/>
        </w:rPr>
        <w:t>а здравоохранения Республики Казахстан от 2 апреля 2021 года № ҚР ДСМ -27 «Об утверждении Стандарта организации оказания экстренной медицинской помощи в приемных отделениях медицинских организаций, оказывающих медицинскую помощь в стационарных условиях в Р</w:t>
      </w:r>
      <w:r>
        <w:rPr>
          <w:rStyle w:val="s0"/>
        </w:rPr>
        <w:t>еспублике Казахстан» (зарегистрирован в Реестре государственной регистрации нормативных правовых актов под № 22493).</w:t>
      </w:r>
    </w:p>
    <w:p w:rsidR="00000000" w:rsidRDefault="00F7768D">
      <w:pPr>
        <w:pStyle w:val="pj"/>
      </w:pPr>
      <w:r>
        <w:rPr>
          <w:rStyle w:val="s0"/>
        </w:rPr>
        <w:t>16. Медицинская помощь в неотложной форме пациентам с травмами КМС оказывается в травматологических пунктах, отделениях (кабинетах) травмат</w:t>
      </w:r>
      <w:r>
        <w:rPr>
          <w:rStyle w:val="s0"/>
        </w:rPr>
        <w:t>ологии и ортопедии медицинских организаций всех уровней. При наличии показаний для госпитализации пациент направляется в стационар для дальнейшего лечения.</w:t>
      </w:r>
    </w:p>
    <w:p w:rsidR="00000000" w:rsidRDefault="00F7768D">
      <w:pPr>
        <w:pStyle w:val="pj"/>
      </w:pPr>
      <w:r>
        <w:rPr>
          <w:rStyle w:val="s0"/>
        </w:rPr>
        <w:t>17. При отсутствии медицинских показаний к госпитализации пациенту с травмами КМС даются консультаци</w:t>
      </w:r>
      <w:r>
        <w:rPr>
          <w:rStyle w:val="s0"/>
        </w:rPr>
        <w:t>и по дальнейшему наблюдению и лечению в амбулаторных условиях по месту прикрепления.</w:t>
      </w:r>
    </w:p>
    <w:p w:rsidR="00000000" w:rsidRDefault="00F7768D">
      <w:pPr>
        <w:pStyle w:val="pj"/>
      </w:pPr>
      <w:r>
        <w:rPr>
          <w:rStyle w:val="s0"/>
        </w:rPr>
        <w:t>18. При наличии медицинских показаний для оказания специализированной медицинской помощи в стационарных условиях пациенты с травмами КМС госпитализируются в отделение травматологии и ортопедии и (или) в хирургическое отделение, имеющее в своем составе трав</w:t>
      </w:r>
      <w:r>
        <w:rPr>
          <w:rStyle w:val="s0"/>
        </w:rPr>
        <w:t>матологические койки, отделение множественной и сочетанной травмы, ожоговое отделение.</w:t>
      </w:r>
    </w:p>
    <w:p w:rsidR="00000000" w:rsidRDefault="00F7768D">
      <w:pPr>
        <w:pStyle w:val="pj"/>
      </w:pPr>
      <w:r>
        <w:rPr>
          <w:rStyle w:val="s0"/>
        </w:rPr>
        <w:t>19. При наличии медицинских показаний для оказания ВТМП пациенты с травмами КМС направляются для получения данного вида медицинской помощи в медицинские организации, ока</w:t>
      </w:r>
      <w:r>
        <w:rPr>
          <w:rStyle w:val="s0"/>
        </w:rPr>
        <w:t>зывающие ВТМП.</w:t>
      </w:r>
    </w:p>
    <w:p w:rsidR="00000000" w:rsidRDefault="00F7768D">
      <w:pPr>
        <w:pStyle w:val="pj"/>
      </w:pPr>
      <w:r>
        <w:rPr>
          <w:rStyle w:val="s0"/>
        </w:rPr>
        <w:t>20. Диагностические и лечебные мероприятия пациентам с травмами и заболеваниями опорно-двигательного аппарата с учетом регионализации медицинской помощи проводятся по перечню в соответствии с приложением 3 к настоящему Стандарту (далее - при</w:t>
      </w:r>
      <w:r>
        <w:rPr>
          <w:rStyle w:val="s0"/>
        </w:rPr>
        <w:t>ложение 3).</w:t>
      </w:r>
    </w:p>
    <w:p w:rsidR="00000000" w:rsidRDefault="00F7768D">
      <w:pPr>
        <w:pStyle w:val="pj"/>
      </w:pPr>
      <w:r>
        <w:rPr>
          <w:rStyle w:val="s0"/>
        </w:rPr>
        <w:t> </w:t>
      </w:r>
    </w:p>
    <w:p w:rsidR="00000000" w:rsidRDefault="00F7768D">
      <w:pPr>
        <w:pStyle w:val="pj"/>
      </w:pPr>
      <w:r>
        <w:rPr>
          <w:rStyle w:val="s0"/>
        </w:rPr>
        <w:t> </w:t>
      </w:r>
    </w:p>
    <w:p w:rsidR="00000000" w:rsidRDefault="00F7768D">
      <w:pPr>
        <w:pStyle w:val="pc"/>
      </w:pPr>
      <w:r>
        <w:rPr>
          <w:rStyle w:val="s1"/>
        </w:rPr>
        <w:t>Глава 6. Порядок организации оказания специализированной, в том числе высокотехнологичной медицинской</w:t>
      </w:r>
      <w:r>
        <w:rPr>
          <w:rStyle w:val="s1"/>
        </w:rPr>
        <w:br/>
        <w:t>помощи населению в плановой форме при последствиях травм и заболеваниях костно-мышечной системы, включая детское население</w:t>
      </w:r>
    </w:p>
    <w:p w:rsidR="00000000" w:rsidRDefault="00F7768D">
      <w:pPr>
        <w:pStyle w:val="pj"/>
      </w:pPr>
      <w:r>
        <w:rPr>
          <w:rStyle w:val="s0"/>
        </w:rPr>
        <w:t> </w:t>
      </w:r>
    </w:p>
    <w:p w:rsidR="00000000" w:rsidRDefault="00F7768D">
      <w:pPr>
        <w:pStyle w:val="pj"/>
      </w:pPr>
      <w:r>
        <w:rPr>
          <w:rStyle w:val="s0"/>
        </w:rPr>
        <w:t>21. Медицинск</w:t>
      </w:r>
      <w:r>
        <w:rPr>
          <w:rStyle w:val="s0"/>
        </w:rPr>
        <w:t>ая помощь в плановой форме пациентам с заболеваниями КМС осуществляется в отделениях (кабинетах) травматологии и ортопедии, хирургических отделениях (кабинетах) организаций, оказывающих помощь в амбулаторных или стационарных условиях. Дата планируемой госп</w:t>
      </w:r>
      <w:r>
        <w:rPr>
          <w:rStyle w:val="s0"/>
        </w:rPr>
        <w:t>итализации с учетом свободного выбора пациентом стационара определяется в соответствии с приказом № ҚР ДСМ-27.</w:t>
      </w:r>
    </w:p>
    <w:p w:rsidR="00000000" w:rsidRDefault="00F7768D">
      <w:pPr>
        <w:pStyle w:val="pj"/>
      </w:pPr>
      <w:r>
        <w:rPr>
          <w:rStyle w:val="s0"/>
        </w:rPr>
        <w:t>22. При обращении пациента с заболеванием КМС в организации здравоохранения, оказывающие консультативно-диагностическую помощь в амбулаторных усл</w:t>
      </w:r>
      <w:r>
        <w:rPr>
          <w:rStyle w:val="s0"/>
        </w:rPr>
        <w:t>овиях, врач травматолог осуществляет осмотр пациента, назначает необходимые для диагностики заболевания и определения тактики лечения клинико-диагностические, инструментальные и рентгенологические исследования, консультации профильных специалистов.</w:t>
      </w:r>
    </w:p>
    <w:p w:rsidR="00000000" w:rsidRDefault="00F7768D">
      <w:pPr>
        <w:pStyle w:val="pj"/>
      </w:pPr>
      <w:r>
        <w:rPr>
          <w:rStyle w:val="s0"/>
        </w:rPr>
        <w:t>23. При</w:t>
      </w:r>
      <w:r>
        <w:rPr>
          <w:rStyle w:val="s0"/>
        </w:rPr>
        <w:t xml:space="preserve"> наличии медицинских показаний пациент направляется на госпитализацию в стационарных условиях для оказания медицинской помощи в плановой и (или) экстренной форме.</w:t>
      </w:r>
    </w:p>
    <w:p w:rsidR="00000000" w:rsidRDefault="00F7768D">
      <w:pPr>
        <w:pStyle w:val="pj"/>
      </w:pPr>
      <w:r>
        <w:rPr>
          <w:rStyle w:val="s0"/>
        </w:rPr>
        <w:t>24. После проведенного лечения в стационарных условиях пациента с заболеваниями КМС направляю</w:t>
      </w:r>
      <w:r>
        <w:rPr>
          <w:rStyle w:val="s0"/>
        </w:rPr>
        <w:t>т к врачу травматологу (ортопеду) районной и (или) городской поликлиники по месту прикрепления для дальнейшего наблюдения и (или) постановки на диспансерный учет.</w:t>
      </w:r>
    </w:p>
    <w:p w:rsidR="00000000" w:rsidRDefault="00F7768D">
      <w:pPr>
        <w:pStyle w:val="pj"/>
      </w:pPr>
      <w:r>
        <w:rPr>
          <w:rStyle w:val="s0"/>
        </w:rPr>
        <w:t>25. Медицинская помощь в стационарных условиях при травмах и заболеваниях КМС с учетом уровня</w:t>
      </w:r>
      <w:r>
        <w:rPr>
          <w:rStyle w:val="s0"/>
        </w:rPr>
        <w:t xml:space="preserve"> регионализации медицинской помощи осуществляется в соответствии с приложением 3.</w:t>
      </w:r>
    </w:p>
    <w:p w:rsidR="00000000" w:rsidRDefault="00F7768D">
      <w:pPr>
        <w:pStyle w:val="pj"/>
      </w:pPr>
      <w:r>
        <w:rPr>
          <w:rStyle w:val="s0"/>
        </w:rPr>
        <w:t>26. Специализированная медицинская помощь пациентам с травмами и заболеваниями КМС в стационарных условиях оказывается в соответствии с приказом Министра здравоохранения Респ</w:t>
      </w:r>
      <w:r>
        <w:rPr>
          <w:rStyle w:val="s0"/>
        </w:rPr>
        <w:t>ублики Казахстан от 8 декабря 2020 года № ҚР ДСМ-238/2020 «Об утверждении правил оказания специализированной, в том числе высокотехнологичной медицинской помощи» (зарегистрирован в Реестре государственной регистрации нормативных правовых актов под № 21746)</w:t>
      </w:r>
      <w:r>
        <w:rPr>
          <w:rStyle w:val="s0"/>
        </w:rPr>
        <w:t xml:space="preserve"> (далее - Приказ № ҚР ДСМ-238/2020).</w:t>
      </w:r>
    </w:p>
    <w:p w:rsidR="00000000" w:rsidRDefault="00F7768D">
      <w:pPr>
        <w:pStyle w:val="pj"/>
      </w:pPr>
      <w:r>
        <w:rPr>
          <w:rStyle w:val="s0"/>
        </w:rPr>
        <w:t>27. Пациенты с последствиями травм (сросшиеся переломы с металлоконструкциями, несросшиеся переломы, посттравматические контрактуры суставов, ложные суставы, гнойно-воспалительные осложнения) и заболеваниями КМС госпита</w:t>
      </w:r>
      <w:r>
        <w:rPr>
          <w:rStyle w:val="s0"/>
        </w:rPr>
        <w:t>лизируются в медицинские организации в соответствии с установленной датой плановой госпитализации. При плановой госпитализации пациент обязан пройти клинико-диагностические исследования (лабораторные, инструментальные и функциональные, консультации профиль</w:t>
      </w:r>
      <w:r>
        <w:rPr>
          <w:rStyle w:val="s0"/>
        </w:rPr>
        <w:t>ных специалистов) в соответствии с приложением 5 к стандарту, утвержденному приказом № ҚР ДСМ-27.</w:t>
      </w:r>
    </w:p>
    <w:p w:rsidR="00000000" w:rsidRDefault="00F7768D">
      <w:pPr>
        <w:pStyle w:val="pj"/>
      </w:pPr>
      <w:r>
        <w:rPr>
          <w:rStyle w:val="s0"/>
        </w:rPr>
        <w:t>28. Приемное отделение медицинской организации осуществляет круглосуточный прием и регистрацию пациентов на получение экстренной травматологической или ортопе</w:t>
      </w:r>
      <w:r>
        <w:rPr>
          <w:rStyle w:val="s0"/>
        </w:rPr>
        <w:t>дической помощи.</w:t>
      </w:r>
    </w:p>
    <w:p w:rsidR="00000000" w:rsidRDefault="00F7768D">
      <w:pPr>
        <w:pStyle w:val="pj"/>
      </w:pPr>
      <w:r>
        <w:rPr>
          <w:rStyle w:val="s0"/>
        </w:rPr>
        <w:t>29. Прием и регистрация пациентов в приемном отделении медицинской организации на получение плановой госпитализации осуществляется в рабочее время согласно утвержденному графику работы организации, в течение 60 минут с момента обращения.</w:t>
      </w:r>
    </w:p>
    <w:p w:rsidR="00000000" w:rsidRDefault="00F7768D">
      <w:pPr>
        <w:pStyle w:val="pj"/>
      </w:pPr>
      <w:r>
        <w:rPr>
          <w:rStyle w:val="s0"/>
        </w:rPr>
        <w:t>3</w:t>
      </w:r>
      <w:r>
        <w:rPr>
          <w:rStyle w:val="s0"/>
        </w:rPr>
        <w:t>0. Для окончательной постановки диагноза проводится динамическое наблюдение и полный объем необходимых лечебно-диагностических мероприятий в течение 24 часов с момента обращения.</w:t>
      </w:r>
    </w:p>
    <w:p w:rsidR="00000000" w:rsidRDefault="00F7768D">
      <w:pPr>
        <w:pStyle w:val="pj"/>
      </w:pPr>
      <w:r>
        <w:rPr>
          <w:rStyle w:val="s0"/>
        </w:rPr>
        <w:t>31. При обнаружении признаков употребления психоактивных веществ в медицинско</w:t>
      </w:r>
      <w:r>
        <w:rPr>
          <w:rStyle w:val="s0"/>
        </w:rPr>
        <w:t>й карте оформляется запись с последующим забором биологических материалов на определение содержания психоактивного вещества с занесением результатов в медицинскую карту.</w:t>
      </w:r>
    </w:p>
    <w:p w:rsidR="00000000" w:rsidRDefault="00F7768D">
      <w:pPr>
        <w:pStyle w:val="pj"/>
      </w:pPr>
      <w:r>
        <w:rPr>
          <w:rStyle w:val="s0"/>
        </w:rPr>
        <w:t xml:space="preserve">32. При госпитализации пациент получает исчерпывающую информацию о состоянии своего здоровья, включая данные о возможном риске и преимуществах предлагаемых и альтернативных методах лечения, сведения о возможных последствиях отказа от лечения, информацию о </w:t>
      </w:r>
      <w:r>
        <w:rPr>
          <w:rStyle w:val="s0"/>
        </w:rPr>
        <w:t>диагнозе, прогнозе и плане лечебных мероприятий в доступной для пациента форме, а также разъяснение причин выписки или перевода в другую медицинскую организацию. При госпитализации пациента детского возраста, гражданина, признанного недееспособным, и (или)</w:t>
      </w:r>
      <w:r>
        <w:rPr>
          <w:rStyle w:val="s0"/>
        </w:rPr>
        <w:t xml:space="preserve"> гражданина, имеющего ограниченную дееспособность данная информация предоставляется родителям и (или) законным представителям и (или) опекунам.</w:t>
      </w:r>
    </w:p>
    <w:p w:rsidR="00000000" w:rsidRDefault="00F7768D">
      <w:pPr>
        <w:pStyle w:val="pj"/>
      </w:pPr>
      <w:r>
        <w:rPr>
          <w:rStyle w:val="s0"/>
        </w:rPr>
        <w:t xml:space="preserve">33. Пациент с травмами и заболеваниями КМС вправе отказаться от медицинской помощи согласно статье 136 Кодекса, </w:t>
      </w:r>
      <w:r>
        <w:rPr>
          <w:rStyle w:val="s0"/>
        </w:rPr>
        <w:t>за исключением случаев, предусмотренных статьей 137 Кодекса. При отказе пациента детского возраста, гражданина, признанного недееспособным, и (или) гражданина, имеющего ограниченную дееспособность данное решение принимается родителями и (или) законными пре</w:t>
      </w:r>
      <w:r>
        <w:rPr>
          <w:rStyle w:val="s0"/>
        </w:rPr>
        <w:t>дставителями и (или) опекунами.</w:t>
      </w:r>
    </w:p>
    <w:p w:rsidR="00000000" w:rsidRDefault="00F7768D">
      <w:pPr>
        <w:pStyle w:val="pj"/>
      </w:pPr>
      <w:r>
        <w:rPr>
          <w:rStyle w:val="s0"/>
        </w:rPr>
        <w:t>34. Врач травматолог-ортопед в день поступления в медицинскую организацию проводит осмотр пациента, прописывает ему необходимое лечение и информирует его с назначенными лечебно-диагностическими мероприятиями. При госпитализа</w:t>
      </w:r>
      <w:r>
        <w:rPr>
          <w:rStyle w:val="s0"/>
        </w:rPr>
        <w:t>ции пациента детского возраста, гражданина, признанного недееспособным, и (или) гражданина, имеющего ограниченную дееспособность данная информация предоставляется родителям и (или) законным представителям и (или) опекунам.</w:t>
      </w:r>
    </w:p>
    <w:p w:rsidR="00000000" w:rsidRDefault="00F7768D">
      <w:pPr>
        <w:pStyle w:val="pj"/>
      </w:pPr>
      <w:r>
        <w:rPr>
          <w:rStyle w:val="s0"/>
        </w:rPr>
        <w:t>35. Проведение лечебно-диагностич</w:t>
      </w:r>
      <w:r>
        <w:rPr>
          <w:rStyle w:val="s0"/>
        </w:rPr>
        <w:t>еских мероприятий, лекарственное обеспечение, организация лечебного питания и соответствующий уход пациента осуществляется с момента поступления в стационар.</w:t>
      </w:r>
    </w:p>
    <w:p w:rsidR="00000000" w:rsidRDefault="00F7768D">
      <w:pPr>
        <w:pStyle w:val="pj"/>
      </w:pPr>
      <w:r>
        <w:rPr>
          <w:rStyle w:val="s0"/>
        </w:rPr>
        <w:t>36. Клинический диагноз устанавливается в соответсвии с 14 пунктом приказа № ҚР ДСМ-27.</w:t>
      </w:r>
    </w:p>
    <w:p w:rsidR="00000000" w:rsidRDefault="00F7768D">
      <w:pPr>
        <w:pStyle w:val="pj"/>
      </w:pPr>
      <w:r>
        <w:rPr>
          <w:rStyle w:val="s0"/>
        </w:rPr>
        <w:t>37. В меди</w:t>
      </w:r>
      <w:r>
        <w:rPr>
          <w:rStyle w:val="s0"/>
        </w:rPr>
        <w:t>цинской организации до выбытия пациента обеспечивается учет и сохранность сданных на хранение ценных вещей, денежных средств, документов, а также одежды и личных вещей пациентов и сопровождающих лиц.</w:t>
      </w:r>
    </w:p>
    <w:p w:rsidR="00000000" w:rsidRDefault="00F7768D">
      <w:pPr>
        <w:pStyle w:val="pj"/>
      </w:pPr>
      <w:r>
        <w:rPr>
          <w:rStyle w:val="s0"/>
        </w:rPr>
        <w:t>38. Во время пребывания в стационаре пациент по медицинс</w:t>
      </w:r>
      <w:r>
        <w:rPr>
          <w:rStyle w:val="s0"/>
        </w:rPr>
        <w:t>ким показаниям направляется для проведения исследований в соответствии с КП в медицинские организации по профилю заболевания и (или) переводится для продолжения лечения в организации следующего уровня регионализации.</w:t>
      </w:r>
    </w:p>
    <w:p w:rsidR="00000000" w:rsidRDefault="00F7768D">
      <w:pPr>
        <w:pStyle w:val="pj"/>
      </w:pPr>
      <w:r>
        <w:rPr>
          <w:rStyle w:val="s0"/>
        </w:rPr>
        <w:t>39. Пациенты, находящиеся в стационарны</w:t>
      </w:r>
      <w:r>
        <w:rPr>
          <w:rStyle w:val="s0"/>
        </w:rPr>
        <w:t>х условиях, подлежат ежедневному осмотру лечащим врачом (кроме выходных и праздничных дней, когда осмотр осуществляется дежурным врачом) с назначением диагностических и лечебных манипуляций с внесением соответствующей записи в медицинскую карту.</w:t>
      </w:r>
    </w:p>
    <w:p w:rsidR="00000000" w:rsidRDefault="00F7768D">
      <w:pPr>
        <w:pStyle w:val="pj"/>
      </w:pPr>
      <w:r>
        <w:rPr>
          <w:rStyle w:val="s0"/>
        </w:rPr>
        <w:t>40. Заведу</w:t>
      </w:r>
      <w:r>
        <w:rPr>
          <w:rStyle w:val="s0"/>
        </w:rPr>
        <w:t>ющим отделением осмотр пациента осуществляется в день поступления, в последующем - по медицинским показаниям (пациенты, находящиеся в тяжелом и крайне тяжелом состояниях, осматриваются ежедневно, пациенты, находящиеся в среднем и легком состоянии - не реже</w:t>
      </w:r>
      <w:r>
        <w:rPr>
          <w:rStyle w:val="s0"/>
        </w:rPr>
        <w:t xml:space="preserve"> одного раза в неделю) и перед выпиской. Результаты осмотра пациентов заведующим отделением с диагнозом и назначениями заносятся в медицинскую карту и подписываются им.</w:t>
      </w:r>
    </w:p>
    <w:p w:rsidR="00000000" w:rsidRDefault="00F7768D">
      <w:pPr>
        <w:pStyle w:val="pj"/>
      </w:pPr>
      <w:r>
        <w:rPr>
          <w:rStyle w:val="s0"/>
        </w:rPr>
        <w:t>41. При затруднении идентификации диагноза, неэффективности проводимого лечения замести</w:t>
      </w:r>
      <w:r>
        <w:rPr>
          <w:rStyle w:val="s0"/>
        </w:rPr>
        <w:t>тель руководителя по медицинской части по заявке заведующего отделением организует консилиум.</w:t>
      </w:r>
    </w:p>
    <w:p w:rsidR="00000000" w:rsidRDefault="00F7768D">
      <w:pPr>
        <w:pStyle w:val="pj"/>
      </w:pPr>
      <w:r>
        <w:rPr>
          <w:rStyle w:val="s0"/>
        </w:rPr>
        <w:t>В вечернее, ночное время, в выходные и праздничные дни консилиум организует ответственный дежурный врач по стационару по заявке дежурного врача.</w:t>
      </w:r>
    </w:p>
    <w:p w:rsidR="00000000" w:rsidRDefault="00F7768D">
      <w:pPr>
        <w:pStyle w:val="pj"/>
      </w:pPr>
      <w:r>
        <w:rPr>
          <w:rStyle w:val="s0"/>
        </w:rPr>
        <w:t>42. Платные услуг</w:t>
      </w:r>
      <w:r>
        <w:rPr>
          <w:rStyle w:val="s0"/>
        </w:rPr>
        <w:t xml:space="preserve">и пациентам с травмами и заболеваниями КМС предоставляются в соответствии с Приказом Министра здравоохранения Республики Казахстан от 29 октября 2020 года № ҚР ДСМ-170/2020 «Об утверждении правил оказания платных услуг субъектами здравоохранения и типовой </w:t>
      </w:r>
      <w:r>
        <w:rPr>
          <w:rStyle w:val="s0"/>
        </w:rPr>
        <w:t>формы договора по предоставлению платных медицинских услуг (помощи)» (зарегистрирован в реестре государственной регистрации нормативных правовых актов под номером № 21559).</w:t>
      </w:r>
    </w:p>
    <w:p w:rsidR="00000000" w:rsidRDefault="00F7768D">
      <w:pPr>
        <w:pStyle w:val="pj"/>
      </w:pPr>
      <w:r>
        <w:rPr>
          <w:rStyle w:val="s0"/>
        </w:rPr>
        <w:t xml:space="preserve">43. Медицинская карта в электронном и бумажном носителях после выбытия пациента из </w:t>
      </w:r>
      <w:r>
        <w:rPr>
          <w:rStyle w:val="s0"/>
        </w:rPr>
        <w:t>стационара сдается в архив медицинской организации и хранится в течение 25 (двадцати пяти) лет.</w:t>
      </w:r>
    </w:p>
    <w:p w:rsidR="00000000" w:rsidRDefault="00F7768D">
      <w:pPr>
        <w:pStyle w:val="pj"/>
      </w:pPr>
      <w:r>
        <w:rPr>
          <w:rStyle w:val="s0"/>
        </w:rPr>
        <w:t>44. Выписка пациента из стационара осуществляется в соответствии с Приказом № ҚР ДСМ-27.</w:t>
      </w:r>
    </w:p>
    <w:p w:rsidR="00000000" w:rsidRDefault="00F7768D">
      <w:pPr>
        <w:pStyle w:val="pj"/>
      </w:pPr>
      <w:r>
        <w:rPr>
          <w:rStyle w:val="s0"/>
        </w:rPr>
        <w:t>45. При выписке пациента из стационара, оформляется выписной эпикриз, г</w:t>
      </w:r>
      <w:r>
        <w:rPr>
          <w:rStyle w:val="s0"/>
        </w:rPr>
        <w:t>де указываются заключительный клинический диагноз, срок пребывания (в том числе кратко резюмируются данные о состоянии пациента при поступлении и выписке), проведенные лечебные мероприятия и их эффективность, рекомендации по дальнейшей тактике ведения паци</w:t>
      </w:r>
      <w:r>
        <w:rPr>
          <w:rStyle w:val="s0"/>
        </w:rPr>
        <w:t>ента и рекомендуемому режиму.</w:t>
      </w:r>
    </w:p>
    <w:p w:rsidR="00000000" w:rsidRDefault="00F7768D">
      <w:pPr>
        <w:pStyle w:val="pj"/>
      </w:pPr>
      <w:r>
        <w:rPr>
          <w:rStyle w:val="s0"/>
        </w:rPr>
        <w:t>При наличии у пациента, выписанного из стационара, показаний к активному динамическому наблюдению, и выписке детей до одного года жизни информация о них передается в организации ПМСП по месту прикрепления.</w:t>
      </w:r>
    </w:p>
    <w:p w:rsidR="00000000" w:rsidRDefault="00F7768D">
      <w:pPr>
        <w:pStyle w:val="pj"/>
      </w:pPr>
      <w:r>
        <w:rPr>
          <w:rStyle w:val="s0"/>
        </w:rPr>
        <w:t>46. Патологоанатомич</w:t>
      </w:r>
      <w:r>
        <w:rPr>
          <w:rStyle w:val="s0"/>
        </w:rPr>
        <w:t>еское вскрытие умерших пациентов с травмами и заболеваниями КМС осуществляется в соответствии со стандартом организации оказания патологоанатомической диагностики в Республике Казахстан, утвержденным приказом Министра здравоохранения Республики Казахстан о</w:t>
      </w:r>
      <w:r>
        <w:rPr>
          <w:rStyle w:val="s0"/>
        </w:rPr>
        <w:t>т 14 декабря 2020 года № ҚР ДСМ-259/2020 «Об утверждении стандарта организации оказания патологоанатомической диагностики в Республике Казахстан» (зарегистрирован в Реестре государственной регистрации нормативных правовых актов под № 21790).</w:t>
      </w:r>
    </w:p>
    <w:p w:rsidR="00000000" w:rsidRDefault="00F7768D">
      <w:pPr>
        <w:pStyle w:val="pj"/>
      </w:pPr>
      <w:r>
        <w:rPr>
          <w:rStyle w:val="s0"/>
        </w:rPr>
        <w:t>47. При наличи</w:t>
      </w:r>
      <w:r>
        <w:rPr>
          <w:rStyle w:val="s0"/>
        </w:rPr>
        <w:t>и у пациента состояния, требующего безотлагательного медицинского вмешательства госпитализация осуществляется по экстренным показаниям.</w:t>
      </w:r>
    </w:p>
    <w:p w:rsidR="00000000" w:rsidRDefault="00F7768D">
      <w:pPr>
        <w:pStyle w:val="pj"/>
      </w:pPr>
      <w:r>
        <w:rPr>
          <w:rStyle w:val="s0"/>
        </w:rPr>
        <w:t>При плановой госпитализации пациентов с последствиями травм и заболеваниями КМС для получения лечения по ВТМП в медицинс</w:t>
      </w:r>
      <w:r>
        <w:rPr>
          <w:rStyle w:val="s0"/>
        </w:rPr>
        <w:t>кие организации третьего уровня, имеющих заключение о соответствии организации здравоохранения к предоставлению ВТМП, пациент госпитализируется по решению комиссии ВТМП согласно Приказу № ҚР ДСМ-238/2020.</w:t>
      </w:r>
    </w:p>
    <w:p w:rsidR="00000000" w:rsidRDefault="00F7768D">
      <w:pPr>
        <w:pStyle w:val="pj"/>
      </w:pPr>
      <w:r>
        <w:rPr>
          <w:rStyle w:val="s0"/>
        </w:rPr>
        <w:t>48. В медицинских организациях первого уровня регио</w:t>
      </w:r>
      <w:r>
        <w:rPr>
          <w:rStyle w:val="s0"/>
        </w:rPr>
        <w:t>нализации, оказывающих помощь в стационарных условиях, проводится базовая противошоковая терапия и реанимационные мероприятия. Хирургические вмешательства осуществляются в соответствии с приложением 3. В сложных случаях специалистами медицинских организаци</w:t>
      </w:r>
      <w:r>
        <w:rPr>
          <w:rStyle w:val="s0"/>
        </w:rPr>
        <w:t>й вышестоящих уровней осуществляются дистанционные консультации, выезды и (или) переводы (транспортировка) пациента.</w:t>
      </w:r>
    </w:p>
    <w:p w:rsidR="00000000" w:rsidRDefault="00F7768D">
      <w:pPr>
        <w:pStyle w:val="pj"/>
      </w:pPr>
      <w:r>
        <w:rPr>
          <w:rStyle w:val="s0"/>
        </w:rPr>
        <w:t>49. Для оказания медицинской помощи пациентам с травмами и заболеваниями КМС в амбулаторных условиях организовываются кабинеты травматолога</w:t>
      </w:r>
      <w:r>
        <w:rPr>
          <w:rStyle w:val="s0"/>
        </w:rPr>
        <w:t xml:space="preserve"> и ортопеда.</w:t>
      </w:r>
    </w:p>
    <w:p w:rsidR="00000000" w:rsidRDefault="00F7768D">
      <w:pPr>
        <w:pStyle w:val="pj"/>
      </w:pPr>
      <w:r>
        <w:rPr>
          <w:rStyle w:val="s0"/>
        </w:rPr>
        <w:t>В кабинете травматолога и ортопеда осуществляется:</w:t>
      </w:r>
    </w:p>
    <w:p w:rsidR="00000000" w:rsidRDefault="00F7768D">
      <w:pPr>
        <w:pStyle w:val="pj"/>
      </w:pPr>
      <w:r>
        <w:rPr>
          <w:rStyle w:val="s0"/>
        </w:rPr>
        <w:t>1) консультативно-диагностическая и медицинская помощь пациентам с травмами и заболеваниями КМС;</w:t>
      </w:r>
    </w:p>
    <w:p w:rsidR="00000000" w:rsidRDefault="00F7768D">
      <w:pPr>
        <w:pStyle w:val="pj"/>
      </w:pPr>
      <w:r>
        <w:rPr>
          <w:rStyle w:val="s0"/>
        </w:rPr>
        <w:t>2) отбор и направление пациентов с травмами и заболеваниями КМС на лечение в стационарных услов</w:t>
      </w:r>
      <w:r>
        <w:rPr>
          <w:rStyle w:val="s0"/>
        </w:rPr>
        <w:t>иях;</w:t>
      </w:r>
    </w:p>
    <w:p w:rsidR="00000000" w:rsidRDefault="00F7768D">
      <w:pPr>
        <w:pStyle w:val="pj"/>
      </w:pPr>
      <w:r>
        <w:rPr>
          <w:rStyle w:val="s0"/>
        </w:rPr>
        <w:t>3) отбор и направление пациентов с травмами и заболеваниями КМС на оказание ВТМП.</w:t>
      </w:r>
    </w:p>
    <w:p w:rsidR="00000000" w:rsidRDefault="00F7768D">
      <w:pPr>
        <w:pStyle w:val="pj"/>
      </w:pPr>
      <w:r>
        <w:rPr>
          <w:rStyle w:val="s0"/>
        </w:rPr>
        <w:t>Направление на госпитализацию в Национальные и (или) научные центры осуществляется при наличии консультационного листа специалистов национального или научного центра соо</w:t>
      </w:r>
      <w:r>
        <w:rPr>
          <w:rStyle w:val="s0"/>
        </w:rPr>
        <w:t>тветствующего профиля (очно, дистанционно);</w:t>
      </w:r>
    </w:p>
    <w:p w:rsidR="00000000" w:rsidRDefault="00F7768D">
      <w:pPr>
        <w:pStyle w:val="pj"/>
      </w:pPr>
      <w:r>
        <w:rPr>
          <w:rStyle w:val="s0"/>
        </w:rPr>
        <w:t>4) проведение лечения детей с врожденными патологиями КМС;</w:t>
      </w:r>
    </w:p>
    <w:p w:rsidR="00000000" w:rsidRDefault="00F7768D">
      <w:pPr>
        <w:pStyle w:val="pj"/>
      </w:pPr>
      <w:r>
        <w:rPr>
          <w:rStyle w:val="s0"/>
        </w:rPr>
        <w:t xml:space="preserve">5) наблюдение за пациентами с последствиями травм и болезнями КМС: детей с врожденным вывихом бедра, врожденной косолапостью, сколиозом, наследственными </w:t>
      </w:r>
      <w:r>
        <w:rPr>
          <w:rStyle w:val="s0"/>
        </w:rPr>
        <w:t>системными заболеваниями скелета, аномалиями развития скелета, пациентов с остеопорозом после эндопротезирования крупных суставов;</w:t>
      </w:r>
    </w:p>
    <w:p w:rsidR="00000000" w:rsidRDefault="00F7768D">
      <w:pPr>
        <w:pStyle w:val="pj"/>
      </w:pPr>
      <w:r>
        <w:rPr>
          <w:rStyle w:val="s0"/>
        </w:rPr>
        <w:t>6) осуществление экспертизы временной нетрудоспособности в соответствии с приказом Министра здравоохранения Республики Казахс</w:t>
      </w:r>
      <w:r>
        <w:rPr>
          <w:rStyle w:val="s0"/>
        </w:rPr>
        <w:t>тан от 18 ноября 2020 года № ҚР ДСМ-198/2020 «Об утверждении правил проведения экспертизы временной нетрудоспособности, а также выдачи листа или справки о временной нетрудоспособности» (зарегистрирован в Реестре государственной регистрации нормативных прав</w:t>
      </w:r>
      <w:r>
        <w:rPr>
          <w:rStyle w:val="s0"/>
        </w:rPr>
        <w:t>овых актов под № 21660);</w:t>
      </w:r>
    </w:p>
    <w:p w:rsidR="00000000" w:rsidRDefault="00F7768D">
      <w:pPr>
        <w:pStyle w:val="pj"/>
      </w:pPr>
      <w:r>
        <w:rPr>
          <w:rStyle w:val="s0"/>
        </w:rPr>
        <w:t>7) направление пациентов со стойкими признаками нарушения функций опорно-двигательного аппарата и КМС на медико-социальную экспертную комиссию;</w:t>
      </w:r>
    </w:p>
    <w:p w:rsidR="00000000" w:rsidRDefault="00F7768D">
      <w:pPr>
        <w:pStyle w:val="pj"/>
      </w:pPr>
      <w:r>
        <w:rPr>
          <w:rStyle w:val="s0"/>
        </w:rPr>
        <w:t xml:space="preserve">8) участие в выполнении государственных и региональных целевых программ, направленных на профилактику, снижение </w:t>
      </w:r>
      <w:r>
        <w:rPr>
          <w:rStyle w:val="s0"/>
        </w:rPr>
        <w:t>костно-мышечной заболеваемости и травматизма среди взрослого и детского населения;</w:t>
      </w:r>
    </w:p>
    <w:p w:rsidR="00000000" w:rsidRDefault="00F7768D">
      <w:pPr>
        <w:pStyle w:val="pj"/>
      </w:pPr>
      <w:r>
        <w:rPr>
          <w:rStyle w:val="s0"/>
        </w:rPr>
        <w:t xml:space="preserve">9) мониторинг и анализ основных медико-статистических показателей заболеваемости, инвалидности, смертности от травм и заболеваний КМС среди взрослого и детского населения в </w:t>
      </w:r>
      <w:r>
        <w:rPr>
          <w:rStyle w:val="s0"/>
        </w:rPr>
        <w:t>районе обслуживания;</w:t>
      </w:r>
    </w:p>
    <w:p w:rsidR="00000000" w:rsidRDefault="00F7768D">
      <w:pPr>
        <w:pStyle w:val="pj"/>
      </w:pPr>
      <w:r>
        <w:rPr>
          <w:rStyle w:val="s0"/>
        </w:rPr>
        <w:t>10) консультации по профилактике, диагностике, лечению, реабилитации пациентов с травмами и заболеваниями КМС в районе обслуживания;</w:t>
      </w:r>
    </w:p>
    <w:p w:rsidR="00000000" w:rsidRDefault="00F7768D">
      <w:pPr>
        <w:pStyle w:val="pj"/>
      </w:pPr>
      <w:r>
        <w:rPr>
          <w:rStyle w:val="s0"/>
        </w:rPr>
        <w:t>11) внедрение в практику новых методов профилактики, диагностики и лечения пациентов с травмами и заболеваниями КМС;</w:t>
      </w:r>
    </w:p>
    <w:p w:rsidR="00000000" w:rsidRDefault="00F7768D">
      <w:pPr>
        <w:pStyle w:val="pj"/>
      </w:pPr>
      <w:r>
        <w:rPr>
          <w:rStyle w:val="s0"/>
        </w:rPr>
        <w:t>12) ок</w:t>
      </w:r>
      <w:r>
        <w:rPr>
          <w:rStyle w:val="s0"/>
        </w:rPr>
        <w:t>азание помощи пациентам в стационарозамещающих условиях осуществляется согласно приказу Министра здравоохранения Республики Казахстан от 7 июня 2023 года № 106 «Об утверждении стандарта оказания медицинской помощи в стационарозамещающих условиях в Республи</w:t>
      </w:r>
      <w:r>
        <w:rPr>
          <w:rStyle w:val="s0"/>
        </w:rPr>
        <w:t>ке Казахстан» (зарегистрирован в Реестре государственной регистрации нормативных правовых актов под № 32740).</w:t>
      </w:r>
    </w:p>
    <w:p w:rsidR="00000000" w:rsidRDefault="00F7768D">
      <w:pPr>
        <w:pStyle w:val="pj"/>
      </w:pPr>
      <w:r>
        <w:rPr>
          <w:rStyle w:val="s0"/>
        </w:rPr>
        <w:t>Кабинет травматолога и ортопеда поликлиники обеспечивается медицинскими изделиями, для оказания травматологической и ортопедической помощи в амбул</w:t>
      </w:r>
      <w:r>
        <w:rPr>
          <w:rStyle w:val="s0"/>
        </w:rPr>
        <w:t>аторных условиях согласно приложению 2.</w:t>
      </w:r>
    </w:p>
    <w:p w:rsidR="00000000" w:rsidRDefault="00F7768D">
      <w:pPr>
        <w:pStyle w:val="pj"/>
      </w:pPr>
      <w:r>
        <w:rPr>
          <w:rStyle w:val="s0"/>
        </w:rPr>
        <w:t>50. Неотложная медицинская помощь пациентам с травмами в населенных пунктах с численностью обслуживаемого населения менее 120 тысяч человек оказывается в приемных покоях организаций здравоохранения, оказывающих медиц</w:t>
      </w:r>
      <w:r>
        <w:rPr>
          <w:rStyle w:val="s0"/>
        </w:rPr>
        <w:t>инскую помощь в стационарных условиях.</w:t>
      </w:r>
    </w:p>
    <w:p w:rsidR="00000000" w:rsidRDefault="00F7768D">
      <w:pPr>
        <w:pStyle w:val="pj"/>
      </w:pPr>
      <w:r>
        <w:rPr>
          <w:rStyle w:val="s0"/>
        </w:rPr>
        <w:t xml:space="preserve">В городах областного значения и населенных пунктах с численностью обслуживаемого населения более 120 тысяч человек для оказания неотложной медицинской помощи пациентам с травмой организуются травматологические пункты </w:t>
      </w:r>
      <w:r>
        <w:rPr>
          <w:rStyle w:val="s0"/>
        </w:rPr>
        <w:t>(далее - травмпункт).</w:t>
      </w:r>
    </w:p>
    <w:p w:rsidR="00000000" w:rsidRDefault="00F7768D">
      <w:pPr>
        <w:pStyle w:val="pj"/>
      </w:pPr>
      <w:r>
        <w:rPr>
          <w:rStyle w:val="s0"/>
        </w:rPr>
        <w:t>На 100 тысяч детского населения создается отдельный травмпункт.</w:t>
      </w:r>
    </w:p>
    <w:p w:rsidR="00000000" w:rsidRDefault="00F7768D">
      <w:pPr>
        <w:pStyle w:val="pj"/>
      </w:pPr>
      <w:r>
        <w:rPr>
          <w:rStyle w:val="s0"/>
        </w:rPr>
        <w:t>Травмпункт организуется решением местного органа государственного управления здравоохранением области, городов республиканского значения и столицы в составе:</w:t>
      </w:r>
    </w:p>
    <w:p w:rsidR="00000000" w:rsidRDefault="00F7768D">
      <w:pPr>
        <w:pStyle w:val="pj"/>
      </w:pPr>
      <w:r>
        <w:rPr>
          <w:rStyle w:val="s0"/>
        </w:rPr>
        <w:t>1) организац</w:t>
      </w:r>
      <w:r>
        <w:rPr>
          <w:rStyle w:val="s0"/>
        </w:rPr>
        <w:t>ий здравоохранения, оказывающих медицинскую помощь в стационарных условиях, работающих в круглосуточном режиме;</w:t>
      </w:r>
    </w:p>
    <w:p w:rsidR="00000000" w:rsidRDefault="00F7768D">
      <w:pPr>
        <w:pStyle w:val="pj"/>
      </w:pPr>
      <w:r>
        <w:rPr>
          <w:rStyle w:val="s0"/>
        </w:rPr>
        <w:t>2) организаций здравоохранения, оказывающих медицинскую помощь в амбулаторных условиях, работающих с 8 до 20 часов, за исключением выходных и пр</w:t>
      </w:r>
      <w:r>
        <w:rPr>
          <w:rStyle w:val="s0"/>
        </w:rPr>
        <w:t>аздничных дней.</w:t>
      </w:r>
    </w:p>
    <w:p w:rsidR="00000000" w:rsidRDefault="00F7768D">
      <w:pPr>
        <w:pStyle w:val="pj"/>
      </w:pPr>
      <w:r>
        <w:rPr>
          <w:rStyle w:val="s0"/>
        </w:rPr>
        <w:t>Травмпункт имеет отдельный вход, оборудованный пандусом, и следующий набор помещений:</w:t>
      </w:r>
    </w:p>
    <w:p w:rsidR="00000000" w:rsidRDefault="00F7768D">
      <w:pPr>
        <w:pStyle w:val="pj"/>
      </w:pPr>
      <w:r>
        <w:rPr>
          <w:rStyle w:val="s0"/>
        </w:rPr>
        <w:t>регистратура;</w:t>
      </w:r>
    </w:p>
    <w:p w:rsidR="00000000" w:rsidRDefault="00F7768D">
      <w:pPr>
        <w:pStyle w:val="pj"/>
      </w:pPr>
      <w:r>
        <w:rPr>
          <w:rStyle w:val="s0"/>
        </w:rPr>
        <w:t>зал ожидания;</w:t>
      </w:r>
    </w:p>
    <w:p w:rsidR="00000000" w:rsidRDefault="00F7768D">
      <w:pPr>
        <w:pStyle w:val="pj"/>
      </w:pPr>
      <w:r>
        <w:rPr>
          <w:rStyle w:val="s0"/>
        </w:rPr>
        <w:t>кабинет врачебного приема;</w:t>
      </w:r>
    </w:p>
    <w:p w:rsidR="00000000" w:rsidRDefault="00F7768D">
      <w:pPr>
        <w:pStyle w:val="pj"/>
      </w:pPr>
      <w:r>
        <w:rPr>
          <w:rStyle w:val="s0"/>
        </w:rPr>
        <w:t>операционная;</w:t>
      </w:r>
    </w:p>
    <w:p w:rsidR="00000000" w:rsidRDefault="00F7768D">
      <w:pPr>
        <w:pStyle w:val="pj"/>
      </w:pPr>
      <w:r>
        <w:rPr>
          <w:rStyle w:val="s0"/>
        </w:rPr>
        <w:t>перевязочный кабинет;</w:t>
      </w:r>
    </w:p>
    <w:p w:rsidR="00000000" w:rsidRDefault="00F7768D">
      <w:pPr>
        <w:pStyle w:val="pj"/>
      </w:pPr>
      <w:r>
        <w:rPr>
          <w:rStyle w:val="s0"/>
        </w:rPr>
        <w:t>кабинет для наложения гипса (гипсовая);</w:t>
      </w:r>
    </w:p>
    <w:p w:rsidR="00000000" w:rsidRDefault="00F7768D">
      <w:pPr>
        <w:pStyle w:val="pj"/>
      </w:pPr>
      <w:r>
        <w:rPr>
          <w:rStyle w:val="s0"/>
        </w:rPr>
        <w:t>прививочный кабинет;</w:t>
      </w:r>
    </w:p>
    <w:p w:rsidR="00000000" w:rsidRDefault="00F7768D">
      <w:pPr>
        <w:pStyle w:val="pj"/>
      </w:pPr>
      <w:r>
        <w:rPr>
          <w:rStyle w:val="s0"/>
        </w:rPr>
        <w:t>пр</w:t>
      </w:r>
      <w:r>
        <w:rPr>
          <w:rStyle w:val="s0"/>
        </w:rPr>
        <w:t>оцедурный кабинет;</w:t>
      </w:r>
    </w:p>
    <w:p w:rsidR="00000000" w:rsidRDefault="00F7768D">
      <w:pPr>
        <w:pStyle w:val="pj"/>
      </w:pPr>
      <w:r>
        <w:rPr>
          <w:rStyle w:val="s0"/>
        </w:rPr>
        <w:t>рентгенологический кабинет (при его отсутствии обследование пациента проводится в рентгенологическом кабинете организации здравоохранения, при котором находится травмпункт);</w:t>
      </w:r>
    </w:p>
    <w:p w:rsidR="00000000" w:rsidRDefault="00F7768D">
      <w:pPr>
        <w:pStyle w:val="pj"/>
      </w:pPr>
      <w:r>
        <w:rPr>
          <w:rStyle w:val="s0"/>
        </w:rPr>
        <w:t>кабинет заведующего;</w:t>
      </w:r>
    </w:p>
    <w:p w:rsidR="00000000" w:rsidRDefault="00F7768D">
      <w:pPr>
        <w:pStyle w:val="pj"/>
      </w:pPr>
      <w:r>
        <w:rPr>
          <w:rStyle w:val="s0"/>
        </w:rPr>
        <w:t>ординаторская;</w:t>
      </w:r>
    </w:p>
    <w:p w:rsidR="00000000" w:rsidRDefault="00F7768D">
      <w:pPr>
        <w:pStyle w:val="pj"/>
      </w:pPr>
      <w:r>
        <w:rPr>
          <w:rStyle w:val="s0"/>
        </w:rPr>
        <w:t>сестринская;</w:t>
      </w:r>
    </w:p>
    <w:p w:rsidR="00000000" w:rsidRDefault="00F7768D">
      <w:pPr>
        <w:pStyle w:val="pj"/>
      </w:pPr>
      <w:r>
        <w:rPr>
          <w:rStyle w:val="s0"/>
        </w:rPr>
        <w:t>инвентарный ка</w:t>
      </w:r>
      <w:r>
        <w:rPr>
          <w:rStyle w:val="s0"/>
        </w:rPr>
        <w:t>бинет;</w:t>
      </w:r>
    </w:p>
    <w:p w:rsidR="00000000" w:rsidRDefault="00F7768D">
      <w:pPr>
        <w:pStyle w:val="pj"/>
      </w:pPr>
      <w:r>
        <w:rPr>
          <w:rStyle w:val="s0"/>
        </w:rPr>
        <w:t>кабинет старшей медицинской сестры.</w:t>
      </w:r>
    </w:p>
    <w:p w:rsidR="00000000" w:rsidRDefault="00F7768D">
      <w:pPr>
        <w:pStyle w:val="pj"/>
      </w:pPr>
      <w:r>
        <w:rPr>
          <w:rStyle w:val="s0"/>
        </w:rPr>
        <w:t>Травмпункт обеспечивается медицинскими изделиями согласно приложению 2.</w:t>
      </w:r>
    </w:p>
    <w:p w:rsidR="00000000" w:rsidRDefault="00F7768D">
      <w:pPr>
        <w:pStyle w:val="pj"/>
      </w:pPr>
      <w:r>
        <w:rPr>
          <w:rStyle w:val="s0"/>
        </w:rPr>
        <w:t>Неотложная травматологическая помощь оказывается вне зависимости от места жительства обратившегося пациента.</w:t>
      </w:r>
    </w:p>
    <w:p w:rsidR="00000000" w:rsidRDefault="00F7768D">
      <w:pPr>
        <w:pStyle w:val="pj"/>
      </w:pPr>
      <w:r>
        <w:rPr>
          <w:rStyle w:val="s0"/>
        </w:rPr>
        <w:t>Показаниями для оказания неотложной медицинской помощи в травмпункте являются следующие состояния:</w:t>
      </w:r>
    </w:p>
    <w:p w:rsidR="00000000" w:rsidRDefault="00F7768D">
      <w:pPr>
        <w:pStyle w:val="pj"/>
      </w:pPr>
      <w:r>
        <w:rPr>
          <w:rStyle w:val="s0"/>
        </w:rPr>
        <w:t>неинфицированные раны мягких тканей без поврежде</w:t>
      </w:r>
      <w:r>
        <w:rPr>
          <w:rStyle w:val="s0"/>
        </w:rPr>
        <w:t>ния сухожилий, мышц, нервных стволов и крупных сосудов при удовлетворительном общем состоянии пострадавшего;</w:t>
      </w:r>
    </w:p>
    <w:p w:rsidR="00000000" w:rsidRDefault="00F7768D">
      <w:pPr>
        <w:pStyle w:val="pj"/>
      </w:pPr>
      <w:r>
        <w:rPr>
          <w:rStyle w:val="s0"/>
        </w:rPr>
        <w:t>ушибы мягких тканей конечностей, грудной клетки, области спины;</w:t>
      </w:r>
    </w:p>
    <w:p w:rsidR="00000000" w:rsidRDefault="00F7768D">
      <w:pPr>
        <w:pStyle w:val="pj"/>
      </w:pPr>
      <w:r>
        <w:rPr>
          <w:rStyle w:val="s0"/>
        </w:rPr>
        <w:t>ушибы мягких тканей, растяжения связочного аппарата суставов, не осложненные гемарт</w:t>
      </w:r>
      <w:r>
        <w:rPr>
          <w:rStyle w:val="s0"/>
        </w:rPr>
        <w:t>розом;</w:t>
      </w:r>
    </w:p>
    <w:p w:rsidR="00000000" w:rsidRDefault="00F7768D">
      <w:pPr>
        <w:pStyle w:val="pj"/>
      </w:pPr>
      <w:r>
        <w:rPr>
          <w:rStyle w:val="s0"/>
        </w:rPr>
        <w:t>травматические вывихи в суставах верхней конечности, пальцев кистей и стоп (у детей, не требующих наркоза);</w:t>
      </w:r>
    </w:p>
    <w:p w:rsidR="00000000" w:rsidRDefault="00F7768D">
      <w:pPr>
        <w:pStyle w:val="pj"/>
      </w:pPr>
      <w:r>
        <w:rPr>
          <w:rStyle w:val="s0"/>
        </w:rPr>
        <w:t>единичные переломы ребер без повреждения плевры;</w:t>
      </w:r>
    </w:p>
    <w:p w:rsidR="00000000" w:rsidRDefault="00F7768D">
      <w:pPr>
        <w:pStyle w:val="pj"/>
      </w:pPr>
      <w:r>
        <w:rPr>
          <w:rStyle w:val="s0"/>
        </w:rPr>
        <w:t>закрытые переломы костей (без смещения или со смещением отломков, поддающихся репозиции и уд</w:t>
      </w:r>
      <w:r>
        <w:rPr>
          <w:rStyle w:val="s0"/>
        </w:rPr>
        <w:t>ержанию, у детей только переломы без смещения, не требующие наркоза);</w:t>
      </w:r>
    </w:p>
    <w:p w:rsidR="00000000" w:rsidRDefault="00F7768D">
      <w:pPr>
        <w:pStyle w:val="pj"/>
      </w:pPr>
      <w:r>
        <w:rPr>
          <w:rStyle w:val="s0"/>
        </w:rPr>
        <w:t>переломы, поддающиеся закрытой репозиции и фиксации спицами, с последующим лечением и наблюдением в амбулаторных условиях, за исключением переломов у детского населения;</w:t>
      </w:r>
    </w:p>
    <w:p w:rsidR="00000000" w:rsidRDefault="00F7768D">
      <w:pPr>
        <w:pStyle w:val="pj"/>
      </w:pPr>
      <w:r>
        <w:rPr>
          <w:rStyle w:val="s0"/>
        </w:rPr>
        <w:t>инородные тела м</w:t>
      </w:r>
      <w:r>
        <w:rPr>
          <w:rStyle w:val="s0"/>
        </w:rPr>
        <w:t>ягких тканей, поддающиеся удалению в амбулаторных условиях;</w:t>
      </w:r>
    </w:p>
    <w:p w:rsidR="00000000" w:rsidRDefault="00F7768D">
      <w:pPr>
        <w:pStyle w:val="pj"/>
      </w:pPr>
      <w:r>
        <w:rPr>
          <w:rStyle w:val="s0"/>
        </w:rPr>
        <w:t>травматические ампутации фаланг одного-двух пальцев, не требующие экзартикуляции на уровне пястно-фаланговых суставов;</w:t>
      </w:r>
    </w:p>
    <w:p w:rsidR="00000000" w:rsidRDefault="00F7768D">
      <w:pPr>
        <w:pStyle w:val="pj"/>
      </w:pPr>
      <w:r>
        <w:rPr>
          <w:rStyle w:val="s0"/>
        </w:rPr>
        <w:t>раны с дефектом мягких тканей, требующие кожную пластику местными тканями, но</w:t>
      </w:r>
      <w:r>
        <w:rPr>
          <w:rStyle w:val="s0"/>
        </w:rPr>
        <w:t xml:space="preserve"> не подлежащие стационарному лечению;</w:t>
      </w:r>
    </w:p>
    <w:p w:rsidR="00000000" w:rsidRDefault="00F7768D">
      <w:pPr>
        <w:pStyle w:val="pj"/>
      </w:pPr>
      <w:r>
        <w:rPr>
          <w:rStyle w:val="s0"/>
        </w:rPr>
        <w:t>раны с повреждением сухожилия разгибателя пальцев на уровне кисти и (или) стопы, не подлежащие стационарному лечению, за исключением повреждения сухожилий у детского населения;</w:t>
      </w:r>
    </w:p>
    <w:p w:rsidR="00000000" w:rsidRDefault="00F7768D">
      <w:pPr>
        <w:pStyle w:val="pj"/>
      </w:pPr>
      <w:r>
        <w:rPr>
          <w:rStyle w:val="s0"/>
        </w:rPr>
        <w:t>ограниченные ожоги (менее 5 % поверхности</w:t>
      </w:r>
      <w:r>
        <w:rPr>
          <w:rStyle w:val="s0"/>
        </w:rPr>
        <w:t xml:space="preserve"> тела), не требующие хирургического вмешательства, у детей с учетом возраста и глубины поражения.</w:t>
      </w:r>
    </w:p>
    <w:p w:rsidR="00000000" w:rsidRDefault="00F7768D">
      <w:pPr>
        <w:pStyle w:val="pj"/>
      </w:pPr>
      <w:r>
        <w:rPr>
          <w:rStyle w:val="s0"/>
        </w:rPr>
        <w:t>Пациент (взрослый, детский) с травмой обращается в травмпункт до 3 (трех) суток с момента получения травмы и (или) поступает по скорой медицинской помощи. В т</w:t>
      </w:r>
      <w:r>
        <w:rPr>
          <w:rStyle w:val="s0"/>
        </w:rPr>
        <w:t>равмпункте оценивается общее состояние, травматолого-ортопедический статус пострадавшего, проводятся необходимые лабораторные и инструментальные исследования, оказывается неотложная медицинская помощь.</w:t>
      </w:r>
    </w:p>
    <w:p w:rsidR="00000000" w:rsidRDefault="00F7768D">
      <w:pPr>
        <w:pStyle w:val="pj"/>
      </w:pPr>
      <w:r>
        <w:rPr>
          <w:rStyle w:val="s0"/>
        </w:rPr>
        <w:t xml:space="preserve">После оказания пациенту неотложной медицинской помощи </w:t>
      </w:r>
      <w:r>
        <w:rPr>
          <w:rStyle w:val="s0"/>
        </w:rPr>
        <w:t>по показаниям пациент направляется в профильный стационар для получения специализированной медицинской помощи.</w:t>
      </w:r>
    </w:p>
    <w:p w:rsidR="00000000" w:rsidRDefault="00F7768D">
      <w:pPr>
        <w:pStyle w:val="pj"/>
      </w:pPr>
      <w:r>
        <w:rPr>
          <w:rStyle w:val="s0"/>
        </w:rPr>
        <w:t>51. В медицинских организациях второго уровня регионализации осуществляется:</w:t>
      </w:r>
    </w:p>
    <w:p w:rsidR="00000000" w:rsidRDefault="00F7768D">
      <w:pPr>
        <w:pStyle w:val="pj"/>
      </w:pPr>
      <w:r>
        <w:rPr>
          <w:rStyle w:val="s0"/>
        </w:rPr>
        <w:t>1) оказание травматологической и ортопедической помощи населению в с</w:t>
      </w:r>
      <w:r>
        <w:rPr>
          <w:rStyle w:val="s0"/>
        </w:rPr>
        <w:t>тационарных условиях;</w:t>
      </w:r>
    </w:p>
    <w:p w:rsidR="00000000" w:rsidRDefault="00F7768D">
      <w:pPr>
        <w:pStyle w:val="pj"/>
      </w:pPr>
      <w:r>
        <w:rPr>
          <w:rStyle w:val="s0"/>
        </w:rPr>
        <w:t>2) проведение лабораторной и инструментальной диагностики и дифференциальной диагностики;</w:t>
      </w:r>
    </w:p>
    <w:p w:rsidR="00000000" w:rsidRDefault="00F7768D">
      <w:pPr>
        <w:pStyle w:val="pj"/>
      </w:pPr>
      <w:r>
        <w:rPr>
          <w:rStyle w:val="s0"/>
        </w:rPr>
        <w:t>3) первый и второй этапы реабилитации пациентов с множественными и сочетанными травмами в стационарозамещающих и стационарных условиях;</w:t>
      </w:r>
    </w:p>
    <w:p w:rsidR="00000000" w:rsidRDefault="00F7768D">
      <w:pPr>
        <w:pStyle w:val="pj"/>
      </w:pPr>
      <w:r>
        <w:rPr>
          <w:rStyle w:val="s0"/>
        </w:rPr>
        <w:t>4) разра</w:t>
      </w:r>
      <w:r>
        <w:rPr>
          <w:rStyle w:val="s0"/>
        </w:rPr>
        <w:t>ботка и проведение мероприятий по повышению качества лечебно-диагностической работы и снижению больничной летальности при множественных и сочетанных травмах;</w:t>
      </w:r>
    </w:p>
    <w:p w:rsidR="00000000" w:rsidRDefault="00F7768D">
      <w:pPr>
        <w:pStyle w:val="pj"/>
      </w:pPr>
      <w:r>
        <w:rPr>
          <w:rStyle w:val="s0"/>
        </w:rPr>
        <w:t>5) систематическое освоение и внедрение в практику новых эффективных методов профилактики, диагнос</w:t>
      </w:r>
      <w:r>
        <w:rPr>
          <w:rStyle w:val="s0"/>
        </w:rPr>
        <w:t>тики, лечения и реабилитации пациентов;</w:t>
      </w:r>
    </w:p>
    <w:p w:rsidR="00000000" w:rsidRDefault="00F7768D">
      <w:pPr>
        <w:pStyle w:val="pj"/>
      </w:pPr>
      <w:r>
        <w:rPr>
          <w:rStyle w:val="s0"/>
        </w:rPr>
        <w:t>6) осуществление экспертизы временной нетрудоспособности;</w:t>
      </w:r>
    </w:p>
    <w:p w:rsidR="00000000" w:rsidRDefault="00F7768D">
      <w:pPr>
        <w:pStyle w:val="pj"/>
      </w:pPr>
      <w:r>
        <w:rPr>
          <w:rStyle w:val="s0"/>
        </w:rPr>
        <w:t>52. В медицинских организациях третьего уровня регионализации травматологическая помощь включает оказание населению специализированной помощи, в том числе ВТМ</w:t>
      </w:r>
      <w:r>
        <w:rPr>
          <w:rStyle w:val="s0"/>
        </w:rPr>
        <w:t>П, в стационарных условиях.</w:t>
      </w:r>
    </w:p>
    <w:p w:rsidR="00000000" w:rsidRDefault="00F7768D">
      <w:pPr>
        <w:pStyle w:val="pj"/>
      </w:pPr>
      <w:r>
        <w:rPr>
          <w:rStyle w:val="s0"/>
        </w:rPr>
        <w:t>В медицинских организациях третьего уровня проводятся оперативные вмешательства всех категорий сложности.</w:t>
      </w:r>
    </w:p>
    <w:p w:rsidR="00000000" w:rsidRDefault="00F7768D">
      <w:pPr>
        <w:pStyle w:val="pj"/>
      </w:pPr>
      <w:r>
        <w:rPr>
          <w:rStyle w:val="s0"/>
        </w:rPr>
        <w:t>Специалисты медицинских организаций второго уровня регионализации оказывают по показаниям консультативную помощь (в том числе дистанционные консультации), а также в зависимости от тяжести и клинического состояния пациента принимают решение о переводе пацие</w:t>
      </w:r>
      <w:r>
        <w:rPr>
          <w:rStyle w:val="s0"/>
        </w:rPr>
        <w:t>нта в медицинскую организацию вышестоящего уровня по линии медицинской авиации в региональный травматологический центр, многопрофильную областную больницу, многопрофильную городскую больницу или в Национальный, научный центр после получения консультационно</w:t>
      </w:r>
      <w:r>
        <w:rPr>
          <w:rStyle w:val="s0"/>
        </w:rPr>
        <w:t>го листа специалистов данного центра.</w:t>
      </w:r>
    </w:p>
    <w:p w:rsidR="00000000" w:rsidRDefault="00F7768D">
      <w:pPr>
        <w:pStyle w:val="pj"/>
      </w:pPr>
      <w:r>
        <w:rPr>
          <w:rStyle w:val="s0"/>
        </w:rPr>
        <w:t>Специалисты медицинских организаций второго и третьего уровней регионализации оказывают по показаниям консультативную помощь (в том числе дистанционные консультации), а также в зависимости от тяжести и клинического сос</w:t>
      </w:r>
      <w:r>
        <w:rPr>
          <w:rStyle w:val="s0"/>
        </w:rPr>
        <w:t>тояния пациента принимают решение о переводе пациента в медицинскую организацию вышестоящего уровня по линии медицинской авиации.</w:t>
      </w:r>
    </w:p>
    <w:p w:rsidR="00000000" w:rsidRDefault="00F7768D">
      <w:pPr>
        <w:pStyle w:val="pj"/>
      </w:pPr>
      <w:r>
        <w:rPr>
          <w:rStyle w:val="s0"/>
        </w:rPr>
        <w:t>53. При соответствии материально-технического оснащения и наличия квалификации (сертификации) специалистов в медицинских орган</w:t>
      </w:r>
      <w:r>
        <w:rPr>
          <w:rStyle w:val="s0"/>
        </w:rPr>
        <w:t>изациях первого, второго и третьего уровней регионализации проводятся все оперативные вмешательства, имеющиеся в перечне согласно приложению 3.</w:t>
      </w:r>
    </w:p>
    <w:p w:rsidR="00000000" w:rsidRDefault="00F7768D">
      <w:pPr>
        <w:pStyle w:val="pj"/>
      </w:pPr>
      <w:r>
        <w:rPr>
          <w:rStyle w:val="s0"/>
        </w:rPr>
        <w:t> </w:t>
      </w:r>
    </w:p>
    <w:p w:rsidR="00000000" w:rsidRDefault="00F7768D">
      <w:pPr>
        <w:pStyle w:val="pj"/>
      </w:pPr>
      <w:r>
        <w:rPr>
          <w:rStyle w:val="s0"/>
        </w:rPr>
        <w:t> </w:t>
      </w:r>
    </w:p>
    <w:p w:rsidR="00000000" w:rsidRDefault="00F7768D">
      <w:pPr>
        <w:pStyle w:val="pc"/>
      </w:pPr>
      <w:r>
        <w:rPr>
          <w:rStyle w:val="s1"/>
        </w:rPr>
        <w:t>Глава 7. Порядок оказания медицинской помощи пациентам с ожогами</w:t>
      </w:r>
    </w:p>
    <w:p w:rsidR="00000000" w:rsidRDefault="00F7768D">
      <w:pPr>
        <w:pStyle w:val="pj"/>
      </w:pPr>
      <w:r>
        <w:rPr>
          <w:rStyle w:val="s0"/>
        </w:rPr>
        <w:t> </w:t>
      </w:r>
    </w:p>
    <w:p w:rsidR="00000000" w:rsidRDefault="00F7768D">
      <w:pPr>
        <w:pStyle w:val="pj"/>
      </w:pPr>
      <w:r>
        <w:rPr>
          <w:rStyle w:val="s0"/>
        </w:rPr>
        <w:t>54. Медицинская помощь при ожогах оказывается:</w:t>
      </w:r>
    </w:p>
    <w:p w:rsidR="00000000" w:rsidRDefault="00F7768D">
      <w:pPr>
        <w:pStyle w:val="pj"/>
      </w:pPr>
      <w:r>
        <w:rPr>
          <w:rStyle w:val="s0"/>
        </w:rPr>
        <w:t>1) в амбулаторных условиях и включает мероприятия по профилактике, диагностике, лечению ожогов I-II степени с площадью поражения до 10 % повер</w:t>
      </w:r>
      <w:r>
        <w:rPr>
          <w:rStyle w:val="s0"/>
        </w:rPr>
        <w:t>хности тела (у детей - до 5 % поверхности тела), не требующих хирургического лечения, медицинскую реабилитацию третьего этапа пациентов с послеожоговыми рубцовыми деформациями и дефектами тканей;</w:t>
      </w:r>
    </w:p>
    <w:p w:rsidR="00000000" w:rsidRDefault="00F7768D">
      <w:pPr>
        <w:pStyle w:val="pj"/>
      </w:pPr>
      <w:r>
        <w:rPr>
          <w:rStyle w:val="s0"/>
        </w:rPr>
        <w:t>2) в стационарозамещающих и стационарных условиях и включает</w:t>
      </w:r>
      <w:r>
        <w:rPr>
          <w:rStyle w:val="s0"/>
        </w:rPr>
        <w:t xml:space="preserve"> мероприятия по диагностике, лечению, реабилитации ожогов, ожоговой болезни и ее осложнений, послеожоговых рубцовых деформаций и дефектов тканей, требующих использования специальных методов диагностики и медицинских технологий.</w:t>
      </w:r>
    </w:p>
    <w:p w:rsidR="00000000" w:rsidRDefault="00F7768D">
      <w:pPr>
        <w:pStyle w:val="pj"/>
      </w:pPr>
      <w:r>
        <w:rPr>
          <w:rStyle w:val="s0"/>
        </w:rPr>
        <w:t xml:space="preserve">55. Для лечения пациентов с </w:t>
      </w:r>
      <w:r>
        <w:rPr>
          <w:rStyle w:val="s0"/>
        </w:rPr>
        <w:t>ожогами в стационарных условиях организуются ожоговые (комбустиологические) койки в составе хирургических отделений медицинских организаций первого уровня регионализации, ожоговые отделения (центры) в составе медицинских организаций второго и третьего уров</w:t>
      </w:r>
      <w:r>
        <w:rPr>
          <w:rStyle w:val="s0"/>
        </w:rPr>
        <w:t>ней регионализации.</w:t>
      </w:r>
    </w:p>
    <w:p w:rsidR="00000000" w:rsidRDefault="00F7768D">
      <w:pPr>
        <w:pStyle w:val="pj"/>
      </w:pPr>
      <w:r>
        <w:rPr>
          <w:rStyle w:val="s0"/>
        </w:rPr>
        <w:t>56. Ожоговое отделение осуществляет следующие функции:</w:t>
      </w:r>
    </w:p>
    <w:p w:rsidR="00000000" w:rsidRDefault="00F7768D">
      <w:pPr>
        <w:pStyle w:val="pj"/>
      </w:pPr>
      <w:r>
        <w:rPr>
          <w:rStyle w:val="s0"/>
        </w:rPr>
        <w:t>1) оказание специализированной, в том числе высокотехнологичной, медицинской помощи по профилю комбустиология при ожогах, электротравме, послеожоговых рубцовых деформациях и дефекта</w:t>
      </w:r>
      <w:r>
        <w:rPr>
          <w:rStyle w:val="s0"/>
        </w:rPr>
        <w:t>х тканей;</w:t>
      </w:r>
    </w:p>
    <w:p w:rsidR="00000000" w:rsidRDefault="00F7768D">
      <w:pPr>
        <w:pStyle w:val="pj"/>
      </w:pPr>
      <w:r>
        <w:rPr>
          <w:rStyle w:val="s0"/>
        </w:rPr>
        <w:t>2) наблюдение за пациентами с ожогами;</w:t>
      </w:r>
    </w:p>
    <w:p w:rsidR="00000000" w:rsidRDefault="00F7768D">
      <w:pPr>
        <w:pStyle w:val="pj"/>
      </w:pPr>
      <w:r>
        <w:rPr>
          <w:rStyle w:val="s0"/>
        </w:rPr>
        <w:t>3) лечение осложнений ожоговой болезни;</w:t>
      </w:r>
    </w:p>
    <w:p w:rsidR="00000000" w:rsidRDefault="00F7768D">
      <w:pPr>
        <w:pStyle w:val="pj"/>
      </w:pPr>
      <w:r>
        <w:rPr>
          <w:rStyle w:val="s0"/>
        </w:rPr>
        <w:t>4) проведение комплексных мероприятий по медицинской реабилитации;</w:t>
      </w:r>
    </w:p>
    <w:p w:rsidR="00000000" w:rsidRDefault="00F7768D">
      <w:pPr>
        <w:pStyle w:val="pj"/>
      </w:pPr>
      <w:r>
        <w:rPr>
          <w:rStyle w:val="s0"/>
        </w:rPr>
        <w:t>5) оказание консультативной помощи специалистам других медицинских организаций по вопросам диагности</w:t>
      </w:r>
      <w:r>
        <w:rPr>
          <w:rStyle w:val="s0"/>
        </w:rPr>
        <w:t>ки и лечения ожогов;</w:t>
      </w:r>
    </w:p>
    <w:p w:rsidR="00000000" w:rsidRDefault="00F7768D">
      <w:pPr>
        <w:pStyle w:val="pj"/>
      </w:pPr>
      <w:r>
        <w:rPr>
          <w:rStyle w:val="s0"/>
        </w:rPr>
        <w:t>6) обеспечение преемственности между медицинскими организациями при лечении пациентов с ожогами, последствиями ожогов и ожоговой болезни;</w:t>
      </w:r>
    </w:p>
    <w:p w:rsidR="00000000" w:rsidRDefault="00F7768D">
      <w:pPr>
        <w:pStyle w:val="pj"/>
      </w:pPr>
      <w:r>
        <w:rPr>
          <w:rStyle w:val="s0"/>
        </w:rPr>
        <w:t xml:space="preserve">7) организационно-методическую работу с медицинскими организациями по вопросам совершенствования </w:t>
      </w:r>
      <w:r>
        <w:rPr>
          <w:rStyle w:val="s0"/>
        </w:rPr>
        <w:t>оказания медицинской помощи при ожогах;</w:t>
      </w:r>
    </w:p>
    <w:p w:rsidR="00000000" w:rsidRDefault="00F7768D">
      <w:pPr>
        <w:pStyle w:val="pj"/>
      </w:pPr>
      <w:r>
        <w:rPr>
          <w:rStyle w:val="s0"/>
        </w:rPr>
        <w:t>8) анализ ожогового травматизма и разработка предложений по его профилактике;</w:t>
      </w:r>
    </w:p>
    <w:p w:rsidR="00000000" w:rsidRDefault="00F7768D">
      <w:pPr>
        <w:pStyle w:val="pj"/>
      </w:pPr>
      <w:r>
        <w:rPr>
          <w:rStyle w:val="s0"/>
        </w:rPr>
        <w:t>9) организация и проведение консультаций и (или) участие в консилиуме врачей, в том числе с применением дистанционных медицинских услуг;</w:t>
      </w:r>
    </w:p>
    <w:p w:rsidR="00000000" w:rsidRDefault="00F7768D">
      <w:pPr>
        <w:pStyle w:val="pj"/>
      </w:pPr>
      <w:r>
        <w:rPr>
          <w:rStyle w:val="s0"/>
        </w:rPr>
        <w:t>1</w:t>
      </w:r>
      <w:r>
        <w:rPr>
          <w:rStyle w:val="s0"/>
        </w:rPr>
        <w:t>0) ведение учетной и отчетной документации;</w:t>
      </w:r>
    </w:p>
    <w:p w:rsidR="00000000" w:rsidRDefault="00F7768D">
      <w:pPr>
        <w:pStyle w:val="pj"/>
      </w:pPr>
      <w:r>
        <w:rPr>
          <w:rStyle w:val="s0"/>
        </w:rPr>
        <w:t>57. Медицинскими показаниями для оказания специализированной медицинской помощи, в том числе с применением ВТМП в ожоговом центре (отделении) являются:</w:t>
      </w:r>
    </w:p>
    <w:p w:rsidR="00000000" w:rsidRDefault="00F7768D">
      <w:pPr>
        <w:pStyle w:val="pj"/>
      </w:pPr>
      <w:r>
        <w:rPr>
          <w:rStyle w:val="s0"/>
        </w:rPr>
        <w:t xml:space="preserve">ожоги I-II степени с площадью поражения от 15 % поверхности </w:t>
      </w:r>
      <w:r>
        <w:rPr>
          <w:rStyle w:val="s0"/>
        </w:rPr>
        <w:t>тела (у детей от 5 % поверхности тела);</w:t>
      </w:r>
    </w:p>
    <w:p w:rsidR="00000000" w:rsidRDefault="00F7768D">
      <w:pPr>
        <w:pStyle w:val="pj"/>
      </w:pPr>
      <w:r>
        <w:rPr>
          <w:rStyle w:val="s0"/>
        </w:rPr>
        <w:t>ожоги I- II, III А степени с площадью поражения менее 10 % поверхности тела (у детей менее 5 % поверхности тела) особых локализаций (голова, лицо в том числе в сочетании с ожогами органа зрения), кисть, стопа, промеж</w:t>
      </w:r>
      <w:r>
        <w:rPr>
          <w:rStyle w:val="s0"/>
        </w:rPr>
        <w:t>ность, половые органы, область шеи и крупных суставов), при наличии осложнений или сопутствующей патологии;</w:t>
      </w:r>
    </w:p>
    <w:p w:rsidR="00000000" w:rsidRDefault="00F7768D">
      <w:pPr>
        <w:pStyle w:val="pj"/>
      </w:pPr>
      <w:r>
        <w:rPr>
          <w:rStyle w:val="s0"/>
        </w:rPr>
        <w:t>ожоги III Б-IV степени независимо от площади и локализации;</w:t>
      </w:r>
    </w:p>
    <w:p w:rsidR="00000000" w:rsidRDefault="00F7768D">
      <w:pPr>
        <w:pStyle w:val="pj"/>
      </w:pPr>
      <w:r>
        <w:rPr>
          <w:rStyle w:val="s0"/>
        </w:rPr>
        <w:t>ожоги кожных покровов, полученные вследствие электротравмы с нарушением работы сердечной</w:t>
      </w:r>
      <w:r>
        <w:rPr>
          <w:rStyle w:val="s0"/>
        </w:rPr>
        <w:t xml:space="preserve"> мышцы, и потерей сознания в анамнезе;</w:t>
      </w:r>
    </w:p>
    <w:p w:rsidR="00000000" w:rsidRDefault="00F7768D">
      <w:pPr>
        <w:pStyle w:val="pj"/>
      </w:pPr>
      <w:r>
        <w:rPr>
          <w:rStyle w:val="s0"/>
        </w:rPr>
        <w:t>ожоги кожных покровов, полученные вследствие действия химических веществ;</w:t>
      </w:r>
    </w:p>
    <w:p w:rsidR="00000000" w:rsidRDefault="00F7768D">
      <w:pPr>
        <w:pStyle w:val="pj"/>
      </w:pPr>
      <w:r>
        <w:rPr>
          <w:rStyle w:val="s0"/>
        </w:rPr>
        <w:t>ожоги в сочетании с ингаляционной травмой;</w:t>
      </w:r>
    </w:p>
    <w:p w:rsidR="00000000" w:rsidRDefault="00F7768D">
      <w:pPr>
        <w:pStyle w:val="pj"/>
      </w:pPr>
      <w:r>
        <w:rPr>
          <w:rStyle w:val="s0"/>
        </w:rPr>
        <w:t>термические и химические ожоги I-II-III степени с площадью поражения 30 % поверхности тела и более р</w:t>
      </w:r>
      <w:r>
        <w:rPr>
          <w:rStyle w:val="s0"/>
        </w:rPr>
        <w:t>азличной локализации, в том числе в сочетании с ингаляционной травмой и развитием тяжелых инфекционных осложнений (пневмония, сепсис);</w:t>
      </w:r>
    </w:p>
    <w:p w:rsidR="00000000" w:rsidRDefault="00F7768D">
      <w:pPr>
        <w:pStyle w:val="pj"/>
      </w:pPr>
      <w:r>
        <w:rPr>
          <w:rStyle w:val="s0"/>
        </w:rPr>
        <w:t>радиационные ожоги (в том числе после лучевой терапии);</w:t>
      </w:r>
    </w:p>
    <w:p w:rsidR="00000000" w:rsidRDefault="00F7768D">
      <w:pPr>
        <w:pStyle w:val="pj"/>
      </w:pPr>
      <w:r>
        <w:rPr>
          <w:rStyle w:val="s0"/>
        </w:rPr>
        <w:t>послеожоговые рубцовые деформации и дефекты тканей различных лока</w:t>
      </w:r>
      <w:r>
        <w:rPr>
          <w:rStyle w:val="s0"/>
        </w:rPr>
        <w:t>лизаций;</w:t>
      </w:r>
    </w:p>
    <w:p w:rsidR="00000000" w:rsidRDefault="00F7768D">
      <w:pPr>
        <w:pStyle w:val="pj"/>
      </w:pPr>
      <w:r>
        <w:rPr>
          <w:rStyle w:val="s0"/>
        </w:rPr>
        <w:t>трофические язвы и раны различных этиологий, в том числе пролежни для закрытия кожного дефекта;</w:t>
      </w:r>
    </w:p>
    <w:p w:rsidR="00000000" w:rsidRDefault="00F7768D">
      <w:pPr>
        <w:pStyle w:val="pj"/>
      </w:pPr>
      <w:r>
        <w:rPr>
          <w:rStyle w:val="s0"/>
        </w:rPr>
        <w:t>посттравматические рубцовые деформации и дефекты тканей различных локализаций;</w:t>
      </w:r>
    </w:p>
    <w:p w:rsidR="00000000" w:rsidRDefault="00F7768D">
      <w:pPr>
        <w:pStyle w:val="pj"/>
      </w:pPr>
      <w:r>
        <w:rPr>
          <w:rStyle w:val="s0"/>
        </w:rPr>
        <w:t>послеожоговые рубцовые деформации и дефекты тканей различных локализаций, требующие этапных реконструктивно-пластических операций.</w:t>
      </w:r>
    </w:p>
    <w:p w:rsidR="00000000" w:rsidRDefault="00F7768D">
      <w:pPr>
        <w:pStyle w:val="pj"/>
      </w:pPr>
      <w:r>
        <w:rPr>
          <w:rStyle w:val="s0"/>
        </w:rPr>
        <w:t>58. Пациенты с ожогами II-III степени более 20</w:t>
      </w:r>
      <w:r>
        <w:rPr>
          <w:rStyle w:val="s0"/>
        </w:rPr>
        <w:t xml:space="preserve"> % поверхности тела, ожогами III степени более 10% поверхности тела у взрослых, ожогами II - III степени более 10 % поверхности тела, III степени более 5 % поверхности тела у детей при развитии ожогового шока, ингаляционной травме с развитием дыхательной н</w:t>
      </w:r>
      <w:r>
        <w:rPr>
          <w:rStyle w:val="s0"/>
        </w:rPr>
        <w:t>едостаточности, ожогами, полученными вследствие электротравмы с развитием сердечно-сосудистой недостаточности, сопровождающиеся другими угрожающими жизни состояниями направляются в отделения анестезиологии и реанимации.</w:t>
      </w:r>
    </w:p>
    <w:p w:rsidR="00000000" w:rsidRDefault="00F7768D">
      <w:pPr>
        <w:pStyle w:val="pj"/>
      </w:pPr>
      <w:r>
        <w:rPr>
          <w:rStyle w:val="s0"/>
        </w:rPr>
        <w:t>После устранения состояний, угрожающ</w:t>
      </w:r>
      <w:r>
        <w:rPr>
          <w:rStyle w:val="s0"/>
        </w:rPr>
        <w:t>их жизни, пациенты переводятся (транспортируются) в ожоговый центр (отделение) медицинской организации.</w:t>
      </w:r>
    </w:p>
    <w:p w:rsidR="00000000" w:rsidRDefault="00F7768D">
      <w:pPr>
        <w:pStyle w:val="pj"/>
      </w:pPr>
      <w:r>
        <w:rPr>
          <w:rStyle w:val="s0"/>
        </w:rPr>
        <w:t> </w:t>
      </w:r>
    </w:p>
    <w:p w:rsidR="00000000" w:rsidRDefault="00F7768D">
      <w:pPr>
        <w:pStyle w:val="pj"/>
      </w:pPr>
      <w:r>
        <w:rPr>
          <w:rStyle w:val="s0"/>
        </w:rPr>
        <w:t> </w:t>
      </w:r>
    </w:p>
    <w:p w:rsidR="00000000" w:rsidRDefault="00F7768D">
      <w:pPr>
        <w:pStyle w:val="pc"/>
      </w:pPr>
      <w:r>
        <w:rPr>
          <w:rStyle w:val="s1"/>
        </w:rPr>
        <w:t>Глава 8. Порядок оказания медицинской помощи пациентам, нуждающимся в эндопротезировании</w:t>
      </w:r>
    </w:p>
    <w:p w:rsidR="00000000" w:rsidRDefault="00F7768D">
      <w:pPr>
        <w:pStyle w:val="pj"/>
      </w:pPr>
      <w:r>
        <w:rPr>
          <w:rStyle w:val="s0"/>
        </w:rPr>
        <w:t> </w:t>
      </w:r>
    </w:p>
    <w:p w:rsidR="00000000" w:rsidRDefault="00F7768D">
      <w:pPr>
        <w:pStyle w:val="pj"/>
      </w:pPr>
      <w:r>
        <w:rPr>
          <w:rStyle w:val="s0"/>
        </w:rPr>
        <w:t>59. Медицинские организации, претендующие на оказание мед</w:t>
      </w:r>
      <w:r>
        <w:rPr>
          <w:rStyle w:val="s0"/>
        </w:rPr>
        <w:t>ицинской помощи пациентам, нуждающимся в эндопротезировании, предоставляют в управления здравоохранением областей, городов республиканского значения и столицы соответствующую информацию, согласно требованиям приложения 4.</w:t>
      </w:r>
    </w:p>
    <w:p w:rsidR="00000000" w:rsidRDefault="00F7768D">
      <w:pPr>
        <w:pStyle w:val="pj"/>
      </w:pPr>
      <w:r>
        <w:rPr>
          <w:rStyle w:val="s0"/>
        </w:rPr>
        <w:t>60. Госпитализация в плановом поря</w:t>
      </w:r>
      <w:r>
        <w:rPr>
          <w:rStyle w:val="s0"/>
        </w:rPr>
        <w:t>дке в научно-исследовательские институты и научные центры на эндопротезирование осуществляется по направлению организации ПМСП при наличии консультационного листа специалистов национального и (или) научного центра (очно, дистанционно);</w:t>
      </w:r>
    </w:p>
    <w:p w:rsidR="00000000" w:rsidRDefault="00F7768D">
      <w:pPr>
        <w:pStyle w:val="pj"/>
      </w:pPr>
      <w:r>
        <w:rPr>
          <w:rStyle w:val="s0"/>
        </w:rPr>
        <w:t>61. При госпитализац</w:t>
      </w:r>
      <w:r>
        <w:rPr>
          <w:rStyle w:val="s0"/>
        </w:rPr>
        <w:t>ии на эндопротезирование пациент должен иметь результаты клинико-диагностического обследования в соответствии с приложением 5 к стандарту, утвержденному приказом № ҚР- ДСМ-27.</w:t>
      </w:r>
    </w:p>
    <w:p w:rsidR="00000000" w:rsidRDefault="00F7768D">
      <w:pPr>
        <w:pStyle w:val="pj"/>
      </w:pPr>
      <w:r>
        <w:rPr>
          <w:rStyle w:val="s0"/>
        </w:rPr>
        <w:t>62. Все случаи эндопротезирования крупных суставов до разработки и принятия един</w:t>
      </w:r>
      <w:r>
        <w:rPr>
          <w:rStyle w:val="s0"/>
        </w:rPr>
        <w:t>ого регистра эндопротезирования крупных суставов Министерства здравоохранения Республики Казахстан медицинские организации предоставляют в виде информации, в соответствии с приложением 6 в ННЦТО 2 раза в год по итогам 6 месяцев и предыдущего года для обесп</w:t>
      </w:r>
      <w:r>
        <w:rPr>
          <w:rStyle w:val="s0"/>
        </w:rPr>
        <w:t>ечения последующего мониторинга и контроля.</w:t>
      </w:r>
    </w:p>
    <w:p w:rsidR="00000000" w:rsidRDefault="00F7768D">
      <w:pPr>
        <w:pStyle w:val="pj"/>
      </w:pPr>
      <w:r>
        <w:rPr>
          <w:rStyle w:val="s0"/>
        </w:rPr>
        <w:t> </w:t>
      </w:r>
    </w:p>
    <w:p w:rsidR="00000000" w:rsidRDefault="00F7768D">
      <w:pPr>
        <w:pStyle w:val="pr"/>
      </w:pPr>
      <w:r>
        <w:rPr>
          <w:rStyle w:val="s0"/>
        </w:rPr>
        <w:t>Приложение 1 к Стандарту</w:t>
      </w:r>
    </w:p>
    <w:p w:rsidR="00000000" w:rsidRDefault="00F7768D">
      <w:pPr>
        <w:pStyle w:val="pr"/>
      </w:pPr>
      <w:r>
        <w:rPr>
          <w:rStyle w:val="s0"/>
        </w:rPr>
        <w:t>организации оказания</w:t>
      </w:r>
    </w:p>
    <w:p w:rsidR="00000000" w:rsidRDefault="00F7768D">
      <w:pPr>
        <w:pStyle w:val="pr"/>
      </w:pPr>
      <w:r>
        <w:rPr>
          <w:rStyle w:val="s0"/>
        </w:rPr>
        <w:t>травматологической и</w:t>
      </w:r>
    </w:p>
    <w:p w:rsidR="00000000" w:rsidRDefault="00F7768D">
      <w:pPr>
        <w:pStyle w:val="pr"/>
      </w:pPr>
      <w:r>
        <w:rPr>
          <w:rStyle w:val="s0"/>
        </w:rPr>
        <w:t>ортопедической помощи</w:t>
      </w:r>
    </w:p>
    <w:p w:rsidR="00000000" w:rsidRDefault="00F7768D">
      <w:pPr>
        <w:pStyle w:val="pj"/>
      </w:pPr>
      <w:r>
        <w:rPr>
          <w:rStyle w:val="s0"/>
        </w:rPr>
        <w:t> </w:t>
      </w:r>
    </w:p>
    <w:p w:rsidR="00000000" w:rsidRDefault="00F7768D">
      <w:pPr>
        <w:pStyle w:val="pj"/>
      </w:pPr>
      <w:r>
        <w:rPr>
          <w:rStyle w:val="s0"/>
        </w:rPr>
        <w:t> </w:t>
      </w:r>
    </w:p>
    <w:p w:rsidR="00000000" w:rsidRDefault="00F7768D">
      <w:pPr>
        <w:pStyle w:val="pc"/>
      </w:pPr>
      <w:r>
        <w:rPr>
          <w:rStyle w:val="s1"/>
        </w:rPr>
        <w:t>Рекомендуемая штатная численность организаций здравоохранения, оказывающих травматологическую и ортопедическую помощь взрослому и детскому населению</w:t>
      </w:r>
    </w:p>
    <w:p w:rsidR="00000000" w:rsidRDefault="00F7768D">
      <w:pPr>
        <w:pStyle w:val="pj"/>
      </w:pPr>
      <w:r>
        <w:rPr>
          <w:rStyle w:val="s0"/>
        </w:rPr>
        <w:t> </w:t>
      </w:r>
    </w:p>
    <w:p w:rsidR="00000000" w:rsidRDefault="00F7768D">
      <w:pPr>
        <w:pStyle w:val="pj"/>
      </w:pPr>
      <w:r>
        <w:rPr>
          <w:rStyle w:val="s0"/>
        </w:rPr>
        <w:t>В организациях здравоохранения, оказывающих медицинскую помощь в амбулаторных условиях, устанавливается 1</w:t>
      </w:r>
      <w:r>
        <w:rPr>
          <w:rStyle w:val="s0"/>
        </w:rPr>
        <w:t xml:space="preserve"> (одна) должность врача-травматолога-ортопеда на 30 тысяч взрослого населения и на 50 тысяч детского населения. На 1 (одну) должность врача- травматолога-ортопеда устанавливаются 2 (две) должности медицинской сестры, 1 (одна) должность перевязочной медицин</w:t>
      </w:r>
      <w:r>
        <w:rPr>
          <w:rStyle w:val="s0"/>
        </w:rPr>
        <w:t>ской сестры.</w:t>
      </w:r>
    </w:p>
    <w:p w:rsidR="00000000" w:rsidRDefault="00F7768D">
      <w:pPr>
        <w:pStyle w:val="pj"/>
      </w:pPr>
      <w:r>
        <w:rPr>
          <w:rStyle w:val="s0"/>
        </w:rPr>
        <w:t>В организациях здравоохранения, оказывающих травматологическую и ортопедическую помощь в стационарных условиях:</w:t>
      </w:r>
    </w:p>
    <w:p w:rsidR="00000000" w:rsidRDefault="00F7768D">
      <w:pPr>
        <w:pStyle w:val="pj"/>
      </w:pPr>
      <w:r>
        <w:rPr>
          <w:rStyle w:val="s0"/>
        </w:rPr>
        <w:t>1) в травматологическом отделении:</w:t>
      </w:r>
    </w:p>
    <w:p w:rsidR="00000000" w:rsidRDefault="00F7768D">
      <w:pPr>
        <w:pStyle w:val="pj"/>
      </w:pPr>
      <w:r>
        <w:rPr>
          <w:rStyle w:val="s0"/>
        </w:rPr>
        <w:t>заведующий отделением - 1 (одна) должность на отделение;</w:t>
      </w:r>
    </w:p>
    <w:p w:rsidR="00000000" w:rsidRDefault="00F7768D">
      <w:pPr>
        <w:pStyle w:val="pj"/>
      </w:pPr>
      <w:r>
        <w:rPr>
          <w:rStyle w:val="s0"/>
        </w:rPr>
        <w:t>травматолог-ортопед- в зависимости от у</w:t>
      </w:r>
      <w:r>
        <w:rPr>
          <w:rStyle w:val="s0"/>
        </w:rPr>
        <w:t>ровня медицинской организации:</w:t>
      </w:r>
    </w:p>
    <w:p w:rsidR="00000000" w:rsidRDefault="00F7768D">
      <w:pPr>
        <w:pStyle w:val="pj"/>
      </w:pPr>
      <w:r>
        <w:rPr>
          <w:rStyle w:val="s0"/>
        </w:rPr>
        <w:t>1 (одна) должность на 16 коек для медицинских организаций районного уровня;</w:t>
      </w:r>
    </w:p>
    <w:p w:rsidR="00000000" w:rsidRDefault="00F7768D">
      <w:pPr>
        <w:pStyle w:val="pj"/>
      </w:pPr>
      <w:r>
        <w:rPr>
          <w:rStyle w:val="s0"/>
        </w:rPr>
        <w:t>1 (одна) должность на 12 коек для медицинских организаций городского уровня;</w:t>
      </w:r>
    </w:p>
    <w:p w:rsidR="00000000" w:rsidRDefault="00F7768D">
      <w:pPr>
        <w:pStyle w:val="pj"/>
      </w:pPr>
      <w:r>
        <w:rPr>
          <w:rStyle w:val="s0"/>
        </w:rPr>
        <w:t>1 (одна) должность на 10 коек для медицинских организаций областного уро</w:t>
      </w:r>
      <w:r>
        <w:rPr>
          <w:rStyle w:val="s0"/>
        </w:rPr>
        <w:t>вня и городов республиканского значения, столицы;</w:t>
      </w:r>
    </w:p>
    <w:p w:rsidR="00000000" w:rsidRDefault="00F7768D">
      <w:pPr>
        <w:pStyle w:val="pj"/>
      </w:pPr>
      <w:r>
        <w:rPr>
          <w:rStyle w:val="s0"/>
        </w:rPr>
        <w:t>1 (одна) должность на 8 коек для медицинских организаций национальных центров.</w:t>
      </w:r>
    </w:p>
    <w:p w:rsidR="00000000" w:rsidRDefault="00F7768D">
      <w:pPr>
        <w:pStyle w:val="pj"/>
      </w:pPr>
      <w:r>
        <w:rPr>
          <w:rStyle w:val="s0"/>
        </w:rPr>
        <w:t>нейрохирург - 0,5 должности (для отделений политравм);</w:t>
      </w:r>
    </w:p>
    <w:p w:rsidR="00000000" w:rsidRDefault="00F7768D">
      <w:pPr>
        <w:pStyle w:val="pj"/>
      </w:pPr>
      <w:r>
        <w:rPr>
          <w:rStyle w:val="s0"/>
        </w:rPr>
        <w:t>хирург - 0,5 должности (для отделений политравм).</w:t>
      </w:r>
    </w:p>
    <w:p w:rsidR="00000000" w:rsidRDefault="00F7768D">
      <w:pPr>
        <w:pStyle w:val="pj"/>
      </w:pPr>
      <w:r>
        <w:rPr>
          <w:rStyle w:val="s0"/>
        </w:rPr>
        <w:t>Для оказания экстренной помощи на 1 (один) круглосуточный пост устанавливается 4, 75 должностей травматолога-ортопеда или хирурга, прошедшего соответствующую подготовку.</w:t>
      </w:r>
    </w:p>
    <w:p w:rsidR="00000000" w:rsidRDefault="00F7768D">
      <w:pPr>
        <w:pStyle w:val="pj"/>
      </w:pPr>
      <w:r>
        <w:rPr>
          <w:rStyle w:val="s0"/>
        </w:rPr>
        <w:t>На 1 (один) круглосуточный пост в от</w:t>
      </w:r>
      <w:r>
        <w:rPr>
          <w:rStyle w:val="s0"/>
        </w:rPr>
        <w:t>делении устанавливается 4,75 должностей медицинской сестры.</w:t>
      </w:r>
    </w:p>
    <w:p w:rsidR="00000000" w:rsidRDefault="00F7768D">
      <w:pPr>
        <w:pStyle w:val="pj"/>
      </w:pPr>
      <w:r>
        <w:rPr>
          <w:rStyle w:val="s0"/>
        </w:rPr>
        <w:t>2) в ортопедическом отделении:</w:t>
      </w:r>
    </w:p>
    <w:p w:rsidR="00000000" w:rsidRDefault="00F7768D">
      <w:pPr>
        <w:pStyle w:val="pj"/>
      </w:pPr>
      <w:r>
        <w:rPr>
          <w:rStyle w:val="s0"/>
        </w:rPr>
        <w:t>заведующий отделением - 1 (одна) должность на отделение;</w:t>
      </w:r>
    </w:p>
    <w:p w:rsidR="00000000" w:rsidRDefault="00F7768D">
      <w:pPr>
        <w:pStyle w:val="pj"/>
      </w:pPr>
      <w:r>
        <w:rPr>
          <w:rStyle w:val="s0"/>
        </w:rPr>
        <w:t>травматолог-ортопед- в зависимости от уровня медицинской организации: 1 (одна) должность на 12 коек для меди</w:t>
      </w:r>
      <w:r>
        <w:rPr>
          <w:rStyle w:val="s0"/>
        </w:rPr>
        <w:t>цинских организаций городского уровня;</w:t>
      </w:r>
    </w:p>
    <w:p w:rsidR="00000000" w:rsidRDefault="00F7768D">
      <w:pPr>
        <w:pStyle w:val="pj"/>
      </w:pPr>
      <w:r>
        <w:rPr>
          <w:rStyle w:val="s0"/>
        </w:rPr>
        <w:t>1 (одна) должность на 10 коек для медицинских организаций областного уровня и городов республиканского значения, столицы;</w:t>
      </w:r>
    </w:p>
    <w:p w:rsidR="00000000" w:rsidRDefault="00F7768D">
      <w:pPr>
        <w:pStyle w:val="pj"/>
      </w:pPr>
      <w:r>
        <w:rPr>
          <w:rStyle w:val="s0"/>
        </w:rPr>
        <w:t>1 (одна) должность на 8 коек для медицинских организаций национальных центров.</w:t>
      </w:r>
    </w:p>
    <w:p w:rsidR="00000000" w:rsidRDefault="00F7768D">
      <w:pPr>
        <w:pStyle w:val="pj"/>
      </w:pPr>
      <w:r>
        <w:rPr>
          <w:rStyle w:val="s0"/>
        </w:rPr>
        <w:t>На 1 (один) круг</w:t>
      </w:r>
      <w:r>
        <w:rPr>
          <w:rStyle w:val="s0"/>
        </w:rPr>
        <w:t>лосуточный пост в отделении устанавливается 4,75 должностей медицинской сестры.</w:t>
      </w:r>
    </w:p>
    <w:p w:rsidR="00000000" w:rsidRDefault="00F7768D">
      <w:pPr>
        <w:pStyle w:val="pj"/>
      </w:pPr>
      <w:r>
        <w:rPr>
          <w:rStyle w:val="s0"/>
        </w:rPr>
        <w:t> </w:t>
      </w:r>
    </w:p>
    <w:p w:rsidR="00000000" w:rsidRDefault="00F7768D">
      <w:pPr>
        <w:pStyle w:val="pr"/>
      </w:pPr>
      <w:r>
        <w:rPr>
          <w:rStyle w:val="s0"/>
        </w:rPr>
        <w:t>Приложение 2 к Стандарту</w:t>
      </w:r>
    </w:p>
    <w:p w:rsidR="00000000" w:rsidRDefault="00F7768D">
      <w:pPr>
        <w:pStyle w:val="pr"/>
      </w:pPr>
      <w:r>
        <w:rPr>
          <w:rStyle w:val="s0"/>
        </w:rPr>
        <w:t>организации оказания</w:t>
      </w:r>
    </w:p>
    <w:p w:rsidR="00000000" w:rsidRDefault="00F7768D">
      <w:pPr>
        <w:pStyle w:val="pr"/>
      </w:pPr>
      <w:r>
        <w:rPr>
          <w:rStyle w:val="s0"/>
        </w:rPr>
        <w:t>травматологической и</w:t>
      </w:r>
    </w:p>
    <w:p w:rsidR="00000000" w:rsidRDefault="00F7768D">
      <w:pPr>
        <w:pStyle w:val="pr"/>
      </w:pPr>
      <w:r>
        <w:rPr>
          <w:rStyle w:val="s0"/>
        </w:rPr>
        <w:t>ортопедической помощи</w:t>
      </w:r>
    </w:p>
    <w:p w:rsidR="00000000" w:rsidRDefault="00F7768D">
      <w:pPr>
        <w:pStyle w:val="pj"/>
      </w:pPr>
      <w:r>
        <w:rPr>
          <w:rStyle w:val="s0"/>
        </w:rPr>
        <w:t> </w:t>
      </w:r>
    </w:p>
    <w:p w:rsidR="00000000" w:rsidRDefault="00F7768D">
      <w:pPr>
        <w:pStyle w:val="pj"/>
      </w:pPr>
      <w:r>
        <w:rPr>
          <w:rStyle w:val="s0"/>
        </w:rPr>
        <w:t> </w:t>
      </w:r>
    </w:p>
    <w:p w:rsidR="00000000" w:rsidRDefault="00F7768D">
      <w:pPr>
        <w:pStyle w:val="pc"/>
      </w:pPr>
      <w:r>
        <w:rPr>
          <w:rStyle w:val="s1"/>
        </w:rPr>
        <w:t>Рекомендуемое оснащение медицинскими изделиями организаций здравоохранения,</w:t>
      </w:r>
      <w:r>
        <w:rPr>
          <w:rStyle w:val="s1"/>
        </w:rPr>
        <w:br/>
        <w:t>оказы</w:t>
      </w:r>
      <w:r>
        <w:rPr>
          <w:rStyle w:val="s1"/>
        </w:rPr>
        <w:t>вающих травматологическую и ортопедическую помощь</w:t>
      </w:r>
    </w:p>
    <w:p w:rsidR="00000000" w:rsidRDefault="00F7768D">
      <w:pPr>
        <w:pStyle w:val="pc"/>
      </w:pPr>
      <w:r>
        <w:rPr>
          <w:b/>
          <w:bCs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2738"/>
        <w:gridCol w:w="1589"/>
        <w:gridCol w:w="2360"/>
        <w:gridCol w:w="1782"/>
        <w:gridCol w:w="2342"/>
        <w:gridCol w:w="2342"/>
        <w:gridCol w:w="2175"/>
      </w:tblGrid>
      <w:tr w:rsidR="00000000"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№</w:t>
            </w:r>
          </w:p>
        </w:tc>
        <w:tc>
          <w:tcPr>
            <w:tcW w:w="8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Медицинское оборудование, инвентарь, изделия медицинского назначения</w:t>
            </w:r>
          </w:p>
        </w:tc>
        <w:tc>
          <w:tcPr>
            <w:tcW w:w="400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Уровни регионализации</w:t>
            </w:r>
          </w:p>
        </w:tc>
      </w:tr>
      <w:tr w:rsidR="0000000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7768D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7768D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4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1</w:t>
            </w:r>
          </w:p>
        </w:tc>
        <w:tc>
          <w:tcPr>
            <w:tcW w:w="1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3</w:t>
            </w:r>
          </w:p>
        </w:tc>
      </w:tr>
      <w:tr w:rsidR="0000000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7768D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7768D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Врачебная амбулатория, кабинет травматолога и ортопеда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Травматологический пункт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Районная больница с хирургическим отделением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Многопрофильная межрайонная районная больница с травматологическим отделением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Городская больница с травматологическим отделением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Мн</w:t>
            </w:r>
            <w:r>
              <w:t>огопрофильные областные больницы, многопрофильные городские больницы, городов республиканского значения, столице, научные организации в области здравоохранения по профилю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1.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Комплект транспортных шин для верхних и нижних конечностей, позвоночника, шеи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2.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Стол перевязочный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3.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Стол гипсовочный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+(-)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4.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Стол инструментальный передвижной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+(-)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5.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Подставка для наложения гипсовых повязок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6.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Светильник бестеневой потолочный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7.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Светильник бестеневой передвижной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+(-)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8.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Угломер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c"/>
            </w:pPr>
            <w:r>
              <w:t>+(-)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9.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Негатоскоп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10.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Камера хранения стерильных инструментов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11.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Наборы инструментов для первичной хирургической обработки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12.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Наборы инструментов для наложения швов на сухожилия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13.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Набор для наложения и снятия гипсовых повязок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c"/>
            </w:pPr>
            <w:r>
              <w:t>+(-)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14.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Шина Беллера для скелетного вытяжения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15.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Рама (Балканского)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16.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Электрическая медицинская дрель в комплекте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17.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Набор для наложения скелетного вытяжения (спицы, скобы, леска, груз)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18.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Передвижной рентгеновский аппарат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19.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Функциональные кровати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20.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Аппарат для ультразвуковой диагностики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21.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Аппарат искусственной вентиляции легких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22.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Наркозно - дыхательный аппарат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23.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Стол рентген-негативный универсальный операционный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24.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Моно-биполярный коагулятор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c"/>
            </w:pPr>
            <w:r>
              <w:t>+ (-)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25.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Операционный травматологический набор инструментов для взрослых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26.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Набор имплантов для накостного, кортикального остеосинтеза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27.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Импланты для внутреннего остеосинтеза бедренной кости и инструменты для их установки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28.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Импланты для внутреннего остеосинтеза большеберцовой кости и инструменты для их установки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29.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 xml:space="preserve">Импланты для внутреннего остеосинтеза плечевой </w:t>
            </w:r>
            <w:r>
              <w:t>кости и инструменты для их установки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30.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Комплект спицевых и стержневых аппаратов внешней фиксации для остеосинтеза бедренной кости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31.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Комплект спицевых и стержневых аппаратов внешней фиксации для остеосинтеза голени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32.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Комплект спицевых и стержневых аппаратов внешней фиксации для остеосинтеза плечевой кости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33.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Комплект спицевых и стержневых аппаратов внешней фиксации для остеосинтеза предплечья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34.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Комплект спицевых и стержневых аппаратов внешней фиксации для остеосинтеза костей таза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35.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Набор эндопротезов разного типа и размеров для эн</w:t>
            </w:r>
            <w:r>
              <w:t>допротезирования крупных суставов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36.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Набор эндопротезов разного типа и размеров для эндопротезирования мелких суставов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37.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Операционный травматологический набор инструментов для детей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38.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Нейрохирургический набор для трепанации черепа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39.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Набор для операций на позвоночнике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40.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Набор для обработки костей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41.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Набор хирургических инструментов для ортопедических операций у взрослых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42.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Набор хирургических инструментов для ортопедических операций у детей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43.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Рентгеновский аппарат с электронно-оптическим преобразователем (С-дуга)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c"/>
            </w:pPr>
            <w:r>
              <w:t>+(-)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44.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Артроскопическая стойка с набором для мелких и крупных суставов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45.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Компьютерный томограф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46.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Магнитно-резонансный томограф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47.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Эхоэнцефалограф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48.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Пульс лаваж система для ПХО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49.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Дерматом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50.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Аэротерапевт</w:t>
            </w:r>
            <w:r>
              <w:t>ическая флюдизирующая установка (противоожоговая кровать)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51.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Механотерапевтический аппарат (для постоянных пассивных движений)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52.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Набор спиц разного диаметра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</w:tr>
      <w:tr w:rsidR="00000000"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c"/>
            </w:pPr>
            <w:r>
              <w:t>Оснащение ожогового центра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N</w:t>
            </w:r>
          </w:p>
          <w:p w:rsidR="00000000" w:rsidRDefault="00F7768D">
            <w:pPr>
              <w:pStyle w:val="p"/>
            </w:pPr>
            <w:r>
              <w:t>п/п</w:t>
            </w:r>
          </w:p>
        </w:tc>
        <w:tc>
          <w:tcPr>
            <w:tcW w:w="29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Наименование оснащения (оборудования)</w:t>
            </w:r>
          </w:p>
        </w:tc>
        <w:tc>
          <w:tcPr>
            <w:tcW w:w="1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Требуемое количество, штук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1.</w:t>
            </w:r>
          </w:p>
        </w:tc>
        <w:tc>
          <w:tcPr>
            <w:tcW w:w="29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Рабочее место медицинской сестры</w:t>
            </w:r>
          </w:p>
        </w:tc>
        <w:tc>
          <w:tcPr>
            <w:tcW w:w="1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2.</w:t>
            </w:r>
          </w:p>
        </w:tc>
        <w:tc>
          <w:tcPr>
            <w:tcW w:w="29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Кровать функциональная хирургическая</w:t>
            </w:r>
          </w:p>
        </w:tc>
        <w:tc>
          <w:tcPr>
            <w:tcW w:w="1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16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3.</w:t>
            </w:r>
          </w:p>
        </w:tc>
        <w:tc>
          <w:tcPr>
            <w:tcW w:w="29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Столик (тумбочка) прикроватный</w:t>
            </w:r>
          </w:p>
        </w:tc>
        <w:tc>
          <w:tcPr>
            <w:tcW w:w="1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16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4.</w:t>
            </w:r>
          </w:p>
        </w:tc>
        <w:tc>
          <w:tcPr>
            <w:tcW w:w="29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Светильник бестеневой медицинский передвижной</w:t>
            </w:r>
          </w:p>
        </w:tc>
        <w:tc>
          <w:tcPr>
            <w:tcW w:w="1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2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5.</w:t>
            </w:r>
          </w:p>
        </w:tc>
        <w:tc>
          <w:tcPr>
            <w:tcW w:w="29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Стол перевязочный</w:t>
            </w:r>
          </w:p>
        </w:tc>
        <w:tc>
          <w:tcPr>
            <w:tcW w:w="1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6.</w:t>
            </w:r>
          </w:p>
        </w:tc>
        <w:tc>
          <w:tcPr>
            <w:tcW w:w="29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Стол инструментальный</w:t>
            </w:r>
          </w:p>
        </w:tc>
        <w:tc>
          <w:tcPr>
            <w:tcW w:w="1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3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7.</w:t>
            </w:r>
          </w:p>
        </w:tc>
        <w:tc>
          <w:tcPr>
            <w:tcW w:w="29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Холодильник для хранения лекарственных препаратов</w:t>
            </w:r>
          </w:p>
        </w:tc>
        <w:tc>
          <w:tcPr>
            <w:tcW w:w="1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3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8.</w:t>
            </w:r>
          </w:p>
        </w:tc>
        <w:tc>
          <w:tcPr>
            <w:tcW w:w="29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Противопролежневый матрас</w:t>
            </w:r>
          </w:p>
        </w:tc>
        <w:tc>
          <w:tcPr>
            <w:tcW w:w="1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4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9. </w:t>
            </w:r>
          </w:p>
        </w:tc>
        <w:tc>
          <w:tcPr>
            <w:tcW w:w="29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Набор инструментов хирургических малый</w:t>
            </w:r>
          </w:p>
        </w:tc>
        <w:tc>
          <w:tcPr>
            <w:tcW w:w="1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5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10.</w:t>
            </w:r>
          </w:p>
        </w:tc>
        <w:tc>
          <w:tcPr>
            <w:tcW w:w="29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Система для обогрева пациентов в палатах (термоодеяло)</w:t>
            </w:r>
          </w:p>
        </w:tc>
        <w:tc>
          <w:tcPr>
            <w:tcW w:w="1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4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11.</w:t>
            </w:r>
          </w:p>
        </w:tc>
        <w:tc>
          <w:tcPr>
            <w:tcW w:w="29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Система обогрева пациентов на операционном столе (термо-стабилизационный матрац)</w:t>
            </w:r>
          </w:p>
        </w:tc>
        <w:tc>
          <w:tcPr>
            <w:tcW w:w="1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12.</w:t>
            </w:r>
          </w:p>
        </w:tc>
        <w:tc>
          <w:tcPr>
            <w:tcW w:w="29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Флюидизирующая противоожоговая кровать</w:t>
            </w:r>
          </w:p>
        </w:tc>
        <w:tc>
          <w:tcPr>
            <w:tcW w:w="1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3 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13.</w:t>
            </w:r>
          </w:p>
        </w:tc>
        <w:tc>
          <w:tcPr>
            <w:tcW w:w="29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Кровать функциональная ожоговая с сеткой</w:t>
            </w:r>
          </w:p>
        </w:tc>
        <w:tc>
          <w:tcPr>
            <w:tcW w:w="1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2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14.</w:t>
            </w:r>
          </w:p>
        </w:tc>
        <w:tc>
          <w:tcPr>
            <w:tcW w:w="29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Установка обеззараживания воздуха рециркуляционного типа</w:t>
            </w:r>
          </w:p>
        </w:tc>
        <w:tc>
          <w:tcPr>
            <w:tcW w:w="1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12</w:t>
            </w:r>
          </w:p>
        </w:tc>
      </w:tr>
      <w:tr w:rsidR="00000000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15.</w:t>
            </w:r>
          </w:p>
        </w:tc>
        <w:tc>
          <w:tcPr>
            <w:tcW w:w="29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Аппарат для взятия кожных трансплантатов:</w:t>
            </w:r>
          </w:p>
        </w:tc>
        <w:tc>
          <w:tcPr>
            <w:tcW w:w="1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/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7768D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9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 возвратно-поступательный</w:t>
            </w:r>
          </w:p>
        </w:tc>
        <w:tc>
          <w:tcPr>
            <w:tcW w:w="1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2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7768D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9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 дисковый</w:t>
            </w:r>
          </w:p>
        </w:tc>
        <w:tc>
          <w:tcPr>
            <w:tcW w:w="1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2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16.</w:t>
            </w:r>
          </w:p>
        </w:tc>
        <w:tc>
          <w:tcPr>
            <w:tcW w:w="29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Аппарат для приготовления сетчатых кожных трансплантатов</w:t>
            </w:r>
          </w:p>
        </w:tc>
        <w:tc>
          <w:tcPr>
            <w:tcW w:w="1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4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17.</w:t>
            </w:r>
          </w:p>
        </w:tc>
        <w:tc>
          <w:tcPr>
            <w:tcW w:w="29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Аппарат электрохирургический для резания мягких тканей и коагуляции мелких сосудов</w:t>
            </w:r>
          </w:p>
        </w:tc>
        <w:tc>
          <w:tcPr>
            <w:tcW w:w="1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18.</w:t>
            </w:r>
          </w:p>
        </w:tc>
        <w:tc>
          <w:tcPr>
            <w:tcW w:w="29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Аппарат для ультразвуковой кавитации с набором рукояток</w:t>
            </w:r>
          </w:p>
        </w:tc>
        <w:tc>
          <w:tcPr>
            <w:tcW w:w="1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19.</w:t>
            </w:r>
          </w:p>
        </w:tc>
        <w:tc>
          <w:tcPr>
            <w:tcW w:w="29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Аппарат для бесконтактной газовой аргонноплазменной коагуляции</w:t>
            </w:r>
          </w:p>
        </w:tc>
        <w:tc>
          <w:tcPr>
            <w:tcW w:w="1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20.</w:t>
            </w:r>
          </w:p>
        </w:tc>
        <w:tc>
          <w:tcPr>
            <w:tcW w:w="29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Аппарат отрицательного давления для лечения ран</w:t>
            </w:r>
          </w:p>
        </w:tc>
        <w:tc>
          <w:tcPr>
            <w:tcW w:w="1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4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21.</w:t>
            </w:r>
          </w:p>
        </w:tc>
        <w:tc>
          <w:tcPr>
            <w:tcW w:w="29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Комплект электрохирургических инструментов для обработки костей (дрель, осцилляторная пила, трепан)</w:t>
            </w:r>
          </w:p>
        </w:tc>
        <w:tc>
          <w:tcPr>
            <w:tcW w:w="1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22.</w:t>
            </w:r>
          </w:p>
        </w:tc>
        <w:tc>
          <w:tcPr>
            <w:tcW w:w="29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Рентгеновский аппарат портативный</w:t>
            </w:r>
          </w:p>
        </w:tc>
        <w:tc>
          <w:tcPr>
            <w:tcW w:w="1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23.</w:t>
            </w:r>
          </w:p>
        </w:tc>
        <w:tc>
          <w:tcPr>
            <w:tcW w:w="29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Аппарат для ультразвуковой ингаляции</w:t>
            </w:r>
          </w:p>
        </w:tc>
        <w:tc>
          <w:tcPr>
            <w:tcW w:w="1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2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24.</w:t>
            </w:r>
          </w:p>
        </w:tc>
        <w:tc>
          <w:tcPr>
            <w:tcW w:w="29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Душ-каталка</w:t>
            </w:r>
          </w:p>
        </w:tc>
        <w:tc>
          <w:tcPr>
            <w:tcW w:w="1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2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25.</w:t>
            </w:r>
          </w:p>
        </w:tc>
        <w:tc>
          <w:tcPr>
            <w:tcW w:w="29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Насосы для длительного энтерального питания</w:t>
            </w:r>
          </w:p>
        </w:tc>
        <w:tc>
          <w:tcPr>
            <w:tcW w:w="1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3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26.</w:t>
            </w:r>
          </w:p>
        </w:tc>
        <w:tc>
          <w:tcPr>
            <w:tcW w:w="29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Электроотсос хирургический</w:t>
            </w:r>
          </w:p>
        </w:tc>
        <w:tc>
          <w:tcPr>
            <w:tcW w:w="1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2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27.</w:t>
            </w:r>
          </w:p>
        </w:tc>
        <w:tc>
          <w:tcPr>
            <w:tcW w:w="29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Прибор для автоматического поддержания объема и режима длительных внутривенных инфузий (насос инфузионный)</w:t>
            </w:r>
          </w:p>
        </w:tc>
        <w:tc>
          <w:tcPr>
            <w:tcW w:w="1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4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28.</w:t>
            </w:r>
          </w:p>
        </w:tc>
        <w:tc>
          <w:tcPr>
            <w:tcW w:w="29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Прибор для автоматического поддержания объема и режима длительных внутривенных инфузий (дозатор шприцевой)</w:t>
            </w:r>
          </w:p>
        </w:tc>
        <w:tc>
          <w:tcPr>
            <w:tcW w:w="1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4</w:t>
            </w:r>
          </w:p>
        </w:tc>
      </w:tr>
    </w:tbl>
    <w:p w:rsidR="00000000" w:rsidRDefault="00F7768D">
      <w:pPr>
        <w:pStyle w:val="pc"/>
      </w:pPr>
      <w:r>
        <w:t> </w:t>
      </w:r>
    </w:p>
    <w:p w:rsidR="00000000" w:rsidRDefault="00F7768D">
      <w:pPr>
        <w:pStyle w:val="pr"/>
      </w:pPr>
      <w:r>
        <w:t>Приложение 3 к Стандарту</w:t>
      </w:r>
    </w:p>
    <w:p w:rsidR="00000000" w:rsidRDefault="00F7768D">
      <w:pPr>
        <w:pStyle w:val="pr"/>
      </w:pPr>
      <w:r>
        <w:t>организации оказания</w:t>
      </w:r>
    </w:p>
    <w:p w:rsidR="00000000" w:rsidRDefault="00F7768D">
      <w:pPr>
        <w:pStyle w:val="pr"/>
      </w:pPr>
      <w:r>
        <w:t>травматологической и</w:t>
      </w:r>
    </w:p>
    <w:p w:rsidR="00000000" w:rsidRDefault="00F7768D">
      <w:pPr>
        <w:pStyle w:val="pr"/>
      </w:pPr>
      <w:r>
        <w:t>ортопедической помощи</w:t>
      </w:r>
    </w:p>
    <w:p w:rsidR="00000000" w:rsidRDefault="00F7768D">
      <w:pPr>
        <w:pStyle w:val="pc"/>
      </w:pPr>
      <w:r>
        <w:t> </w:t>
      </w:r>
    </w:p>
    <w:p w:rsidR="00000000" w:rsidRDefault="00F7768D">
      <w:pPr>
        <w:pStyle w:val="pc"/>
      </w:pPr>
      <w:r>
        <w:t> </w:t>
      </w:r>
    </w:p>
    <w:p w:rsidR="00000000" w:rsidRDefault="00F7768D">
      <w:pPr>
        <w:pStyle w:val="pc"/>
      </w:pPr>
      <w:r>
        <w:rPr>
          <w:rStyle w:val="s1"/>
        </w:rPr>
        <w:t>Перечень диагностических и лечебных мероприятий пациентам с травмами и заболеваниями опорно-двигательного аппарата с учетом регионализации медицинской помощи</w:t>
      </w:r>
    </w:p>
    <w:p w:rsidR="00000000" w:rsidRDefault="00F7768D">
      <w:pPr>
        <w:pStyle w:val="pc"/>
      </w:pPr>
      <w: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"/>
        <w:gridCol w:w="3062"/>
        <w:gridCol w:w="1589"/>
        <w:gridCol w:w="2360"/>
        <w:gridCol w:w="1782"/>
        <w:gridCol w:w="2342"/>
        <w:gridCol w:w="2342"/>
        <w:gridCol w:w="2175"/>
      </w:tblGrid>
      <w:tr w:rsidR="00000000"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№</w:t>
            </w:r>
          </w:p>
        </w:tc>
        <w:tc>
          <w:tcPr>
            <w:tcW w:w="10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Медицинские услуги</w:t>
            </w:r>
          </w:p>
        </w:tc>
        <w:tc>
          <w:tcPr>
            <w:tcW w:w="375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Уровни регионализации</w:t>
            </w:r>
          </w:p>
        </w:tc>
      </w:tr>
      <w:tr w:rsidR="0000000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7768D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7768D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1</w:t>
            </w:r>
          </w:p>
        </w:tc>
        <w:tc>
          <w:tcPr>
            <w:tcW w:w="1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2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3</w:t>
            </w:r>
          </w:p>
        </w:tc>
      </w:tr>
      <w:tr w:rsidR="0000000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7768D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7768D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Врачебная амбулатория, кабинет травматолога и ортопеда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Травматологический пункт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Районная больница с хирургическим отделением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Многопрофильная межрайонная районная больница с травматологическим отделением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Городская больница с травматологическим отделением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Многопрофильные областные больницы, многопрофильные городские больницы, городов республиканского значения, столице, научные орг</w:t>
            </w:r>
            <w:r>
              <w:t>анизации в области здравоохранения по профилю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1.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Общеклинические анализы крови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2.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Общеклинические анализы мочи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3.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Биохимические анализы крови (по показаниям)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c"/>
            </w:pPr>
            <w:r>
              <w:t>+(-)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c"/>
            </w:pPr>
            <w:r>
              <w:t>+(-)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4.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Исследование на ВИЧ, маркеры вирусного гепатита и дополнительные исследования (по показаниям)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c"/>
            </w:pPr>
            <w:r>
              <w:t>+(-)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c"/>
            </w:pPr>
            <w:r>
              <w:t>+(-)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5.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Определение группы крови и резус-фактор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c"/>
            </w:pPr>
            <w:r>
              <w:t>+(-)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6.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Микрореакция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c"/>
            </w:pPr>
            <w:r>
              <w:t>+(-)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7.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Рентгенологическое исследование костей черепа и опорно-двигательного аппарата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8.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Ультразвуковое исследование (по показаниям)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c"/>
            </w:pPr>
            <w:r>
              <w:t>+(-)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9.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Электрокардиографическое исследование (по показаниям)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c"/>
            </w:pPr>
            <w:r>
              <w:t>+(-)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10.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Компьютерная томография (по показаниям)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c"/>
            </w:pPr>
            <w:r>
              <w:t>+(-)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c"/>
            </w:pPr>
            <w:r>
              <w:t>+(-)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c"/>
            </w:pPr>
            <w:r>
              <w:t>+(-)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11.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Магнитно-резонансная томография (по показаниям)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12.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Базовая противошоковая и реанимационная терапия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c"/>
            </w:pPr>
            <w:r>
              <w:t>+(-)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c"/>
            </w:pPr>
            <w:r>
              <w:t>+(-)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13.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Наложение временной транспортной иммобилизации (воротник Шанса, лестничная шина, тугая повязка)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14.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Закрытое вправление травматических вывихов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15.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Закрытая одномоментная репозиция отломков костей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16.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Устранение блокады сустава, вправление мениска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17.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Первичная хирургическая обработка ран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18.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ПХО открытых переломов конечностей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c"/>
            </w:pPr>
            <w:r>
              <w:t>+(-)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19.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Шов сухожилия разгибателя пальцев кисти/стопы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20.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Повторные репозиции переломов, поддающихся репозиции и удержанию при их повторном смещении, не позднее 10 суток после первичной позиции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21.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Наложение гипсовых повязок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22.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Удаление инородного тела из тканей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23.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Пункция суставов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24.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Формирование культи пальцев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25.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Кожная пластика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c"/>
            </w:pPr>
            <w:r>
              <w:t>+(-)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26.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Наложение скелетного вытяжения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27.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Удаление одной-двух фиксирующих спиц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28.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Стабилизация перелома аппаратами внешней фиксации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29.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Перепроведение спицы или стержня в аппарате внешней фиксации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30.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Демонтаж аппаратов внешней фиксации не требующий наркоза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31.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По жизненным показаниям - хирургическое вмешательство при повреждениях органов грудной и брюшной полостей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32.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По жизненным показаниям -декомпрессионная трепанация и (или) трепанация черепа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33.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Корригирующие остеотомии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34.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Операции на суставах, связках и сухожилиях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c"/>
            </w:pPr>
            <w:r>
              <w:t>+(-)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35.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Накостный погружной остеосинтез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36.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Интрамедуллярный остеосинтез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37.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Блокирующий остеосинтез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38.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Артроскопические операции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39.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Эндопротезирование суставов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40.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Операции при деформациях грудной клетки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41.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Операции при повреждениях и заболеваниях позвоночника, таза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+</w:t>
            </w:r>
          </w:p>
        </w:tc>
      </w:tr>
    </w:tbl>
    <w:p w:rsidR="00000000" w:rsidRDefault="00F7768D">
      <w:pPr>
        <w:pStyle w:val="pc"/>
      </w:pPr>
      <w:r>
        <w:t> </w:t>
      </w:r>
    </w:p>
    <w:p w:rsidR="00000000" w:rsidRDefault="00F7768D">
      <w:pPr>
        <w:pStyle w:val="pr"/>
      </w:pPr>
      <w:r>
        <w:t>Приложение 4 к Стандарту</w:t>
      </w:r>
    </w:p>
    <w:p w:rsidR="00000000" w:rsidRDefault="00F7768D">
      <w:pPr>
        <w:pStyle w:val="pr"/>
      </w:pPr>
      <w:r>
        <w:t>организации оказания</w:t>
      </w:r>
    </w:p>
    <w:p w:rsidR="00000000" w:rsidRDefault="00F7768D">
      <w:pPr>
        <w:pStyle w:val="pr"/>
      </w:pPr>
      <w:r>
        <w:t>травматологической и</w:t>
      </w:r>
    </w:p>
    <w:p w:rsidR="00000000" w:rsidRDefault="00F7768D">
      <w:pPr>
        <w:pStyle w:val="pr"/>
      </w:pPr>
      <w:r>
        <w:t>ортопедической помощи</w:t>
      </w:r>
    </w:p>
    <w:p w:rsidR="00000000" w:rsidRDefault="00F7768D">
      <w:pPr>
        <w:pStyle w:val="pc"/>
      </w:pPr>
      <w:r>
        <w:t> </w:t>
      </w:r>
    </w:p>
    <w:p w:rsidR="00000000" w:rsidRDefault="00F7768D">
      <w:pPr>
        <w:pStyle w:val="pc"/>
      </w:pPr>
      <w:r>
        <w:t> </w:t>
      </w:r>
    </w:p>
    <w:p w:rsidR="00000000" w:rsidRDefault="00F7768D">
      <w:pPr>
        <w:pStyle w:val="pc"/>
      </w:pPr>
      <w:r>
        <w:rPr>
          <w:rStyle w:val="s1"/>
        </w:rPr>
        <w:t>Требования к медицинским организациям, претендующим на оказание специализированной и высокотехнологичной</w:t>
      </w:r>
      <w:r>
        <w:rPr>
          <w:rStyle w:val="s1"/>
        </w:rPr>
        <w:br/>
        <w:t>медицинской помощи по эндопротезированию крупных суставов</w:t>
      </w:r>
    </w:p>
    <w:p w:rsidR="00000000" w:rsidRDefault="00F7768D">
      <w:pPr>
        <w:pStyle w:val="pc"/>
      </w:pPr>
      <w:r>
        <w:t> </w:t>
      </w:r>
    </w:p>
    <w:p w:rsidR="00000000" w:rsidRDefault="00F7768D">
      <w:pPr>
        <w:pStyle w:val="pj"/>
      </w:pPr>
      <w:r>
        <w:t>1. Наличие отдельного операционного зала с ламинарным воздухообменом и/или системой фильтра</w:t>
      </w:r>
      <w:r>
        <w:t>ции воздуха;</w:t>
      </w:r>
    </w:p>
    <w:p w:rsidR="00000000" w:rsidRDefault="00F7768D">
      <w:pPr>
        <w:pStyle w:val="pj"/>
      </w:pPr>
      <w:r>
        <w:t>2. Наличие дополнительного оборудования для организаций, выполняющих эндопротезирование:</w:t>
      </w:r>
    </w:p>
    <w:p w:rsidR="00000000" w:rsidRDefault="00F7768D">
      <w:pPr>
        <w:pStyle w:val="pj"/>
      </w:pPr>
      <w:r>
        <w:t>1) Рентгеноскопический комплекс с возможностью цифрового архивирования;</w:t>
      </w:r>
    </w:p>
    <w:p w:rsidR="00000000" w:rsidRDefault="00F7768D">
      <w:pPr>
        <w:pStyle w:val="pj"/>
      </w:pPr>
      <w:r>
        <w:t>2) Стол операционный с принадлежностями для ортопедии;</w:t>
      </w:r>
    </w:p>
    <w:p w:rsidR="00000000" w:rsidRDefault="00F7768D">
      <w:pPr>
        <w:pStyle w:val="pj"/>
      </w:pPr>
      <w:r>
        <w:t>3) Силовое оборудование для</w:t>
      </w:r>
      <w:r>
        <w:t xml:space="preserve"> ортопедии (осцилляторная пила);</w:t>
      </w:r>
    </w:p>
    <w:p w:rsidR="00000000" w:rsidRDefault="00F7768D">
      <w:pPr>
        <w:pStyle w:val="pj"/>
      </w:pPr>
      <w:r>
        <w:t>4) Полный набор инструментов для эндопротезирования суставов, соответсвующий моделям эндопротеза, наличие соответствующих размеров эндопротезов (имплантов);</w:t>
      </w:r>
    </w:p>
    <w:p w:rsidR="00000000" w:rsidRDefault="00F7768D">
      <w:pPr>
        <w:pStyle w:val="pj"/>
      </w:pPr>
      <w:r>
        <w:t>5) Аппарат для активно-пассивной разработки коленного и тазобедрен</w:t>
      </w:r>
      <w:r>
        <w:t>ного сустава;</w:t>
      </w:r>
    </w:p>
    <w:p w:rsidR="00000000" w:rsidRDefault="00F7768D">
      <w:pPr>
        <w:pStyle w:val="pj"/>
      </w:pPr>
      <w:r>
        <w:t>6) Комплекты одноразового хирургического белья для операций на суставах;</w:t>
      </w:r>
    </w:p>
    <w:p w:rsidR="00000000" w:rsidRDefault="00F7768D">
      <w:pPr>
        <w:pStyle w:val="pj"/>
      </w:pPr>
      <w:r>
        <w:t>3. Наличие свидетельства о повышении квалификации врачей травматологов-ортопедов по эндопротезированию за последние 5 лет (в отделении должно быть минимум 2 врача травма</w:t>
      </w:r>
      <w:r>
        <w:t>толога-ортопеда, прошедших повышение квалификации и стажировку по данному направлению). На каждого врача заполненный «Лист соответствия профессиональной компетенции» в соответствии с приложением 5;</w:t>
      </w:r>
    </w:p>
    <w:p w:rsidR="00000000" w:rsidRDefault="00F7768D">
      <w:pPr>
        <w:pStyle w:val="pj"/>
      </w:pPr>
      <w:r>
        <w:t>4. Наличие свидетельства о повышении квалификации медицинс</w:t>
      </w:r>
      <w:r>
        <w:t>кого персонала, задействованного в операциях эндопротезирования (анестезиологи-реаниматологи, операционные медицинские сестры);</w:t>
      </w:r>
    </w:p>
    <w:p w:rsidR="00000000" w:rsidRDefault="00F7768D">
      <w:pPr>
        <w:pStyle w:val="pj"/>
      </w:pPr>
      <w:r>
        <w:t>5. Наличие свидетельства о национальной аккредитации.</w:t>
      </w:r>
    </w:p>
    <w:p w:rsidR="00000000" w:rsidRDefault="00F7768D">
      <w:pPr>
        <w:pStyle w:val="pc"/>
      </w:pPr>
      <w:r>
        <w:t> </w:t>
      </w:r>
    </w:p>
    <w:p w:rsidR="00000000" w:rsidRDefault="00F7768D">
      <w:pPr>
        <w:pStyle w:val="pr"/>
      </w:pPr>
      <w:r>
        <w:t>Приложение 5</w:t>
      </w:r>
    </w:p>
    <w:p w:rsidR="00000000" w:rsidRDefault="00F7768D">
      <w:pPr>
        <w:pStyle w:val="pr"/>
      </w:pPr>
      <w:r>
        <w:t>к Стандарту организации</w:t>
      </w:r>
    </w:p>
    <w:p w:rsidR="00000000" w:rsidRDefault="00F7768D">
      <w:pPr>
        <w:pStyle w:val="pr"/>
      </w:pPr>
      <w:r>
        <w:t>оказания травматологической</w:t>
      </w:r>
    </w:p>
    <w:p w:rsidR="00000000" w:rsidRDefault="00F7768D">
      <w:pPr>
        <w:pStyle w:val="pr"/>
      </w:pPr>
      <w:r>
        <w:t>и ортоп</w:t>
      </w:r>
      <w:r>
        <w:t>едической помощи</w:t>
      </w:r>
    </w:p>
    <w:p w:rsidR="00000000" w:rsidRDefault="00F7768D">
      <w:pPr>
        <w:pStyle w:val="pc"/>
      </w:pPr>
      <w:r>
        <w:rPr>
          <w:b/>
          <w:bCs/>
        </w:rPr>
        <w:t> </w:t>
      </w:r>
    </w:p>
    <w:p w:rsidR="00000000" w:rsidRDefault="00F7768D">
      <w:pPr>
        <w:pStyle w:val="pc"/>
      </w:pPr>
      <w:r>
        <w:rPr>
          <w:b/>
          <w:bCs/>
        </w:rPr>
        <w:t> </w:t>
      </w:r>
    </w:p>
    <w:p w:rsidR="00000000" w:rsidRDefault="00F7768D">
      <w:pPr>
        <w:pStyle w:val="pc"/>
      </w:pPr>
      <w:r>
        <w:rPr>
          <w:rStyle w:val="s1"/>
        </w:rPr>
        <w:t>Лист соответствия профессиональной компетенции врача для проведения эндопротезирования</w:t>
      </w:r>
    </w:p>
    <w:p w:rsidR="00000000" w:rsidRDefault="00F7768D">
      <w:pPr>
        <w:pStyle w:val="pj"/>
      </w:pPr>
      <w:r>
        <w:rPr>
          <w:b/>
          <w:bCs/>
          <w:bdr w:val="none" w:sz="0" w:space="0" w:color="auto" w:frame="1"/>
        </w:rPr>
        <w:t>Ф.И.О</w:t>
      </w:r>
    </w:p>
    <w:p w:rsidR="00000000" w:rsidRDefault="00F7768D">
      <w:pPr>
        <w:pStyle w:val="pj"/>
      </w:pPr>
      <w:r>
        <w:t>____________________________________________________________________</w:t>
      </w:r>
    </w:p>
    <w:p w:rsidR="00000000" w:rsidRDefault="00F7768D">
      <w:pPr>
        <w:pStyle w:val="pj"/>
      </w:pPr>
      <w:r>
        <w:rPr>
          <w:b/>
          <w:bCs/>
          <w:bdr w:val="none" w:sz="0" w:space="0" w:color="auto" w:frame="1"/>
        </w:rPr>
        <w:t>Специальность</w:t>
      </w:r>
    </w:p>
    <w:p w:rsidR="00000000" w:rsidRDefault="00F7768D">
      <w:pPr>
        <w:pStyle w:val="pj"/>
      </w:pPr>
      <w:r>
        <w:t>___________________________________________________________</w:t>
      </w:r>
      <w:r>
        <w:t>_________</w:t>
      </w:r>
    </w:p>
    <w:p w:rsidR="00000000" w:rsidRDefault="00F7768D">
      <w:pPr>
        <w:pStyle w:val="pj"/>
      </w:pPr>
      <w:r>
        <w:rPr>
          <w:b/>
          <w:bCs/>
          <w:bdr w:val="none" w:sz="0" w:space="0" w:color="auto" w:frame="1"/>
        </w:rPr>
        <w:t>Место работы, отделение</w:t>
      </w:r>
    </w:p>
    <w:p w:rsidR="00000000" w:rsidRDefault="00F7768D">
      <w:pPr>
        <w:pStyle w:val="pj"/>
      </w:pPr>
      <w:r>
        <w:t>____________________________________________________________________</w:t>
      </w:r>
    </w:p>
    <w:p w:rsidR="00000000" w:rsidRDefault="00F7768D">
      <w:pPr>
        <w:pStyle w:val="pj"/>
      </w:pPr>
      <w:r>
        <w:rPr>
          <w:b/>
          <w:bCs/>
          <w:bdr w:val="none" w:sz="0" w:space="0" w:color="auto" w:frame="1"/>
        </w:rPr>
        <w:t>Стаж работы по специальности _____ Квалификационная категория___________</w:t>
      </w:r>
    </w:p>
    <w:p w:rsidR="00000000" w:rsidRDefault="00F7768D">
      <w:pPr>
        <w:pStyle w:val="pj"/>
      </w:pPr>
      <w:r>
        <w:t>Обучение по эндопротезированию крупных суставов за последние 2 года</w:t>
      </w:r>
    </w:p>
    <w:p w:rsidR="00000000" w:rsidRDefault="00F7768D">
      <w:pPr>
        <w:pStyle w:val="pj"/>
      </w:pPr>
      <w:r>
        <w:t>(с приложением сертификата)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"/>
        <w:gridCol w:w="5117"/>
        <w:gridCol w:w="2382"/>
        <w:gridCol w:w="1378"/>
      </w:tblGrid>
      <w:tr w:rsidR="00000000">
        <w:tc>
          <w:tcPr>
            <w:tcW w:w="2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№</w:t>
            </w:r>
          </w:p>
        </w:tc>
        <w:tc>
          <w:tcPr>
            <w:tcW w:w="27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rPr>
                <w:b/>
                <w:bCs/>
                <w:bdr w:val="none" w:sz="0" w:space="0" w:color="auto" w:frame="1"/>
              </w:rPr>
              <w:t>Наименование процедуры или операции</w:t>
            </w:r>
          </w:p>
        </w:tc>
        <w:tc>
          <w:tcPr>
            <w:tcW w:w="20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rPr>
                <w:b/>
                <w:bCs/>
                <w:bdr w:val="none" w:sz="0" w:space="0" w:color="auto" w:frame="1"/>
              </w:rPr>
              <w:t>Заполняет заявитель:</w:t>
            </w:r>
          </w:p>
          <w:p w:rsidR="00000000" w:rsidRDefault="00F7768D">
            <w:pPr>
              <w:pStyle w:val="p"/>
            </w:pPr>
            <w:r>
              <w:rPr>
                <w:b/>
                <w:bCs/>
                <w:bdr w:val="none" w:sz="0" w:space="0" w:color="auto" w:frame="1"/>
              </w:rPr>
              <w:t>Отметьте «+» в соответствующей графе</w:t>
            </w:r>
          </w:p>
        </w:tc>
      </w:tr>
      <w:tr w:rsidR="0000000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7768D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7768D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rPr>
                <w:b/>
                <w:bCs/>
                <w:bdr w:val="none" w:sz="0" w:space="0" w:color="auto" w:frame="1"/>
              </w:rPr>
              <w:t>Самостоятельное выполнение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rPr>
                <w:b/>
                <w:bCs/>
                <w:bdr w:val="none" w:sz="0" w:space="0" w:color="auto" w:frame="1"/>
              </w:rPr>
              <w:t>Не выполняю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c"/>
            </w:pPr>
            <w:r>
              <w:t>1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Полная замена тазо</w:t>
            </w:r>
            <w:r>
              <w:t>бедренного сустава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/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c"/>
            </w:pPr>
            <w:r>
              <w:t>2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Биполярное эндопротезирование тазобедренного сустава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/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c"/>
            </w:pPr>
            <w:r>
              <w:t>3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Ревизия тазобедренного сустава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/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c"/>
            </w:pPr>
            <w:r>
              <w:t>4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Полная замена коленного сустава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/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c"/>
            </w:pPr>
            <w:r>
              <w:t>5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Ревизия коленного сустава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/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c"/>
            </w:pPr>
            <w:r>
              <w:t>6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Ввод данных пациента в МИС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/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c"/>
            </w:pPr>
            <w:r>
              <w:t>7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Ввод данных пациента в Единый регистр эндопротезирования МЗ РК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/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000000" w:rsidRDefault="00F7768D">
      <w:pPr>
        <w:pStyle w:val="pj"/>
      </w:pPr>
      <w:r>
        <w:rPr>
          <w:b/>
          <w:bCs/>
          <w:bdr w:val="none" w:sz="0" w:space="0" w:color="auto" w:frame="1"/>
        </w:rPr>
        <w:t>Подтверждаю достоверность указанной информации:</w:t>
      </w:r>
      <w:r>
        <w:t xml:space="preserve"> ___________ </w:t>
      </w:r>
    </w:p>
    <w:p w:rsidR="00000000" w:rsidRDefault="00F7768D">
      <w:pPr>
        <w:pStyle w:val="pj"/>
      </w:pPr>
      <w:r>
        <w:t xml:space="preserve">_________                                                                                     </w:t>
      </w:r>
      <w:r>
        <w:rPr>
          <w:i/>
          <w:iCs/>
          <w:bdr w:val="none" w:sz="0" w:space="0" w:color="auto" w:frame="1"/>
        </w:rPr>
        <w:t xml:space="preserve">Подпись </w:t>
      </w:r>
    </w:p>
    <w:p w:rsidR="00000000" w:rsidRDefault="00F7768D">
      <w:pPr>
        <w:pStyle w:val="pj"/>
      </w:pPr>
      <w:r>
        <w:rPr>
          <w:i/>
          <w:iCs/>
          <w:bdr w:val="none" w:sz="0" w:space="0" w:color="auto" w:frame="1"/>
        </w:rPr>
        <w:t>заявителя            Дата</w:t>
      </w:r>
    </w:p>
    <w:p w:rsidR="00000000" w:rsidRDefault="00F7768D">
      <w:pPr>
        <w:pStyle w:val="pj"/>
      </w:pPr>
      <w:r>
        <w:rPr>
          <w:b/>
          <w:bCs/>
          <w:bdr w:val="none" w:sz="0" w:space="0" w:color="auto" w:frame="1"/>
        </w:rPr>
        <w:t>Подтверждаю свои рекомендации по утверждению листа соответствия профессиональной компетенции:</w:t>
      </w:r>
    </w:p>
    <w:p w:rsidR="00000000" w:rsidRDefault="00F7768D">
      <w:pPr>
        <w:pStyle w:val="pj"/>
      </w:pPr>
      <w:r>
        <w:t>________________________________________________ ___________ _________</w:t>
      </w:r>
    </w:p>
    <w:p w:rsidR="00000000" w:rsidRDefault="00F7768D">
      <w:pPr>
        <w:pStyle w:val="pj"/>
      </w:pPr>
      <w:r>
        <w:t xml:space="preserve">          </w:t>
      </w:r>
      <w:r>
        <w:rPr>
          <w:i/>
          <w:iCs/>
          <w:bdr w:val="none" w:sz="0" w:space="0" w:color="auto" w:frame="1"/>
        </w:rPr>
        <w:t>ФИО зав. отделения или иного вышестоящего руководителя Подпись</w:t>
      </w:r>
    </w:p>
    <w:p w:rsidR="00000000" w:rsidRDefault="00F7768D">
      <w:pPr>
        <w:pStyle w:val="pj"/>
      </w:pPr>
      <w:r>
        <w:rPr>
          <w:i/>
          <w:iCs/>
          <w:bdr w:val="none" w:sz="0" w:space="0" w:color="auto" w:frame="1"/>
        </w:rPr>
        <w:t>заявителя Дата</w:t>
      </w:r>
    </w:p>
    <w:p w:rsidR="00000000" w:rsidRDefault="00F7768D">
      <w:pPr>
        <w:pStyle w:val="pj"/>
      </w:pPr>
      <w:r>
        <w:t>Врач травматолог медицинской организации второго и третьего уровней, выполняющий эндопротезирование крупных суставов, заполняет Лист соответствия профессиональной компетенции (перечень операций, выполнение которых разрешено врачу в данной медицинской орган</w:t>
      </w:r>
      <w:r>
        <w:t>изации), согласно Приложения 6 Стандарта.</w:t>
      </w:r>
    </w:p>
    <w:p w:rsidR="00000000" w:rsidRDefault="00F7768D">
      <w:pPr>
        <w:pStyle w:val="pj"/>
      </w:pPr>
      <w:r>
        <w:t>Заполненный Лист соответствия профессиональной компетенции предоставляется в отдел управления человеческими ресурсами.</w:t>
      </w:r>
    </w:p>
    <w:p w:rsidR="00000000" w:rsidRDefault="00F7768D">
      <w:pPr>
        <w:pStyle w:val="pj"/>
      </w:pPr>
      <w:r>
        <w:t>Процедура пересмотра Листа соответствия профессиональной компетенции врача с учетом текущей его</w:t>
      </w:r>
      <w:r>
        <w:t xml:space="preserve"> квалификации (знаний, навыков, и опыта) проводится один раз в два года.</w:t>
      </w:r>
    </w:p>
    <w:p w:rsidR="00000000" w:rsidRDefault="00F7768D">
      <w:pPr>
        <w:pStyle w:val="pc"/>
      </w:pPr>
      <w:r>
        <w:t> </w:t>
      </w:r>
    </w:p>
    <w:p w:rsidR="00000000" w:rsidRDefault="00F7768D">
      <w:pPr>
        <w:pStyle w:val="pr"/>
      </w:pPr>
      <w:r>
        <w:t>Приложение 6</w:t>
      </w:r>
    </w:p>
    <w:p w:rsidR="00000000" w:rsidRDefault="00F7768D">
      <w:pPr>
        <w:pStyle w:val="pr"/>
      </w:pPr>
      <w:r>
        <w:t>к Стандарту организации</w:t>
      </w:r>
    </w:p>
    <w:p w:rsidR="00000000" w:rsidRDefault="00F7768D">
      <w:pPr>
        <w:pStyle w:val="pr"/>
      </w:pPr>
      <w:r>
        <w:t>оказания травматологической</w:t>
      </w:r>
    </w:p>
    <w:p w:rsidR="00000000" w:rsidRDefault="00F7768D">
      <w:pPr>
        <w:pStyle w:val="pr"/>
      </w:pPr>
      <w:r>
        <w:t>и ортопедической помощи в</w:t>
      </w:r>
    </w:p>
    <w:p w:rsidR="00000000" w:rsidRDefault="00F7768D">
      <w:pPr>
        <w:pStyle w:val="pr"/>
      </w:pPr>
      <w:r>
        <w:t>Республике Казахстан</w:t>
      </w:r>
    </w:p>
    <w:p w:rsidR="00000000" w:rsidRDefault="00F7768D">
      <w:pPr>
        <w:pStyle w:val="pc"/>
      </w:pPr>
      <w:r>
        <w:t> </w:t>
      </w:r>
    </w:p>
    <w:p w:rsidR="00000000" w:rsidRDefault="00F7768D">
      <w:pPr>
        <w:pStyle w:val="pc"/>
      </w:pPr>
      <w:r>
        <w:t> </w:t>
      </w:r>
    </w:p>
    <w:p w:rsidR="00000000" w:rsidRDefault="00F7768D">
      <w:pPr>
        <w:pStyle w:val="pc"/>
      </w:pPr>
      <w:r>
        <w:rPr>
          <w:rStyle w:val="s1"/>
        </w:rPr>
        <w:t>Список пациентов, которым было проведено эндопротезирование за пе</w:t>
      </w:r>
      <w:r>
        <w:rPr>
          <w:rStyle w:val="s1"/>
        </w:rPr>
        <w:t>риод _______</w:t>
      </w:r>
    </w:p>
    <w:p w:rsidR="00000000" w:rsidRDefault="00F7768D">
      <w:pPr>
        <w:pStyle w:val="pc"/>
      </w:pPr>
      <w: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1612"/>
        <w:gridCol w:w="1053"/>
        <w:gridCol w:w="933"/>
        <w:gridCol w:w="736"/>
        <w:gridCol w:w="630"/>
        <w:gridCol w:w="1549"/>
        <w:gridCol w:w="845"/>
        <w:gridCol w:w="1518"/>
        <w:gridCol w:w="1100"/>
        <w:gridCol w:w="1327"/>
        <w:gridCol w:w="1442"/>
        <w:gridCol w:w="808"/>
        <w:gridCol w:w="1967"/>
        <w:gridCol w:w="928"/>
        <w:gridCol w:w="1076"/>
        <w:gridCol w:w="2791"/>
        <w:gridCol w:w="1302"/>
      </w:tblGrid>
      <w:tr w:rsidR="00000000">
        <w:tc>
          <w:tcPr>
            <w:tcW w:w="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c"/>
            </w:pPr>
            <w:r>
              <w:rPr>
                <w:b/>
                <w:bCs/>
              </w:rPr>
              <w:t>1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c"/>
            </w:pPr>
            <w:r>
              <w:rPr>
                <w:b/>
                <w:bCs/>
              </w:rPr>
              <w:t>2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c"/>
            </w:pPr>
            <w:r>
              <w:rPr>
                <w:b/>
                <w:bCs/>
              </w:rPr>
              <w:t>3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c"/>
            </w:pPr>
            <w:r>
              <w:rPr>
                <w:b/>
                <w:bCs/>
              </w:rPr>
              <w:t>4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c"/>
            </w:pPr>
            <w:r>
              <w:rPr>
                <w:b/>
                <w:bCs/>
              </w:rPr>
              <w:t>5</w:t>
            </w: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c"/>
            </w:pPr>
            <w:r>
              <w:rPr>
                <w:b/>
                <w:bCs/>
              </w:rPr>
              <w:t>6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c"/>
            </w:pPr>
            <w:r>
              <w:rPr>
                <w:b/>
                <w:bCs/>
              </w:rPr>
              <w:t>7</w:t>
            </w: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c"/>
            </w:pPr>
            <w:r>
              <w:rPr>
                <w:b/>
                <w:bCs/>
              </w:rPr>
              <w:t>8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c"/>
            </w:pPr>
            <w:r>
              <w:rPr>
                <w:b/>
                <w:bCs/>
              </w:rPr>
              <w:t>9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c"/>
            </w:pPr>
            <w:r>
              <w:rPr>
                <w:b/>
                <w:bCs/>
              </w:rPr>
              <w:t>10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c"/>
            </w:pPr>
            <w:r>
              <w:rPr>
                <w:b/>
                <w:bCs/>
              </w:rPr>
              <w:t>11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c"/>
            </w:pPr>
            <w:r>
              <w:rPr>
                <w:b/>
                <w:bCs/>
              </w:rPr>
              <w:t>12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c"/>
            </w:pPr>
            <w:r>
              <w:rPr>
                <w:b/>
                <w:bCs/>
              </w:rPr>
              <w:t>13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c"/>
            </w:pPr>
            <w:r>
              <w:rPr>
                <w:b/>
                <w:bCs/>
              </w:rPr>
              <w:t>14</w:t>
            </w: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c"/>
            </w:pPr>
            <w:r>
              <w:rPr>
                <w:b/>
                <w:bCs/>
              </w:rPr>
              <w:t>15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c"/>
            </w:pPr>
            <w:r>
              <w:rPr>
                <w:b/>
                <w:bCs/>
              </w:rPr>
              <w:t>16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c"/>
            </w:pPr>
            <w:r>
              <w:rPr>
                <w:b/>
                <w:bCs/>
              </w:rPr>
              <w:t>17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c"/>
            </w:pPr>
            <w:r>
              <w:rPr>
                <w:b/>
                <w:bCs/>
              </w:rPr>
              <w:t>18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№ п/п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Медицинская организация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№ истории болезни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Ф.И.О.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ИИН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Пол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Гражданство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Адрес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Дата поступления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Дата выписки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Проведено койкодней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Исход пребывания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Код МКБ-10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Заключительный диагноз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Сустав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Сторона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Дата операции</w:t>
            </w:r>
          </w:p>
          <w:p w:rsidR="00000000" w:rsidRDefault="00F7768D">
            <w:pPr>
              <w:pStyle w:val="p"/>
            </w:pPr>
            <w:r>
              <w:t>(первичная/ревизионная)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Показания к операции</w:t>
            </w:r>
          </w:p>
        </w:tc>
      </w:tr>
    </w:tbl>
    <w:p w:rsidR="00000000" w:rsidRDefault="00F7768D">
      <w:pPr>
        <w:pStyle w:val="p"/>
      </w:pPr>
      <w: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"/>
        <w:gridCol w:w="818"/>
        <w:gridCol w:w="566"/>
        <w:gridCol w:w="849"/>
        <w:gridCol w:w="222"/>
        <w:gridCol w:w="1428"/>
        <w:gridCol w:w="712"/>
        <w:gridCol w:w="1067"/>
        <w:gridCol w:w="397"/>
        <w:gridCol w:w="794"/>
        <w:gridCol w:w="345"/>
        <w:gridCol w:w="2066"/>
        <w:gridCol w:w="222"/>
        <w:gridCol w:w="1033"/>
        <w:gridCol w:w="1377"/>
        <w:gridCol w:w="560"/>
        <w:gridCol w:w="1119"/>
        <w:gridCol w:w="326"/>
        <w:gridCol w:w="978"/>
        <w:gridCol w:w="977"/>
        <w:gridCol w:w="527"/>
        <w:gridCol w:w="1317"/>
        <w:gridCol w:w="342"/>
        <w:gridCol w:w="2046"/>
        <w:gridCol w:w="374"/>
        <w:gridCol w:w="748"/>
        <w:gridCol w:w="222"/>
        <w:gridCol w:w="1036"/>
        <w:gridCol w:w="542"/>
        <w:gridCol w:w="1352"/>
        <w:gridCol w:w="553"/>
        <w:gridCol w:w="1106"/>
      </w:tblGrid>
      <w:tr w:rsidR="00000000">
        <w:tc>
          <w:tcPr>
            <w:tcW w:w="1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rPr>
                <w:b/>
                <w:bCs/>
              </w:rPr>
              <w:t>19</w:t>
            </w:r>
          </w:p>
        </w:tc>
        <w:tc>
          <w:tcPr>
            <w:tcW w:w="5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rPr>
                <w:b/>
                <w:bCs/>
              </w:rPr>
              <w:t>20</w:t>
            </w:r>
          </w:p>
        </w:tc>
        <w:tc>
          <w:tcPr>
            <w:tcW w:w="2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rPr>
                <w:b/>
                <w:bCs/>
              </w:rPr>
              <w:t>21</w:t>
            </w:r>
          </w:p>
        </w:tc>
        <w:tc>
          <w:tcPr>
            <w:tcW w:w="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rPr>
                <w:b/>
                <w:bCs/>
              </w:rPr>
              <w:t>22</w:t>
            </w:r>
          </w:p>
        </w:tc>
        <w:tc>
          <w:tcPr>
            <w:tcW w:w="1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rPr>
                <w:b/>
                <w:bCs/>
              </w:rPr>
              <w:t>23</w:t>
            </w:r>
          </w:p>
        </w:tc>
        <w:tc>
          <w:tcPr>
            <w:tcW w:w="3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rPr>
                <w:b/>
                <w:bCs/>
              </w:rPr>
              <w:t>24</w:t>
            </w:r>
          </w:p>
        </w:tc>
        <w:tc>
          <w:tcPr>
            <w:tcW w:w="3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rPr>
                <w:b/>
                <w:bCs/>
              </w:rPr>
              <w:t>25</w:t>
            </w:r>
          </w:p>
        </w:tc>
        <w:tc>
          <w:tcPr>
            <w:tcW w:w="6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rPr>
                <w:b/>
                <w:bCs/>
              </w:rPr>
              <w:t>26</w:t>
            </w:r>
          </w:p>
        </w:tc>
        <w:tc>
          <w:tcPr>
            <w:tcW w:w="3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rPr>
                <w:b/>
                <w:bCs/>
              </w:rPr>
              <w:t>27</w:t>
            </w:r>
          </w:p>
        </w:tc>
        <w:tc>
          <w:tcPr>
            <w:tcW w:w="3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rPr>
                <w:b/>
                <w:bCs/>
              </w:rPr>
              <w:t>28</w:t>
            </w:r>
          </w:p>
        </w:tc>
        <w:tc>
          <w:tcPr>
            <w:tcW w:w="3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rPr>
                <w:b/>
                <w:bCs/>
              </w:rPr>
              <w:t>29</w:t>
            </w:r>
          </w:p>
        </w:tc>
        <w:tc>
          <w:tcPr>
            <w:tcW w:w="1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rPr>
                <w:b/>
                <w:bCs/>
              </w:rPr>
              <w:t>30</w:t>
            </w:r>
          </w:p>
        </w:tc>
        <w:tc>
          <w:tcPr>
            <w:tcW w:w="1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rPr>
                <w:b/>
                <w:bCs/>
              </w:rPr>
              <w:t>31</w:t>
            </w:r>
          </w:p>
        </w:tc>
        <w:tc>
          <w:tcPr>
            <w:tcW w:w="3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rPr>
                <w:b/>
                <w:bCs/>
              </w:rPr>
              <w:t>32</w:t>
            </w:r>
          </w:p>
        </w:tc>
        <w:tc>
          <w:tcPr>
            <w:tcW w:w="3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rPr>
                <w:b/>
                <w:bCs/>
              </w:rPr>
              <w:t>33</w:t>
            </w:r>
          </w:p>
        </w:tc>
      </w:tr>
      <w:tr w:rsidR="00000000">
        <w:tc>
          <w:tcPr>
            <w:tcW w:w="1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Тип анестезии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Характер операции</w:t>
            </w:r>
          </w:p>
          <w:p w:rsidR="00000000" w:rsidRDefault="00F7768D">
            <w:pPr>
              <w:pStyle w:val="p"/>
            </w:pPr>
            <w:r>
              <w:t>(плановая/ экстренная/ платная)</w:t>
            </w: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Тип компонента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Производитель импланта</w:t>
            </w:r>
          </w:p>
        </w:tc>
        <w:tc>
          <w:tcPr>
            <w:tcW w:w="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Модель импланта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Идентификационный номер партии</w:t>
            </w:r>
          </w:p>
          <w:p w:rsidR="00000000" w:rsidRDefault="00F7768D">
            <w:pPr>
              <w:pStyle w:val="p"/>
            </w:pPr>
            <w:r>
              <w:t>LOT number</w:t>
            </w:r>
          </w:p>
        </w:tc>
        <w:tc>
          <w:tcPr>
            <w:tcW w:w="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Идентификационный номер импланта</w:t>
            </w:r>
          </w:p>
          <w:p w:rsidR="00000000" w:rsidRDefault="00F7768D">
            <w:pPr>
              <w:pStyle w:val="p"/>
            </w:pPr>
            <w:r>
              <w:t>REF number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Тип фиксации</w:t>
            </w:r>
          </w:p>
          <w:p w:rsidR="00000000" w:rsidRDefault="00F7768D">
            <w:pPr>
              <w:pStyle w:val="p"/>
            </w:pPr>
            <w:r>
              <w:t>(цементная/ безцементная/ гибридная)</w:t>
            </w:r>
          </w:p>
        </w:tc>
        <w:tc>
          <w:tcPr>
            <w:tcW w:w="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Ранние послеоперационные осложнения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Медицинская организация где производили первичное протезирование (если ревизия)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Дата первичного протезирования(если ревизия)</w:t>
            </w:r>
          </w:p>
        </w:tc>
        <w:tc>
          <w:tcPr>
            <w:tcW w:w="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Причина ревизии</w:t>
            </w:r>
          </w:p>
        </w:tc>
        <w:tc>
          <w:tcPr>
            <w:tcW w:w="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Тип ревизии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Сопутствующие материалы</w:t>
            </w:r>
            <w:r>
              <w:t xml:space="preserve"> (пластины, костная пластика, аугменты)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7768D">
            <w:pPr>
              <w:pStyle w:val="p"/>
            </w:pPr>
            <w:r>
              <w:t>Ф.И.О. оперирующей бригады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F7768D"/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F7768D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F7768D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F7768D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F7768D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F7768D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F7768D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F7768D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F7768D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F7768D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F7768D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F7768D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F7768D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F7768D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F7768D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F7768D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F7768D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F7768D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F7768D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F7768D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F7768D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F7768D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F7768D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F7768D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F7768D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F7768D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F7768D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F7768D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F7768D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F7768D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F7768D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F7768D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F7768D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F7768D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F7768D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F7768D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F7768D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F7768D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F7768D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F7768D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F7768D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F7768D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F7768D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F7768D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F7768D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F7768D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F7768D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F7768D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F7768D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F7768D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F7768D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F7768D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F7768D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F7768D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F7768D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F7768D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F7768D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F7768D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F7768D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F7768D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F7768D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F7768D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F7768D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F7768D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000000" w:rsidRDefault="00F7768D">
      <w:pPr>
        <w:pStyle w:val="pj"/>
      </w:pPr>
      <w:r>
        <w:t> </w:t>
      </w:r>
    </w:p>
    <w:sectPr w:rsidR="000000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768D" w:rsidRDefault="00F7768D" w:rsidP="00F7768D">
      <w:r>
        <w:separator/>
      </w:r>
    </w:p>
  </w:endnote>
  <w:endnote w:type="continuationSeparator" w:id="0">
    <w:p w:rsidR="00F7768D" w:rsidRDefault="00F7768D" w:rsidP="00F77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68D" w:rsidRDefault="00F7768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68D" w:rsidRDefault="00F7768D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68D" w:rsidRDefault="00F7768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768D" w:rsidRDefault="00F7768D" w:rsidP="00F7768D">
      <w:r>
        <w:separator/>
      </w:r>
    </w:p>
  </w:footnote>
  <w:footnote w:type="continuationSeparator" w:id="0">
    <w:p w:rsidR="00F7768D" w:rsidRDefault="00F7768D" w:rsidP="00F77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68D" w:rsidRDefault="00F7768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68D" w:rsidRPr="00F7768D" w:rsidRDefault="00F7768D" w:rsidP="00F7768D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F7768D"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F7768D" w:rsidRPr="00F7768D" w:rsidRDefault="00F7768D" w:rsidP="00F7768D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F7768D"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26 мая 2026 года № 60 «О внесении изменения в приказ исполняющего обязанности Министра здравоохранения Республики Казахстан от 6 января 2022 года № ҚР ДСМ-1 «Об утверждении Стандарта организации оказания травматологической и ортопедической помощи в Республике Казахстан» (не введен в действие)</w:t>
    </w:r>
  </w:p>
  <w:p w:rsidR="00F7768D" w:rsidRPr="00F7768D" w:rsidRDefault="00F7768D" w:rsidP="00F7768D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F7768D">
      <w:rPr>
        <w:rFonts w:ascii="Arial" w:hAnsi="Arial" w:cs="Arial"/>
        <w:color w:val="808080"/>
        <w:sz w:val="20"/>
      </w:rPr>
      <w:t>Статус документа: Не введен в действие, вводится в действие c 15.06.2026 г., 12.07.2026 г.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68D" w:rsidRDefault="00F7768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68D"/>
    <w:rsid w:val="00F7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Pr>
      <w:color w:val="000000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Calibri" w:hAnsi="Calibri" w:cs="Calibri"/>
      <w:sz w:val="20"/>
      <w:szCs w:val="20"/>
    </w:rPr>
  </w:style>
  <w:style w:type="paragraph" w:customStyle="1" w:styleId="msopapdefault">
    <w:name w:val="msopapdefault"/>
    <w:basedOn w:val="a"/>
    <w:pPr>
      <w:spacing w:before="100" w:beforeAutospacing="1" w:after="160" w:line="252" w:lineRule="auto"/>
    </w:p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F776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7768D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776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7768D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g.kz/Document/?doc_id=37413771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://prg.kz/Document/?doc_id=37258116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prg.kz/Document/?doc_id=37258116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prg.kz/Document/?doc_id=37413771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8908</Words>
  <Characters>50777</Characters>
  <Application>Microsoft Office Word</Application>
  <DocSecurity>0</DocSecurity>
  <Lines>423</Lines>
  <Paragraphs>119</Paragraphs>
  <ScaleCrop>false</ScaleCrop>
  <Company/>
  <LinksUpToDate>false</LinksUpToDate>
  <CharactersWithSpaces>59566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2026-06-06T08:24:00Z</dcterms:created>
  <dcterms:modified xsi:type="dcterms:W3CDTF">2026-06-06T08:24:00Z</dcterms:modified>
</cp:coreProperties>
</file>