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903F8">
      <w:pPr>
        <w:pStyle w:val="pc"/>
      </w:pPr>
      <w:bookmarkStart w:id="0" w:name="_GoBack"/>
      <w:bookmarkEnd w:id="0"/>
      <w:r>
        <w:rPr>
          <w:rStyle w:val="s1"/>
        </w:rPr>
        <w:t>Совместный Приказ Председателя Комитета государственных доходов Республики Казахстан от 16 января 2026 года № 15 и Председателя Комитета медицинского и фармацевтического контроля Министерства здравоохранения Республики Казахстан от 16 января 2026 года № 22</w:t>
      </w:r>
      <w:r>
        <w:rPr>
          <w:rStyle w:val="s1"/>
        </w:rPr>
        <w:t>-НҚ</w:t>
      </w:r>
      <w:r>
        <w:rPr>
          <w:rStyle w:val="s1"/>
        </w:rPr>
        <w:br/>
        <w:t xml:space="preserve">Об утверждении Правил взаимодействия органа государственных доходов с Комитетом медицинского и фармацевтического контроля Министерства здравоохранения Республики Казахстан по предоставлению конфиденциальной информации, касательно лекарственных средств </w:t>
      </w:r>
      <w:r>
        <w:rPr>
          <w:rStyle w:val="s1"/>
        </w:rPr>
        <w:t>и медицинских изделии в сфере таможенного регулирования</w:t>
      </w:r>
    </w:p>
    <w:p w:rsidR="00000000" w:rsidRDefault="00A903F8">
      <w:pPr>
        <w:pStyle w:val="pj"/>
      </w:pPr>
      <w:r>
        <w:rPr>
          <w:rStyle w:val="s0"/>
        </w:rPr>
        <w:t> </w:t>
      </w:r>
    </w:p>
    <w:p w:rsidR="00000000" w:rsidRDefault="00A903F8">
      <w:pPr>
        <w:pStyle w:val="pj"/>
      </w:pPr>
      <w:r>
        <w:rPr>
          <w:rStyle w:val="s0"/>
        </w:rPr>
        <w:t xml:space="preserve">В соответствии с </w:t>
      </w:r>
      <w:hyperlink r:id="rId7" w:anchor="sub_id=190303" w:history="1">
        <w:r>
          <w:rPr>
            <w:rStyle w:val="a4"/>
          </w:rPr>
          <w:t>подпунктом 3) пункта 3 статьи 19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Кодекса Республики Казахстан «О таможенном регулировании в Республике Казахстан», </w:t>
      </w:r>
      <w:hyperlink r:id="rId8" w:anchor="sub_id=10042" w:history="1">
        <w:r>
          <w:rPr>
            <w:rStyle w:val="a4"/>
          </w:rPr>
          <w:t>подпунктами 42) - 43) статьи 1</w:t>
        </w:r>
      </w:hyperlink>
      <w:r>
        <w:rPr>
          <w:rStyle w:val="s0"/>
        </w:rPr>
        <w:t xml:space="preserve"> и </w:t>
      </w:r>
      <w:hyperlink r:id="rId9" w:anchor="sub_id=7020002" w:history="1">
        <w:r>
          <w:rPr>
            <w:rStyle w:val="a4"/>
          </w:rPr>
          <w:t>подпунктом 2) статьи 7-2</w:t>
        </w:r>
      </w:hyperlink>
      <w:r>
        <w:rPr>
          <w:rStyle w:val="s0"/>
        </w:rPr>
        <w:t xml:space="preserve"> Закона Республики Казахстан «О регулировании торговой деятельности» </w:t>
      </w:r>
      <w:r>
        <w:rPr>
          <w:rStyle w:val="s0"/>
          <w:b/>
          <w:bCs/>
        </w:rPr>
        <w:t>ПРИКАЗЫВАЕМ</w:t>
      </w:r>
      <w:r>
        <w:rPr>
          <w:rStyle w:val="s0"/>
        </w:rPr>
        <w:t>:</w:t>
      </w:r>
    </w:p>
    <w:p w:rsidR="00000000" w:rsidRDefault="00A903F8">
      <w:pPr>
        <w:pStyle w:val="pj"/>
      </w:pPr>
      <w:r>
        <w:rPr>
          <w:rStyle w:val="s0"/>
        </w:rPr>
        <w:t xml:space="preserve">1. Утвердить прилагаемые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взаимодействия органа государственных доходов с Комитетом медиц</w:t>
      </w:r>
      <w:r>
        <w:rPr>
          <w:rStyle w:val="s0"/>
        </w:rPr>
        <w:t>инского и фармацевтического контроля Министерства здравоохранения Республики Казахстан по предоставлению конфиденциальной информации, касательно лекарственных средств и медицинских изделии в сфере таможенного регулирования.</w:t>
      </w:r>
    </w:p>
    <w:p w:rsidR="00000000" w:rsidRDefault="00A903F8">
      <w:pPr>
        <w:pStyle w:val="pj"/>
      </w:pPr>
      <w:r>
        <w:rPr>
          <w:rStyle w:val="s0"/>
        </w:rPr>
        <w:t>2. Комитету государственных дохо</w:t>
      </w:r>
      <w:r>
        <w:rPr>
          <w:rStyle w:val="s0"/>
        </w:rPr>
        <w:t>дов Министерства финансов Республики Казахстан (далее - Комитет государственных доходов)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</w:t>
      </w:r>
      <w:r>
        <w:rPr>
          <w:rStyle w:val="s0"/>
        </w:rPr>
        <w:t>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</w:t>
      </w:r>
      <w:r>
        <w:rPr>
          <w:rStyle w:val="s0"/>
        </w:rPr>
        <w:t>ов Республики Казахстан.</w:t>
      </w:r>
    </w:p>
    <w:p w:rsidR="00000000" w:rsidRDefault="00A903F8">
      <w:pPr>
        <w:pStyle w:val="pj"/>
      </w:pPr>
      <w:r>
        <w:rPr>
          <w:rStyle w:val="s0"/>
        </w:rPr>
        <w:t>3. Комитету государственных доходов и Комитету медицинского и фармацевтического контроля Министерства здравоохранения Республики Казахстан обеспечить размещение настоящего совместного приказа на интернет-ресурсах Комитета государст</w:t>
      </w:r>
      <w:r>
        <w:rPr>
          <w:rStyle w:val="s0"/>
        </w:rPr>
        <w:t>венных доходов и Комитета медицинского и фармацевтического контроля Министерства здравоохранения Республики Казахстан.</w:t>
      </w:r>
    </w:p>
    <w:p w:rsidR="00000000" w:rsidRDefault="00A903F8">
      <w:pPr>
        <w:pStyle w:val="pj"/>
      </w:pPr>
      <w:r>
        <w:rPr>
          <w:rStyle w:val="s0"/>
        </w:rPr>
        <w:t>4. Контроль за исполнением настоящего совместного приказа возложить на курирующих заместителей Председателей Комитетов, указанных в пункт</w:t>
      </w:r>
      <w:r>
        <w:rPr>
          <w:rStyle w:val="s0"/>
        </w:rPr>
        <w:t>е 3 настоящего совместного приказа.</w:t>
      </w:r>
    </w:p>
    <w:p w:rsidR="00000000" w:rsidRDefault="00A903F8">
      <w:pPr>
        <w:pStyle w:val="pj"/>
      </w:pPr>
      <w:r>
        <w:rPr>
          <w:rStyle w:val="s0"/>
        </w:rPr>
        <w:t xml:space="preserve">5. Настоящий приказ вводится в действие со 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A903F8">
      <w:pPr>
        <w:pStyle w:val="pj"/>
      </w:pPr>
      <w:r>
        <w:rPr>
          <w:rStyle w:val="s0"/>
        </w:rPr>
        <w:t> </w:t>
      </w:r>
    </w:p>
    <w:p w:rsidR="00000000" w:rsidRDefault="00A903F8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rPr>
                <w:rStyle w:val="s0"/>
                <w:b/>
                <w:bCs/>
              </w:rPr>
              <w:t xml:space="preserve">Председатель Комитета государственных доходов </w:t>
            </w:r>
          </w:p>
          <w:p w:rsidR="00000000" w:rsidRDefault="00A903F8">
            <w:pPr>
              <w:pStyle w:val="p"/>
            </w:pPr>
            <w:r>
              <w:rPr>
                <w:rStyle w:val="s0"/>
                <w:b/>
                <w:bCs/>
              </w:rPr>
              <w:t>Министерства ф</w:t>
            </w:r>
            <w:r>
              <w:rPr>
                <w:rStyle w:val="s0"/>
                <w:b/>
                <w:bCs/>
              </w:rPr>
              <w:t>инансов 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A903F8">
            <w:pPr>
              <w:pStyle w:val="pr"/>
            </w:pPr>
            <w:r>
              <w:rPr>
                <w:b/>
                <w:bCs/>
              </w:rPr>
              <w:t>Ж. Дуйсембиев</w:t>
            </w:r>
          </w:p>
        </w:tc>
      </w:tr>
    </w:tbl>
    <w:p w:rsidR="00000000" w:rsidRDefault="00A903F8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rPr>
                <w:rStyle w:val="s0"/>
                <w:b/>
                <w:bCs/>
              </w:rPr>
              <w:t xml:space="preserve">Председатель Комитета медицинского и </w:t>
            </w:r>
          </w:p>
          <w:p w:rsidR="00000000" w:rsidRDefault="00A903F8">
            <w:pPr>
              <w:pStyle w:val="p"/>
            </w:pPr>
            <w:r>
              <w:rPr>
                <w:rStyle w:val="s0"/>
                <w:b/>
                <w:bCs/>
              </w:rPr>
              <w:t xml:space="preserve">фармацевтического контроля Министерства </w:t>
            </w:r>
          </w:p>
          <w:p w:rsidR="00000000" w:rsidRDefault="00A903F8">
            <w:pPr>
              <w:pStyle w:val="p"/>
            </w:pPr>
            <w:r>
              <w:rPr>
                <w:rStyle w:val="s0"/>
                <w:b/>
                <w:bCs/>
              </w:rPr>
              <w:t>здравоохранения 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A903F8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A903F8">
            <w:pPr>
              <w:pStyle w:val="pr"/>
            </w:pPr>
            <w:r>
              <w:rPr>
                <w:b/>
                <w:bCs/>
              </w:rPr>
              <w:t>Б. Джусипов</w:t>
            </w:r>
          </w:p>
        </w:tc>
      </w:tr>
    </w:tbl>
    <w:p w:rsidR="00000000" w:rsidRDefault="00A903F8">
      <w:pPr>
        <w:pStyle w:val="pj"/>
      </w:pPr>
      <w:r>
        <w:rPr>
          <w:rStyle w:val="s0"/>
        </w:rPr>
        <w:t> </w:t>
      </w:r>
    </w:p>
    <w:p w:rsidR="00000000" w:rsidRDefault="00A903F8">
      <w:pPr>
        <w:pStyle w:val="pr"/>
      </w:pPr>
      <w:bookmarkStart w:id="1" w:name="SUB100"/>
      <w:bookmarkEnd w:id="1"/>
      <w:r>
        <w:rPr>
          <w:rStyle w:val="s0"/>
        </w:rPr>
        <w:t>Утверждены</w:t>
      </w:r>
    </w:p>
    <w:p w:rsidR="00000000" w:rsidRDefault="00A903F8">
      <w:pPr>
        <w:pStyle w:val="pr"/>
      </w:pPr>
      <w:hyperlink w:anchor="sub0" w:history="1">
        <w:r>
          <w:rPr>
            <w:rStyle w:val="a4"/>
          </w:rPr>
          <w:t>совместным приказом</w:t>
        </w:r>
      </w:hyperlink>
    </w:p>
    <w:p w:rsidR="00000000" w:rsidRDefault="00A903F8">
      <w:pPr>
        <w:pStyle w:val="pr"/>
      </w:pPr>
      <w:r>
        <w:rPr>
          <w:rStyle w:val="s0"/>
        </w:rPr>
        <w:t>Председателя Комитета</w:t>
      </w:r>
    </w:p>
    <w:p w:rsidR="00000000" w:rsidRDefault="00A903F8">
      <w:pPr>
        <w:pStyle w:val="pr"/>
      </w:pPr>
      <w:r>
        <w:rPr>
          <w:rStyle w:val="s0"/>
        </w:rPr>
        <w:t>государственных доходов</w:t>
      </w:r>
    </w:p>
    <w:p w:rsidR="00000000" w:rsidRDefault="00A903F8">
      <w:pPr>
        <w:pStyle w:val="pr"/>
      </w:pPr>
      <w:r>
        <w:rPr>
          <w:rStyle w:val="s0"/>
        </w:rPr>
        <w:t>Министерства финансов</w:t>
      </w:r>
    </w:p>
    <w:p w:rsidR="00000000" w:rsidRDefault="00A903F8">
      <w:pPr>
        <w:pStyle w:val="pr"/>
      </w:pPr>
      <w:r>
        <w:rPr>
          <w:rStyle w:val="s0"/>
        </w:rPr>
        <w:t>Республики Казахстан</w:t>
      </w:r>
    </w:p>
    <w:p w:rsidR="00000000" w:rsidRDefault="00A903F8">
      <w:pPr>
        <w:pStyle w:val="pr"/>
      </w:pPr>
      <w:r>
        <w:rPr>
          <w:rStyle w:val="s0"/>
        </w:rPr>
        <w:t>от « ___ » _________ 2025 года</w:t>
      </w:r>
    </w:p>
    <w:p w:rsidR="00000000" w:rsidRDefault="00A903F8">
      <w:pPr>
        <w:pStyle w:val="pr"/>
      </w:pPr>
      <w:r>
        <w:rPr>
          <w:rStyle w:val="s0"/>
        </w:rPr>
        <w:t>№ ____ и</w:t>
      </w:r>
    </w:p>
    <w:p w:rsidR="00000000" w:rsidRDefault="00A903F8">
      <w:pPr>
        <w:pStyle w:val="pr"/>
      </w:pPr>
      <w:r>
        <w:rPr>
          <w:rStyle w:val="s0"/>
        </w:rPr>
        <w:t> </w:t>
      </w:r>
    </w:p>
    <w:p w:rsidR="00000000" w:rsidRDefault="00A903F8">
      <w:pPr>
        <w:pStyle w:val="pr"/>
      </w:pPr>
      <w:r>
        <w:rPr>
          <w:rStyle w:val="s0"/>
        </w:rPr>
        <w:t>Председателя Комитета</w:t>
      </w:r>
    </w:p>
    <w:p w:rsidR="00000000" w:rsidRDefault="00A903F8">
      <w:pPr>
        <w:pStyle w:val="pr"/>
      </w:pPr>
      <w:r>
        <w:rPr>
          <w:rStyle w:val="s0"/>
        </w:rPr>
        <w:t>медицинского и фармацевтического</w:t>
      </w:r>
    </w:p>
    <w:p w:rsidR="00000000" w:rsidRDefault="00A903F8">
      <w:pPr>
        <w:pStyle w:val="pr"/>
      </w:pPr>
      <w:r>
        <w:rPr>
          <w:rStyle w:val="s0"/>
        </w:rPr>
        <w:t>контроля Министерства</w:t>
      </w:r>
    </w:p>
    <w:p w:rsidR="00000000" w:rsidRDefault="00A903F8">
      <w:pPr>
        <w:pStyle w:val="pr"/>
      </w:pPr>
      <w:r>
        <w:rPr>
          <w:rStyle w:val="s0"/>
        </w:rPr>
        <w:t>здравоохранения Республики Казахстан</w:t>
      </w:r>
    </w:p>
    <w:p w:rsidR="00000000" w:rsidRDefault="00A903F8">
      <w:pPr>
        <w:pStyle w:val="pr"/>
      </w:pPr>
      <w:r>
        <w:rPr>
          <w:rStyle w:val="s0"/>
        </w:rPr>
        <w:t>от « ___ » _________ 2025 года</w:t>
      </w:r>
    </w:p>
    <w:p w:rsidR="00000000" w:rsidRDefault="00A903F8">
      <w:pPr>
        <w:pStyle w:val="pr"/>
      </w:pPr>
      <w:r>
        <w:rPr>
          <w:rStyle w:val="s0"/>
        </w:rPr>
        <w:t>№ _____</w:t>
      </w:r>
    </w:p>
    <w:p w:rsidR="00000000" w:rsidRDefault="00A903F8">
      <w:pPr>
        <w:pStyle w:val="pr"/>
      </w:pPr>
      <w:r>
        <w:rPr>
          <w:rStyle w:val="s0"/>
        </w:rPr>
        <w:t> </w:t>
      </w:r>
    </w:p>
    <w:p w:rsidR="00000000" w:rsidRDefault="00A903F8">
      <w:pPr>
        <w:pStyle w:val="pr"/>
      </w:pPr>
      <w:r>
        <w:rPr>
          <w:rStyle w:val="s0"/>
        </w:rPr>
        <w:t> </w:t>
      </w:r>
    </w:p>
    <w:p w:rsidR="00000000" w:rsidRDefault="00A903F8">
      <w:pPr>
        <w:pStyle w:val="pc"/>
      </w:pPr>
      <w:r>
        <w:rPr>
          <w:rStyle w:val="s1"/>
        </w:rPr>
        <w:t>Правила взаимодействия органа государственных доходов с Комитетом медицинского и фармацевтического контроля Министерства здравоохранения Республики Казахстан по предоставлению конфиденциальной информации, касатель</w:t>
      </w:r>
      <w:r>
        <w:rPr>
          <w:rStyle w:val="s1"/>
        </w:rPr>
        <w:t>но лекарственных средств и медицинских изделии в сфере таможенного регулирования</w:t>
      </w:r>
    </w:p>
    <w:p w:rsidR="00000000" w:rsidRDefault="00A903F8">
      <w:pPr>
        <w:pStyle w:val="pc"/>
      </w:pPr>
      <w:r>
        <w:rPr>
          <w:rStyle w:val="s1"/>
        </w:rPr>
        <w:t> </w:t>
      </w:r>
    </w:p>
    <w:p w:rsidR="00000000" w:rsidRDefault="00A903F8">
      <w:pPr>
        <w:pStyle w:val="pc"/>
      </w:pPr>
      <w:r>
        <w:rPr>
          <w:rStyle w:val="s1"/>
        </w:rPr>
        <w:t> </w:t>
      </w:r>
    </w:p>
    <w:p w:rsidR="00000000" w:rsidRDefault="00A903F8">
      <w:pPr>
        <w:pStyle w:val="pc"/>
      </w:pPr>
      <w:r>
        <w:rPr>
          <w:rStyle w:val="s1"/>
        </w:rPr>
        <w:t>Глава 1. Общие положения</w:t>
      </w:r>
    </w:p>
    <w:p w:rsidR="00000000" w:rsidRDefault="00A903F8">
      <w:pPr>
        <w:pStyle w:val="pc"/>
      </w:pPr>
      <w:r>
        <w:rPr>
          <w:rStyle w:val="s1"/>
        </w:rPr>
        <w:t> </w:t>
      </w:r>
    </w:p>
    <w:p w:rsidR="00000000" w:rsidRDefault="00A903F8">
      <w:pPr>
        <w:pStyle w:val="pj"/>
      </w:pPr>
      <w:r>
        <w:rPr>
          <w:rStyle w:val="s0"/>
        </w:rPr>
        <w:t>1. Настоящие Правила взаимодействия органа государственных доходов с Комитетом медицинского и фармацевтического контроля Министерства здравоохра</w:t>
      </w:r>
      <w:r>
        <w:rPr>
          <w:rStyle w:val="s0"/>
        </w:rPr>
        <w:t xml:space="preserve">нения Республики Казахстан по предоставлению конфиденциальной информации, касательно лекарственных средств и медицинских изделии в сфере таможенного регулирования, разработаны в соответствии с </w:t>
      </w:r>
      <w:hyperlink r:id="rId11" w:anchor="sub_id=190303" w:history="1">
        <w:r>
          <w:rPr>
            <w:rStyle w:val="a4"/>
          </w:rPr>
          <w:t>подпунктом 3) пункта 3 статьи 19</w:t>
        </w:r>
      </w:hyperlink>
      <w:r>
        <w:rPr>
          <w:rStyle w:val="s0"/>
        </w:rPr>
        <w:t xml:space="preserve"> Кодекса Республики Казахстан «О таможенном регулировании в Республики Казахстан» (далее - Кодекс), а также в целях реализации </w:t>
      </w:r>
      <w:hyperlink r:id="rId12" w:anchor="sub_id=80000" w:history="1">
        <w:r>
          <w:rPr>
            <w:rStyle w:val="a4"/>
          </w:rPr>
          <w:t>статьи 8</w:t>
        </w:r>
      </w:hyperlink>
      <w:r>
        <w:rPr>
          <w:rStyle w:val="s0"/>
        </w:rPr>
        <w:t xml:space="preserve"> Кодекса, </w:t>
      </w:r>
      <w:hyperlink r:id="rId13" w:anchor="sub_id=10042" w:history="1">
        <w:r>
          <w:rPr>
            <w:rStyle w:val="a4"/>
          </w:rPr>
          <w:t>подпунктов 42) - 43) статьи 1</w:t>
        </w:r>
      </w:hyperlink>
      <w:r>
        <w:rPr>
          <w:rStyle w:val="s0"/>
        </w:rPr>
        <w:t xml:space="preserve"> и </w:t>
      </w:r>
      <w:hyperlink r:id="rId14" w:anchor="sub_id=7020002" w:history="1">
        <w:r>
          <w:rPr>
            <w:rStyle w:val="a4"/>
          </w:rPr>
          <w:t>подпункта 2) статьи 7-2</w:t>
        </w:r>
      </w:hyperlink>
      <w:r>
        <w:rPr>
          <w:rStyle w:val="s0"/>
        </w:rPr>
        <w:t xml:space="preserve"> Закона Ре</w:t>
      </w:r>
      <w:r>
        <w:rPr>
          <w:rStyle w:val="s0"/>
        </w:rPr>
        <w:t>спублики Казахстан «О регулировании торговой деятельности».</w:t>
      </w:r>
    </w:p>
    <w:p w:rsidR="00000000" w:rsidRDefault="00A903F8">
      <w:pPr>
        <w:pStyle w:val="pj"/>
      </w:pPr>
      <w:r>
        <w:rPr>
          <w:rStyle w:val="s0"/>
        </w:rPr>
        <w:t>2. Настоящие Правила определяют порядок взаимодействия по представлению органом государственных доходов Комитету медицинского и фармацевтического контроля Министерства здравоохранения Республики К</w:t>
      </w:r>
      <w:r>
        <w:rPr>
          <w:rStyle w:val="s0"/>
        </w:rPr>
        <w:t>азахстан (далее - Комитет медицинского и фармацевтического контроля) сведений из таможенных документов, связанных с процессом ввоза лекарственных средств и медицинских изделии на территорию Республики Казахстан из третьих стран, составляющих конфиденциальн</w:t>
      </w:r>
      <w:r>
        <w:rPr>
          <w:rStyle w:val="s0"/>
        </w:rPr>
        <w:t>ую информацию (далее − Сведения).</w:t>
      </w:r>
    </w:p>
    <w:p w:rsidR="00000000" w:rsidRDefault="00A903F8">
      <w:pPr>
        <w:pStyle w:val="pj"/>
      </w:pPr>
      <w:r>
        <w:rPr>
          <w:rStyle w:val="s0"/>
        </w:rPr>
        <w:t> </w:t>
      </w:r>
    </w:p>
    <w:p w:rsidR="00000000" w:rsidRDefault="00A903F8">
      <w:pPr>
        <w:pStyle w:val="pj"/>
      </w:pPr>
      <w:r>
        <w:rPr>
          <w:rStyle w:val="s0"/>
        </w:rPr>
        <w:t> </w:t>
      </w:r>
    </w:p>
    <w:p w:rsidR="00000000" w:rsidRDefault="00A903F8">
      <w:pPr>
        <w:pStyle w:val="pc"/>
      </w:pPr>
      <w:r>
        <w:rPr>
          <w:rStyle w:val="s1"/>
        </w:rPr>
        <w:t>Глава 2. Порядок взаимодействия по представлению Сведений</w:t>
      </w:r>
    </w:p>
    <w:p w:rsidR="00000000" w:rsidRDefault="00A903F8">
      <w:pPr>
        <w:pStyle w:val="pc"/>
      </w:pPr>
      <w:r>
        <w:rPr>
          <w:rStyle w:val="s1"/>
        </w:rPr>
        <w:t> </w:t>
      </w:r>
    </w:p>
    <w:p w:rsidR="00000000" w:rsidRDefault="00A903F8">
      <w:pPr>
        <w:pStyle w:val="pj"/>
      </w:pPr>
      <w:r>
        <w:rPr>
          <w:rStyle w:val="s0"/>
        </w:rPr>
        <w:t>3. Взаимодействие по представлению Сведений осуществляется посредством интеграционной платформы Smart Bridge из цифровой системы органа государственных доходо</w:t>
      </w:r>
      <w:r>
        <w:rPr>
          <w:rStyle w:val="s0"/>
        </w:rPr>
        <w:t>в.</w:t>
      </w:r>
    </w:p>
    <w:p w:rsidR="00000000" w:rsidRDefault="00A903F8">
      <w:pPr>
        <w:pStyle w:val="pj"/>
      </w:pPr>
      <w:r>
        <w:rPr>
          <w:rStyle w:val="s0"/>
        </w:rPr>
        <w:t>4. Основанием для представления органами государственных доходов Сведений является запрос Комитета медицинского и фармацевтического контроля в форме электронного документа, поступивший посредством интеграционной платформы Smart Bridge.</w:t>
      </w:r>
    </w:p>
    <w:p w:rsidR="00000000" w:rsidRDefault="00A903F8">
      <w:pPr>
        <w:pStyle w:val="pj"/>
      </w:pPr>
      <w:r>
        <w:rPr>
          <w:rStyle w:val="s0"/>
        </w:rPr>
        <w:t>5. Сведения предс</w:t>
      </w:r>
      <w:r>
        <w:rPr>
          <w:rStyle w:val="s0"/>
        </w:rPr>
        <w:t xml:space="preserve">тавляются посредством интеграционной платформы Smart Bridge в режиме реального времени или по мере обработки запроса цифровой системы органов государственных доходов по перечню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настоящим Правилам.</w:t>
      </w:r>
    </w:p>
    <w:p w:rsidR="00000000" w:rsidRDefault="00A903F8">
      <w:pPr>
        <w:pStyle w:val="pj"/>
      </w:pPr>
      <w:r>
        <w:rPr>
          <w:rStyle w:val="s0"/>
        </w:rPr>
        <w:t> </w:t>
      </w:r>
    </w:p>
    <w:p w:rsidR="00000000" w:rsidRDefault="00A903F8">
      <w:pPr>
        <w:pStyle w:val="pr"/>
      </w:pPr>
      <w:bookmarkStart w:id="2" w:name="SUB1"/>
      <w:bookmarkEnd w:id="2"/>
      <w:r>
        <w:rPr>
          <w:rStyle w:val="s0"/>
        </w:rPr>
        <w:t>Приложение к</w:t>
      </w:r>
    </w:p>
    <w:p w:rsidR="00000000" w:rsidRDefault="00A903F8">
      <w:pPr>
        <w:pStyle w:val="pr"/>
      </w:pP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представления</w:t>
      </w:r>
    </w:p>
    <w:p w:rsidR="00000000" w:rsidRDefault="00A903F8">
      <w:pPr>
        <w:pStyle w:val="pr"/>
      </w:pPr>
      <w:r>
        <w:rPr>
          <w:rStyle w:val="s0"/>
        </w:rPr>
        <w:t>органами государственных</w:t>
      </w:r>
    </w:p>
    <w:p w:rsidR="00000000" w:rsidRDefault="00A903F8">
      <w:pPr>
        <w:pStyle w:val="pr"/>
      </w:pPr>
      <w:r>
        <w:rPr>
          <w:rStyle w:val="s0"/>
        </w:rPr>
        <w:t>доходов Комитету медицинского</w:t>
      </w:r>
    </w:p>
    <w:p w:rsidR="00000000" w:rsidRDefault="00A903F8">
      <w:pPr>
        <w:pStyle w:val="pr"/>
      </w:pPr>
      <w:r>
        <w:rPr>
          <w:rStyle w:val="s0"/>
        </w:rPr>
        <w:t>и фармацевтического контроля</w:t>
      </w:r>
    </w:p>
    <w:p w:rsidR="00000000" w:rsidRDefault="00A903F8">
      <w:pPr>
        <w:pStyle w:val="pr"/>
      </w:pPr>
      <w:r>
        <w:rPr>
          <w:rStyle w:val="s0"/>
        </w:rPr>
        <w:t>Министерства здравоохранения</w:t>
      </w:r>
    </w:p>
    <w:p w:rsidR="00000000" w:rsidRDefault="00A903F8">
      <w:pPr>
        <w:pStyle w:val="pr"/>
      </w:pPr>
      <w:r>
        <w:rPr>
          <w:rStyle w:val="s0"/>
        </w:rPr>
        <w:t>Республики Казахстан</w:t>
      </w:r>
    </w:p>
    <w:p w:rsidR="00000000" w:rsidRDefault="00A903F8">
      <w:pPr>
        <w:pStyle w:val="pr"/>
      </w:pPr>
      <w:r>
        <w:rPr>
          <w:rStyle w:val="s0"/>
        </w:rPr>
        <w:t>конфиденциальной информации,</w:t>
      </w:r>
    </w:p>
    <w:p w:rsidR="00000000" w:rsidRDefault="00A903F8">
      <w:pPr>
        <w:pStyle w:val="pr"/>
      </w:pPr>
      <w:r>
        <w:rPr>
          <w:rStyle w:val="s0"/>
        </w:rPr>
        <w:t>касательно лекарственных</w:t>
      </w:r>
    </w:p>
    <w:p w:rsidR="00000000" w:rsidRDefault="00A903F8">
      <w:pPr>
        <w:pStyle w:val="pr"/>
      </w:pPr>
      <w:r>
        <w:rPr>
          <w:rStyle w:val="s0"/>
        </w:rPr>
        <w:t>средств и медицинских изделии</w:t>
      </w:r>
    </w:p>
    <w:p w:rsidR="00000000" w:rsidRDefault="00A903F8">
      <w:pPr>
        <w:pStyle w:val="pr"/>
      </w:pPr>
      <w:r>
        <w:rPr>
          <w:rStyle w:val="s0"/>
        </w:rPr>
        <w:t>в сфере таможенного регулирования</w:t>
      </w:r>
    </w:p>
    <w:p w:rsidR="00000000" w:rsidRDefault="00A903F8">
      <w:pPr>
        <w:pStyle w:val="pr"/>
      </w:pPr>
      <w:r>
        <w:rPr>
          <w:rStyle w:val="s0"/>
        </w:rPr>
        <w:t> </w:t>
      </w:r>
    </w:p>
    <w:p w:rsidR="00000000" w:rsidRDefault="00A903F8">
      <w:pPr>
        <w:pStyle w:val="pr"/>
      </w:pPr>
      <w:r>
        <w:rPr>
          <w:rStyle w:val="s0"/>
        </w:rPr>
        <w:t> </w:t>
      </w:r>
    </w:p>
    <w:p w:rsidR="00000000" w:rsidRDefault="00A903F8">
      <w:pPr>
        <w:pStyle w:val="pc"/>
      </w:pPr>
      <w:r>
        <w:rPr>
          <w:rStyle w:val="s1"/>
        </w:rPr>
        <w:t>Перечень сведений из таможенных документов, связанных с процессом ввоза лекарственных средств и медицинских изделии на территорию Республики Казахстан из третьих стран, составляющих конфид</w:t>
      </w:r>
      <w:r>
        <w:rPr>
          <w:rStyle w:val="s1"/>
        </w:rPr>
        <w:t>енциальную информацию</w:t>
      </w:r>
    </w:p>
    <w:p w:rsidR="00000000" w:rsidRDefault="00A903F8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9055"/>
      </w:tblGrid>
      <w:tr w:rsidR="00000000">
        <w:trPr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  <w:divId w:val="336812962"/>
            </w:pPr>
            <w:r>
              <w:t>Раздел 1. Перечень сведений, необходимых для осуществления оценки безопасности и качества ЛС и МИ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1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t>Дата регистрации декларации на товары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2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t>Отправитель/Экспортер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3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t>Получатель (наименование грузополучателя (покупателя), его адрес (страна, город, улица, дом, офис))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4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t>Страна происхождения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5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t>Страна назначения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6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t>В графе 31 «Описание товара»: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6.1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t>Наименование товара с указанием дозировки, формы выпуска, фасовки ЛС или вариант исполнения, типоразмер МИ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6.2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t>Производитель, страна производителя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6.3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t>Номер серии (серийный номер)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6.4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t>Номер артикула для МИ (если применимо)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6.5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t>Количество партии (количество упаковок)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6.6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t>Единица измерения (упаковка, штуки, флакон и тому подобное)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7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t>В графе 44 «Дополнительная информация»: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7.1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t>Код 10051 - Сведения о регистрации ЛС или МИ (номер регистрационного удостоверения ЛС или МИ в соответствии с Государственным реестром ЛС и МИ Республики Казахстан или Единым реестром ЕАЭС)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7.2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t>Код 04021 - Счет-фактура (номер и дата инвойса)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7.3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t>Код 06016 - Декларация о происхождении товара (номер и дата представленного сертификата происхождения товара)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Радел 2. Перечень сведений из инвойсов/счет-фактур, необходимых для осуществления камерального контроля, предоставляемый органами государственных доходов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1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t>Номер и дата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2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t>Наименование поставщика с полной информацией (наименование Компании - Прода</w:t>
            </w:r>
            <w:r>
              <w:t>вца (отправителя), его адрес (страна, город, улица, дом, офис)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3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t>Наименование покупателя с полной информацией (наименование Компании - Продавца (отправителя), его адрес (страна, город, улица, дом, офис)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4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t>Дата и номер договора, по которому была произведена реализация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5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t>Условие поставки согласно Инкотермс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6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t>Валюта расчета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7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t>Таблица, отражающая полное наименование товара, серию, единицу измерения, количество (объем), стоимость за единицу измерения, размер предоставленной скидки, сумму предоставленной скидки, общую сумму по данному наименованию товара</w:t>
            </w:r>
          </w:p>
        </w:tc>
      </w:tr>
    </w:tbl>
    <w:p w:rsidR="00000000" w:rsidRDefault="00A903F8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9115"/>
      </w:tblGrid>
      <w:tr w:rsidR="00000000">
        <w:trPr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  <w:divId w:val="162358331"/>
            </w:pPr>
            <w:r>
              <w:t>Радел 3. Перечень сведений из ДТ импорт 40, необходимых для осуществления камерального контроля, предоставляемый органами государственных доходов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1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t>Номер и дата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2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t>Наименование поставщика с полной информацией (наименование Компании - Продавца (отправителя), его адрес (страна, город, улица, дом, офис)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3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t>Наименование покупателя с полной информацией (наименование Компании - Продавца (отправителя), его адрес (страна</w:t>
            </w:r>
            <w:r>
              <w:t>, город, улица, дом, офис)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4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t>Условие поставки согласно Инкотермс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5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t>Валюта расчета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6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t>Описание грузовых мест по наименованиям товаров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7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t>Цена товара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8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t>Информация по платежам с указанием их кода, суммы, специфики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9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t>Описание товара согласно графе 31 с указанием наименование товара, дозировки, формы выпуска, фасовки ЛС, производителя, серийного номера, общего количества в единице измерения (объем поставки) на каждый вид товара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c"/>
            </w:pPr>
            <w:r>
              <w:t>10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03F8">
            <w:pPr>
              <w:pStyle w:val="p"/>
            </w:pPr>
            <w:r>
              <w:t>Дополнительная информация согласно</w:t>
            </w:r>
            <w:r>
              <w:t xml:space="preserve"> графе 44 с указанием сведений о регистрации ЛС (номер регистрационного удостоверения) (код 10051), номера и даты договоров, дополнительных соглашений (код 03012), номер и дата инвойса, по которому произведен ввоз (код 04021)</w:t>
            </w:r>
          </w:p>
        </w:tc>
      </w:tr>
    </w:tbl>
    <w:p w:rsidR="00000000" w:rsidRDefault="00A903F8">
      <w:pPr>
        <w:pStyle w:val="pj"/>
      </w:pPr>
      <w:r>
        <w:rPr>
          <w:rStyle w:val="s0"/>
        </w:rPr>
        <w:t> </w:t>
      </w:r>
    </w:p>
    <w:p w:rsidR="00000000" w:rsidRDefault="00A903F8">
      <w:pPr>
        <w:pStyle w:val="pj"/>
      </w:pPr>
      <w:r>
        <w:rPr>
          <w:rStyle w:val="s0"/>
        </w:rPr>
        <w:t>Примечание:</w:t>
      </w:r>
    </w:p>
    <w:p w:rsidR="00000000" w:rsidRDefault="00A903F8">
      <w:pPr>
        <w:pStyle w:val="pj"/>
      </w:pPr>
      <w:r>
        <w:rPr>
          <w:rStyle w:val="s0"/>
        </w:rPr>
        <w:t>* Возможность просмотра в PDF формате первичных документов (инвойс/счет фактура, ДТ им.40), а также контракта со спецификацией (договор с приложением), по которому произведен ввоз, со ссылками для скачивания.</w:t>
      </w:r>
    </w:p>
    <w:p w:rsidR="00000000" w:rsidRDefault="00A903F8">
      <w:pPr>
        <w:pStyle w:val="pj"/>
      </w:pPr>
      <w:r>
        <w:rPr>
          <w:rStyle w:val="s0"/>
        </w:rPr>
        <w:t>Расшифровка аббревиатур:</w:t>
      </w:r>
    </w:p>
    <w:p w:rsidR="00000000" w:rsidRDefault="00A903F8">
      <w:pPr>
        <w:pStyle w:val="pj"/>
      </w:pPr>
      <w:r>
        <w:rPr>
          <w:rStyle w:val="s0"/>
        </w:rPr>
        <w:t>ЛС - Лекарственные сре</w:t>
      </w:r>
      <w:r>
        <w:rPr>
          <w:rStyle w:val="s0"/>
        </w:rPr>
        <w:t>дства;</w:t>
      </w:r>
    </w:p>
    <w:p w:rsidR="00000000" w:rsidRDefault="00A903F8">
      <w:pPr>
        <w:pStyle w:val="pj"/>
      </w:pPr>
      <w:r>
        <w:rPr>
          <w:rStyle w:val="s0"/>
        </w:rPr>
        <w:t>ЕАЭС - Евразийский экономический союз;</w:t>
      </w:r>
    </w:p>
    <w:p w:rsidR="00000000" w:rsidRDefault="00A903F8">
      <w:pPr>
        <w:pStyle w:val="pj"/>
      </w:pPr>
      <w:r>
        <w:rPr>
          <w:rStyle w:val="s0"/>
        </w:rPr>
        <w:t>МИ - Медицинское изделие;</w:t>
      </w:r>
    </w:p>
    <w:p w:rsidR="00000000" w:rsidRDefault="00A903F8">
      <w:pPr>
        <w:pStyle w:val="pj"/>
      </w:pPr>
      <w:r>
        <w:rPr>
          <w:rStyle w:val="s0"/>
        </w:rPr>
        <w:t>ДТ- Декларация на товары.</w:t>
      </w:r>
    </w:p>
    <w:p w:rsidR="00000000" w:rsidRDefault="00A903F8">
      <w:pPr>
        <w:pStyle w:val="pj"/>
      </w:pPr>
      <w:r>
        <w:rPr>
          <w:rStyle w:val="s0"/>
        </w:rPr>
        <w:t> </w:t>
      </w:r>
    </w:p>
    <w:sectPr w:rsidR="000000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3F8" w:rsidRDefault="00A903F8" w:rsidP="00A903F8">
      <w:r>
        <w:separator/>
      </w:r>
    </w:p>
  </w:endnote>
  <w:endnote w:type="continuationSeparator" w:id="0">
    <w:p w:rsidR="00A903F8" w:rsidRDefault="00A903F8" w:rsidP="00A9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F8" w:rsidRDefault="00A903F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F8" w:rsidRDefault="00A903F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F8" w:rsidRDefault="00A903F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3F8" w:rsidRDefault="00A903F8" w:rsidP="00A903F8">
      <w:r>
        <w:separator/>
      </w:r>
    </w:p>
  </w:footnote>
  <w:footnote w:type="continuationSeparator" w:id="0">
    <w:p w:rsidR="00A903F8" w:rsidRDefault="00A903F8" w:rsidP="00A90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F8" w:rsidRDefault="00A903F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F8" w:rsidRPr="00A903F8" w:rsidRDefault="00A903F8" w:rsidP="00A903F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A903F8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903F8" w:rsidRPr="00A903F8" w:rsidRDefault="00A903F8" w:rsidP="00A903F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A903F8">
      <w:rPr>
        <w:rFonts w:ascii="Arial" w:hAnsi="Arial" w:cs="Arial"/>
        <w:color w:val="808080"/>
        <w:sz w:val="20"/>
      </w:rPr>
      <w:t>Документ: Совместный Приказ Председателя Комитета государственных доходов Республики Казахстан от 16 января 2026 года № 15 и Председателя Комитета медицинского и фармацевтического контроля Министерства здравоохранения Республики Казахстан от 16 января 2026 года № 22-НҚ «Об утверждении Правил взаимодействия органа государственных доходов с Комитетом медицинского и фармацевтического контроля Министерства здравоохранения Республики Казахстан по предоставлению конфиденциальной информации, касательно лекарственных средств и медицинских изделии в сфере таможенного регулирования»</w:t>
    </w:r>
  </w:p>
  <w:p w:rsidR="00A903F8" w:rsidRPr="00A903F8" w:rsidRDefault="00A903F8" w:rsidP="00A903F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A903F8">
      <w:rPr>
        <w:rFonts w:ascii="Arial" w:hAnsi="Arial" w:cs="Arial"/>
        <w:color w:val="808080"/>
        <w:sz w:val="20"/>
      </w:rPr>
      <w:t>Статус документа: действующий. Дата: 05.02.2026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F8" w:rsidRDefault="00A903F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903F8"/>
    <w:rsid w:val="00A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A903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03F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903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03F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A903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03F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903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03F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47488" TargetMode="External"/><Relationship Id="rId13" Type="http://schemas.openxmlformats.org/officeDocument/2006/relationships/hyperlink" Target="http://online.zakon.kz/Document/?doc_id=1047488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online.zakon.kz/Document/?doc_id=39082703" TargetMode="External"/><Relationship Id="rId12" Type="http://schemas.openxmlformats.org/officeDocument/2006/relationships/hyperlink" Target="http://online.zakon.kz/Document/?doc_id=39082703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908270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online.zakon.kz/Document/?doc_id=34791192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47488" TargetMode="External"/><Relationship Id="rId14" Type="http://schemas.openxmlformats.org/officeDocument/2006/relationships/hyperlink" Target="http://online.zakon.kz/Document/?doc_id=104748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1448</Words>
  <Characters>8259</Characters>
  <Application>Microsoft Office Word</Application>
  <DocSecurity>0</DocSecurity>
  <Lines>68</Lines>
  <Paragraphs>19</Paragraphs>
  <ScaleCrop>false</ScaleCrop>
  <Company/>
  <LinksUpToDate>false</LinksUpToDate>
  <CharactersWithSpaces>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2026-02-06T08:40:00Z</dcterms:created>
  <dcterms:modified xsi:type="dcterms:W3CDTF">2026-02-06T08:40:00Z</dcterms:modified>
</cp:coreProperties>
</file>