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455-НҚ от 01.12.2023</w:t>
      </w:r>
    </w:p>
    <w:p w14:paraId="2C691F9F" w14:textId="77777777" w:rsidR="003F0FBA" w:rsidRPr="007E384C" w:rsidRDefault="00647B42">
      <w:pPr>
        <w:spacing w:before="62" w:after="0" w:line="266" w:lineRule="exact"/>
        <w:ind w:left="179" w:right="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Қ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А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ЗАҚС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Т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АН РЕСПУ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Б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ЛИК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А</w:t>
      </w:r>
      <w:r w:rsidR="00B215E2"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СЫ ДЕН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С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21"/>
          <w:sz w:val="24"/>
          <w:szCs w:val="24"/>
          <w:lang w:val="ru-RU"/>
        </w:rPr>
        <w:t>А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32"/>
          <w:sz w:val="24"/>
          <w:szCs w:val="24"/>
          <w:lang w:val="ru-RU"/>
        </w:rPr>
        <w:t>У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ЛЫҚ 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С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АҚ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Т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21"/>
          <w:sz w:val="24"/>
          <w:szCs w:val="24"/>
          <w:lang w:val="ru-RU"/>
        </w:rPr>
        <w:t>А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У МИНИСТ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36"/>
          <w:sz w:val="24"/>
          <w:szCs w:val="24"/>
          <w:lang w:val="ru-RU"/>
        </w:rPr>
        <w:t>Р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ЛІГІ</w:t>
      </w:r>
    </w:p>
    <w:p w14:paraId="57EEEC07" w14:textId="77777777" w:rsidR="003F0FBA" w:rsidRPr="007E384C" w:rsidRDefault="003F0FBA">
      <w:pPr>
        <w:spacing w:before="6" w:after="0" w:line="2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14:paraId="03E1BD83" w14:textId="77777777" w:rsidR="003F0FBA" w:rsidRPr="007E384C" w:rsidRDefault="00B215E2">
      <w:pPr>
        <w:spacing w:after="0" w:line="266" w:lineRule="exact"/>
        <w:ind w:left="114" w:right="-4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МЕДИЦИНАЛЫҚ ЖӘНЕ ФАРМАЦЕВТИКАЛЫҚ</w:t>
      </w:r>
      <w:r w:rsidR="00647B42"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 </w:t>
      </w:r>
      <w:r w:rsidR="00B90836"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БАҚЫЛАУ</w:t>
      </w:r>
      <w:r w:rsidR="00B90836"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 xml:space="preserve"> </w:t>
      </w:r>
      <w:r w:rsidR="00647B42"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К</w:t>
      </w:r>
      <w:r w:rsidR="00647B42"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ОМИТЕТІ</w:t>
      </w:r>
    </w:p>
    <w:p w14:paraId="062FEC76" w14:textId="77777777" w:rsidR="003F0FBA" w:rsidRPr="007E384C" w:rsidRDefault="00647B42">
      <w:pPr>
        <w:spacing w:before="62" w:after="0" w:line="266" w:lineRule="exact"/>
        <w:ind w:left="2151" w:right="27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384C">
        <w:rPr>
          <w:rFonts w:ascii="Times New Roman" w:hAnsi="Times New Roman" w:cs="Times New Roman"/>
          <w:lang w:val="ru-RU"/>
        </w:rPr>
        <w:br w:type="column"/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МИНИСТЕ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3"/>
          <w:sz w:val="24"/>
          <w:szCs w:val="24"/>
          <w:lang w:val="ru-RU"/>
        </w:rPr>
        <w:t>Р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СТВО 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5"/>
          <w:sz w:val="24"/>
          <w:szCs w:val="24"/>
          <w:lang w:val="ru-RU"/>
        </w:rPr>
        <w:t>З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Д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31"/>
          <w:sz w:val="24"/>
          <w:szCs w:val="24"/>
          <w:lang w:val="ru-RU"/>
        </w:rPr>
        <w:t>Р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АВО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9"/>
          <w:sz w:val="24"/>
          <w:szCs w:val="24"/>
          <w:lang w:val="ru-RU"/>
        </w:rPr>
        <w:t>О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Х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31"/>
          <w:sz w:val="24"/>
          <w:szCs w:val="24"/>
          <w:lang w:val="ru-RU"/>
        </w:rPr>
        <w:t>Р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АНЕНИЯ РЕСПУ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Б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ЛИКИ К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А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ЗА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9"/>
          <w:sz w:val="24"/>
          <w:szCs w:val="24"/>
          <w:lang w:val="ru-RU"/>
        </w:rPr>
        <w:t>Х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С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Т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АН</w:t>
      </w:r>
    </w:p>
    <w:p w14:paraId="778F223C" w14:textId="77777777" w:rsidR="003F0FBA" w:rsidRPr="007E384C" w:rsidRDefault="003F0FBA">
      <w:pPr>
        <w:spacing w:before="6" w:after="0" w:line="2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14:paraId="492160EA" w14:textId="77777777" w:rsidR="003F0FBA" w:rsidRPr="007E384C" w:rsidRDefault="00A57838" w:rsidP="00B215E2">
      <w:pPr>
        <w:spacing w:after="0" w:line="266" w:lineRule="exact"/>
        <w:ind w:left="1956" w:right="7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F0FBA" w:rsidRPr="007E384C" w:rsidSect="00A26252">
          <w:headerReference w:type="default" r:id="rId8"/>
          <w:type w:val="continuous"/>
          <w:pgSz w:w="11920" w:h="16840"/>
          <w:pgMar w:top="460" w:right="620" w:bottom="1276" w:left="1020" w:header="720" w:footer="720" w:gutter="0"/>
          <w:cols w:num="2" w:space="720" w:equalWidth="0">
            <w:col w:w="3927" w:space="587"/>
            <w:col w:w="5766"/>
          </w:cols>
          <w:titlePg/>
          <w:docGrid w:linePitch="299"/>
          <w:footerReference w:type="default" r:id="rId997"/>
          <w:footerReference w:type="first" r:id="rId996"/>
        </w:sectPr>
      </w:pPr>
      <w:r w:rsidRPr="007E384C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 wp14:anchorId="66D3D702" wp14:editId="67EC5C8A">
            <wp:simplePos x="0" y="0"/>
            <wp:positionH relativeFrom="page">
              <wp:posOffset>3514090</wp:posOffset>
            </wp:positionH>
            <wp:positionV relativeFrom="paragraph">
              <wp:posOffset>-655320</wp:posOffset>
            </wp:positionV>
            <wp:extent cx="892810" cy="920115"/>
            <wp:effectExtent l="0" t="0" r="254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B42"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К</w:t>
      </w:r>
      <w:r w:rsidR="00647B42"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ОМИТЕТ </w:t>
      </w:r>
      <w:r w:rsidR="00B215E2"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МЕДИЦИНСКОГО И ФАРМАЦЕВТИЧЕСКОГО КОНТРОЛЯ</w:t>
      </w:r>
    </w:p>
    <w:p w14:paraId="208FDA6F" w14:textId="77777777" w:rsidR="003F0FBA" w:rsidRPr="007E384C" w:rsidRDefault="003F0FBA">
      <w:pPr>
        <w:spacing w:before="8" w:after="0" w:line="100" w:lineRule="exact"/>
        <w:rPr>
          <w:rFonts w:ascii="Times New Roman" w:hAnsi="Times New Roman" w:cs="Times New Roman"/>
          <w:sz w:val="10"/>
          <w:szCs w:val="10"/>
          <w:lang w:val="ru-RU"/>
        </w:rPr>
      </w:pPr>
    </w:p>
    <w:p w14:paraId="49BB9D9B" w14:textId="77777777" w:rsidR="003F0FBA" w:rsidRPr="007E384C" w:rsidRDefault="003F0FBA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3D9A0F83" w14:textId="77777777" w:rsidR="003F0FBA" w:rsidRPr="007E384C" w:rsidRDefault="003F0FBA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5A51E403" w14:textId="77777777" w:rsidR="003F0FBA" w:rsidRPr="007E384C" w:rsidRDefault="003F0FBA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12A5359D" w14:textId="77777777" w:rsidR="003F0FBA" w:rsidRPr="007E384C" w:rsidRDefault="003F0FBA">
      <w:pPr>
        <w:spacing w:after="0"/>
        <w:rPr>
          <w:rFonts w:ascii="Times New Roman" w:hAnsi="Times New Roman" w:cs="Times New Roman"/>
          <w:lang w:val="ru-RU"/>
        </w:rPr>
        <w:sectPr w:rsidR="003F0FBA" w:rsidRPr="007E384C">
          <w:type w:val="continuous"/>
          <w:pgSz w:w="11920" w:h="16840"/>
          <w:pgMar w:top="460" w:right="620" w:bottom="280" w:left="1020" w:header="720" w:footer="720" w:gutter="0"/>
          <w:cols w:space="720"/>
        </w:sectPr>
      </w:pPr>
    </w:p>
    <w:p w14:paraId="67067870" w14:textId="77777777" w:rsidR="003F0FBA" w:rsidRPr="007E384C" w:rsidRDefault="00A57838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E384C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1A6FACA" wp14:editId="2DEFFD5D">
                <wp:simplePos x="0" y="0"/>
                <wp:positionH relativeFrom="page">
                  <wp:posOffset>726440</wp:posOffset>
                </wp:positionH>
                <wp:positionV relativeFrom="paragraph">
                  <wp:posOffset>-176530</wp:posOffset>
                </wp:positionV>
                <wp:extent cx="6470015" cy="1270"/>
                <wp:effectExtent l="12065" t="15240" r="13970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89" cy="2"/>
                          <a:chOff x="1144" y="-278"/>
                          <a:chExt cx="10189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44" y="-278"/>
                            <a:ext cx="10189" cy="2"/>
                          </a:xfrm>
                          <a:custGeom>
                            <a:avLst/>
                            <a:gdLst>
                              <a:gd name="T0" fmla="+- 0 1144 1144"/>
                              <a:gd name="T1" fmla="*/ T0 w 10189"/>
                              <a:gd name="T2" fmla="+- 0 2211 1144"/>
                              <a:gd name="T3" fmla="*/ T2 w 10189"/>
                              <a:gd name="T4" fmla="+- 0 3200 1144"/>
                              <a:gd name="T5" fmla="*/ T4 w 10189"/>
                              <a:gd name="T6" fmla="+- 0 4116 1144"/>
                              <a:gd name="T7" fmla="*/ T6 w 10189"/>
                              <a:gd name="T8" fmla="+- 0 4959 1144"/>
                              <a:gd name="T9" fmla="*/ T8 w 10189"/>
                              <a:gd name="T10" fmla="+- 0 5735 1144"/>
                              <a:gd name="T11" fmla="*/ T10 w 10189"/>
                              <a:gd name="T12" fmla="+- 0 6445 1144"/>
                              <a:gd name="T13" fmla="*/ T12 w 10189"/>
                              <a:gd name="T14" fmla="+- 0 7092 1144"/>
                              <a:gd name="T15" fmla="*/ T14 w 10189"/>
                              <a:gd name="T16" fmla="+- 0 7679 1144"/>
                              <a:gd name="T17" fmla="*/ T16 w 10189"/>
                              <a:gd name="T18" fmla="+- 0 8210 1144"/>
                              <a:gd name="T19" fmla="*/ T18 w 10189"/>
                              <a:gd name="T20" fmla="+- 0 8686 1144"/>
                              <a:gd name="T21" fmla="*/ T20 w 10189"/>
                              <a:gd name="T22" fmla="+- 0 9111 1144"/>
                              <a:gd name="T23" fmla="*/ T22 w 10189"/>
                              <a:gd name="T24" fmla="+- 0 9489 1144"/>
                              <a:gd name="T25" fmla="*/ T24 w 10189"/>
                              <a:gd name="T26" fmla="+- 0 9821 1144"/>
                              <a:gd name="T27" fmla="*/ T26 w 10189"/>
                              <a:gd name="T28" fmla="+- 0 10110 1144"/>
                              <a:gd name="T29" fmla="*/ T28 w 10189"/>
                              <a:gd name="T30" fmla="+- 0 10360 1144"/>
                              <a:gd name="T31" fmla="*/ T30 w 10189"/>
                              <a:gd name="T32" fmla="+- 0 10573 1144"/>
                              <a:gd name="T33" fmla="*/ T32 w 10189"/>
                              <a:gd name="T34" fmla="+- 0 10753 1144"/>
                              <a:gd name="T35" fmla="*/ T34 w 10189"/>
                              <a:gd name="T36" fmla="+- 0 10902 1144"/>
                              <a:gd name="T37" fmla="*/ T36 w 10189"/>
                              <a:gd name="T38" fmla="+- 0 11023 1144"/>
                              <a:gd name="T39" fmla="*/ T38 w 10189"/>
                              <a:gd name="T40" fmla="+- 0 11119 1144"/>
                              <a:gd name="T41" fmla="*/ T40 w 10189"/>
                              <a:gd name="T42" fmla="+- 0 11173 1144"/>
                              <a:gd name="T43" fmla="*/ T42 w 10189"/>
                              <a:gd name="T44" fmla="+- 0 11218 1144"/>
                              <a:gd name="T45" fmla="*/ T44 w 10189"/>
                              <a:gd name="T46" fmla="+- 0 11253 1144"/>
                              <a:gd name="T47" fmla="*/ T46 w 10189"/>
                              <a:gd name="T48" fmla="+- 0 11281 1144"/>
                              <a:gd name="T49" fmla="*/ T48 w 10189"/>
                              <a:gd name="T50" fmla="+- 0 11301 1144"/>
                              <a:gd name="T51" fmla="*/ T50 w 10189"/>
                              <a:gd name="T52" fmla="+- 0 11315 1144"/>
                              <a:gd name="T53" fmla="*/ T52 w 10189"/>
                              <a:gd name="T54" fmla="+- 0 11325 1144"/>
                              <a:gd name="T55" fmla="*/ T54 w 10189"/>
                              <a:gd name="T56" fmla="+- 0 11330 1144"/>
                              <a:gd name="T57" fmla="*/ T56 w 10189"/>
                              <a:gd name="T58" fmla="+- 0 11333 1144"/>
                              <a:gd name="T59" fmla="*/ T58 w 10189"/>
                              <a:gd name="T60" fmla="+- 0 11334 1144"/>
                              <a:gd name="T61" fmla="*/ T60 w 10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</a:cxnLst>
                            <a:rect l="0" t="0" r="r" b="b"/>
                            <a:pathLst>
                              <a:path w="10189">
                                <a:moveTo>
                                  <a:pt x="0" y="0"/>
                                </a:moveTo>
                                <a:lnTo>
                                  <a:pt x="1067" y="0"/>
                                </a:lnTo>
                                <a:lnTo>
                                  <a:pt x="2056" y="0"/>
                                </a:lnTo>
                                <a:lnTo>
                                  <a:pt x="2972" y="0"/>
                                </a:lnTo>
                                <a:lnTo>
                                  <a:pt x="3815" y="0"/>
                                </a:lnTo>
                                <a:lnTo>
                                  <a:pt x="4591" y="0"/>
                                </a:lnTo>
                                <a:lnTo>
                                  <a:pt x="5301" y="0"/>
                                </a:lnTo>
                                <a:lnTo>
                                  <a:pt x="5948" y="0"/>
                                </a:lnTo>
                                <a:lnTo>
                                  <a:pt x="6535" y="0"/>
                                </a:lnTo>
                                <a:lnTo>
                                  <a:pt x="7066" y="0"/>
                                </a:lnTo>
                                <a:lnTo>
                                  <a:pt x="7542" y="0"/>
                                </a:lnTo>
                                <a:lnTo>
                                  <a:pt x="7967" y="0"/>
                                </a:lnTo>
                                <a:lnTo>
                                  <a:pt x="8345" y="0"/>
                                </a:lnTo>
                                <a:lnTo>
                                  <a:pt x="8677" y="0"/>
                                </a:lnTo>
                                <a:lnTo>
                                  <a:pt x="8966" y="0"/>
                                </a:lnTo>
                                <a:lnTo>
                                  <a:pt x="9216" y="0"/>
                                </a:lnTo>
                                <a:lnTo>
                                  <a:pt x="9429" y="0"/>
                                </a:lnTo>
                                <a:lnTo>
                                  <a:pt x="9609" y="0"/>
                                </a:lnTo>
                                <a:lnTo>
                                  <a:pt x="9758" y="0"/>
                                </a:lnTo>
                                <a:lnTo>
                                  <a:pt x="9879" y="0"/>
                                </a:lnTo>
                                <a:lnTo>
                                  <a:pt x="9975" y="0"/>
                                </a:lnTo>
                                <a:lnTo>
                                  <a:pt x="10029" y="0"/>
                                </a:lnTo>
                                <a:lnTo>
                                  <a:pt x="10074" y="0"/>
                                </a:lnTo>
                                <a:lnTo>
                                  <a:pt x="10109" y="0"/>
                                </a:lnTo>
                                <a:lnTo>
                                  <a:pt x="10137" y="0"/>
                                </a:lnTo>
                                <a:lnTo>
                                  <a:pt x="10157" y="0"/>
                                </a:lnTo>
                                <a:lnTo>
                                  <a:pt x="10171" y="0"/>
                                </a:lnTo>
                                <a:lnTo>
                                  <a:pt x="10181" y="0"/>
                                </a:lnTo>
                                <a:lnTo>
                                  <a:pt x="10186" y="0"/>
                                </a:lnTo>
                                <a:lnTo>
                                  <a:pt x="10189" y="0"/>
                                </a:lnTo>
                                <a:lnTo>
                                  <a:pt x="10190" y="0"/>
                                </a:lnTo>
                              </a:path>
                            </a:pathLst>
                          </a:custGeom>
                          <a:noFill/>
                          <a:ln w="18000">
                            <a:solidFill>
                              <a:srgbClr val="00A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2C6A4" id="Group 4" o:spid="_x0000_s1026" style="position:absolute;margin-left:57.2pt;margin-top:-13.9pt;width:509.45pt;height:.1pt;z-index:-251659776;mso-position-horizontal-relative:page" coordorigin="1144,-278" coordsize="10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">
                <v:shape id="Freeform 5" o:spid="_x0000_s1027" style="position:absolute;left:1144;top:-278;width:10189;height:2;visibility:visible;mso-wrap-style:square;v-text-anchor:top" coordsize="10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" path="m,l1067,r989,l2972,r843,l4591,r710,l5948,r587,l7066,r476,l7967,r378,l8677,r289,l9216,r213,l9609,r149,l9879,r96,l10029,r45,l10109,r28,l10157,r14,l10181,r5,l10189,r1,e" filled="f" strokecolor="#00a3d4" strokeweight=".5mm">
                  <v:path arrowok="t" o:connecttype="custom" o:connectlocs="0,0;1067,0;2056,0;2972,0;3815,0;4591,0;5301,0;5948,0;6535,0;7066,0;7542,0;7967,0;8345,0;8677,0;8966,0;9216,0;9429,0;9609,0;9758,0;9879,0;9975,0;10029,0;10074,0;10109,0;10137,0;10157,0;10171,0;10181,0;10186,0;10189,0;10190,0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647B42" w:rsidRPr="007E384C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БҰЙРЫҚ</w:t>
      </w:r>
    </w:p>
    <w:p w14:paraId="7E474790" w14:textId="77777777" w:rsidR="003F0FBA" w:rsidRPr="007E384C" w:rsidRDefault="00647B42">
      <w:pPr>
        <w:spacing w:before="29" w:after="0" w:line="240" w:lineRule="auto"/>
        <w:ind w:left="897" w:right="1511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E384C">
        <w:rPr>
          <w:rFonts w:ascii="Times New Roman" w:hAnsi="Times New Roman" w:cs="Times New Roman"/>
          <w:lang w:val="ru-RU"/>
        </w:rPr>
        <w:br w:type="column"/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ПРИК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5"/>
          <w:sz w:val="18"/>
          <w:szCs w:val="18"/>
          <w:lang w:val="ru-RU"/>
        </w:rPr>
        <w:t>А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З</w:t>
      </w:r>
    </w:p>
    <w:p w14:paraId="0F914837" w14:textId="77777777" w:rsidR="003F0FBA" w:rsidRPr="007E384C" w:rsidRDefault="00647B42">
      <w:pPr>
        <w:tabs>
          <w:tab w:val="left" w:pos="2560"/>
        </w:tabs>
        <w:spacing w:before="72" w:after="0" w:line="240" w:lineRule="auto"/>
        <w:ind w:left="-34" w:right="580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E384C">
        <w:rPr>
          <w:rFonts w:ascii="Times New Roman" w:eastAsia="Times New Roman" w:hAnsi="Times New Roman" w:cs="Times New Roman"/>
          <w:color w:val="00A3D4"/>
          <w:sz w:val="18"/>
          <w:szCs w:val="18"/>
          <w:lang w:val="ru-RU"/>
        </w:rPr>
        <w:t>№</w:t>
      </w:r>
      <w:r w:rsidRPr="007E384C">
        <w:rPr>
          <w:rFonts w:ascii="Times New Roman" w:eastAsia="Times New Roman" w:hAnsi="Times New Roman" w:cs="Times New Roman"/>
          <w:color w:val="00A3D4"/>
          <w:sz w:val="18"/>
          <w:szCs w:val="18"/>
          <w:u w:val="single" w:color="00A2D3"/>
          <w:lang w:val="ru-RU"/>
        </w:rPr>
        <w:t xml:space="preserve"> </w:t>
      </w:r>
      <w:r w:rsidRPr="007E384C">
        <w:rPr>
          <w:rFonts w:ascii="Times New Roman" w:eastAsia="Times New Roman" w:hAnsi="Times New Roman" w:cs="Times New Roman"/>
          <w:color w:val="00A3D4"/>
          <w:sz w:val="18"/>
          <w:szCs w:val="18"/>
          <w:u w:val="single" w:color="00A2D3"/>
          <w:lang w:val="ru-RU"/>
        </w:rPr>
        <w:tab/>
      </w:r>
    </w:p>
    <w:p w14:paraId="538C24D8" w14:textId="77777777" w:rsidR="003F0FBA" w:rsidRPr="007E384C" w:rsidRDefault="003F0FBA">
      <w:pPr>
        <w:spacing w:after="0"/>
        <w:jc w:val="center"/>
        <w:rPr>
          <w:rFonts w:ascii="Times New Roman" w:hAnsi="Times New Roman" w:cs="Times New Roman"/>
          <w:lang w:val="ru-RU"/>
        </w:rPr>
        <w:sectPr w:rsidR="003F0FBA" w:rsidRPr="007E384C">
          <w:type w:val="continuous"/>
          <w:pgSz w:w="11920" w:h="16840"/>
          <w:pgMar w:top="460" w:right="620" w:bottom="280" w:left="1020" w:header="720" w:footer="720" w:gutter="0"/>
          <w:cols w:num="2" w:space="720" w:equalWidth="0">
            <w:col w:w="2434" w:space="4595"/>
            <w:col w:w="3251"/>
          </w:cols>
        </w:sectPr>
      </w:pPr>
    </w:p>
    <w:p w14:paraId="426E5B85" w14:textId="77777777" w:rsidR="003F0FBA" w:rsidRPr="007E384C" w:rsidRDefault="00A57838" w:rsidP="0061524A">
      <w:pPr>
        <w:tabs>
          <w:tab w:val="left" w:pos="7513"/>
        </w:tabs>
        <w:spacing w:before="29" w:after="0" w:line="240" w:lineRule="auto"/>
        <w:ind w:left="1276" w:right="-20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7E384C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AD79480" wp14:editId="6B68E9C9">
                <wp:simplePos x="0" y="0"/>
                <wp:positionH relativeFrom="page">
                  <wp:posOffset>880110</wp:posOffset>
                </wp:positionH>
                <wp:positionV relativeFrom="paragraph">
                  <wp:posOffset>-2540</wp:posOffset>
                </wp:positionV>
                <wp:extent cx="2114550" cy="1270"/>
                <wp:effectExtent l="13335" t="11430" r="571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1270"/>
                          <a:chOff x="1386" y="-4"/>
                          <a:chExt cx="333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86" y="-4"/>
                            <a:ext cx="3330" cy="2"/>
                          </a:xfrm>
                          <a:custGeom>
                            <a:avLst/>
                            <a:gdLst>
                              <a:gd name="T0" fmla="+- 0 1386 1386"/>
                              <a:gd name="T1" fmla="*/ T0 w 3330"/>
                              <a:gd name="T2" fmla="+- 0 4716 1386"/>
                              <a:gd name="T3" fmla="*/ T2 w 3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0">
                                <a:moveTo>
                                  <a:pt x="0" y="0"/>
                                </a:moveTo>
                                <a:lnTo>
                                  <a:pt x="333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A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846C8" id="Group 2" o:spid="_x0000_s1026" style="position:absolute;margin-left:69.3pt;margin-top:-.2pt;width:166.5pt;height:.1pt;z-index:-251657728;mso-position-horizontal-relative:page" coordorigin="1386,-4" coordsize="3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">
                <v:shape id="Freeform 3" o:spid="_x0000_s1027" style="position:absolute;left:1386;top:-4;width:3330;height:2;visibility:visible;mso-wrap-style:square;v-text-anchor:top" coordsize="33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" path="m,l3330,e" filled="f" strokecolor="#00a2d3" strokeweight=".36pt">
                  <v:path arrowok="t" o:connecttype="custom" o:connectlocs="0,0;3330,0" o:connectangles="0,0"/>
                </v:shape>
                <w10:wrap anchorx="page"/>
              </v:group>
            </w:pict>
          </mc:Fallback>
        </mc:AlternateContent>
      </w:r>
      <w:r w:rsidR="000D28D4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>Астана</w:t>
      </w:r>
      <w:r w:rsidR="00647B42" w:rsidRPr="007E384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 xml:space="preserve"> қ</w:t>
      </w:r>
      <w:r w:rsidR="00647B42" w:rsidRPr="007E384C">
        <w:rPr>
          <w:rFonts w:ascii="Times New Roman" w:eastAsia="Times New Roman" w:hAnsi="Times New Roman" w:cs="Times New Roman"/>
          <w:color w:val="00A3D4"/>
          <w:spacing w:val="1"/>
          <w:position w:val="1"/>
          <w:sz w:val="14"/>
          <w:szCs w:val="14"/>
          <w:lang w:val="ru-RU"/>
        </w:rPr>
        <w:t>а</w:t>
      </w:r>
      <w:r w:rsidR="00647B42" w:rsidRPr="007E384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>ласы</w:t>
      </w:r>
      <w:r w:rsidR="00647B42" w:rsidRPr="007E384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ab/>
      </w:r>
      <w:r w:rsidR="00647B42" w:rsidRPr="007E384C">
        <w:rPr>
          <w:rFonts w:ascii="Times New Roman" w:eastAsia="Times New Roman" w:hAnsi="Times New Roman" w:cs="Times New Roman"/>
          <w:color w:val="00A3D4"/>
          <w:spacing w:val="-3"/>
          <w:sz w:val="14"/>
          <w:szCs w:val="14"/>
          <w:lang w:val="ru-RU"/>
        </w:rPr>
        <w:t>г</w:t>
      </w:r>
      <w:r w:rsidR="00647B42" w:rsidRPr="007E384C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>ор</w:t>
      </w:r>
      <w:r w:rsidR="00647B42" w:rsidRPr="007E384C">
        <w:rPr>
          <w:rFonts w:ascii="Times New Roman" w:eastAsia="Times New Roman" w:hAnsi="Times New Roman" w:cs="Times New Roman"/>
          <w:color w:val="00A3D4"/>
          <w:spacing w:val="-4"/>
          <w:sz w:val="14"/>
          <w:szCs w:val="14"/>
          <w:lang w:val="ru-RU"/>
        </w:rPr>
        <w:t>о</w:t>
      </w:r>
      <w:r w:rsidR="00647B42" w:rsidRPr="007E384C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 xml:space="preserve">д </w:t>
      </w:r>
      <w:r w:rsidR="000D28D4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>Астана</w:t>
      </w:r>
    </w:p>
    <w:p w14:paraId="3399D7B2" w14:textId="77777777" w:rsidR="004A7015" w:rsidRDefault="004A7015" w:rsidP="00E66F7E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0"/>
          <w:lang w:val="ru-RU"/>
        </w:rPr>
      </w:pPr>
    </w:p>
    <w:p w14:paraId="588BC1B4" w14:textId="1FB2FE23" w:rsidR="00AE45BD" w:rsidRPr="000A2AF0" w:rsidRDefault="000A2AF0" w:rsidP="00C31F64">
      <w:pPr>
        <w:tabs>
          <w:tab w:val="left" w:pos="0"/>
          <w:tab w:val="left" w:pos="426"/>
          <w:tab w:val="left" w:pos="2977"/>
        </w:tabs>
        <w:spacing w:after="0" w:line="240" w:lineRule="auto"/>
        <w:ind w:right="4548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A2A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 </w:t>
      </w:r>
      <w:r w:rsidR="005C12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приостановлении </w:t>
      </w:r>
      <w:r w:rsidR="00734D6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действи</w:t>
      </w:r>
      <w:r w:rsidR="00A2561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я некоторых</w:t>
      </w:r>
      <w:r w:rsidR="005C12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0A2A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регистрационных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0A2A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удостоверений</w:t>
      </w:r>
      <w:r w:rsidR="005C1206" w:rsidRPr="005C1206">
        <w:rPr>
          <w:lang w:val="ru-RU"/>
        </w:rPr>
        <w:t xml:space="preserve"> </w:t>
      </w:r>
      <w:r w:rsidR="005C1206" w:rsidRPr="005C12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лекарственны</w:t>
      </w:r>
      <w:r w:rsidR="005C12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х</w:t>
      </w:r>
      <w:r w:rsidR="005C1206" w:rsidRPr="005C12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средств</w:t>
      </w:r>
    </w:p>
    <w:p w14:paraId="04930A4F" w14:textId="77777777" w:rsidR="00AE45BD" w:rsidRPr="00F8161F" w:rsidRDefault="00AE45BD" w:rsidP="00AE45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7FF2C1A" w14:textId="77777777" w:rsidR="0061524A" w:rsidRPr="004A112B" w:rsidRDefault="0061524A" w:rsidP="00AE45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34BAC26" w14:textId="1C4C1C62" w:rsidR="00AE45BD" w:rsidRPr="00A40D14" w:rsidRDefault="00412BAB" w:rsidP="00AE4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подпунктом 13) </w:t>
      </w:r>
      <w:r w:rsidRPr="00C749E2">
        <w:rPr>
          <w:rFonts w:ascii="Times New Roman" w:hAnsi="Times New Roman"/>
          <w:sz w:val="28"/>
          <w:szCs w:val="28"/>
          <w:lang w:val="ru-RU"/>
        </w:rPr>
        <w:t>стать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C749E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10 </w:t>
      </w:r>
      <w:r w:rsidRPr="00C749E2">
        <w:rPr>
          <w:rFonts w:ascii="Times New Roman" w:hAnsi="Times New Roman"/>
          <w:sz w:val="28"/>
          <w:szCs w:val="28"/>
          <w:lang w:val="ru-RU"/>
        </w:rPr>
        <w:t>Кодекса Республики Казахстан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49E2">
        <w:rPr>
          <w:rFonts w:ascii="Times New Roman" w:hAnsi="Times New Roman"/>
          <w:sz w:val="28"/>
          <w:szCs w:val="28"/>
          <w:lang w:val="ru-RU"/>
        </w:rPr>
        <w:t>«О здоровье народа и системе здравоохранения»</w:t>
      </w:r>
      <w:r>
        <w:rPr>
          <w:rFonts w:ascii="Times New Roman" w:hAnsi="Times New Roman"/>
          <w:sz w:val="28"/>
          <w:szCs w:val="28"/>
          <w:lang w:val="kk-KZ"/>
        </w:rPr>
        <w:t xml:space="preserve"> и </w:t>
      </w:r>
      <w:r>
        <w:rPr>
          <w:rFonts w:ascii="Times New Roman" w:hAnsi="Times New Roman"/>
          <w:sz w:val="28"/>
          <w:szCs w:val="28"/>
          <w:lang w:val="ru-RU"/>
        </w:rPr>
        <w:t xml:space="preserve">Правилами </w:t>
      </w:r>
      <w:r>
        <w:rPr>
          <w:rFonts w:ascii="Times New Roman" w:hAnsi="Times New Roman"/>
          <w:sz w:val="28"/>
          <w:szCs w:val="28"/>
          <w:lang w:val="kk-KZ"/>
        </w:rPr>
        <w:t xml:space="preserve">приостановления, запрета или изъятия из обращения либо ограничения применения лекарственных средств </w:t>
      </w:r>
      <w:bookmarkStart w:id="0" w:name="_Hlk144371539"/>
      <w:r>
        <w:rPr>
          <w:rFonts w:ascii="Times New Roman" w:hAnsi="Times New Roman"/>
          <w:sz w:val="28"/>
          <w:szCs w:val="28"/>
          <w:lang w:val="kk-KZ"/>
        </w:rPr>
        <w:t>и медицинских изделий</w:t>
      </w:r>
      <w:bookmarkEnd w:id="0"/>
      <w:r>
        <w:rPr>
          <w:rFonts w:ascii="Times New Roman" w:hAnsi="Times New Roman"/>
          <w:sz w:val="28"/>
          <w:szCs w:val="28"/>
          <w:lang w:val="kk-KZ"/>
        </w:rPr>
        <w:t xml:space="preserve">, утвержденными приказом исполняющего обязанности Министра здравоохранения Республики Казахстан от 24 декабря 2020 года № ҚР ДСМ-322/2020 (зарегистрирован в Реестре государственной регистрации нормативных правовых актов под </w:t>
      </w:r>
      <w:r>
        <w:rPr>
          <w:rFonts w:ascii="Times New Roman" w:hAnsi="Times New Roman"/>
          <w:sz w:val="28"/>
          <w:szCs w:val="28"/>
          <w:lang w:val="kk-KZ"/>
        </w:rPr>
        <w:br/>
        <w:t>№ 21906) (далее – Правила),</w:t>
      </w:r>
      <w:r w:rsidRPr="00A40D1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40D14">
        <w:rPr>
          <w:rFonts w:ascii="Times New Roman" w:hAnsi="Times New Roman"/>
          <w:b/>
          <w:sz w:val="28"/>
          <w:szCs w:val="28"/>
          <w:lang w:val="ru-RU"/>
        </w:rPr>
        <w:t>ПРИКАЗЫВАЮ:</w:t>
      </w:r>
    </w:p>
    <w:p w14:paraId="79180B50" w14:textId="5B265781" w:rsidR="007E3911" w:rsidRDefault="005C1206" w:rsidP="007A32DF">
      <w:pPr>
        <w:pStyle w:val="a4"/>
        <w:widowControl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5B63">
        <w:rPr>
          <w:rFonts w:ascii="Times New Roman" w:hAnsi="Times New Roman"/>
          <w:sz w:val="28"/>
          <w:lang w:val="ru-RU"/>
        </w:rPr>
        <w:t xml:space="preserve">Приостановить </w:t>
      </w:r>
      <w:r w:rsidR="00A25613">
        <w:rPr>
          <w:rFonts w:ascii="Times New Roman" w:hAnsi="Times New Roman"/>
          <w:sz w:val="28"/>
          <w:lang w:val="ru-RU"/>
        </w:rPr>
        <w:t xml:space="preserve">действие </w:t>
      </w:r>
      <w:r>
        <w:rPr>
          <w:rFonts w:ascii="Times New Roman" w:hAnsi="Times New Roman"/>
          <w:sz w:val="28"/>
          <w:lang w:val="ru-RU"/>
        </w:rPr>
        <w:t>некоторы</w:t>
      </w:r>
      <w:r w:rsidR="00A25613">
        <w:rPr>
          <w:rFonts w:ascii="Times New Roman" w:hAnsi="Times New Roman"/>
          <w:sz w:val="28"/>
          <w:lang w:val="ru-RU"/>
        </w:rPr>
        <w:t>х</w:t>
      </w:r>
      <w:r>
        <w:rPr>
          <w:rFonts w:ascii="Times New Roman" w:hAnsi="Times New Roman"/>
          <w:sz w:val="28"/>
          <w:lang w:val="ru-RU"/>
        </w:rPr>
        <w:t xml:space="preserve"> </w:t>
      </w:r>
      <w:r w:rsidR="00A2681D" w:rsidRPr="00A2681D">
        <w:rPr>
          <w:rFonts w:ascii="Times New Roman" w:hAnsi="Times New Roman"/>
          <w:sz w:val="28"/>
          <w:lang w:val="ru-RU"/>
        </w:rPr>
        <w:t>регистрационны</w:t>
      </w:r>
      <w:r w:rsidR="00A25613">
        <w:rPr>
          <w:rFonts w:ascii="Times New Roman" w:hAnsi="Times New Roman"/>
          <w:sz w:val="28"/>
          <w:lang w:val="ru-RU"/>
        </w:rPr>
        <w:t>х</w:t>
      </w:r>
      <w:r w:rsidR="00A2681D" w:rsidRPr="00A2681D">
        <w:rPr>
          <w:rFonts w:ascii="Times New Roman" w:hAnsi="Times New Roman"/>
          <w:sz w:val="28"/>
          <w:lang w:val="ru-RU"/>
        </w:rPr>
        <w:t xml:space="preserve"> удостоверени</w:t>
      </w:r>
      <w:r w:rsidR="00A25613">
        <w:rPr>
          <w:rFonts w:ascii="Times New Roman" w:hAnsi="Times New Roman"/>
          <w:sz w:val="28"/>
          <w:lang w:val="ru-RU"/>
        </w:rPr>
        <w:t>й</w:t>
      </w:r>
      <w:r w:rsidR="00A2681D" w:rsidRPr="00A2681D">
        <w:rPr>
          <w:rFonts w:ascii="Times New Roman" w:hAnsi="Times New Roman"/>
          <w:sz w:val="28"/>
          <w:lang w:val="ru-RU"/>
        </w:rPr>
        <w:t xml:space="preserve"> </w:t>
      </w:r>
      <w:r w:rsidR="001446B9" w:rsidRPr="001446B9">
        <w:rPr>
          <w:rFonts w:ascii="Times New Roman" w:hAnsi="Times New Roman"/>
          <w:sz w:val="28"/>
          <w:lang w:val="ru-RU"/>
        </w:rPr>
        <w:t>лекарственны</w:t>
      </w:r>
      <w:r>
        <w:rPr>
          <w:rFonts w:ascii="Times New Roman" w:hAnsi="Times New Roman"/>
          <w:sz w:val="28"/>
          <w:lang w:val="ru-RU"/>
        </w:rPr>
        <w:t>х</w:t>
      </w:r>
      <w:r w:rsidR="001446B9" w:rsidRPr="001446B9">
        <w:rPr>
          <w:rFonts w:ascii="Times New Roman" w:hAnsi="Times New Roman"/>
          <w:sz w:val="28"/>
          <w:lang w:val="ru-RU"/>
        </w:rPr>
        <w:t xml:space="preserve"> средств</w:t>
      </w:r>
      <w:r w:rsidR="001446B9">
        <w:rPr>
          <w:rFonts w:ascii="Times New Roman" w:hAnsi="Times New Roman"/>
          <w:sz w:val="28"/>
          <w:lang w:val="ru-RU"/>
        </w:rPr>
        <w:t xml:space="preserve"> </w:t>
      </w:r>
      <w:r w:rsidR="00CF3FD3" w:rsidRPr="00CF3FD3">
        <w:rPr>
          <w:rFonts w:ascii="Times New Roman" w:hAnsi="Times New Roman"/>
          <w:sz w:val="28"/>
          <w:lang w:val="ru-RU"/>
        </w:rPr>
        <w:t>согласно приложени</w:t>
      </w:r>
      <w:r w:rsidR="001B0858">
        <w:rPr>
          <w:rFonts w:ascii="Times New Roman" w:hAnsi="Times New Roman"/>
          <w:sz w:val="28"/>
          <w:lang w:val="ru-RU"/>
        </w:rPr>
        <w:t>ю</w:t>
      </w:r>
      <w:r w:rsidR="00CF3FD3" w:rsidRPr="00CF3FD3">
        <w:rPr>
          <w:rFonts w:ascii="Times New Roman" w:hAnsi="Times New Roman"/>
          <w:sz w:val="28"/>
          <w:lang w:val="ru-RU"/>
        </w:rPr>
        <w:t xml:space="preserve"> к настоящему </w:t>
      </w:r>
      <w:r w:rsidR="00921EC0">
        <w:rPr>
          <w:rFonts w:ascii="Times New Roman" w:hAnsi="Times New Roman"/>
          <w:sz w:val="28"/>
          <w:lang w:val="ru-RU"/>
        </w:rPr>
        <w:t>приказу</w:t>
      </w:r>
      <w:r w:rsidR="00A2681D" w:rsidRPr="00A2681D">
        <w:rPr>
          <w:rFonts w:ascii="Times New Roman" w:hAnsi="Times New Roman"/>
          <w:sz w:val="28"/>
          <w:lang w:val="ru-RU"/>
        </w:rPr>
        <w:t>.</w:t>
      </w:r>
    </w:p>
    <w:p w14:paraId="2A76F047" w14:textId="77777777" w:rsidR="00BA2947" w:rsidRDefault="00405D42" w:rsidP="00BA2947">
      <w:pPr>
        <w:pStyle w:val="a4"/>
        <w:widowControl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D42">
        <w:rPr>
          <w:rFonts w:ascii="Times New Roman" w:hAnsi="Times New Roman"/>
          <w:sz w:val="28"/>
          <w:szCs w:val="28"/>
          <w:lang w:val="ru-RU"/>
        </w:rPr>
        <w:t xml:space="preserve">Управлению контроля фармацевтической деятельности Комитета медицинского и фармацевтического контроля Министерства здравоохранения Республики Казахстан </w:t>
      </w:r>
      <w:r>
        <w:rPr>
          <w:rFonts w:ascii="Times New Roman" w:hAnsi="Times New Roman"/>
          <w:sz w:val="28"/>
          <w:szCs w:val="28"/>
          <w:lang w:val="kk-KZ"/>
        </w:rPr>
        <w:t>(далее – Комитет)</w:t>
      </w:r>
      <w:r w:rsidRPr="00405D42">
        <w:rPr>
          <w:rFonts w:ascii="Times New Roman" w:hAnsi="Times New Roman"/>
          <w:sz w:val="28"/>
          <w:szCs w:val="28"/>
          <w:lang w:val="ru-RU"/>
        </w:rPr>
        <w:t xml:space="preserve"> в течение 1 (один) рабочего дня со дня принятия настоящего решения, известить в письменной (произвольной) форме территориальные подразделения Комитета, государственную экспертную организацию в сфере обращения лекарственных средств и медицинских изделий </w:t>
      </w:r>
      <w:r>
        <w:rPr>
          <w:rFonts w:ascii="Times New Roman" w:hAnsi="Times New Roman"/>
          <w:sz w:val="28"/>
          <w:szCs w:val="28"/>
          <w:lang w:val="kk-KZ"/>
        </w:rPr>
        <w:t>(далее – Экспертная организация)</w:t>
      </w:r>
      <w:r w:rsidRPr="00405D4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F3FD3">
        <w:rPr>
          <w:rFonts w:ascii="Times New Roman" w:hAnsi="Times New Roman"/>
          <w:sz w:val="28"/>
          <w:szCs w:val="28"/>
          <w:lang w:val="kk-KZ"/>
        </w:rPr>
        <w:t xml:space="preserve">некоммерческое </w:t>
      </w:r>
      <w:r>
        <w:rPr>
          <w:rFonts w:ascii="Times New Roman" w:hAnsi="Times New Roman"/>
          <w:sz w:val="28"/>
          <w:szCs w:val="28"/>
          <w:lang w:val="kk-KZ"/>
        </w:rPr>
        <w:t xml:space="preserve">акционерное общество «Фонд социального медицинского страхования» и </w:t>
      </w:r>
      <w:bookmarkStart w:id="1" w:name="_Hlk122682427"/>
      <w:r w:rsidR="00CF3FD3" w:rsidRPr="00405D42">
        <w:rPr>
          <w:rFonts w:ascii="Times New Roman" w:hAnsi="Times New Roman"/>
          <w:sz w:val="28"/>
          <w:szCs w:val="28"/>
          <w:lang w:val="ru-RU"/>
        </w:rPr>
        <w:t xml:space="preserve">товарищество </w:t>
      </w:r>
      <w:r w:rsidRPr="00405D42">
        <w:rPr>
          <w:rFonts w:ascii="Times New Roman" w:hAnsi="Times New Roman"/>
          <w:sz w:val="28"/>
          <w:szCs w:val="28"/>
          <w:lang w:val="ru-RU"/>
        </w:rPr>
        <w:t xml:space="preserve">с ограниченной ответственностью </w:t>
      </w:r>
      <w:r>
        <w:rPr>
          <w:rFonts w:ascii="Times New Roman" w:hAnsi="Times New Roman"/>
          <w:sz w:val="28"/>
          <w:szCs w:val="28"/>
        </w:rPr>
        <w:t>«СК-Фармация»</w:t>
      </w:r>
      <w:bookmarkEnd w:id="1"/>
      <w:r w:rsidR="00F07CC8">
        <w:rPr>
          <w:rFonts w:ascii="Times New Roman" w:hAnsi="Times New Roman"/>
          <w:sz w:val="28"/>
          <w:szCs w:val="28"/>
          <w:lang w:val="ru-RU"/>
        </w:rPr>
        <w:t>.</w:t>
      </w:r>
    </w:p>
    <w:p w14:paraId="2FECA325" w14:textId="26025937" w:rsidR="002E4335" w:rsidRPr="000245E6" w:rsidRDefault="00612729" w:rsidP="002020BB">
      <w:pPr>
        <w:pStyle w:val="a4"/>
        <w:widowControl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6252">
        <w:rPr>
          <w:rFonts w:ascii="Times New Roman" w:hAnsi="Times New Roman"/>
          <w:sz w:val="28"/>
          <w:szCs w:val="28"/>
          <w:lang w:val="kk-KZ"/>
        </w:rPr>
        <w:t xml:space="preserve">Экспертной организации </w:t>
      </w:r>
      <w:r w:rsidRPr="00A26252">
        <w:rPr>
          <w:rFonts w:ascii="Times New Roman" w:hAnsi="Times New Roman"/>
          <w:sz w:val="28"/>
          <w:szCs w:val="28"/>
          <w:lang w:val="ru-RU"/>
        </w:rPr>
        <w:t xml:space="preserve">в течение 1 (один) рабочего дня со дня получения информации о данном решении </w:t>
      </w:r>
      <w:r w:rsidRPr="00A26252">
        <w:rPr>
          <w:rFonts w:ascii="Times New Roman" w:hAnsi="Times New Roman"/>
          <w:sz w:val="28"/>
          <w:szCs w:val="28"/>
          <w:lang w:val="kk-KZ"/>
        </w:rPr>
        <w:t>в соответствии с пунктами 10 и 11 Правил проведения оценки качества лекарственных средств и медицинских изделий, зарегистрированных в Республике Казахстан, утвержденных приказом Министра здравоохранения Республики Казахстан от 20 декабря 2020 года</w:t>
      </w:r>
      <w:r w:rsidRPr="00A26252">
        <w:rPr>
          <w:rFonts w:ascii="Times New Roman" w:hAnsi="Times New Roman"/>
          <w:sz w:val="28"/>
          <w:szCs w:val="28"/>
          <w:lang w:val="kk-KZ"/>
        </w:rPr>
        <w:br/>
        <w:t xml:space="preserve">№ ҚР ДСМ-282/2020 (зарегистрирован в Реестре государственной регистрации нормативных правовых актов под № 21836), </w:t>
      </w:r>
      <w:r w:rsidR="005C12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приостановить</w:t>
      </w:r>
      <w:r w:rsidR="00830C64" w:rsidRPr="00830C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действие сертификатов соответствия продукций, выданных на лекарственн</w:t>
      </w:r>
      <w:r w:rsidR="001109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r w:rsidR="00830C64" w:rsidRPr="00830C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 средств</w:t>
      </w:r>
      <w:r w:rsidR="001109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830C64" w:rsidRPr="00830C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3255EA9" w14:textId="53820B72" w:rsidR="000245E6" w:rsidRPr="002E4335" w:rsidRDefault="000245E6" w:rsidP="000245E6">
      <w:pPr>
        <w:pStyle w:val="a4"/>
        <w:widowControl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245E6">
        <w:rPr>
          <w:rFonts w:ascii="Times New Roman" w:hAnsi="Times New Roman"/>
          <w:sz w:val="28"/>
          <w:szCs w:val="28"/>
          <w:lang w:val="ru-RU"/>
        </w:rPr>
        <w:t>Экспертной организации опубликовать настоящ</w:t>
      </w:r>
      <w:r>
        <w:rPr>
          <w:rFonts w:ascii="Times New Roman" w:hAnsi="Times New Roman"/>
          <w:sz w:val="28"/>
          <w:szCs w:val="28"/>
          <w:lang w:val="ru-RU"/>
        </w:rPr>
        <w:t>ий</w:t>
      </w:r>
      <w:r w:rsidRPr="000245E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приказ</w:t>
      </w:r>
      <w:r w:rsidRPr="000245E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на сайте Экспертной организации и </w:t>
      </w:r>
      <w:r w:rsidRPr="000245E6">
        <w:rPr>
          <w:rFonts w:ascii="Times New Roman" w:hAnsi="Times New Roman"/>
          <w:sz w:val="28"/>
          <w:szCs w:val="28"/>
          <w:lang w:val="ru-RU"/>
        </w:rPr>
        <w:t xml:space="preserve">отобразить информацию в Государственном реестре </w:t>
      </w:r>
      <w:r w:rsidRPr="000245E6">
        <w:rPr>
          <w:rFonts w:ascii="Times New Roman" w:hAnsi="Times New Roman"/>
          <w:sz w:val="28"/>
          <w:szCs w:val="28"/>
          <w:lang w:val="ru-RU"/>
        </w:rPr>
        <w:lastRenderedPageBreak/>
        <w:t>лекарственных средств и медицинских изделий</w:t>
      </w:r>
      <w:r>
        <w:rPr>
          <w:rFonts w:ascii="Times New Roman" w:hAnsi="Times New Roman"/>
          <w:sz w:val="28"/>
          <w:szCs w:val="28"/>
          <w:lang w:val="kk-KZ"/>
        </w:rPr>
        <w:t xml:space="preserve"> Республики Казахстан </w:t>
      </w:r>
      <w:r w:rsidRPr="000245E6">
        <w:rPr>
          <w:rFonts w:ascii="Times New Roman" w:hAnsi="Times New Roman"/>
          <w:sz w:val="28"/>
          <w:szCs w:val="28"/>
          <w:lang w:val="ru-RU"/>
        </w:rPr>
        <w:t>о приостановлении действий регистрационных удостоверений лекарственных средств.</w:t>
      </w:r>
    </w:p>
    <w:p w14:paraId="243B83A2" w14:textId="77777777" w:rsidR="00BA2947" w:rsidRPr="00A26252" w:rsidRDefault="00BA2947" w:rsidP="002020BB">
      <w:pPr>
        <w:pStyle w:val="a4"/>
        <w:widowControl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6252">
        <w:rPr>
          <w:rFonts w:ascii="Times New Roman" w:hAnsi="Times New Roman"/>
          <w:sz w:val="28"/>
          <w:szCs w:val="28"/>
          <w:lang w:val="ru-RU"/>
        </w:rPr>
        <w:t xml:space="preserve">Территориальным подразделениям Комитета </w:t>
      </w:r>
      <w:r w:rsidRPr="00A26252">
        <w:rPr>
          <w:rFonts w:ascii="Times New Roman" w:hAnsi="Times New Roman"/>
          <w:sz w:val="28"/>
          <w:szCs w:val="28"/>
          <w:lang w:val="kk-KZ"/>
        </w:rPr>
        <w:t>в течение одного рабочего дня со дня получения информации о данном решении обеспечить</w:t>
      </w:r>
      <w:r w:rsidRPr="00A26252">
        <w:rPr>
          <w:rFonts w:ascii="Times New Roman" w:hAnsi="Times New Roman"/>
          <w:sz w:val="28"/>
          <w:szCs w:val="28"/>
          <w:lang w:val="ru-RU"/>
        </w:rPr>
        <w:t>:</w:t>
      </w:r>
    </w:p>
    <w:p w14:paraId="1A359261" w14:textId="77777777" w:rsidR="00BA2947" w:rsidRDefault="00BA2947" w:rsidP="00BA29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</w:t>
      </w:r>
      <w:r>
        <w:rPr>
          <w:rFonts w:ascii="Times New Roman" w:hAnsi="Times New Roman"/>
          <w:sz w:val="28"/>
          <w:szCs w:val="28"/>
          <w:lang w:val="kk-KZ"/>
        </w:rPr>
        <w:t xml:space="preserve"> извещение (в письменной произвольной форме) местных органов </w:t>
      </w:r>
      <w:r w:rsidR="004E7B62">
        <w:rPr>
          <w:rFonts w:ascii="Times New Roman" w:hAnsi="Times New Roman"/>
          <w:sz w:val="28"/>
          <w:szCs w:val="28"/>
          <w:lang w:val="kk-KZ"/>
        </w:rPr>
        <w:br/>
      </w:r>
      <w:r>
        <w:rPr>
          <w:rFonts w:ascii="Times New Roman" w:hAnsi="Times New Roman"/>
          <w:color w:val="000000"/>
          <w:sz w:val="28"/>
          <w:szCs w:val="28"/>
          <w:lang w:val="ru-RU"/>
        </w:rPr>
        <w:t>государственного управления здравоохранением областей, город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республиканского значения и столицы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, другие государственные органы </w:t>
      </w:r>
      <w:r w:rsidR="00F378CD">
        <w:rPr>
          <w:rFonts w:ascii="Times New Roman" w:hAnsi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/>
          <w:color w:val="000000"/>
          <w:sz w:val="28"/>
          <w:szCs w:val="28"/>
          <w:lang w:val="kk-KZ"/>
        </w:rPr>
        <w:t>(по компетенции)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14:paraId="143D5361" w14:textId="77777777" w:rsidR="00BA2947" w:rsidRDefault="00BA2947" w:rsidP="00BA29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2) размещение в средствах массовой информации;</w:t>
      </w:r>
    </w:p>
    <w:p w14:paraId="0FB4764D" w14:textId="77777777" w:rsidR="007A32DF" w:rsidRDefault="00BA2947" w:rsidP="007A32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kk-KZ"/>
        </w:rPr>
        <w:t xml:space="preserve">) представление в Комитет сведений об исполнении мероприятий, предусмотренных подпунктами 1) и 2) настоящего пункта, а также информацию по пункту </w:t>
      </w:r>
      <w:r w:rsidR="007A32DF">
        <w:rPr>
          <w:rFonts w:ascii="Times New Roman" w:hAnsi="Times New Roman"/>
          <w:sz w:val="28"/>
          <w:szCs w:val="28"/>
          <w:lang w:val="kk-KZ"/>
        </w:rPr>
        <w:t>5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192B1515" w14:textId="39899C09" w:rsidR="007A32DF" w:rsidRPr="000245E6" w:rsidRDefault="00EE63B4" w:rsidP="007A32D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45F3">
        <w:rPr>
          <w:rFonts w:ascii="Times New Roman" w:hAnsi="Times New Roman"/>
          <w:sz w:val="28"/>
          <w:szCs w:val="28"/>
          <w:lang w:val="kk-KZ"/>
        </w:rPr>
        <w:t xml:space="preserve">Субъектам </w:t>
      </w:r>
      <w:r w:rsidRPr="002145F3">
        <w:rPr>
          <w:rFonts w:ascii="Times New Roman" w:hAnsi="Times New Roman"/>
          <w:sz w:val="28"/>
          <w:szCs w:val="28"/>
          <w:lang w:val="ru-RU"/>
        </w:rPr>
        <w:t>в сфере обращения лекарственных средств и медицинских изделий</w:t>
      </w:r>
      <w:r w:rsidRPr="002145F3">
        <w:rPr>
          <w:rFonts w:ascii="Times New Roman" w:hAnsi="Times New Roman"/>
          <w:sz w:val="28"/>
          <w:szCs w:val="28"/>
          <w:lang w:val="kk-KZ"/>
        </w:rPr>
        <w:t xml:space="preserve"> в течение 5 (пять) календарных дней со дня получения уведомления поме</w:t>
      </w:r>
      <w:r>
        <w:rPr>
          <w:rFonts w:ascii="Times New Roman" w:hAnsi="Times New Roman"/>
          <w:sz w:val="28"/>
          <w:szCs w:val="28"/>
          <w:lang w:val="kk-KZ"/>
        </w:rPr>
        <w:t>стить</w:t>
      </w:r>
      <w:r w:rsidRPr="002145F3">
        <w:rPr>
          <w:rFonts w:ascii="Times New Roman" w:hAnsi="Times New Roman"/>
          <w:sz w:val="28"/>
          <w:szCs w:val="28"/>
          <w:lang w:val="kk-KZ"/>
        </w:rPr>
        <w:t xml:space="preserve"> в </w:t>
      </w:r>
      <w:r w:rsidRPr="001708D8">
        <w:rPr>
          <w:rFonts w:ascii="Times New Roman" w:hAnsi="Times New Roman"/>
          <w:sz w:val="28"/>
          <w:szCs w:val="28"/>
          <w:lang w:val="kk-KZ"/>
        </w:rPr>
        <w:t xml:space="preserve">специально отведенное защищенное место </w:t>
      </w:r>
      <w:r w:rsidRPr="002145F3">
        <w:rPr>
          <w:rFonts w:ascii="Times New Roman" w:hAnsi="Times New Roman"/>
          <w:sz w:val="28"/>
          <w:szCs w:val="28"/>
          <w:lang w:val="kk-KZ"/>
        </w:rPr>
        <w:t xml:space="preserve">серию (партию) приостановленного медицинского изделия согласно пункту </w:t>
      </w:r>
      <w:r>
        <w:rPr>
          <w:rFonts w:ascii="Times New Roman" w:hAnsi="Times New Roman"/>
          <w:sz w:val="28"/>
          <w:szCs w:val="28"/>
          <w:lang w:val="kk-KZ"/>
        </w:rPr>
        <w:t>24</w:t>
      </w:r>
      <w:r w:rsidRPr="002145F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32EC0">
        <w:rPr>
          <w:rFonts w:ascii="Times New Roman" w:hAnsi="Times New Roman"/>
          <w:sz w:val="28"/>
          <w:szCs w:val="28"/>
          <w:lang w:val="ru-RU"/>
        </w:rPr>
        <w:t xml:space="preserve">Правил </w:t>
      </w:r>
      <w:r w:rsidRPr="00A75778">
        <w:rPr>
          <w:rFonts w:ascii="Times New Roman" w:hAnsi="Times New Roman"/>
          <w:sz w:val="28"/>
          <w:szCs w:val="28"/>
          <w:lang w:val="ru-RU"/>
        </w:rPr>
        <w:t>хранения и транспортировки лекарственных средств и медицинских изделий</w:t>
      </w:r>
      <w:r w:rsidRPr="00632EC0">
        <w:rPr>
          <w:rFonts w:ascii="Times New Roman" w:hAnsi="Times New Roman"/>
          <w:sz w:val="28"/>
          <w:szCs w:val="28"/>
          <w:lang w:val="kk-KZ"/>
        </w:rPr>
        <w:t xml:space="preserve">, утвержденных </w:t>
      </w:r>
      <w:r w:rsidRPr="00632EC0">
        <w:rPr>
          <w:rFonts w:ascii="Times New Roman" w:hAnsi="Times New Roman"/>
          <w:sz w:val="28"/>
          <w:szCs w:val="28"/>
          <w:lang w:val="ru-RU"/>
        </w:rPr>
        <w:t>приказом</w:t>
      </w:r>
      <w:r w:rsidRPr="002A440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5778">
        <w:rPr>
          <w:rFonts w:ascii="Times New Roman" w:hAnsi="Times New Roman"/>
          <w:sz w:val="28"/>
          <w:szCs w:val="28"/>
          <w:lang w:val="ru-RU"/>
        </w:rPr>
        <w:t>Министра здравоохранения Республики Казахстан от 16 февраля 2021 года № ҚР ДСМ-19</w:t>
      </w:r>
      <w:r>
        <w:rPr>
          <w:rFonts w:ascii="Times New Roman" w:hAnsi="Times New Roman"/>
          <w:sz w:val="28"/>
          <w:szCs w:val="28"/>
          <w:lang w:val="ru-RU"/>
        </w:rPr>
        <w:t xml:space="preserve"> (з</w:t>
      </w:r>
      <w:r w:rsidRPr="00552BD7">
        <w:rPr>
          <w:rFonts w:ascii="Times New Roman" w:hAnsi="Times New Roman"/>
          <w:sz w:val="28"/>
          <w:szCs w:val="28"/>
          <w:lang w:val="ru-RU"/>
        </w:rPr>
        <w:t>арегистрирован в Реестре государственной регистрации нормативных правовых актов</w:t>
      </w:r>
      <w:r>
        <w:rPr>
          <w:rFonts w:ascii="Times New Roman" w:hAnsi="Times New Roman"/>
          <w:sz w:val="28"/>
          <w:szCs w:val="28"/>
          <w:lang w:val="ru-RU"/>
        </w:rPr>
        <w:t xml:space="preserve"> под</w:t>
      </w:r>
      <w:r w:rsidRPr="00552BD7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 xml:space="preserve">22230) </w:t>
      </w:r>
      <w:r w:rsidRPr="002A440D">
        <w:rPr>
          <w:rFonts w:ascii="Times New Roman" w:hAnsi="Times New Roman"/>
          <w:sz w:val="28"/>
          <w:lang w:val="kk-KZ"/>
        </w:rPr>
        <w:t>до получения результатов лабораторных испытаний</w:t>
      </w:r>
      <w:r w:rsidRPr="007A32DF">
        <w:rPr>
          <w:rFonts w:ascii="Times New Roman" w:hAnsi="Times New Roman"/>
          <w:sz w:val="28"/>
          <w:szCs w:val="28"/>
          <w:lang w:val="kk-KZ"/>
        </w:rPr>
        <w:t>.</w:t>
      </w:r>
    </w:p>
    <w:p w14:paraId="0890340B" w14:textId="79B11D47" w:rsidR="000245E6" w:rsidRDefault="000245E6" w:rsidP="000245E6">
      <w:pPr>
        <w:pStyle w:val="a4"/>
        <w:widowControl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Держателям регистрационных удостоверений лекарственных средств, производителям лекарственных средств, уполномоченным представительствам (филиалам) или их доверенными физическим и юридическим лицам держателей регистрационных удостоверений лекарственных средств в течении 180 (сто восемьдесять) дней со дня подписания настоящего приказа предпринять необходимые мероприятия согласно Правилам проведения фармаконадзора и мониторинга безопасности, качества и эффективности медицинских изделий, утвержденных приказом Министра здравоохранения Республики Казахстан от 23 декабря 2020 года № ҚР ДСМ-320/2020 (в Реестре государственной регистрации нормативных правовых актов под № 21896).</w:t>
      </w:r>
    </w:p>
    <w:p w14:paraId="11C87234" w14:textId="671EE8D8" w:rsidR="000245E6" w:rsidRPr="007A32DF" w:rsidRDefault="000245E6" w:rsidP="000245E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k-KZ"/>
        </w:rPr>
        <w:t>В случае не исполнения требований, указанных в пункте 6 настоящего приказа, Комитет примет решение о запрете медицинского применения лекарственных средств, согласно приложению к настоящему приказу, путем отзыва регистрационных удостоверений в порядке, предсмотренным действующим законодательством Республики Казахстан.</w:t>
      </w:r>
    </w:p>
    <w:p w14:paraId="24D48772" w14:textId="77777777" w:rsidR="007A32DF" w:rsidRPr="007A32DF" w:rsidRDefault="000B34AA" w:rsidP="007A32D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приказа</w:t>
      </w:r>
      <w:r>
        <w:rPr>
          <w:rFonts w:ascii="Times New Roman" w:hAnsi="Times New Roman"/>
          <w:sz w:val="28"/>
          <w:szCs w:val="28"/>
          <w:lang w:val="kk-KZ"/>
        </w:rPr>
        <w:t xml:space="preserve"> возложить </w:t>
      </w:r>
      <w:r>
        <w:rPr>
          <w:rFonts w:ascii="Times New Roman" w:hAnsi="Times New Roman"/>
          <w:sz w:val="28"/>
          <w:szCs w:val="28"/>
          <w:lang w:val="kk-KZ"/>
        </w:rPr>
        <w:br/>
        <w:t>на курирующего заместителя председателя Комитета</w:t>
      </w:r>
      <w:r w:rsidR="009B5EB2">
        <w:rPr>
          <w:rFonts w:ascii="Times New Roman" w:hAnsi="Times New Roman"/>
          <w:sz w:val="28"/>
          <w:szCs w:val="28"/>
          <w:lang w:val="kk-KZ"/>
        </w:rPr>
        <w:t>.</w:t>
      </w:r>
    </w:p>
    <w:p w14:paraId="085CD877" w14:textId="77777777" w:rsidR="00BA2947" w:rsidRPr="007A32DF" w:rsidRDefault="00BA2947" w:rsidP="007A32D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32DF">
        <w:rPr>
          <w:rFonts w:ascii="Times New Roman" w:hAnsi="Times New Roman"/>
          <w:sz w:val="28"/>
          <w:szCs w:val="28"/>
          <w:lang w:val="ru-RU"/>
        </w:rPr>
        <w:t>Настоящий приказ вступает в силу со дня его подписания.</w:t>
      </w:r>
    </w:p>
    <w:p w14:paraId="6CE8FB9C" w14:textId="0D1356CD" w:rsidR="00BA2947" w:rsidRPr="00491939" w:rsidRDefault="00BA2947" w:rsidP="007F2CCC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Основание: </w:t>
      </w:r>
      <w:r w:rsidR="00491939" w:rsidRPr="00491939">
        <w:rPr>
          <w:rFonts w:ascii="Times New Roman" w:hAnsi="Times New Roman"/>
          <w:sz w:val="28"/>
          <w:lang w:val="ru-RU"/>
        </w:rPr>
        <w:t>письм</w:t>
      </w:r>
      <w:r w:rsidR="00A25613">
        <w:rPr>
          <w:rFonts w:ascii="Times New Roman" w:hAnsi="Times New Roman"/>
          <w:sz w:val="28"/>
          <w:lang w:val="ru-RU"/>
        </w:rPr>
        <w:t>а</w:t>
      </w:r>
      <w:r w:rsidR="000E22C8">
        <w:rPr>
          <w:rFonts w:ascii="Times New Roman" w:hAnsi="Times New Roman"/>
          <w:sz w:val="28"/>
          <w:lang w:val="ru-RU"/>
        </w:rPr>
        <w:t xml:space="preserve"> </w:t>
      </w:r>
      <w:r w:rsidR="000E22C8">
        <w:rPr>
          <w:rFonts w:ascii="Times New Roman" w:hAnsi="Times New Roman"/>
          <w:sz w:val="28"/>
          <w:lang w:val="kk-KZ"/>
        </w:rPr>
        <w:t xml:space="preserve">РГП на ПХВ «Национальный центр экспертизы </w:t>
      </w:r>
      <w:bookmarkStart w:id="2" w:name="_Hlk143103995"/>
      <w:r w:rsidR="000E22C8">
        <w:rPr>
          <w:rFonts w:ascii="Times New Roman" w:hAnsi="Times New Roman"/>
          <w:sz w:val="28"/>
          <w:lang w:val="kk-KZ"/>
        </w:rPr>
        <w:t xml:space="preserve">лекарственных средств </w:t>
      </w:r>
      <w:bookmarkEnd w:id="2"/>
      <w:r w:rsidR="000E22C8">
        <w:rPr>
          <w:rFonts w:ascii="Times New Roman" w:hAnsi="Times New Roman"/>
          <w:sz w:val="28"/>
          <w:lang w:val="kk-KZ"/>
        </w:rPr>
        <w:t xml:space="preserve">и медицинских изделий» Комитета </w:t>
      </w:r>
      <w:r w:rsidR="001B0858" w:rsidRPr="00491939">
        <w:rPr>
          <w:rFonts w:ascii="Times New Roman" w:hAnsi="Times New Roman"/>
          <w:sz w:val="28"/>
          <w:szCs w:val="28"/>
          <w:lang w:val="ru-RU"/>
        </w:rPr>
        <w:t>№</w:t>
      </w:r>
      <w:r w:rsidR="003369F5" w:rsidRPr="003369F5">
        <w:rPr>
          <w:rFonts w:ascii="Times New Roman" w:hAnsi="Times New Roman"/>
          <w:sz w:val="28"/>
          <w:szCs w:val="28"/>
          <w:lang w:val="ru-RU"/>
        </w:rPr>
        <w:t xml:space="preserve"> 25-06-1384/И</w:t>
      </w:r>
      <w:r w:rsidR="001B0858" w:rsidRPr="001B08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69F5">
        <w:rPr>
          <w:rFonts w:ascii="Times New Roman" w:hAnsi="Times New Roman"/>
          <w:sz w:val="28"/>
          <w:szCs w:val="28"/>
          <w:lang w:val="ru-RU"/>
        </w:rPr>
        <w:br/>
      </w:r>
      <w:r w:rsidR="001B0858" w:rsidRPr="001B0858">
        <w:rPr>
          <w:rFonts w:ascii="Times New Roman" w:hAnsi="Times New Roman"/>
          <w:sz w:val="28"/>
          <w:szCs w:val="28"/>
          <w:lang w:val="ru-RU"/>
        </w:rPr>
        <w:lastRenderedPageBreak/>
        <w:t xml:space="preserve">от </w:t>
      </w:r>
      <w:r w:rsidR="003369F5">
        <w:rPr>
          <w:rFonts w:ascii="Times New Roman" w:hAnsi="Times New Roman"/>
          <w:sz w:val="28"/>
          <w:szCs w:val="28"/>
          <w:lang w:val="ru-RU"/>
        </w:rPr>
        <w:t>20 ноября</w:t>
      </w:r>
      <w:r w:rsidR="001B08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0858" w:rsidRPr="001B0858">
        <w:rPr>
          <w:rFonts w:ascii="Times New Roman" w:hAnsi="Times New Roman"/>
          <w:sz w:val="28"/>
          <w:szCs w:val="28"/>
          <w:lang w:val="ru-RU"/>
        </w:rPr>
        <w:t>2023</w:t>
      </w:r>
      <w:r w:rsidR="009C168C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A25613">
        <w:rPr>
          <w:rFonts w:ascii="Times New Roman" w:hAnsi="Times New Roman"/>
          <w:sz w:val="28"/>
          <w:szCs w:val="28"/>
          <w:lang w:val="ru-RU"/>
        </w:rPr>
        <w:t xml:space="preserve"> и № </w:t>
      </w:r>
      <w:r w:rsidR="00A25613" w:rsidRPr="00A25613">
        <w:rPr>
          <w:rFonts w:ascii="Times New Roman" w:hAnsi="Times New Roman"/>
          <w:sz w:val="28"/>
          <w:szCs w:val="28"/>
          <w:lang w:val="ru-RU"/>
        </w:rPr>
        <w:t>25-06-1423/И</w:t>
      </w:r>
      <w:r w:rsidR="00A25613">
        <w:rPr>
          <w:rFonts w:ascii="Times New Roman" w:hAnsi="Times New Roman"/>
          <w:sz w:val="28"/>
          <w:szCs w:val="28"/>
          <w:lang w:val="ru-RU"/>
        </w:rPr>
        <w:t xml:space="preserve"> от 28 ноября 2023 года</w:t>
      </w:r>
      <w:r w:rsidR="00491939" w:rsidRPr="00491939">
        <w:rPr>
          <w:rFonts w:ascii="Times New Roman" w:hAnsi="Times New Roman"/>
          <w:sz w:val="28"/>
          <w:szCs w:val="28"/>
          <w:lang w:val="ru-RU"/>
        </w:rPr>
        <w:t>.</w:t>
      </w:r>
    </w:p>
    <w:p w14:paraId="41097A38" w14:textId="77777777" w:rsidR="00AE45BD" w:rsidRPr="004A112B" w:rsidRDefault="00AE45BD" w:rsidP="007F2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3A29B93" w14:textId="77777777" w:rsidR="00AE45BD" w:rsidRPr="004A112B" w:rsidRDefault="00AE45BD" w:rsidP="007F2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3978902" w14:textId="77777777" w:rsidR="002B5CE8" w:rsidRDefault="002B5CE8" w:rsidP="002B5CE8">
      <w:pPr>
        <w:spacing w:after="0" w:line="240" w:lineRule="auto"/>
        <w:ind w:firstLine="709"/>
        <w:rPr>
          <w:rFonts w:ascii="Times New Roman" w:eastAsia="SimSun" w:hAnsi="Times New Roman"/>
          <w:b/>
          <w:sz w:val="28"/>
          <w:szCs w:val="28"/>
          <w:lang w:val="kk-KZ"/>
        </w:rPr>
      </w:pPr>
      <w:r>
        <w:rPr>
          <w:rFonts w:ascii="Times New Roman" w:eastAsia="SimSun" w:hAnsi="Times New Roman"/>
          <w:b/>
          <w:sz w:val="28"/>
          <w:szCs w:val="28"/>
          <w:lang w:val="kk-KZ"/>
        </w:rPr>
        <w:t>Исполняющий обязанности</w:t>
      </w:r>
    </w:p>
    <w:p w14:paraId="176FFCE0" w14:textId="77777777" w:rsidR="002B5CE8" w:rsidRDefault="002B5CE8" w:rsidP="002B5CE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Председателя</w:t>
      </w:r>
    </w:p>
    <w:p w14:paraId="3E44EDA0" w14:textId="77777777" w:rsidR="002B5CE8" w:rsidRDefault="002B5CE8" w:rsidP="002B5CE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Комитета медицинского и </w:t>
      </w:r>
    </w:p>
    <w:p w14:paraId="755CDB34" w14:textId="77777777" w:rsidR="002B5CE8" w:rsidRDefault="002B5CE8" w:rsidP="002B5CE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фармацевтического контроля</w:t>
      </w:r>
    </w:p>
    <w:p w14:paraId="0652500E" w14:textId="77777777" w:rsidR="002B5CE8" w:rsidRDefault="002B5CE8" w:rsidP="002B5CE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Министерства здравоохранения</w:t>
      </w:r>
    </w:p>
    <w:p w14:paraId="2867AE4C" w14:textId="1ED5EDCC" w:rsidR="00A26252" w:rsidRDefault="002B5CE8" w:rsidP="002B5CE8">
      <w:pPr>
        <w:tabs>
          <w:tab w:val="left" w:pos="0"/>
          <w:tab w:val="left" w:pos="426"/>
          <w:tab w:val="left" w:pos="4962"/>
        </w:tabs>
        <w:spacing w:after="0" w:line="240" w:lineRule="auto"/>
        <w:ind w:right="153" w:firstLine="709"/>
        <w:contextualSpacing/>
        <w:jc w:val="both"/>
        <w:rPr>
          <w:rFonts w:ascii="Times New Roman" w:eastAsia="SimSun" w:hAnsi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Республики Казахстан</w:t>
      </w:r>
      <w:r>
        <w:rPr>
          <w:rFonts w:ascii="Times New Roman" w:hAnsi="Times New Roman" w:cs="Times New Roman"/>
          <w:b/>
          <w:sz w:val="28"/>
          <w:lang w:val="ru-RU"/>
        </w:rPr>
        <w:t xml:space="preserve">                                                  </w:t>
      </w:r>
      <w:r>
        <w:rPr>
          <w:rFonts w:ascii="Times New Roman" w:eastAsia="SimSun" w:hAnsi="Times New Roman"/>
          <w:b/>
          <w:sz w:val="28"/>
          <w:szCs w:val="28"/>
          <w:lang w:val="kk-KZ"/>
        </w:rPr>
        <w:t>Л. Ахметнияз</w:t>
      </w:r>
    </w:p>
    <w:p w14:paraId="2C966450" w14:textId="77777777" w:rsidR="00CF3FD3" w:rsidRDefault="00CF3FD3" w:rsidP="001446B9">
      <w:pPr>
        <w:tabs>
          <w:tab w:val="left" w:pos="0"/>
          <w:tab w:val="left" w:pos="426"/>
          <w:tab w:val="left" w:pos="4962"/>
        </w:tabs>
        <w:spacing w:after="0" w:line="240" w:lineRule="auto"/>
        <w:ind w:right="153" w:firstLine="709"/>
        <w:contextualSpacing/>
        <w:jc w:val="both"/>
        <w:rPr>
          <w:rFonts w:ascii="Times New Roman" w:eastAsia="SimSun" w:hAnsi="Times New Roman"/>
          <w:b/>
          <w:sz w:val="28"/>
          <w:szCs w:val="28"/>
          <w:lang w:val="kk-KZ"/>
        </w:rPr>
      </w:pPr>
      <w:r>
        <w:rPr>
          <w:rFonts w:ascii="Times New Roman" w:eastAsia="SimSun" w:hAnsi="Times New Roman"/>
          <w:b/>
          <w:sz w:val="28"/>
          <w:szCs w:val="28"/>
          <w:lang w:val="kk-KZ"/>
        </w:rPr>
        <w:br w:type="page"/>
      </w:r>
    </w:p>
    <w:p w14:paraId="20932E93" w14:textId="77777777" w:rsidR="000B34AA" w:rsidRDefault="000B34AA" w:rsidP="00CF3FD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14:paraId="58F74246" w14:textId="20B66F18" w:rsidR="007D508B" w:rsidRDefault="00CF3FD3" w:rsidP="000B34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F3FD3">
        <w:rPr>
          <w:rFonts w:ascii="Times New Roman" w:hAnsi="Times New Roman"/>
          <w:sz w:val="28"/>
          <w:szCs w:val="28"/>
          <w:lang w:val="ru-RU"/>
        </w:rPr>
        <w:t xml:space="preserve">к </w:t>
      </w:r>
      <w:r>
        <w:rPr>
          <w:rFonts w:ascii="Times New Roman" w:hAnsi="Times New Roman"/>
          <w:sz w:val="28"/>
          <w:szCs w:val="28"/>
          <w:lang w:val="ru-RU"/>
        </w:rPr>
        <w:t>приказу</w:t>
      </w:r>
      <w:r w:rsidR="000B34A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508B" w:rsidRPr="008F7113">
        <w:rPr>
          <w:rFonts w:ascii="Times New Roman" w:hAnsi="Times New Roman" w:cs="Times New Roman"/>
          <w:sz w:val="28"/>
          <w:szCs w:val="28"/>
          <w:lang w:val="kk-KZ"/>
        </w:rPr>
        <w:t>исполняющ</w:t>
      </w:r>
      <w:r w:rsidR="007D508B">
        <w:rPr>
          <w:rFonts w:ascii="Times New Roman" w:hAnsi="Times New Roman" w:cs="Times New Roman"/>
          <w:sz w:val="28"/>
          <w:szCs w:val="28"/>
          <w:lang w:val="kk-KZ"/>
        </w:rPr>
        <w:t>его</w:t>
      </w:r>
    </w:p>
    <w:p w14:paraId="496E8B41" w14:textId="081CEE86" w:rsidR="00CF3FD3" w:rsidRPr="00114E42" w:rsidRDefault="007D508B" w:rsidP="000B34AA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  <w:lang w:val="kk-KZ"/>
        </w:rPr>
      </w:pPr>
      <w:r w:rsidRPr="008F7113">
        <w:rPr>
          <w:rFonts w:ascii="Times New Roman" w:hAnsi="Times New Roman" w:cs="Times New Roman"/>
          <w:sz w:val="28"/>
          <w:szCs w:val="28"/>
          <w:lang w:val="kk-KZ"/>
        </w:rPr>
        <w:t>обязанности</w:t>
      </w:r>
      <w:r w:rsidR="003A5F7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2BFE" w:rsidRPr="00114E42">
        <w:rPr>
          <w:rFonts w:ascii="Times New Roman" w:eastAsia="SimSun" w:hAnsi="Times New Roman"/>
          <w:sz w:val="28"/>
          <w:szCs w:val="28"/>
          <w:lang w:val="kk-KZ"/>
        </w:rPr>
        <w:t>председател</w:t>
      </w:r>
      <w:r w:rsidR="00B52BFE">
        <w:rPr>
          <w:rFonts w:ascii="Times New Roman" w:eastAsia="SimSun" w:hAnsi="Times New Roman"/>
          <w:sz w:val="28"/>
          <w:szCs w:val="28"/>
          <w:lang w:val="kk-KZ"/>
        </w:rPr>
        <w:t>я</w:t>
      </w:r>
    </w:p>
    <w:p w14:paraId="30E10BE3" w14:textId="77777777" w:rsidR="00CF3FD3" w:rsidRPr="00114E42" w:rsidRDefault="000B34AA" w:rsidP="00CF3FD3">
      <w:pPr>
        <w:shd w:val="clear" w:color="auto" w:fill="FFFFFF"/>
        <w:tabs>
          <w:tab w:val="num" w:pos="426"/>
          <w:tab w:val="left" w:pos="851"/>
        </w:tabs>
        <w:spacing w:after="0" w:line="240" w:lineRule="auto"/>
        <w:contextualSpacing/>
        <w:jc w:val="right"/>
        <w:rPr>
          <w:rFonts w:ascii="Times New Roman" w:eastAsia="SimSun" w:hAnsi="Times New Roman"/>
          <w:sz w:val="28"/>
          <w:szCs w:val="28"/>
          <w:lang w:val="kk-KZ"/>
        </w:rPr>
      </w:pPr>
      <w:r>
        <w:rPr>
          <w:rFonts w:ascii="Times New Roman" w:eastAsia="SimSun" w:hAnsi="Times New Roman"/>
          <w:sz w:val="28"/>
          <w:szCs w:val="28"/>
          <w:lang w:val="kk-KZ"/>
        </w:rPr>
        <w:t>Комитета медицинского и</w:t>
      </w:r>
    </w:p>
    <w:p w14:paraId="4491E40C" w14:textId="77777777" w:rsidR="00CF3FD3" w:rsidRPr="00114E42" w:rsidRDefault="00CF3FD3" w:rsidP="00CF3FD3">
      <w:pPr>
        <w:shd w:val="clear" w:color="auto" w:fill="FFFFFF"/>
        <w:tabs>
          <w:tab w:val="num" w:pos="426"/>
          <w:tab w:val="left" w:pos="851"/>
        </w:tabs>
        <w:spacing w:after="0" w:line="240" w:lineRule="auto"/>
        <w:contextualSpacing/>
        <w:jc w:val="right"/>
        <w:rPr>
          <w:rFonts w:ascii="Times New Roman" w:eastAsia="SimSun" w:hAnsi="Times New Roman"/>
          <w:sz w:val="28"/>
          <w:szCs w:val="28"/>
          <w:lang w:val="kk-KZ"/>
        </w:rPr>
      </w:pPr>
      <w:r w:rsidRPr="00114E42">
        <w:rPr>
          <w:rFonts w:ascii="Times New Roman" w:eastAsia="SimSun" w:hAnsi="Times New Roman"/>
          <w:sz w:val="28"/>
          <w:szCs w:val="28"/>
          <w:lang w:val="kk-KZ"/>
        </w:rPr>
        <w:t>фармацевтического контроля</w:t>
      </w:r>
    </w:p>
    <w:p w14:paraId="2BE67F5F" w14:textId="77777777" w:rsidR="00CF3FD3" w:rsidRPr="00114E42" w:rsidRDefault="00CF3FD3" w:rsidP="00CF3FD3">
      <w:pPr>
        <w:shd w:val="clear" w:color="auto" w:fill="FFFFFF"/>
        <w:tabs>
          <w:tab w:val="num" w:pos="426"/>
          <w:tab w:val="left" w:pos="851"/>
        </w:tabs>
        <w:spacing w:after="0" w:line="240" w:lineRule="auto"/>
        <w:contextualSpacing/>
        <w:jc w:val="right"/>
        <w:rPr>
          <w:rFonts w:ascii="Times New Roman" w:eastAsia="SimSun" w:hAnsi="Times New Roman"/>
          <w:sz w:val="28"/>
          <w:szCs w:val="28"/>
          <w:lang w:val="kk-KZ"/>
        </w:rPr>
      </w:pPr>
      <w:r w:rsidRPr="00114E42">
        <w:rPr>
          <w:rFonts w:ascii="Times New Roman" w:eastAsia="SimSun" w:hAnsi="Times New Roman"/>
          <w:sz w:val="28"/>
          <w:szCs w:val="28"/>
          <w:lang w:val="kk-KZ"/>
        </w:rPr>
        <w:t>Министерства здравоохранения</w:t>
      </w:r>
    </w:p>
    <w:p w14:paraId="44B11F47" w14:textId="77777777" w:rsidR="00CF3FD3" w:rsidRDefault="00CF3FD3" w:rsidP="00CF3FD3">
      <w:pPr>
        <w:shd w:val="clear" w:color="auto" w:fill="FFFFFF"/>
        <w:tabs>
          <w:tab w:val="num" w:pos="426"/>
          <w:tab w:val="left" w:pos="851"/>
        </w:tabs>
        <w:spacing w:after="0" w:line="240" w:lineRule="auto"/>
        <w:contextualSpacing/>
        <w:jc w:val="right"/>
        <w:rPr>
          <w:rFonts w:ascii="Times New Roman" w:eastAsia="SimSun" w:hAnsi="Times New Roman"/>
          <w:sz w:val="28"/>
          <w:szCs w:val="28"/>
          <w:lang w:val="kk-KZ"/>
        </w:rPr>
      </w:pPr>
      <w:r w:rsidRPr="00114E42">
        <w:rPr>
          <w:rFonts w:ascii="Times New Roman" w:eastAsia="SimSun" w:hAnsi="Times New Roman"/>
          <w:sz w:val="28"/>
          <w:szCs w:val="28"/>
          <w:lang w:val="kk-KZ"/>
        </w:rPr>
        <w:t>Республики Казахстан</w:t>
      </w:r>
    </w:p>
    <w:p w14:paraId="5A09B05F" w14:textId="0375CFD9" w:rsidR="00CF3FD3" w:rsidRDefault="00CF3FD3" w:rsidP="00CF3FD3">
      <w:pPr>
        <w:shd w:val="clear" w:color="auto" w:fill="FFFFFF"/>
        <w:tabs>
          <w:tab w:val="num" w:pos="426"/>
          <w:tab w:val="left" w:pos="851"/>
        </w:tabs>
        <w:spacing w:after="0" w:line="240" w:lineRule="auto"/>
        <w:contextualSpacing/>
        <w:jc w:val="right"/>
        <w:rPr>
          <w:rFonts w:ascii="Times New Roman" w:eastAsia="SimSu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</w:t>
      </w:r>
      <w:r w:rsidRPr="00CF3FD3">
        <w:rPr>
          <w:rFonts w:ascii="Times New Roman" w:hAnsi="Times New Roman"/>
          <w:sz w:val="28"/>
          <w:szCs w:val="28"/>
          <w:lang w:val="ru-RU"/>
        </w:rPr>
        <w:t xml:space="preserve">т __ </w:t>
      </w:r>
      <w:r w:rsidR="00420D7D">
        <w:rPr>
          <w:rFonts w:ascii="Times New Roman" w:hAnsi="Times New Roman"/>
          <w:sz w:val="28"/>
          <w:szCs w:val="28"/>
          <w:lang w:val="kk-KZ"/>
        </w:rPr>
        <w:t>ноября</w:t>
      </w:r>
      <w:r w:rsidRPr="00CF3FD3">
        <w:rPr>
          <w:rFonts w:ascii="Times New Roman" w:hAnsi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/>
          <w:sz w:val="28"/>
          <w:szCs w:val="28"/>
          <w:lang w:val="kk-KZ"/>
        </w:rPr>
        <w:t>23</w:t>
      </w:r>
      <w:r w:rsidRPr="00CF3FD3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14:paraId="40C01496" w14:textId="77777777" w:rsidR="00CF3FD3" w:rsidRDefault="00CF3FD3" w:rsidP="00CF3FD3">
      <w:pPr>
        <w:shd w:val="clear" w:color="auto" w:fill="FFFFFF"/>
        <w:tabs>
          <w:tab w:val="num" w:pos="426"/>
          <w:tab w:val="left" w:pos="851"/>
        </w:tabs>
        <w:spacing w:after="0" w:line="240" w:lineRule="auto"/>
        <w:contextualSpacing/>
        <w:jc w:val="right"/>
        <w:rPr>
          <w:rFonts w:ascii="Times New Roman" w:eastAsia="SimSun" w:hAnsi="Times New Roman"/>
          <w:b/>
          <w:sz w:val="28"/>
          <w:szCs w:val="28"/>
          <w:lang w:val="kk-KZ"/>
        </w:rPr>
      </w:pPr>
      <w:r w:rsidRPr="00CF3FD3">
        <w:rPr>
          <w:rFonts w:ascii="Times New Roman" w:hAnsi="Times New Roman"/>
          <w:sz w:val="28"/>
          <w:szCs w:val="28"/>
          <w:lang w:val="ru-RU"/>
        </w:rPr>
        <w:t>№ _____</w:t>
      </w:r>
    </w:p>
    <w:p w14:paraId="23E2A3CC" w14:textId="77777777" w:rsidR="00CF3FD3" w:rsidRDefault="00CF3FD3" w:rsidP="00CF3FD3">
      <w:pPr>
        <w:shd w:val="clear" w:color="auto" w:fill="FFFFFF"/>
        <w:tabs>
          <w:tab w:val="num" w:pos="426"/>
          <w:tab w:val="left" w:pos="851"/>
        </w:tabs>
        <w:spacing w:after="0" w:line="240" w:lineRule="auto"/>
        <w:contextualSpacing/>
        <w:jc w:val="right"/>
        <w:rPr>
          <w:rFonts w:ascii="Times New Roman" w:eastAsia="SimSun" w:hAnsi="Times New Roman"/>
          <w:b/>
          <w:sz w:val="28"/>
          <w:szCs w:val="28"/>
          <w:lang w:val="kk-KZ"/>
        </w:rPr>
      </w:pPr>
    </w:p>
    <w:p w14:paraId="48B292C4" w14:textId="6115E6FD" w:rsidR="00CF3FD3" w:rsidRPr="00683F88" w:rsidRDefault="00CF3FD3" w:rsidP="00CF3FD3">
      <w:pPr>
        <w:shd w:val="clear" w:color="auto" w:fill="FFFFFF"/>
        <w:tabs>
          <w:tab w:val="num" w:pos="426"/>
          <w:tab w:val="left" w:pos="851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Перечень </w:t>
      </w:r>
      <w:r w:rsidR="00B52BFE" w:rsidRPr="0027484E">
        <w:rPr>
          <w:rFonts w:ascii="Times New Roman" w:hAnsi="Times New Roman"/>
          <w:b/>
          <w:sz w:val="28"/>
          <w:szCs w:val="28"/>
          <w:lang w:val="kk-KZ"/>
        </w:rPr>
        <w:t xml:space="preserve">регистрационных удостоверений </w:t>
      </w:r>
      <w:r w:rsidR="00B52BFE">
        <w:rPr>
          <w:rFonts w:ascii="Times New Roman" w:hAnsi="Times New Roman"/>
          <w:b/>
          <w:sz w:val="28"/>
          <w:szCs w:val="28"/>
          <w:lang w:val="kk-KZ"/>
        </w:rPr>
        <w:t>лекарственных средств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, подлежащих </w:t>
      </w:r>
      <w:r w:rsidR="009527FA">
        <w:rPr>
          <w:rFonts w:ascii="Times New Roman" w:hAnsi="Times New Roman"/>
          <w:b/>
          <w:sz w:val="28"/>
          <w:szCs w:val="28"/>
          <w:lang w:val="kk-KZ"/>
        </w:rPr>
        <w:t>приостановлению</w:t>
      </w:r>
    </w:p>
    <w:p w14:paraId="05B531E3" w14:textId="77777777" w:rsidR="00CF3FD3" w:rsidRDefault="00CF3FD3" w:rsidP="00CF3FD3">
      <w:pPr>
        <w:shd w:val="clear" w:color="auto" w:fill="FFFFFF"/>
        <w:tabs>
          <w:tab w:val="num" w:pos="426"/>
          <w:tab w:val="left" w:pos="851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984"/>
        <w:gridCol w:w="2693"/>
        <w:gridCol w:w="2977"/>
      </w:tblGrid>
      <w:tr w:rsidR="0050003C" w:rsidRPr="0027484E" w14:paraId="64F962EA" w14:textId="77777777" w:rsidTr="0000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8C49" w14:textId="77777777" w:rsidR="0050003C" w:rsidRPr="0027484E" w:rsidRDefault="0050003C" w:rsidP="00272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84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968D" w14:textId="77777777" w:rsidR="0050003C" w:rsidRPr="0027484E" w:rsidRDefault="0050003C" w:rsidP="00272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84E">
              <w:rPr>
                <w:rFonts w:ascii="Times New Roman" w:hAnsi="Times New Roman"/>
                <w:b/>
                <w:sz w:val="24"/>
                <w:szCs w:val="24"/>
              </w:rPr>
              <w:t>Номер регистрационного удостоверения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6461" w14:textId="77777777" w:rsidR="0050003C" w:rsidRPr="0027484E" w:rsidRDefault="0050003C" w:rsidP="00272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84E">
              <w:rPr>
                <w:rFonts w:ascii="Times New Roman" w:hAnsi="Times New Roman"/>
                <w:b/>
                <w:sz w:val="24"/>
                <w:szCs w:val="24"/>
              </w:rPr>
              <w:t>Наименование лекарственного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409D" w14:textId="144DAF12" w:rsidR="0050003C" w:rsidRPr="0027484E" w:rsidRDefault="0050003C" w:rsidP="00272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Производитель, </w:t>
            </w:r>
            <w:r w:rsidRPr="0027484E">
              <w:rPr>
                <w:rFonts w:ascii="Times New Roman" w:hAnsi="Times New Roman"/>
                <w:b/>
                <w:sz w:val="24"/>
                <w:szCs w:val="24"/>
              </w:rPr>
              <w:t>держатель регистрационного удостоверения, страна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A0F4" w14:textId="77777777" w:rsidR="0050003C" w:rsidRPr="0027484E" w:rsidRDefault="0050003C" w:rsidP="00272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84E">
              <w:rPr>
                <w:rFonts w:ascii="Times New Roman" w:hAnsi="Times New Roman"/>
                <w:b/>
                <w:sz w:val="24"/>
                <w:szCs w:val="24"/>
              </w:rPr>
              <w:t>Лекарственная форма</w:t>
            </w:r>
          </w:p>
        </w:tc>
      </w:tr>
      <w:tr w:rsidR="0050003C" w:rsidRPr="00420D7D" w14:paraId="11020523" w14:textId="77777777" w:rsidTr="0000496E">
        <w:trPr>
          <w:trHeight w:val="6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A6A4" w14:textId="77777777" w:rsidR="0050003C" w:rsidRPr="0063586F" w:rsidRDefault="0050003C" w:rsidP="00420D7D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BE91" w14:textId="121A2466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РК-ЛС-5№013249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841C" w14:textId="0FF30AEA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Неогаб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A535" w14:textId="3BD9058F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Хилтон Фарма (Пвт.) Лтд, ПАКИСТАН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B38D" w14:textId="7B369850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sz w:val="24"/>
                <w:szCs w:val="24"/>
              </w:rPr>
              <w:t xml:space="preserve">Капсулы, </w:t>
            </w:r>
            <w:r>
              <w:rPr>
                <w:rFonts w:ascii="Times New Roman" w:hAnsi="Times New Roman"/>
                <w:sz w:val="24"/>
                <w:szCs w:val="24"/>
              </w:rPr>
              <w:t>100 мг</w:t>
            </w:r>
          </w:p>
        </w:tc>
      </w:tr>
      <w:tr w:rsidR="0050003C" w:rsidRPr="00420D7D" w14:paraId="7B3FFA90" w14:textId="77777777" w:rsidTr="0000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CC2F" w14:textId="77777777" w:rsidR="0050003C" w:rsidRPr="0063586F" w:rsidRDefault="0050003C" w:rsidP="00420D7D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F0F4" w14:textId="79F66CC6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РК-ЛС-5№013250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9E3A" w14:textId="7DB7E9DA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Неогаб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54FC" w14:textId="0FB702B0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Хилтон Фарма (Пвт.) Лтд, ПАКИСТАН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0223" w14:textId="2A28E9C8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sz w:val="24"/>
                <w:szCs w:val="24"/>
              </w:rPr>
              <w:t xml:space="preserve">Капсулы, </w:t>
            </w:r>
            <w:r>
              <w:rPr>
                <w:rFonts w:ascii="Times New Roman" w:hAnsi="Times New Roman"/>
                <w:sz w:val="24"/>
                <w:szCs w:val="24"/>
              </w:rPr>
              <w:t>300 мг</w:t>
            </w:r>
          </w:p>
        </w:tc>
      </w:tr>
      <w:tr w:rsidR="0050003C" w:rsidRPr="00420D7D" w14:paraId="0353FD0E" w14:textId="77777777" w:rsidTr="0000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5E45" w14:textId="77777777" w:rsidR="0050003C" w:rsidRPr="0063586F" w:rsidRDefault="0050003C" w:rsidP="00420D7D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75EE" w14:textId="13934F34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РК-ЛС-5№013251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DE6A" w14:textId="15522CE0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Неогаб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E214" w14:textId="7AEED534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Хилтон Фарма (Пвт.) Лтд, ПАКИСТАН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E4DF" w14:textId="75ED839F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sz w:val="24"/>
                <w:szCs w:val="24"/>
              </w:rPr>
              <w:t xml:space="preserve">Капсулы, </w:t>
            </w:r>
            <w:r>
              <w:rPr>
                <w:rFonts w:ascii="Times New Roman" w:hAnsi="Times New Roman"/>
                <w:sz w:val="24"/>
                <w:szCs w:val="24"/>
              </w:rPr>
              <w:t>400 мг</w:t>
            </w:r>
          </w:p>
        </w:tc>
      </w:tr>
      <w:tr w:rsidR="0050003C" w:rsidRPr="00420D7D" w14:paraId="15AC291A" w14:textId="77777777" w:rsidTr="0000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C4D9" w14:textId="77777777" w:rsidR="0050003C" w:rsidRPr="0063586F" w:rsidRDefault="0050003C" w:rsidP="00420D7D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8C9C" w14:textId="0C903C95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РК-ЛС-5№025356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E3A3" w14:textId="1470E43E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Доксафин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14F8" w14:textId="37761FBB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ДЕВА ХОЛДИНГ А.С., Турция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4A7C" w14:textId="1660E75C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Сироп, </w:t>
            </w:r>
            <w:r w:rsidRPr="00420D7D">
              <w:rPr>
                <w:rFonts w:ascii="Times New Roman" w:hAnsi="Times New Roman"/>
                <w:sz w:val="24"/>
                <w:szCs w:val="24"/>
              </w:rPr>
              <w:t>2.5 мг/5 мл</w:t>
            </w:r>
          </w:p>
        </w:tc>
      </w:tr>
      <w:tr w:rsidR="0050003C" w:rsidRPr="007D508B" w14:paraId="69052EDB" w14:textId="77777777" w:rsidTr="0000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8AD0" w14:textId="77777777" w:rsidR="0050003C" w:rsidRPr="0063586F" w:rsidRDefault="0050003C" w:rsidP="00420D7D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022A" w14:textId="49F0D645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РК-ЛС-5№025870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CC5D" w14:textId="3758F44D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КРОНИЗОН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C3D6" w14:textId="49AC1BE1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БИЛИМ ИЛАЧ САНАЙИИ ВЕ ТИДЖАРЕТ А.Ш., Турция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CC65" w14:textId="69959FAB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</w:t>
            </w:r>
            <w:r>
              <w:rPr>
                <w:rFonts w:ascii="Times New Roman" w:hAnsi="Times New Roman"/>
                <w:sz w:val="24"/>
                <w:szCs w:val="24"/>
              </w:rPr>
              <w:t>, 500 мг</w:t>
            </w:r>
          </w:p>
        </w:tc>
      </w:tr>
      <w:tr w:rsidR="0050003C" w:rsidRPr="0027484E" w14:paraId="762C73A5" w14:textId="77777777" w:rsidTr="0000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848B" w14:textId="77777777" w:rsidR="0050003C" w:rsidRPr="0063586F" w:rsidRDefault="0050003C" w:rsidP="00420D7D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7B12" w14:textId="6AA102A4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РК-ЛС-5№021552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52AE" w14:textId="3DEF3129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Розалин®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6D08" w14:textId="6AB6637F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Adamed Pharma S.A., </w:t>
            </w: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Польша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9B8D" w14:textId="60804627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sz w:val="24"/>
                <w:szCs w:val="24"/>
                <w:lang w:val="en-US"/>
              </w:rPr>
              <w:t>Капли глазны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е, </w:t>
            </w:r>
            <w:r w:rsidRPr="00420D7D">
              <w:rPr>
                <w:rFonts w:ascii="Times New Roman" w:hAnsi="Times New Roman"/>
                <w:sz w:val="24"/>
                <w:szCs w:val="24"/>
              </w:rPr>
              <w:t>20 мг/мл</w:t>
            </w:r>
          </w:p>
        </w:tc>
      </w:tr>
      <w:tr w:rsidR="0050003C" w:rsidRPr="007D508B" w14:paraId="4E9178A9" w14:textId="77777777" w:rsidTr="0000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71DC" w14:textId="77777777" w:rsidR="0050003C" w:rsidRPr="00420D7D" w:rsidRDefault="0050003C" w:rsidP="00420D7D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D491" w14:textId="1C3DB4BC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РК-ЛС-5№025986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C21A" w14:textId="064B44AD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Атоксилин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1193" w14:textId="7213FA64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АТАБАЙ КИМЬЯ САН. ВЕ ТИДЖ. А.С, Турция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0A7F" w14:textId="6AE5CF9C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20D7D">
              <w:rPr>
                <w:rFonts w:ascii="Times New Roman" w:hAnsi="Times New Roman"/>
                <w:sz w:val="24"/>
                <w:szCs w:val="24"/>
              </w:rPr>
              <w:t>250мг/5мл</w:t>
            </w:r>
          </w:p>
        </w:tc>
      </w:tr>
      <w:tr w:rsidR="0050003C" w:rsidRPr="00420D7D" w14:paraId="745B27AC" w14:textId="77777777" w:rsidTr="0000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D305" w14:textId="77777777" w:rsidR="0050003C" w:rsidRPr="0063586F" w:rsidRDefault="0050003C" w:rsidP="00420D7D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48AC" w14:textId="1096530E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РК-ЛС-5№026045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D0DE" w14:textId="71FCE805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Атоксилин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4493" w14:textId="0379C6D1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АТАБАЙ КИМЬЯ САН. ВЕ ТИДЖ. А.С, Турция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B456" w14:textId="2F55D717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sz w:val="24"/>
                <w:szCs w:val="24"/>
              </w:rPr>
              <w:t>Таблетки</w:t>
            </w:r>
            <w:r>
              <w:rPr>
                <w:rFonts w:ascii="Times New Roman" w:hAnsi="Times New Roman"/>
                <w:sz w:val="24"/>
                <w:szCs w:val="24"/>
              </w:rPr>
              <w:t>, 1000 мг</w:t>
            </w:r>
          </w:p>
        </w:tc>
      </w:tr>
      <w:tr w:rsidR="0050003C" w:rsidRPr="00420D7D" w14:paraId="50E7F694" w14:textId="77777777" w:rsidTr="0000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E8EB" w14:textId="77777777" w:rsidR="0050003C" w:rsidRPr="0063586F" w:rsidRDefault="0050003C" w:rsidP="00420D7D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6DE3" w14:textId="0E5E00E7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РК-ЛС-5№026046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9A99" w14:textId="475565C6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Атоксилин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615C" w14:textId="71CCF665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АТАБАЙ КИМЬЯ САН. ВЕ ТИДЖ. А.С, Турция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E369" w14:textId="638F2E24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sz w:val="24"/>
                <w:szCs w:val="24"/>
              </w:rPr>
              <w:t>Таблетки</w:t>
            </w:r>
            <w:r>
              <w:rPr>
                <w:rFonts w:ascii="Times New Roman" w:hAnsi="Times New Roman"/>
                <w:sz w:val="24"/>
                <w:szCs w:val="24"/>
              </w:rPr>
              <w:t>, 500 мг</w:t>
            </w:r>
          </w:p>
        </w:tc>
      </w:tr>
      <w:tr w:rsidR="0050003C" w:rsidRPr="00420D7D" w14:paraId="583A0902" w14:textId="77777777" w:rsidTr="0000496E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77E2" w14:textId="77777777" w:rsidR="0050003C" w:rsidRPr="0063586F" w:rsidRDefault="0050003C" w:rsidP="00420D7D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1D6C" w14:textId="322E3E30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РК-ЛС-5№010208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B00B" w14:textId="33148870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Флемоклав Солютаб®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98ED" w14:textId="5F1582EA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Астеллас Фарма Юроп Б.В., Нидерланды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A8F8" w14:textId="1E9BB0D4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sz w:val="24"/>
                <w:szCs w:val="24"/>
              </w:rPr>
              <w:t>Таблетки диспергируемые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20D7D">
              <w:rPr>
                <w:rFonts w:ascii="Times New Roman" w:hAnsi="Times New Roman"/>
                <w:sz w:val="24"/>
                <w:szCs w:val="24"/>
              </w:rPr>
              <w:t>500мг+125мг</w:t>
            </w:r>
          </w:p>
        </w:tc>
      </w:tr>
      <w:tr w:rsidR="0050003C" w:rsidRPr="00420D7D" w14:paraId="4F7E9129" w14:textId="77777777" w:rsidTr="0000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868A" w14:textId="77777777" w:rsidR="0050003C" w:rsidRPr="0063586F" w:rsidRDefault="0050003C" w:rsidP="00420D7D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3CCA" w14:textId="35C2F1BA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РК-ЛС-5№010209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F75C" w14:textId="12C03986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Флемоклав Солютаб®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53EA" w14:textId="574C3F85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Астеллас Фарма Юроп Б.В. , Нидерланды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1C8F" w14:textId="5CDA203B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sz w:val="24"/>
                <w:szCs w:val="24"/>
              </w:rPr>
              <w:t>Таблетки диспергируемые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20D7D">
              <w:rPr>
                <w:rFonts w:ascii="Times New Roman" w:hAnsi="Times New Roman"/>
                <w:sz w:val="24"/>
                <w:szCs w:val="24"/>
              </w:rPr>
              <w:t>250мг+62,5 мг</w:t>
            </w:r>
          </w:p>
        </w:tc>
      </w:tr>
      <w:tr w:rsidR="0050003C" w:rsidRPr="00420D7D" w14:paraId="140BCCD6" w14:textId="77777777" w:rsidTr="0000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AB5C" w14:textId="77777777" w:rsidR="0050003C" w:rsidRPr="0063586F" w:rsidRDefault="0050003C" w:rsidP="00420D7D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BD9D" w14:textId="736B920F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РК-ЛС-5№010210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1E08" w14:textId="00CF3520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Флемоклав Солютаб®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F257" w14:textId="232DBC77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Астеллас Фарма Юроп Б.В.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B385" w14:textId="7AEB1E8E" w:rsidR="0050003C" w:rsidRPr="00420D7D" w:rsidRDefault="0050003C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sz w:val="24"/>
                <w:szCs w:val="24"/>
              </w:rPr>
              <w:t>Таблетки диспергируемые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20D7D">
              <w:rPr>
                <w:rFonts w:ascii="Times New Roman" w:hAnsi="Times New Roman"/>
                <w:sz w:val="24"/>
                <w:szCs w:val="24"/>
              </w:rPr>
              <w:t>125мг+31,25мг</w:t>
            </w:r>
          </w:p>
        </w:tc>
      </w:tr>
      <w:tr w:rsidR="0000496E" w:rsidRPr="00A25613" w14:paraId="08EF9313" w14:textId="77777777" w:rsidTr="0000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E737" w14:textId="77777777" w:rsidR="0000496E" w:rsidRPr="0063586F" w:rsidRDefault="0000496E" w:rsidP="00420D7D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E8AB" w14:textId="52A47427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РК-ЛС-5№025114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D119" w14:textId="11AD6964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Моксикаинд-CV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02F0" w14:textId="50030772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Mankind Pharma Limited, Индия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7E5D" w14:textId="2EC7F81B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2E"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  <w:r>
              <w:rPr>
                <w:rFonts w:ascii="Times New Roman" w:hAnsi="Times New Roman"/>
                <w:sz w:val="24"/>
                <w:szCs w:val="24"/>
              </w:rPr>
              <w:t>, 1000 мг</w:t>
            </w:r>
          </w:p>
        </w:tc>
      </w:tr>
      <w:tr w:rsidR="0000496E" w:rsidRPr="00A25613" w14:paraId="6FBA67FE" w14:textId="77777777" w:rsidTr="0000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F8D8" w14:textId="77777777" w:rsidR="0000496E" w:rsidRPr="0063586F" w:rsidRDefault="0000496E" w:rsidP="00420D7D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7878" w14:textId="53B4A544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РК-ЛС-5№025115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730E" w14:textId="104C6D8A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Моксикаинд-CV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1D3" w14:textId="79E23946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Mankind Pharma Limited, Индия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95F9" w14:textId="2E2E5452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2E"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  <w:r>
              <w:rPr>
                <w:rFonts w:ascii="Times New Roman" w:hAnsi="Times New Roman"/>
                <w:sz w:val="24"/>
                <w:szCs w:val="24"/>
              </w:rPr>
              <w:t>, 625 мг</w:t>
            </w:r>
          </w:p>
        </w:tc>
      </w:tr>
      <w:tr w:rsidR="0000496E" w:rsidRPr="00A25613" w14:paraId="4CBEB14B" w14:textId="77777777" w:rsidTr="0000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62E6" w14:textId="77777777" w:rsidR="0000496E" w:rsidRPr="0063586F" w:rsidRDefault="0000496E" w:rsidP="00420D7D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F37D" w14:textId="4D9542EC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РК-ЛС-5№025116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C565" w14:textId="7FC6CE89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Моксикаинд-CV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928B" w14:textId="385C1073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Mankind Pharma Limited, Индия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DAE0" w14:textId="14E6C8F6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2E"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  <w:r>
              <w:rPr>
                <w:rFonts w:ascii="Times New Roman" w:hAnsi="Times New Roman"/>
                <w:sz w:val="24"/>
                <w:szCs w:val="24"/>
              </w:rPr>
              <w:t>, 375 мг</w:t>
            </w:r>
          </w:p>
        </w:tc>
      </w:tr>
      <w:tr w:rsidR="0000496E" w:rsidRPr="007D508B" w14:paraId="7700134F" w14:textId="77777777" w:rsidTr="0000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75FE" w14:textId="77777777" w:rsidR="0000496E" w:rsidRPr="0063586F" w:rsidRDefault="0000496E" w:rsidP="00420D7D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72C2" w14:textId="5ADF62D6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РК-ЛС-5№025283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3C04" w14:textId="0B72D002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Моксикаинд-CV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EFDA" w14:textId="4C243C57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Mankind Pharma Limited, Индия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3C02" w14:textId="188073E2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2E"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63D2E">
              <w:rPr>
                <w:rFonts w:ascii="Times New Roman" w:hAnsi="Times New Roman"/>
                <w:sz w:val="24"/>
                <w:szCs w:val="24"/>
              </w:rPr>
              <w:t>457мг/5мл</w:t>
            </w:r>
          </w:p>
        </w:tc>
      </w:tr>
      <w:tr w:rsidR="0000496E" w:rsidRPr="007D508B" w14:paraId="66BAF6ED" w14:textId="77777777" w:rsidTr="0000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B4D6" w14:textId="77777777" w:rsidR="0000496E" w:rsidRPr="0063586F" w:rsidRDefault="0000496E" w:rsidP="00420D7D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4863" w14:textId="425DC28F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РК-ЛС-5№025284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E538" w14:textId="204DA50E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Моксикаинд-CV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1E0C" w14:textId="6F9A2C10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Mankind Pharma Limited, Индия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76EB" w14:textId="7F3B063B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2E"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63D2E">
              <w:rPr>
                <w:rFonts w:ascii="Times New Roman" w:hAnsi="Times New Roman"/>
                <w:sz w:val="24"/>
                <w:szCs w:val="24"/>
              </w:rPr>
              <w:t>228,5мг/5мл</w:t>
            </w:r>
          </w:p>
        </w:tc>
      </w:tr>
      <w:tr w:rsidR="0000496E" w:rsidRPr="005C1206" w14:paraId="7DEE9F30" w14:textId="77777777" w:rsidTr="0000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815A" w14:textId="77777777" w:rsidR="0000496E" w:rsidRPr="0063586F" w:rsidRDefault="0000496E" w:rsidP="00420D7D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45E4" w14:textId="22EF2E19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РК-ЛС-5№015755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20C1" w14:textId="3A0A369B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Майклав-375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E6D2" w14:textId="399D7B3E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Юнихем Лабораториз Лимитед, Индия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07D7" w14:textId="000992F0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2E"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63D2E">
              <w:rPr>
                <w:rFonts w:ascii="Times New Roman" w:hAnsi="Times New Roman"/>
                <w:sz w:val="24"/>
                <w:szCs w:val="24"/>
              </w:rPr>
              <w:t>375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D2E">
              <w:rPr>
                <w:rFonts w:ascii="Times New Roman" w:hAnsi="Times New Roman"/>
                <w:sz w:val="24"/>
                <w:szCs w:val="24"/>
              </w:rPr>
              <w:t>мг</w:t>
            </w:r>
          </w:p>
        </w:tc>
      </w:tr>
      <w:tr w:rsidR="0000496E" w:rsidRPr="005C1206" w14:paraId="0D6E2DC3" w14:textId="77777777" w:rsidTr="0000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BE25" w14:textId="77777777" w:rsidR="0000496E" w:rsidRPr="0063586F" w:rsidRDefault="0000496E" w:rsidP="00420D7D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472B" w14:textId="3994A3FF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РК-ЛС-5№015756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F929" w14:textId="1CC7A318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Майклав-625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9247" w14:textId="77D8FEBE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Юнихем Лабораторис Лтд, Индия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5CA0" w14:textId="6E35FA82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2E"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625 </w:t>
            </w:r>
            <w:r w:rsidRPr="00563D2E">
              <w:rPr>
                <w:rFonts w:ascii="Times New Roman" w:hAnsi="Times New Roman"/>
                <w:sz w:val="24"/>
                <w:szCs w:val="24"/>
              </w:rPr>
              <w:t>мг</w:t>
            </w:r>
          </w:p>
        </w:tc>
      </w:tr>
      <w:tr w:rsidR="0000496E" w:rsidRPr="007D508B" w14:paraId="2E725AF4" w14:textId="77777777" w:rsidTr="0000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C541" w14:textId="77777777" w:rsidR="0000496E" w:rsidRPr="0063586F" w:rsidRDefault="0000496E" w:rsidP="00420D7D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326C" w14:textId="2C6D9155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РК-ЛС-5№026064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0A9D" w14:textId="33086FD2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Клавунат BID Форте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50D5" w14:textId="2A12355D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АТАБАЙ КИМЬЯ САН. ВЕ ТИДЖ. А.С, Турция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E57A" w14:textId="7108BA78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2E"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63D2E">
              <w:rPr>
                <w:rFonts w:ascii="Times New Roman" w:hAnsi="Times New Roman"/>
                <w:sz w:val="24"/>
                <w:szCs w:val="24"/>
              </w:rPr>
              <w:t>400мг/57мг</w:t>
            </w:r>
          </w:p>
        </w:tc>
      </w:tr>
      <w:tr w:rsidR="0000496E" w:rsidRPr="007D508B" w14:paraId="249F82AF" w14:textId="77777777" w:rsidTr="0000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A36E" w14:textId="77777777" w:rsidR="0000496E" w:rsidRPr="0063586F" w:rsidRDefault="0000496E" w:rsidP="00420D7D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A0CE" w14:textId="0311BCEF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РК-ЛС-5№026065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E39E" w14:textId="72F4F80F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Клавунат BID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C9BE" w14:textId="57E5D9EF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АТАБАЙ КИМЬЯ САН. ВЕ ТИДЖ. А.С, Турция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5CA8" w14:textId="536B6F85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2E"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63D2E">
              <w:rPr>
                <w:rFonts w:ascii="Times New Roman" w:hAnsi="Times New Roman"/>
                <w:sz w:val="24"/>
                <w:szCs w:val="24"/>
              </w:rPr>
              <w:t>200мг/28мг</w:t>
            </w:r>
          </w:p>
        </w:tc>
      </w:tr>
      <w:tr w:rsidR="0000496E" w:rsidRPr="007D508B" w14:paraId="6A4712CD" w14:textId="77777777" w:rsidTr="0000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88F2" w14:textId="77777777" w:rsidR="0000496E" w:rsidRPr="0063586F" w:rsidRDefault="0000496E" w:rsidP="00420D7D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91AA" w14:textId="76C76A61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РК-ЛС-5№026066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1A39" w14:textId="1A85742E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Клавунат BID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709D" w14:textId="406D60C1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АТАБАЙ КИМЬЯ САН. ВЕ ТИДЖ. А.С, Турция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EBEE" w14:textId="22BB2F0C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2E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63D2E">
              <w:rPr>
                <w:rFonts w:ascii="Times New Roman" w:hAnsi="Times New Roman"/>
                <w:sz w:val="24"/>
                <w:szCs w:val="24"/>
              </w:rPr>
              <w:t>875мг/125мг</w:t>
            </w:r>
          </w:p>
        </w:tc>
      </w:tr>
      <w:tr w:rsidR="0000496E" w:rsidRPr="007D508B" w14:paraId="2E84ED8D" w14:textId="77777777" w:rsidTr="0000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611E" w14:textId="77777777" w:rsidR="0000496E" w:rsidRPr="0063586F" w:rsidRDefault="0000496E" w:rsidP="00420D7D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89CA" w14:textId="2082700F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РК-ЛС-5№026067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C9F7" w14:textId="0E1C7ED0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Клавунат 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D7F4" w14:textId="1FB35D52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АТАБАЙ КИМЬЯ САН. ВЕ ТИДЖ. А.С, Турция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7525" w14:textId="5CBCDEC9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2E">
              <w:rPr>
                <w:rFonts w:ascii="Times New Roman" w:hAnsi="Times New Roman"/>
                <w:sz w:val="24"/>
                <w:szCs w:val="24"/>
              </w:rPr>
              <w:t>Порошок для приготовления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D2E">
              <w:rPr>
                <w:rFonts w:ascii="Times New Roman" w:hAnsi="Times New Roman"/>
                <w:sz w:val="24"/>
                <w:szCs w:val="24"/>
              </w:rPr>
              <w:t>суспензии для приема внутрь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63D2E">
              <w:rPr>
                <w:rFonts w:ascii="Times New Roman" w:hAnsi="Times New Roman"/>
                <w:sz w:val="24"/>
                <w:szCs w:val="24"/>
              </w:rPr>
              <w:t>600мг/42,9мг</w:t>
            </w:r>
          </w:p>
        </w:tc>
      </w:tr>
      <w:tr w:rsidR="0000496E" w:rsidRPr="007D508B" w14:paraId="1B0E90B3" w14:textId="77777777" w:rsidTr="0000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3DB0" w14:textId="77777777" w:rsidR="0000496E" w:rsidRPr="0063586F" w:rsidRDefault="0000496E" w:rsidP="00420D7D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6CD1" w14:textId="3EF7D681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РК-ЛС-5№026068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6CA3" w14:textId="511BFD3C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Клавунат для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9CA9" w14:textId="4ABE4A87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АТАБАЙ КИМЬЯ САН. ВЕ ТИДЖ. А.С, Турция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BF9C" w14:textId="3F3B2489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2E"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63D2E">
              <w:rPr>
                <w:rFonts w:ascii="Times New Roman" w:hAnsi="Times New Roman"/>
                <w:sz w:val="24"/>
                <w:szCs w:val="24"/>
              </w:rPr>
              <w:t>125мг/31,25мг</w:t>
            </w:r>
          </w:p>
        </w:tc>
      </w:tr>
      <w:tr w:rsidR="0000496E" w:rsidRPr="007D508B" w14:paraId="166D2D52" w14:textId="77777777" w:rsidTr="0000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4B2D" w14:textId="77777777" w:rsidR="0000496E" w:rsidRPr="0063586F" w:rsidRDefault="0000496E" w:rsidP="00420D7D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BE75" w14:textId="151285CB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РК-ЛС-5№026069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88C9" w14:textId="566AC5F8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Клавунат Форт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8CA1" w14:textId="118F17F1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АТАБАЙ КИМЬЯ САН. ВЕ ТИДЖ. А.С, Турция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AD1F" w14:textId="51E7516B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2E"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63D2E">
              <w:rPr>
                <w:rFonts w:ascii="Times New Roman" w:hAnsi="Times New Roman"/>
                <w:sz w:val="24"/>
                <w:szCs w:val="24"/>
              </w:rPr>
              <w:t>250мг/62,5мг</w:t>
            </w:r>
          </w:p>
        </w:tc>
      </w:tr>
      <w:tr w:rsidR="0000496E" w:rsidRPr="007D508B" w14:paraId="095283C5" w14:textId="77777777" w:rsidTr="0000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5106" w14:textId="77777777" w:rsidR="0000496E" w:rsidRPr="0063586F" w:rsidRDefault="0000496E" w:rsidP="00420D7D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174B" w14:textId="468BDD86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РК-ЛС-5№026070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4FFE" w14:textId="64A3A11F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Клавунат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29E6" w14:textId="7D87A17D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АТАБАЙ КИМЬЯ САН. ВЕ ТИДЖ. А.С, Турция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19C5" w14:textId="7C23ACA4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2E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63D2E">
              <w:rPr>
                <w:rFonts w:ascii="Times New Roman" w:hAnsi="Times New Roman"/>
                <w:sz w:val="24"/>
                <w:szCs w:val="24"/>
              </w:rPr>
              <w:t>500мг/125мг</w:t>
            </w:r>
          </w:p>
        </w:tc>
      </w:tr>
      <w:tr w:rsidR="0000496E" w:rsidRPr="007D508B" w14:paraId="2E4D0462" w14:textId="77777777" w:rsidTr="0000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3C2D" w14:textId="77777777" w:rsidR="0000496E" w:rsidRPr="0063586F" w:rsidRDefault="0000496E" w:rsidP="00420D7D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5907" w14:textId="2C176F32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РК-ЛС-5№021219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0A61" w14:textId="33419261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Аторвастатин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0253" w14:textId="1AACA1EC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РУП «Белмедпрепараты», Беларусь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0FE8" w14:textId="235B6990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2E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  <w:t>, 10 мг</w:t>
            </w:r>
          </w:p>
        </w:tc>
      </w:tr>
      <w:tr w:rsidR="0000496E" w:rsidRPr="007D508B" w14:paraId="1220020F" w14:textId="77777777" w:rsidTr="0000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0F62" w14:textId="77777777" w:rsidR="0000496E" w:rsidRPr="0063586F" w:rsidRDefault="0000496E" w:rsidP="00420D7D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0B34" w14:textId="28E29476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РК-ЛС-5№025028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933E" w14:textId="4A93CDAF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Невотек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29C0" w14:textId="65B082BA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Биофарма Илач Сан. ве.Тидж. А.Ш. , Турция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99B9" w14:textId="2E9F5EC2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2E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  <w:t>, 500 мг</w:t>
            </w:r>
          </w:p>
        </w:tc>
      </w:tr>
      <w:tr w:rsidR="0000496E" w:rsidRPr="007D508B" w14:paraId="0DBD08E5" w14:textId="77777777" w:rsidTr="0000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4F3D" w14:textId="77777777" w:rsidR="0000496E" w:rsidRPr="0063586F" w:rsidRDefault="0000496E" w:rsidP="00420D7D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B711" w14:textId="0DFE0716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РК-ЛС-5№024814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F432" w14:textId="0E89C4BD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Флаксидел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1106" w14:textId="6AB3AE48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ЛИБИТЕК ФАРМАСЕЮТИКАЛС С.А., Греция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F496" w14:textId="3A86E3A1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2E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  <w:t>, 500 мг</w:t>
            </w:r>
          </w:p>
        </w:tc>
      </w:tr>
      <w:tr w:rsidR="0000496E" w:rsidRPr="007D508B" w14:paraId="23332497" w14:textId="77777777" w:rsidTr="0000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8865" w14:textId="77777777" w:rsidR="0000496E" w:rsidRPr="0063586F" w:rsidRDefault="0000496E" w:rsidP="00420D7D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53F9" w14:textId="5B967003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РК-ЛС-5№022539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43AA" w14:textId="76149A59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Левадидоз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3573" w14:textId="2E1C041B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Гранд Медикал Групп АГ, Швейцария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2D2F" w14:textId="4D4ED41C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2E"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63D2E">
              <w:rPr>
                <w:rFonts w:ascii="Times New Roman" w:hAnsi="Times New Roman"/>
                <w:sz w:val="24"/>
                <w:szCs w:val="24"/>
              </w:rPr>
              <w:t>500 мг/100 мл</w:t>
            </w:r>
          </w:p>
        </w:tc>
      </w:tr>
      <w:tr w:rsidR="0000496E" w:rsidRPr="007D508B" w14:paraId="685A2561" w14:textId="77777777" w:rsidTr="0000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8BB6" w14:textId="77777777" w:rsidR="0000496E" w:rsidRPr="0063586F" w:rsidRDefault="0000496E" w:rsidP="00420D7D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7C30" w14:textId="0C2F5515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РК-ЛС-5№025241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2AB0" w14:textId="360DA556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Капоксин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200B" w14:textId="64D103DC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Рекордати Илач Сан. ве Тидж. A.Ш. , Турция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206F" w14:textId="7CFEE8CF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2E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  <w:t>, 500 мг</w:t>
            </w:r>
          </w:p>
        </w:tc>
      </w:tr>
      <w:tr w:rsidR="0000496E" w:rsidRPr="007D508B" w14:paraId="7DDDEC8C" w14:textId="77777777" w:rsidTr="0000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6D63" w14:textId="77777777" w:rsidR="0000496E" w:rsidRPr="0063586F" w:rsidRDefault="0000496E" w:rsidP="00420D7D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45BC" w14:textId="6FDF9E9D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РК-ЛС-5№025922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FDCF" w14:textId="322B3FAB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Левонат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BF4F" w14:textId="7C0FCF49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АТАБАЙ КИМЬЯ САН. ВЕ ТИДЖ. А.С, Турция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22C0" w14:textId="0230AA91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2E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  <w:t>, 500 мг</w:t>
            </w:r>
          </w:p>
        </w:tc>
      </w:tr>
      <w:tr w:rsidR="0000496E" w:rsidRPr="007D508B" w14:paraId="5D8609CC" w14:textId="77777777" w:rsidTr="0000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2A72" w14:textId="77777777" w:rsidR="0000496E" w:rsidRPr="0063586F" w:rsidRDefault="0000496E" w:rsidP="00420D7D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5E70" w14:textId="0E0D8071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РК-ЛС-5№024326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AE75" w14:textId="5B6C2251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Биорацеф®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B7EC" w14:textId="25A80722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Химфарм АО, Казахстан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AEAE" w14:textId="6ECEF2CD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2E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  <w:t>, 250 мг</w:t>
            </w:r>
          </w:p>
        </w:tc>
      </w:tr>
      <w:tr w:rsidR="0000496E" w:rsidRPr="007D508B" w14:paraId="2657868F" w14:textId="77777777" w:rsidTr="0000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2EEC" w14:textId="77777777" w:rsidR="0000496E" w:rsidRPr="0063586F" w:rsidRDefault="0000496E" w:rsidP="00420D7D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F36A" w14:textId="4D98A2F1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РК-ЛС-5№024327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27FC" w14:textId="39A4EAA6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Биорацеф®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275C" w14:textId="2A8F69E4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Химфарм АО, Казахстан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770" w14:textId="15D4EF1C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2E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  <w:t>, 500 мг</w:t>
            </w:r>
          </w:p>
        </w:tc>
      </w:tr>
      <w:tr w:rsidR="0000496E" w:rsidRPr="00A25613" w14:paraId="1184911C" w14:textId="77777777" w:rsidTr="0000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AC2F" w14:textId="77777777" w:rsidR="0000496E" w:rsidRPr="0063586F" w:rsidRDefault="0000496E" w:rsidP="00420D7D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67CF" w14:textId="674CF8C9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РК-ЛС-5№014194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36C9" w14:textId="5467F3D4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Мелоксикам- ратиофарм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C2D2" w14:textId="6E6DEB1A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Ципла ЛТД, Индия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F9AF" w14:textId="2116716F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2E">
              <w:rPr>
                <w:rFonts w:ascii="Times New Roman" w:hAnsi="Times New Roman"/>
                <w:sz w:val="24"/>
                <w:szCs w:val="24"/>
              </w:rPr>
              <w:t xml:space="preserve">Таблетки, </w:t>
            </w:r>
            <w:r>
              <w:rPr>
                <w:rFonts w:ascii="Times New Roman" w:hAnsi="Times New Roman"/>
                <w:sz w:val="24"/>
                <w:szCs w:val="24"/>
              </w:rPr>
              <w:t>7,5 мг</w:t>
            </w:r>
          </w:p>
        </w:tc>
      </w:tr>
      <w:tr w:rsidR="0000496E" w:rsidRPr="00A25613" w14:paraId="0DECE645" w14:textId="77777777" w:rsidTr="0000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80DE" w14:textId="77777777" w:rsidR="0000496E" w:rsidRPr="0063586F" w:rsidRDefault="0000496E" w:rsidP="00420D7D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A66F" w14:textId="2E121AE4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РК-ЛС-5№014195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B0D6" w14:textId="63A32228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Мелоксикам- ратиофарм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7ACE" w14:textId="4797A826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Ципла ЛТД, Индия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9E2" w14:textId="34B6489A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2E">
              <w:rPr>
                <w:rFonts w:ascii="Times New Roman" w:hAnsi="Times New Roman"/>
                <w:sz w:val="24"/>
                <w:szCs w:val="24"/>
              </w:rPr>
              <w:t xml:space="preserve">Таблетки, </w:t>
            </w:r>
            <w:r>
              <w:rPr>
                <w:rFonts w:ascii="Times New Roman" w:hAnsi="Times New Roman"/>
                <w:sz w:val="24"/>
                <w:szCs w:val="24"/>
              </w:rPr>
              <w:t>15 мг</w:t>
            </w:r>
          </w:p>
        </w:tc>
      </w:tr>
      <w:tr w:rsidR="0000496E" w:rsidRPr="00A25613" w14:paraId="6E94AF49" w14:textId="77777777" w:rsidTr="0000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5295" w14:textId="77777777" w:rsidR="0000496E" w:rsidRPr="0063586F" w:rsidRDefault="0000496E" w:rsidP="00420D7D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0E4B" w14:textId="765CC359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РК-ЛС-5№010193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504D" w14:textId="45A162BD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Ревмоксикам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79A2" w14:textId="050BC9E8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Фармак АО, Украина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F638" w14:textId="2A4472CB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2E">
              <w:rPr>
                <w:rFonts w:ascii="Times New Roman" w:hAnsi="Times New Roman"/>
                <w:sz w:val="24"/>
                <w:szCs w:val="24"/>
              </w:rPr>
              <w:t xml:space="preserve">Таблетки, </w:t>
            </w:r>
            <w:r>
              <w:rPr>
                <w:rFonts w:ascii="Times New Roman" w:hAnsi="Times New Roman"/>
                <w:sz w:val="24"/>
                <w:szCs w:val="24"/>
              </w:rPr>
              <w:t>15 мг</w:t>
            </w:r>
          </w:p>
        </w:tc>
      </w:tr>
      <w:tr w:rsidR="0000496E" w:rsidRPr="00A25613" w14:paraId="3D7876DA" w14:textId="77777777" w:rsidTr="0000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B8DF" w14:textId="77777777" w:rsidR="0000496E" w:rsidRPr="0063586F" w:rsidRDefault="0000496E" w:rsidP="00420D7D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2924" w14:textId="29B9596B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РК-ЛС-5№010194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13BD" w14:textId="3D40405E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Ревмоксикам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E701" w14:textId="3BB19CDD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Фармак АО, Украина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DB64" w14:textId="31C3BF52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2E">
              <w:rPr>
                <w:rFonts w:ascii="Times New Roman" w:hAnsi="Times New Roman"/>
                <w:sz w:val="24"/>
                <w:szCs w:val="24"/>
              </w:rPr>
              <w:t xml:space="preserve">Таблетки, </w:t>
            </w:r>
            <w:r>
              <w:rPr>
                <w:rFonts w:ascii="Times New Roman" w:hAnsi="Times New Roman"/>
                <w:sz w:val="24"/>
                <w:szCs w:val="24"/>
              </w:rPr>
              <w:t>7,5 мг</w:t>
            </w:r>
          </w:p>
        </w:tc>
      </w:tr>
      <w:tr w:rsidR="0000496E" w:rsidRPr="00A25613" w14:paraId="2089DC09" w14:textId="77777777" w:rsidTr="0000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DA29" w14:textId="77777777" w:rsidR="0000496E" w:rsidRPr="0063586F" w:rsidRDefault="0000496E" w:rsidP="00420D7D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4232" w14:textId="467FFC69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РК-ЛС-5№011649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2FD5" w14:textId="0D80BAA1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Ревмоксикам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0EAB" w14:textId="581D6857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Фармак АО, Украина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80E6" w14:textId="4B887E62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BE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82CBE">
              <w:rPr>
                <w:rFonts w:ascii="Times New Roman" w:hAnsi="Times New Roman"/>
                <w:sz w:val="24"/>
                <w:szCs w:val="24"/>
              </w:rPr>
              <w:t>1%</w:t>
            </w:r>
            <w:r>
              <w:rPr>
                <w:rFonts w:ascii="Times New Roman" w:hAnsi="Times New Roman"/>
                <w:sz w:val="24"/>
                <w:szCs w:val="24"/>
              </w:rPr>
              <w:t>, 1,5 мл</w:t>
            </w:r>
          </w:p>
        </w:tc>
      </w:tr>
      <w:tr w:rsidR="0000496E" w:rsidRPr="007D508B" w14:paraId="3A2DBFE3" w14:textId="77777777" w:rsidTr="0000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F538" w14:textId="77777777" w:rsidR="0000496E" w:rsidRPr="0063586F" w:rsidRDefault="0000496E" w:rsidP="00420D7D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4EB2" w14:textId="1FB6B2F3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РК-ЛС-5№024653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C520" w14:textId="5E24F206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Мелокс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DD47" w14:textId="39B10E0F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Медокеми ЛТД, Кипр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92DA" w14:textId="1FA19E37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BE"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82CBE">
              <w:rPr>
                <w:rFonts w:ascii="Times New Roman" w:hAnsi="Times New Roman"/>
                <w:sz w:val="24"/>
                <w:szCs w:val="24"/>
              </w:rPr>
              <w:t>15мг/1,5мл</w:t>
            </w:r>
          </w:p>
        </w:tc>
      </w:tr>
      <w:tr w:rsidR="0000496E" w:rsidRPr="00563D2E" w14:paraId="77DC3566" w14:textId="77777777" w:rsidTr="0000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90B0" w14:textId="77777777" w:rsidR="0000496E" w:rsidRPr="0063586F" w:rsidRDefault="0000496E" w:rsidP="00420D7D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6630" w14:textId="1B8301B5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РК-ЛС-5№024674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0664" w14:textId="73D10995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Денкап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9452" w14:textId="2FBBDD29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Дева холдинг А.С, Турция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FEB4" w14:textId="5144B64A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2E">
              <w:rPr>
                <w:rFonts w:ascii="Times New Roman" w:hAnsi="Times New Roman"/>
                <w:sz w:val="24"/>
                <w:szCs w:val="24"/>
              </w:rPr>
              <w:t xml:space="preserve">Таблетки, </w:t>
            </w:r>
            <w:r>
              <w:rPr>
                <w:rFonts w:ascii="Times New Roman" w:hAnsi="Times New Roman"/>
                <w:sz w:val="24"/>
                <w:szCs w:val="24"/>
              </w:rPr>
              <w:t>15 мг</w:t>
            </w:r>
          </w:p>
        </w:tc>
      </w:tr>
      <w:tr w:rsidR="0000496E" w:rsidRPr="007D508B" w14:paraId="4561FDA1" w14:textId="77777777" w:rsidTr="0000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41FE" w14:textId="77777777" w:rsidR="0000496E" w:rsidRPr="0063586F" w:rsidRDefault="0000496E" w:rsidP="00420D7D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6C11" w14:textId="54193D63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РК-ЛС-5№021411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83E5" w14:textId="3D8F82B0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Артрозан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6DF8" w14:textId="126A80C0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Фармстандарт УФА Вита, 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942B" w14:textId="3A1DB682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BE"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82CBE">
              <w:rPr>
                <w:rFonts w:ascii="Times New Roman" w:hAnsi="Times New Roman"/>
                <w:sz w:val="24"/>
                <w:szCs w:val="24"/>
              </w:rPr>
              <w:t>6мг/мл</w:t>
            </w:r>
          </w:p>
        </w:tc>
      </w:tr>
      <w:tr w:rsidR="0000496E" w:rsidRPr="0000496E" w14:paraId="420D7596" w14:textId="77777777" w:rsidTr="00004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A583" w14:textId="77777777" w:rsidR="0000496E" w:rsidRPr="0063586F" w:rsidRDefault="0000496E" w:rsidP="00420D7D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77BE" w14:textId="198EEDD9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РК-ЛС-5№018991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961B" w14:textId="1A4372A8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Артрозан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985E" w14:textId="13771E67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7D">
              <w:rPr>
                <w:rFonts w:ascii="Times New Roman" w:hAnsi="Times New Roman"/>
                <w:color w:val="000000"/>
                <w:sz w:val="24"/>
                <w:szCs w:val="24"/>
              </w:rPr>
              <w:t>Фарм Стандарт Лек Средства ОАО, 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1F4B" w14:textId="412DBC2D" w:rsidR="0000496E" w:rsidRPr="00420D7D" w:rsidRDefault="0000496E" w:rsidP="0042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2E">
              <w:rPr>
                <w:rFonts w:ascii="Times New Roman" w:hAnsi="Times New Roman"/>
                <w:sz w:val="24"/>
                <w:szCs w:val="24"/>
              </w:rPr>
              <w:t xml:space="preserve">Таблетки, </w:t>
            </w:r>
            <w:r>
              <w:rPr>
                <w:rFonts w:ascii="Times New Roman" w:hAnsi="Times New Roman"/>
                <w:sz w:val="24"/>
                <w:szCs w:val="24"/>
              </w:rPr>
              <w:t>15 мг</w:t>
            </w:r>
          </w:p>
        </w:tc>
      </w:tr>
    </w:tbl>
    <w:p w14:paraId="2D9FCEF8" w14:textId="77777777" w:rsidR="00CF3FD3" w:rsidRPr="00B52BFE" w:rsidRDefault="00CF3FD3" w:rsidP="001446B9">
      <w:pPr>
        <w:tabs>
          <w:tab w:val="left" w:pos="0"/>
          <w:tab w:val="left" w:pos="426"/>
          <w:tab w:val="left" w:pos="4962"/>
        </w:tabs>
        <w:spacing w:after="0" w:line="240" w:lineRule="auto"/>
        <w:ind w:right="153" w:firstLine="709"/>
        <w:contextualSpacing/>
        <w:jc w:val="both"/>
        <w:rPr>
          <w:rFonts w:ascii="Times New Roman" w:eastAsia="SimSun" w:hAnsi="Times New Roman"/>
          <w:b/>
          <w:sz w:val="28"/>
          <w:szCs w:val="28"/>
          <w:lang w:val="ru-RU"/>
        </w:rPr>
      </w:pPr>
    </w:p>
    <w:sectPr w:rsidR="00CF3FD3" w:rsidRPr="00B52BFE" w:rsidSect="00816882">
      <w:type w:val="continuous"/>
      <w:pgSz w:w="11920" w:h="16840"/>
      <w:pgMar w:top="1418" w:right="851" w:bottom="1418" w:left="1418" w:header="720" w:footer="720" w:gutter="0"/>
      <w:cols w:space="720"/>
      <w:titlePg/>
      <w:docGrid w:linePitch="299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01.12.2023 16:09 Балгабекова Асель Касмукановна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01.12.2023 16:22 Кулшанов Эрик Каиргалиевич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01.12.2023 16:36 Алиева  А.А ((и.о Кабденов А.К.))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01.12.2023 17:16 Тулешов К.А.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01.12.2023 18:17 Ахметнияз Л. М. ((и.о Искаков Н.З.))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B5DF" w14:textId="77777777" w:rsidR="007C7EAA" w:rsidRDefault="007C7EAA" w:rsidP="00CD3D4A">
      <w:pPr>
        <w:spacing w:after="0" w:line="240" w:lineRule="auto"/>
      </w:pPr>
      <w:r>
        <w:separator/>
      </w:r>
    </w:p>
  </w:endnote>
  <w:endnote w:type="continuationSeparator" w:id="0">
    <w:p w14:paraId="1F25A6E7" w14:textId="77777777" w:rsidR="007C7EAA" w:rsidRDefault="007C7EAA" w:rsidP="00CD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06.12.2023 12:07. Копия электронного документа. Версия СЭД: Documentolog 7.20.1.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06.12.2023 12:07. Копия электронного документа. Версия СЭД: Documentolog 7.20.1.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EE1F2" w14:textId="77777777" w:rsidR="007C7EAA" w:rsidRDefault="007C7EAA" w:rsidP="00CD3D4A">
      <w:pPr>
        <w:spacing w:after="0" w:line="240" w:lineRule="auto"/>
      </w:pPr>
      <w:r>
        <w:separator/>
      </w:r>
    </w:p>
  </w:footnote>
  <w:footnote w:type="continuationSeparator" w:id="0">
    <w:p w14:paraId="6D247980" w14:textId="77777777" w:rsidR="007C7EAA" w:rsidRDefault="007C7EAA" w:rsidP="00CD3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77379"/>
      <w:docPartObj>
        <w:docPartGallery w:val="Page Numbers (Top of Page)"/>
        <w:docPartUnique/>
      </w:docPartObj>
    </w:sdtPr>
    <w:sdtEndPr/>
    <w:sdtContent>
      <w:p w14:paraId="307C7D23" w14:textId="77777777" w:rsidR="00CD3D4A" w:rsidRDefault="00CD3D4A" w:rsidP="003108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4AA" w:rsidRPr="000B34AA">
          <w:rPr>
            <w:noProof/>
            <w:lang w:val="ru-RU"/>
          </w:rPr>
          <w:t>3</w:t>
        </w:r>
        <w:r>
          <w:fldChar w:fldCharType="end"/>
        </w:r>
      </w:p>
    </w:sdtContent>
  </w:sdt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медицинского и фармацевтического контроля Министерства здравоохранения Республики Казахстан - Бексултанов Ж.Е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91925"/>
    <w:multiLevelType w:val="hybridMultilevel"/>
    <w:tmpl w:val="B4DE57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92216"/>
    <w:multiLevelType w:val="hybridMultilevel"/>
    <w:tmpl w:val="AB5A1A0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5545B"/>
    <w:multiLevelType w:val="hybridMultilevel"/>
    <w:tmpl w:val="625CE5BE"/>
    <w:lvl w:ilvl="0" w:tplc="CD5CC3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EB41F50"/>
    <w:multiLevelType w:val="hybridMultilevel"/>
    <w:tmpl w:val="0180CC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FBA"/>
    <w:rsid w:val="00000833"/>
    <w:rsid w:val="00000E52"/>
    <w:rsid w:val="00004022"/>
    <w:rsid w:val="0000464D"/>
    <w:rsid w:val="0000496E"/>
    <w:rsid w:val="00006355"/>
    <w:rsid w:val="00010517"/>
    <w:rsid w:val="000245E6"/>
    <w:rsid w:val="00025023"/>
    <w:rsid w:val="00025F35"/>
    <w:rsid w:val="00026542"/>
    <w:rsid w:val="00027920"/>
    <w:rsid w:val="00027C2F"/>
    <w:rsid w:val="000353FB"/>
    <w:rsid w:val="000421A8"/>
    <w:rsid w:val="0004510F"/>
    <w:rsid w:val="00045996"/>
    <w:rsid w:val="00047299"/>
    <w:rsid w:val="0006684A"/>
    <w:rsid w:val="00077120"/>
    <w:rsid w:val="00080573"/>
    <w:rsid w:val="0008151D"/>
    <w:rsid w:val="00082CBE"/>
    <w:rsid w:val="000861A3"/>
    <w:rsid w:val="000A2AF0"/>
    <w:rsid w:val="000A2C1F"/>
    <w:rsid w:val="000A56BE"/>
    <w:rsid w:val="000B34AA"/>
    <w:rsid w:val="000C45FD"/>
    <w:rsid w:val="000D28D4"/>
    <w:rsid w:val="000D543F"/>
    <w:rsid w:val="000E0765"/>
    <w:rsid w:val="000E22C8"/>
    <w:rsid w:val="000E31BA"/>
    <w:rsid w:val="000F2751"/>
    <w:rsid w:val="000F28B3"/>
    <w:rsid w:val="000F73BC"/>
    <w:rsid w:val="001109C2"/>
    <w:rsid w:val="00117447"/>
    <w:rsid w:val="00120497"/>
    <w:rsid w:val="00123953"/>
    <w:rsid w:val="00131E4C"/>
    <w:rsid w:val="00135B12"/>
    <w:rsid w:val="001446B9"/>
    <w:rsid w:val="00153D14"/>
    <w:rsid w:val="0015784D"/>
    <w:rsid w:val="0016713B"/>
    <w:rsid w:val="0017498B"/>
    <w:rsid w:val="0018052F"/>
    <w:rsid w:val="0018287D"/>
    <w:rsid w:val="001878C2"/>
    <w:rsid w:val="001A6958"/>
    <w:rsid w:val="001A6DB0"/>
    <w:rsid w:val="001A7180"/>
    <w:rsid w:val="001B0858"/>
    <w:rsid w:val="001E00E7"/>
    <w:rsid w:val="001E333F"/>
    <w:rsid w:val="001E5A99"/>
    <w:rsid w:val="001F07C5"/>
    <w:rsid w:val="001F16F2"/>
    <w:rsid w:val="00211994"/>
    <w:rsid w:val="0021368D"/>
    <w:rsid w:val="00213ADE"/>
    <w:rsid w:val="0021456B"/>
    <w:rsid w:val="00214E3E"/>
    <w:rsid w:val="00220763"/>
    <w:rsid w:val="00221C7F"/>
    <w:rsid w:val="002273C2"/>
    <w:rsid w:val="002341CC"/>
    <w:rsid w:val="00234BA9"/>
    <w:rsid w:val="002360ED"/>
    <w:rsid w:val="0025398D"/>
    <w:rsid w:val="00257D91"/>
    <w:rsid w:val="002710F7"/>
    <w:rsid w:val="002B5CE8"/>
    <w:rsid w:val="002B78C8"/>
    <w:rsid w:val="002C4ECC"/>
    <w:rsid w:val="002D0F1E"/>
    <w:rsid w:val="002E01DE"/>
    <w:rsid w:val="002E18DC"/>
    <w:rsid w:val="002E4335"/>
    <w:rsid w:val="002F11B2"/>
    <w:rsid w:val="002F4A34"/>
    <w:rsid w:val="002F6A3B"/>
    <w:rsid w:val="002F72E5"/>
    <w:rsid w:val="002F73DA"/>
    <w:rsid w:val="002F7B33"/>
    <w:rsid w:val="00303CBA"/>
    <w:rsid w:val="00310820"/>
    <w:rsid w:val="003369F5"/>
    <w:rsid w:val="003421AC"/>
    <w:rsid w:val="00350A3D"/>
    <w:rsid w:val="00356833"/>
    <w:rsid w:val="00363F45"/>
    <w:rsid w:val="00363F58"/>
    <w:rsid w:val="00366CF4"/>
    <w:rsid w:val="00376D3D"/>
    <w:rsid w:val="003862AD"/>
    <w:rsid w:val="0039684C"/>
    <w:rsid w:val="003A5F7B"/>
    <w:rsid w:val="003B1A7A"/>
    <w:rsid w:val="003B3694"/>
    <w:rsid w:val="003E41C8"/>
    <w:rsid w:val="003F0FBA"/>
    <w:rsid w:val="003F6187"/>
    <w:rsid w:val="003F67FB"/>
    <w:rsid w:val="00405D42"/>
    <w:rsid w:val="00412BAB"/>
    <w:rsid w:val="0042041D"/>
    <w:rsid w:val="00420D7D"/>
    <w:rsid w:val="00421CFE"/>
    <w:rsid w:val="0042213C"/>
    <w:rsid w:val="00430471"/>
    <w:rsid w:val="00441A56"/>
    <w:rsid w:val="0046718D"/>
    <w:rsid w:val="0047216A"/>
    <w:rsid w:val="00482B97"/>
    <w:rsid w:val="00483335"/>
    <w:rsid w:val="00491939"/>
    <w:rsid w:val="004925E2"/>
    <w:rsid w:val="00497E51"/>
    <w:rsid w:val="004A112B"/>
    <w:rsid w:val="004A4F87"/>
    <w:rsid w:val="004A7015"/>
    <w:rsid w:val="004C08CF"/>
    <w:rsid w:val="004C261F"/>
    <w:rsid w:val="004D53FB"/>
    <w:rsid w:val="004E1149"/>
    <w:rsid w:val="004E1EE1"/>
    <w:rsid w:val="004E2E9A"/>
    <w:rsid w:val="004E3AE6"/>
    <w:rsid w:val="004E7B62"/>
    <w:rsid w:val="0050003C"/>
    <w:rsid w:val="005001E8"/>
    <w:rsid w:val="00525555"/>
    <w:rsid w:val="005366C2"/>
    <w:rsid w:val="00544CEF"/>
    <w:rsid w:val="00550082"/>
    <w:rsid w:val="00554D9D"/>
    <w:rsid w:val="005625EF"/>
    <w:rsid w:val="00563D2E"/>
    <w:rsid w:val="0057098E"/>
    <w:rsid w:val="005745EE"/>
    <w:rsid w:val="0059595A"/>
    <w:rsid w:val="005B2036"/>
    <w:rsid w:val="005C1206"/>
    <w:rsid w:val="005E0BB0"/>
    <w:rsid w:val="005E2F40"/>
    <w:rsid w:val="005E67CE"/>
    <w:rsid w:val="005E6B9B"/>
    <w:rsid w:val="005F4FD8"/>
    <w:rsid w:val="00602896"/>
    <w:rsid w:val="00612729"/>
    <w:rsid w:val="0061524A"/>
    <w:rsid w:val="0062321C"/>
    <w:rsid w:val="00626065"/>
    <w:rsid w:val="00626AFA"/>
    <w:rsid w:val="006359D6"/>
    <w:rsid w:val="00636766"/>
    <w:rsid w:val="0064136A"/>
    <w:rsid w:val="00647B42"/>
    <w:rsid w:val="006511B7"/>
    <w:rsid w:val="00653AC2"/>
    <w:rsid w:val="0066542D"/>
    <w:rsid w:val="00683F88"/>
    <w:rsid w:val="006938DE"/>
    <w:rsid w:val="006965F6"/>
    <w:rsid w:val="006D11F2"/>
    <w:rsid w:val="006D4C56"/>
    <w:rsid w:val="006D5ACC"/>
    <w:rsid w:val="006E7498"/>
    <w:rsid w:val="006F3628"/>
    <w:rsid w:val="00722671"/>
    <w:rsid w:val="00733CA1"/>
    <w:rsid w:val="00734D63"/>
    <w:rsid w:val="00750BB5"/>
    <w:rsid w:val="00751940"/>
    <w:rsid w:val="00757DFF"/>
    <w:rsid w:val="00772B5A"/>
    <w:rsid w:val="00774951"/>
    <w:rsid w:val="0077619A"/>
    <w:rsid w:val="00780082"/>
    <w:rsid w:val="007A32DF"/>
    <w:rsid w:val="007A5873"/>
    <w:rsid w:val="007A5F9A"/>
    <w:rsid w:val="007C5DF4"/>
    <w:rsid w:val="007C7EAA"/>
    <w:rsid w:val="007D0ADE"/>
    <w:rsid w:val="007D4F1D"/>
    <w:rsid w:val="007D508B"/>
    <w:rsid w:val="007E384C"/>
    <w:rsid w:val="007E3911"/>
    <w:rsid w:val="007F29FD"/>
    <w:rsid w:val="007F2CCC"/>
    <w:rsid w:val="007F37A8"/>
    <w:rsid w:val="007F5D7C"/>
    <w:rsid w:val="00805758"/>
    <w:rsid w:val="00812DC8"/>
    <w:rsid w:val="00816882"/>
    <w:rsid w:val="00816CD1"/>
    <w:rsid w:val="00823D21"/>
    <w:rsid w:val="0082687E"/>
    <w:rsid w:val="008279A7"/>
    <w:rsid w:val="00830C64"/>
    <w:rsid w:val="0083196C"/>
    <w:rsid w:val="00846917"/>
    <w:rsid w:val="0084774D"/>
    <w:rsid w:val="008675DA"/>
    <w:rsid w:val="00867CE3"/>
    <w:rsid w:val="0088101D"/>
    <w:rsid w:val="0088589F"/>
    <w:rsid w:val="00892E92"/>
    <w:rsid w:val="008A1FE7"/>
    <w:rsid w:val="008B0BAD"/>
    <w:rsid w:val="008C2091"/>
    <w:rsid w:val="008C76A3"/>
    <w:rsid w:val="008D7670"/>
    <w:rsid w:val="008E0C27"/>
    <w:rsid w:val="008E6EF6"/>
    <w:rsid w:val="0090367F"/>
    <w:rsid w:val="00907881"/>
    <w:rsid w:val="009108AF"/>
    <w:rsid w:val="00911409"/>
    <w:rsid w:val="009141E1"/>
    <w:rsid w:val="00921EC0"/>
    <w:rsid w:val="00922A16"/>
    <w:rsid w:val="00922A2A"/>
    <w:rsid w:val="009339C6"/>
    <w:rsid w:val="00933CC5"/>
    <w:rsid w:val="009415EB"/>
    <w:rsid w:val="00944AA1"/>
    <w:rsid w:val="00950829"/>
    <w:rsid w:val="00950970"/>
    <w:rsid w:val="009527FA"/>
    <w:rsid w:val="00954BCC"/>
    <w:rsid w:val="00960061"/>
    <w:rsid w:val="00964DEE"/>
    <w:rsid w:val="00966999"/>
    <w:rsid w:val="00967951"/>
    <w:rsid w:val="00974DDB"/>
    <w:rsid w:val="009829C0"/>
    <w:rsid w:val="009900BE"/>
    <w:rsid w:val="00994D6E"/>
    <w:rsid w:val="009A0653"/>
    <w:rsid w:val="009B5EB2"/>
    <w:rsid w:val="009C168C"/>
    <w:rsid w:val="009C5805"/>
    <w:rsid w:val="009C695F"/>
    <w:rsid w:val="009D1509"/>
    <w:rsid w:val="009D3B89"/>
    <w:rsid w:val="009E32B8"/>
    <w:rsid w:val="009E3AE1"/>
    <w:rsid w:val="00A0462C"/>
    <w:rsid w:val="00A05323"/>
    <w:rsid w:val="00A05A3B"/>
    <w:rsid w:val="00A123C3"/>
    <w:rsid w:val="00A2172A"/>
    <w:rsid w:val="00A25613"/>
    <w:rsid w:val="00A26252"/>
    <w:rsid w:val="00A2681D"/>
    <w:rsid w:val="00A40D14"/>
    <w:rsid w:val="00A43253"/>
    <w:rsid w:val="00A45644"/>
    <w:rsid w:val="00A52D59"/>
    <w:rsid w:val="00A57838"/>
    <w:rsid w:val="00A61511"/>
    <w:rsid w:val="00A73101"/>
    <w:rsid w:val="00A73AF6"/>
    <w:rsid w:val="00A73DA1"/>
    <w:rsid w:val="00A751B8"/>
    <w:rsid w:val="00A775B8"/>
    <w:rsid w:val="00A83477"/>
    <w:rsid w:val="00A85D44"/>
    <w:rsid w:val="00A86599"/>
    <w:rsid w:val="00A94358"/>
    <w:rsid w:val="00A953E1"/>
    <w:rsid w:val="00A95670"/>
    <w:rsid w:val="00AA72B3"/>
    <w:rsid w:val="00AB6E40"/>
    <w:rsid w:val="00AB7077"/>
    <w:rsid w:val="00AC219C"/>
    <w:rsid w:val="00AE45BD"/>
    <w:rsid w:val="00AE4DF9"/>
    <w:rsid w:val="00AF6AEE"/>
    <w:rsid w:val="00AF773C"/>
    <w:rsid w:val="00B026C0"/>
    <w:rsid w:val="00B12C19"/>
    <w:rsid w:val="00B15AD4"/>
    <w:rsid w:val="00B205D5"/>
    <w:rsid w:val="00B215E2"/>
    <w:rsid w:val="00B24E08"/>
    <w:rsid w:val="00B30D7F"/>
    <w:rsid w:val="00B35D7F"/>
    <w:rsid w:val="00B37C84"/>
    <w:rsid w:val="00B52BFE"/>
    <w:rsid w:val="00B61B62"/>
    <w:rsid w:val="00B76500"/>
    <w:rsid w:val="00B76F54"/>
    <w:rsid w:val="00B7770B"/>
    <w:rsid w:val="00B90836"/>
    <w:rsid w:val="00BA2947"/>
    <w:rsid w:val="00BA4A0A"/>
    <w:rsid w:val="00BB4154"/>
    <w:rsid w:val="00BC76D9"/>
    <w:rsid w:val="00BF0479"/>
    <w:rsid w:val="00BF0D54"/>
    <w:rsid w:val="00C00512"/>
    <w:rsid w:val="00C105CB"/>
    <w:rsid w:val="00C31F64"/>
    <w:rsid w:val="00C4128C"/>
    <w:rsid w:val="00C4600E"/>
    <w:rsid w:val="00C47B1F"/>
    <w:rsid w:val="00C60D42"/>
    <w:rsid w:val="00C749E2"/>
    <w:rsid w:val="00C87C1D"/>
    <w:rsid w:val="00C95DBB"/>
    <w:rsid w:val="00CC199D"/>
    <w:rsid w:val="00CD3D4A"/>
    <w:rsid w:val="00CD46E7"/>
    <w:rsid w:val="00CF3FD3"/>
    <w:rsid w:val="00D00AD7"/>
    <w:rsid w:val="00D025F8"/>
    <w:rsid w:val="00D304EB"/>
    <w:rsid w:val="00D318F6"/>
    <w:rsid w:val="00D546DF"/>
    <w:rsid w:val="00D62D4F"/>
    <w:rsid w:val="00D63DA6"/>
    <w:rsid w:val="00D65D8C"/>
    <w:rsid w:val="00D76C3B"/>
    <w:rsid w:val="00D80282"/>
    <w:rsid w:val="00D81D5B"/>
    <w:rsid w:val="00D83EEE"/>
    <w:rsid w:val="00D8425E"/>
    <w:rsid w:val="00D86B1E"/>
    <w:rsid w:val="00D90605"/>
    <w:rsid w:val="00D92E02"/>
    <w:rsid w:val="00D96A12"/>
    <w:rsid w:val="00DA0A90"/>
    <w:rsid w:val="00DB5EF5"/>
    <w:rsid w:val="00DB61A4"/>
    <w:rsid w:val="00DB7997"/>
    <w:rsid w:val="00DC31E2"/>
    <w:rsid w:val="00DC4ADE"/>
    <w:rsid w:val="00DC64C9"/>
    <w:rsid w:val="00DC6F7E"/>
    <w:rsid w:val="00DD34FD"/>
    <w:rsid w:val="00DE40DC"/>
    <w:rsid w:val="00DE7946"/>
    <w:rsid w:val="00DF2620"/>
    <w:rsid w:val="00DF65F0"/>
    <w:rsid w:val="00E04FD8"/>
    <w:rsid w:val="00E15291"/>
    <w:rsid w:val="00E22EF1"/>
    <w:rsid w:val="00E24C7D"/>
    <w:rsid w:val="00E3265A"/>
    <w:rsid w:val="00E3459F"/>
    <w:rsid w:val="00E57410"/>
    <w:rsid w:val="00E57855"/>
    <w:rsid w:val="00E61C2D"/>
    <w:rsid w:val="00E66F7E"/>
    <w:rsid w:val="00E7095B"/>
    <w:rsid w:val="00E74E1F"/>
    <w:rsid w:val="00E82361"/>
    <w:rsid w:val="00E86E85"/>
    <w:rsid w:val="00EC22E3"/>
    <w:rsid w:val="00EC28C4"/>
    <w:rsid w:val="00EC35A5"/>
    <w:rsid w:val="00ED105E"/>
    <w:rsid w:val="00EE63B4"/>
    <w:rsid w:val="00EF2305"/>
    <w:rsid w:val="00F063C6"/>
    <w:rsid w:val="00F07CC8"/>
    <w:rsid w:val="00F17AC5"/>
    <w:rsid w:val="00F2463C"/>
    <w:rsid w:val="00F378CD"/>
    <w:rsid w:val="00F4073C"/>
    <w:rsid w:val="00F67B7F"/>
    <w:rsid w:val="00F7240F"/>
    <w:rsid w:val="00F8161F"/>
    <w:rsid w:val="00F87E9B"/>
    <w:rsid w:val="00F9356E"/>
    <w:rsid w:val="00F95ECE"/>
    <w:rsid w:val="00F97B66"/>
    <w:rsid w:val="00F97E69"/>
    <w:rsid w:val="00FA1A6D"/>
    <w:rsid w:val="00FA24FE"/>
    <w:rsid w:val="00FA6D26"/>
    <w:rsid w:val="00FB3D8C"/>
    <w:rsid w:val="00FB600A"/>
    <w:rsid w:val="00FC08C3"/>
    <w:rsid w:val="00FC774B"/>
    <w:rsid w:val="00FE2ED1"/>
    <w:rsid w:val="00FF1ECB"/>
    <w:rsid w:val="00FF553E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ED9F"/>
  <w15:docId w15:val="{B9071E61-30D9-4387-8C89-F2A411CA533C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75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qFormat/>
    <w:rsid w:val="009D150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4136A"/>
    <w:rPr>
      <w:color w:val="808080"/>
    </w:rPr>
  </w:style>
  <w:style w:type="paragraph" w:styleId="a6">
    <w:name w:val="header"/>
    <w:basedOn w:val="a"/>
    <w:link w:val="a7"/>
    <w:uiPriority w:val="99"/>
    <w:unhideWhenUsed/>
    <w:rsid w:val="00CD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D4A"/>
  </w:style>
  <w:style w:type="paragraph" w:styleId="a8">
    <w:name w:val="footer"/>
    <w:basedOn w:val="a"/>
    <w:link w:val="a9"/>
    <w:uiPriority w:val="99"/>
    <w:unhideWhenUsed/>
    <w:rsid w:val="00CD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D4A"/>
  </w:style>
  <w:style w:type="table" w:styleId="aa">
    <w:name w:val="Table Grid"/>
    <w:basedOn w:val="a1"/>
    <w:uiPriority w:val="39"/>
    <w:rsid w:val="00153D14"/>
    <w:pPr>
      <w:widowControl/>
      <w:spacing w:after="0" w:line="240" w:lineRule="auto"/>
    </w:pPr>
    <w:rPr>
      <w:rFonts w:ascii="Calibri" w:eastAsia="Times New Roman" w:hAnsi="Calibri" w:cs="Times New Roman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a"/>
    <w:rsid w:val="001878C2"/>
    <w:pPr>
      <w:widowControl/>
      <w:spacing w:before="100" w:beforeAutospacing="1" w:after="100" w:afterAutospacing="1" w:line="240" w:lineRule="auto"/>
    </w:pPr>
    <w:rPr>
      <w:rFonts w:ascii="Calibri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43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650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330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453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DDDDDD"/>
                        <w:right w:val="none" w:sz="0" w:space="0" w:color="auto"/>
                      </w:divBdr>
                    </w:div>
                    <w:div w:id="7621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6281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2587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614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7975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799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37927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85025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28304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91971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7819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60575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16215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0587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40062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27202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43201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95433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55809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34391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93826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32175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5256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7933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63860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970541">
                  <w:marLeft w:val="0"/>
                  <w:marRight w:val="6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EEEEE"/>
                <w:right w:val="none" w:sz="0" w:space="0" w:color="auto"/>
              </w:divBdr>
            </w:div>
          </w:divsChild>
        </w:div>
      </w:divsChild>
    </w:div>
    <w:div w:id="15083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928" Type="http://schemas.openxmlformats.org/officeDocument/2006/relationships/image" Target="media/image928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53027-68F7-422A-B3E2-59BFB55C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6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приказ.cdr</vt:lpstr>
    </vt:vector>
  </TitlesOfParts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приказ.cdr</dc:title>
  <dc:creator>Жулдыз</dc:creator>
  <cp:lastModifiedBy>zh.beksultanov</cp:lastModifiedBy>
  <cp:revision>189</cp:revision>
  <cp:lastPrinted>2023-09-04T05:48:00Z</cp:lastPrinted>
  <dcterms:created xsi:type="dcterms:W3CDTF">2022-07-26T10:45:00Z</dcterms:created>
  <dcterms:modified xsi:type="dcterms:W3CDTF">2023-12-01T13:03:00Z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LastSaved">
    <vt:filetime>2019-05-27T00:00:00Z</vt:filetime>
  </property>
</Properties>
</file>