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248A3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19 июля 2024 года № 463</w:t>
      </w:r>
      <w:r>
        <w:rPr>
          <w:rStyle w:val="s1"/>
        </w:rPr>
        <w:br/>
        <w:t>О временном возложении обязанностей Главного государственного санитарного врача Республики Казахстан</w:t>
      </w:r>
    </w:p>
    <w:p w:rsidR="00000000" w:rsidRDefault="00B248A3">
      <w:pPr>
        <w:pStyle w:val="pji"/>
      </w:pPr>
      <w:r>
        <w:rPr>
          <w:b/>
          <w:bCs/>
        </w:rPr>
        <w:t> </w:t>
      </w:r>
    </w:p>
    <w:p w:rsidR="00000000" w:rsidRDefault="00B248A3">
      <w:pPr>
        <w:pStyle w:val="pj"/>
      </w:pPr>
      <w:r>
        <w:rPr>
          <w:rStyle w:val="s0"/>
        </w:rPr>
        <w:t xml:space="preserve">В соответствии с </w:t>
      </w:r>
      <w:hyperlink r:id="rId7" w:anchor="sub_id=370000" w:history="1">
        <w:r>
          <w:rPr>
            <w:rStyle w:val="a4"/>
          </w:rPr>
          <w:t>подпунктом 1) пункта 1 статьи 37</w:t>
        </w:r>
      </w:hyperlink>
      <w:r>
        <w:rPr>
          <w:rStyle w:val="s0"/>
        </w:rPr>
        <w:t xml:space="preserve"> Кодекса Республики Казахстан «О здоровье народа и системе здравоохранения», </w:t>
      </w:r>
      <w:hyperlink r:id="rId8" w:anchor="sub_id=650300" w:history="1">
        <w:r>
          <w:rPr>
            <w:rStyle w:val="a4"/>
          </w:rPr>
          <w:t>пунктом 3 статьи 65</w:t>
        </w:r>
      </w:hyperlink>
      <w:r>
        <w:rPr>
          <w:rStyle w:val="s0"/>
        </w:rPr>
        <w:t xml:space="preserve"> Закона Республики Казахстан «О правовых актах»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B248A3">
      <w:pPr>
        <w:pStyle w:val="pj"/>
      </w:pPr>
      <w:r>
        <w:rPr>
          <w:rStyle w:val="s0"/>
        </w:rPr>
        <w:t>1. Временно возложить обязанности Главного государственного санитарного врача Республики Казахстан на председателя Комитета санитарно-эпидемиологического ко</w:t>
      </w:r>
      <w:r>
        <w:rPr>
          <w:rStyle w:val="s0"/>
        </w:rPr>
        <w:t xml:space="preserve">нтроля Министерства здравоохранения Республики Казахстан </w:t>
      </w:r>
      <w:hyperlink r:id="rId9" w:history="1">
        <w:r>
          <w:rPr>
            <w:rStyle w:val="a4"/>
          </w:rPr>
          <w:t>Садвакасова Нуркана Олжабаевича</w:t>
        </w:r>
      </w:hyperlink>
      <w:r>
        <w:rPr>
          <w:rStyle w:val="s0"/>
        </w:rPr>
        <w:t>.</w:t>
      </w:r>
    </w:p>
    <w:p w:rsidR="00000000" w:rsidRDefault="00B248A3">
      <w:pPr>
        <w:pStyle w:val="pj"/>
      </w:pPr>
      <w:r>
        <w:rPr>
          <w:rStyle w:val="s0"/>
        </w:rPr>
        <w:t>2. Настоящий приказ вступает в силу со дня его подписания.</w:t>
      </w:r>
    </w:p>
    <w:p w:rsidR="00000000" w:rsidRDefault="00B248A3">
      <w:pPr>
        <w:pStyle w:val="pj"/>
      </w:pPr>
      <w:r>
        <w:rPr>
          <w:rStyle w:val="s0"/>
        </w:rPr>
        <w:t> </w:t>
      </w:r>
    </w:p>
    <w:p w:rsidR="00000000" w:rsidRDefault="00B248A3">
      <w:pPr>
        <w:pStyle w:val="pj"/>
        <w:ind w:firstLine="709"/>
      </w:pPr>
      <w:r>
        <w:rPr>
          <w:b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248A3">
            <w:pPr>
              <w:pStyle w:val="pj"/>
              <w:ind w:firstLine="0"/>
              <w:jc w:val="left"/>
            </w:pPr>
            <w:r>
              <w:rPr>
                <w:b/>
                <w:bCs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248A3">
            <w:pPr>
              <w:pStyle w:val="pr"/>
            </w:pPr>
            <w:r>
              <w:rPr>
                <w:b/>
                <w:bCs/>
              </w:rPr>
              <w:t>А. Альназарова</w:t>
            </w:r>
          </w:p>
        </w:tc>
      </w:tr>
    </w:tbl>
    <w:p w:rsidR="00000000" w:rsidRDefault="00B248A3">
      <w:pPr>
        <w:pStyle w:val="p"/>
      </w:pPr>
      <w:r>
        <w:t> </w:t>
      </w:r>
    </w:p>
    <w:p w:rsidR="00000000" w:rsidRDefault="00B248A3">
      <w:pPr>
        <w:pStyle w:val="p"/>
      </w:pPr>
      <w:r>
        <w:rPr>
          <w:b/>
          <w:bCs/>
        </w:rPr>
        <w:t>Согласов</w:t>
      </w:r>
      <w:r>
        <w:rPr>
          <w:b/>
          <w:bCs/>
        </w:rPr>
        <w:t>ано</w:t>
      </w:r>
    </w:p>
    <w:p w:rsidR="00000000" w:rsidRDefault="00B248A3">
      <w:pPr>
        <w:pStyle w:val="p"/>
      </w:pPr>
      <w:r>
        <w:t>19.07.2024 12:30 Тугельбаева Гульшат Аскеровна</w:t>
      </w:r>
    </w:p>
    <w:p w:rsidR="00000000" w:rsidRDefault="00B248A3">
      <w:pPr>
        <w:pStyle w:val="p"/>
      </w:pPr>
      <w:r>
        <w:t>19.07.2024 12:30 Естекова Гульмира Абдигалиевна</w:t>
      </w:r>
    </w:p>
    <w:p w:rsidR="00000000" w:rsidRDefault="00B248A3">
      <w:pPr>
        <w:pStyle w:val="p"/>
      </w:pPr>
      <w:r>
        <w:t>19.07.2024 12:31 Ширинбекова Рита Абдукасымовна</w:t>
      </w:r>
    </w:p>
    <w:p w:rsidR="00000000" w:rsidRDefault="00B248A3">
      <w:pPr>
        <w:pStyle w:val="p"/>
      </w:pPr>
      <w:r>
        <w:t>19.07.2024 12:33 Куспекова Гульнара Ержановна</w:t>
      </w:r>
    </w:p>
    <w:p w:rsidR="00000000" w:rsidRDefault="00B248A3">
      <w:pPr>
        <w:pStyle w:val="p"/>
      </w:pPr>
      <w:r>
        <w:t>19.07.2024 12:34 Садвакасов Нуркан Олжабаевич</w:t>
      </w:r>
    </w:p>
    <w:p w:rsidR="00000000" w:rsidRDefault="00B248A3">
      <w:pPr>
        <w:pStyle w:val="p"/>
      </w:pPr>
      <w:r>
        <w:t>19.07.2024 12:34 Темирханов Серикболсын Темирханович</w:t>
      </w:r>
    </w:p>
    <w:p w:rsidR="00000000" w:rsidRDefault="00B248A3">
      <w:pPr>
        <w:pStyle w:val="p"/>
      </w:pPr>
      <w:r>
        <w:t>19.07.2024 12:35 Сарсембаев Тулеген Капсаликович</w:t>
      </w:r>
    </w:p>
    <w:p w:rsidR="00000000" w:rsidRDefault="00B248A3">
      <w:pPr>
        <w:pStyle w:val="p"/>
      </w:pPr>
      <w:r>
        <w:rPr>
          <w:b/>
          <w:bCs/>
        </w:rPr>
        <w:t>Подписано</w:t>
      </w:r>
    </w:p>
    <w:p w:rsidR="00000000" w:rsidRDefault="00B248A3">
      <w:pPr>
        <w:pStyle w:val="p"/>
      </w:pPr>
      <w:r>
        <w:t>19.07.2024 12:39 Альназарова Акмарал Шарипбаевна</w:t>
      </w:r>
    </w:p>
    <w:p w:rsidR="00000000" w:rsidRDefault="00B248A3">
      <w:pPr>
        <w:pStyle w:val="pji"/>
      </w:pPr>
      <w:r>
        <w:rPr>
          <w:noProof/>
        </w:rPr>
        <w:drawing>
          <wp:inline distT="0" distB="0" distL="0" distR="0">
            <wp:extent cx="1400175" cy="1400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92.168.0.93/api/DocumentObject/GetImageAsync?ImageId=436671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0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8A3" w:rsidRDefault="00B248A3" w:rsidP="00B248A3">
      <w:r>
        <w:separator/>
      </w:r>
    </w:p>
  </w:endnote>
  <w:endnote w:type="continuationSeparator" w:id="0">
    <w:p w:rsidR="00B248A3" w:rsidRDefault="00B248A3" w:rsidP="00B2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8A3" w:rsidRDefault="00B248A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8A3" w:rsidRDefault="00B248A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8A3" w:rsidRDefault="00B248A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8A3" w:rsidRDefault="00B248A3" w:rsidP="00B248A3">
      <w:r>
        <w:separator/>
      </w:r>
    </w:p>
  </w:footnote>
  <w:footnote w:type="continuationSeparator" w:id="0">
    <w:p w:rsidR="00B248A3" w:rsidRDefault="00B248A3" w:rsidP="00B24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8A3" w:rsidRDefault="00B248A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8A3" w:rsidRDefault="00B248A3" w:rsidP="00B248A3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B248A3" w:rsidRDefault="00B248A3" w:rsidP="00B248A3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19 июля 2024 года № 463 «О временном возложении обязанностей Главного государственного санитарного врача Республики Казахстан»</w:t>
    </w:r>
  </w:p>
  <w:p w:rsidR="00B248A3" w:rsidRPr="00B248A3" w:rsidRDefault="00B248A3" w:rsidP="00B248A3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19.07.2024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8A3" w:rsidRDefault="00B248A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248A3"/>
    <w:rsid w:val="00B2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rFonts w:ascii="Calibri Light" w:hAnsi="Calibri Light" w:cs="Calibri Light"/>
      <w:b/>
      <w:bCs/>
      <w:color w:val="2E74B5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spacing w:before="200"/>
      <w:outlineLvl w:val="1"/>
    </w:pPr>
    <w:rPr>
      <w:rFonts w:ascii="Calibri Light" w:hAnsi="Calibri Light" w:cs="Calibri Light"/>
      <w:b/>
      <w:bCs/>
      <w:color w:val="5B9BD5"/>
      <w:sz w:val="26"/>
      <w:szCs w:val="26"/>
    </w:rPr>
  </w:style>
  <w:style w:type="paragraph" w:styleId="3">
    <w:name w:val="heading 3"/>
    <w:basedOn w:val="a"/>
    <w:link w:val="30"/>
    <w:uiPriority w:val="9"/>
    <w:qFormat/>
    <w:pPr>
      <w:keepNext/>
      <w:spacing w:before="200"/>
      <w:outlineLvl w:val="2"/>
    </w:pPr>
    <w:rPr>
      <w:rFonts w:ascii="Calibri Light" w:hAnsi="Calibri Light" w:cs="Calibri Light"/>
      <w:b/>
      <w:bCs/>
      <w:color w:val="5B9BD5"/>
      <w:sz w:val="22"/>
      <w:szCs w:val="22"/>
    </w:rPr>
  </w:style>
  <w:style w:type="paragraph" w:styleId="4">
    <w:name w:val="heading 4"/>
    <w:basedOn w:val="a"/>
    <w:link w:val="40"/>
    <w:uiPriority w:val="9"/>
    <w:qFormat/>
    <w:pPr>
      <w:keepNext/>
      <w:spacing w:before="200"/>
      <w:outlineLvl w:val="3"/>
    </w:pPr>
    <w:rPr>
      <w:rFonts w:ascii="Calibri Light" w:hAnsi="Calibri Light" w:cs="Calibri Light"/>
      <w:b/>
      <w:bCs/>
      <w:i/>
      <w:iCs/>
      <w:color w:val="5B9BD5"/>
      <w:sz w:val="22"/>
      <w:szCs w:val="22"/>
    </w:rPr>
  </w:style>
  <w:style w:type="paragraph" w:styleId="5">
    <w:name w:val="heading 5"/>
    <w:basedOn w:val="a"/>
    <w:link w:val="50"/>
    <w:uiPriority w:val="9"/>
    <w:qFormat/>
    <w:pPr>
      <w:keepNext/>
      <w:spacing w:before="200"/>
      <w:outlineLvl w:val="4"/>
    </w:pPr>
    <w:rPr>
      <w:rFonts w:ascii="Calibri Light" w:hAnsi="Calibri Light" w:cs="Calibri Light"/>
      <w:color w:val="1F4D78"/>
      <w:sz w:val="22"/>
      <w:szCs w:val="22"/>
    </w:rPr>
  </w:style>
  <w:style w:type="paragraph" w:styleId="6">
    <w:name w:val="heading 6"/>
    <w:basedOn w:val="a"/>
    <w:link w:val="60"/>
    <w:uiPriority w:val="9"/>
    <w:qFormat/>
    <w:pPr>
      <w:keepNext/>
      <w:spacing w:before="200"/>
      <w:outlineLvl w:val="5"/>
    </w:pPr>
    <w:rPr>
      <w:rFonts w:ascii="Calibri Light" w:hAnsi="Calibri Light" w:cs="Calibri Light"/>
      <w:i/>
      <w:iCs/>
      <w:color w:val="1F4D7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B248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48A3"/>
    <w:rPr>
      <w:rFonts w:ascii="Tahoma" w:eastAsiaTheme="minorEastAs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248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48A3"/>
    <w:rPr>
      <w:rFonts w:ascii="Times New Roman" w:eastAsiaTheme="minorEastAsia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248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48A3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rFonts w:ascii="Calibri Light" w:hAnsi="Calibri Light" w:cs="Calibri Light"/>
      <w:b/>
      <w:bCs/>
      <w:color w:val="2E74B5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spacing w:before="200"/>
      <w:outlineLvl w:val="1"/>
    </w:pPr>
    <w:rPr>
      <w:rFonts w:ascii="Calibri Light" w:hAnsi="Calibri Light" w:cs="Calibri Light"/>
      <w:b/>
      <w:bCs/>
      <w:color w:val="5B9BD5"/>
      <w:sz w:val="26"/>
      <w:szCs w:val="26"/>
    </w:rPr>
  </w:style>
  <w:style w:type="paragraph" w:styleId="3">
    <w:name w:val="heading 3"/>
    <w:basedOn w:val="a"/>
    <w:link w:val="30"/>
    <w:uiPriority w:val="9"/>
    <w:qFormat/>
    <w:pPr>
      <w:keepNext/>
      <w:spacing w:before="200"/>
      <w:outlineLvl w:val="2"/>
    </w:pPr>
    <w:rPr>
      <w:rFonts w:ascii="Calibri Light" w:hAnsi="Calibri Light" w:cs="Calibri Light"/>
      <w:b/>
      <w:bCs/>
      <w:color w:val="5B9BD5"/>
      <w:sz w:val="22"/>
      <w:szCs w:val="22"/>
    </w:rPr>
  </w:style>
  <w:style w:type="paragraph" w:styleId="4">
    <w:name w:val="heading 4"/>
    <w:basedOn w:val="a"/>
    <w:link w:val="40"/>
    <w:uiPriority w:val="9"/>
    <w:qFormat/>
    <w:pPr>
      <w:keepNext/>
      <w:spacing w:before="200"/>
      <w:outlineLvl w:val="3"/>
    </w:pPr>
    <w:rPr>
      <w:rFonts w:ascii="Calibri Light" w:hAnsi="Calibri Light" w:cs="Calibri Light"/>
      <w:b/>
      <w:bCs/>
      <w:i/>
      <w:iCs/>
      <w:color w:val="5B9BD5"/>
      <w:sz w:val="22"/>
      <w:szCs w:val="22"/>
    </w:rPr>
  </w:style>
  <w:style w:type="paragraph" w:styleId="5">
    <w:name w:val="heading 5"/>
    <w:basedOn w:val="a"/>
    <w:link w:val="50"/>
    <w:uiPriority w:val="9"/>
    <w:qFormat/>
    <w:pPr>
      <w:keepNext/>
      <w:spacing w:before="200"/>
      <w:outlineLvl w:val="4"/>
    </w:pPr>
    <w:rPr>
      <w:rFonts w:ascii="Calibri Light" w:hAnsi="Calibri Light" w:cs="Calibri Light"/>
      <w:color w:val="1F4D78"/>
      <w:sz w:val="22"/>
      <w:szCs w:val="22"/>
    </w:rPr>
  </w:style>
  <w:style w:type="paragraph" w:styleId="6">
    <w:name w:val="heading 6"/>
    <w:basedOn w:val="a"/>
    <w:link w:val="60"/>
    <w:uiPriority w:val="9"/>
    <w:qFormat/>
    <w:pPr>
      <w:keepNext/>
      <w:spacing w:before="200"/>
      <w:outlineLvl w:val="5"/>
    </w:pPr>
    <w:rPr>
      <w:rFonts w:ascii="Calibri Light" w:hAnsi="Calibri Light" w:cs="Calibri Light"/>
      <w:i/>
      <w:iCs/>
      <w:color w:val="1F4D7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B248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48A3"/>
    <w:rPr>
      <w:rFonts w:ascii="Tahoma" w:eastAsiaTheme="minorEastAs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248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48A3"/>
    <w:rPr>
      <w:rFonts w:ascii="Times New Roman" w:eastAsiaTheme="minorEastAsia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248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48A3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731278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4464437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316582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19 июля 2024 года № 463 «О временном возложении обязанностей Главного государственного санитарного врача Республики Казахстан»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2024-07-23T09:46:00Z</dcterms:created>
  <dcterms:modified xsi:type="dcterms:W3CDTF">2024-07-23T09:46:00Z</dcterms:modified>
</cp:coreProperties>
</file>