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351A7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12 ноября 2025 года № 141</w:t>
      </w:r>
      <w:r>
        <w:rPr>
          <w:rStyle w:val="s1"/>
        </w:rPr>
        <w:br/>
        <w:t>О внесении изменений в приказ исполняющего обязанности Министра здравоохранения Республики Казахстан от 30 октября 2020 года № ҚР ДСМ-170/2020 «Об утверждении тарифов на</w:t>
      </w:r>
      <w:r>
        <w:rPr>
          <w:rStyle w:val="s1"/>
        </w:rPr>
        <w:t xml:space="preserve">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страхования»</w:t>
      </w:r>
    </w:p>
    <w:p w:rsidR="00000000" w:rsidRDefault="001351A7">
      <w:pPr>
        <w:pStyle w:val="pc"/>
      </w:pPr>
      <w:r>
        <w:rPr>
          <w:rStyle w:val="s1"/>
        </w:rPr>
        <w:t> </w:t>
      </w:r>
    </w:p>
    <w:p w:rsidR="00000000" w:rsidRDefault="001351A7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1351A7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30 октября 2020 года № ҚР ДСМ-170/2020 «Об утверждении тарифов на медицинские услуги, предоставляемые в рамках гарантированного объема бесплатной медицинской помощи и в систем</w:t>
      </w:r>
      <w:r>
        <w:rPr>
          <w:rStyle w:val="s0"/>
        </w:rPr>
        <w:t>е обязательного социального медицинского страхования» (зарегистрирован в Реестре государственной регистрации нормативных правовых актов под № 21550) следующие изменения:</w:t>
      </w:r>
    </w:p>
    <w:p w:rsidR="00000000" w:rsidRDefault="001351A7">
      <w:pPr>
        <w:pStyle w:val="pj"/>
      </w:pPr>
      <w:hyperlink r:id="rId8" w:history="1">
        <w:r>
          <w:rPr>
            <w:rStyle w:val="a4"/>
          </w:rPr>
          <w:t>приложения 1</w:t>
        </w:r>
      </w:hyperlink>
      <w:r>
        <w:rPr>
          <w:rStyle w:val="s0"/>
        </w:rPr>
        <w:t xml:space="preserve">, </w:t>
      </w:r>
      <w:hyperlink r:id="rId9" w:history="1">
        <w:r>
          <w:rPr>
            <w:rStyle w:val="a4"/>
          </w:rPr>
          <w:t>2</w:t>
        </w:r>
      </w:hyperlink>
      <w:r>
        <w:rPr>
          <w:rStyle w:val="s0"/>
        </w:rPr>
        <w:t xml:space="preserve">, </w:t>
      </w:r>
      <w:hyperlink r:id="rId10" w:history="1">
        <w:r>
          <w:rPr>
            <w:rStyle w:val="a4"/>
          </w:rPr>
          <w:t>7</w:t>
        </w:r>
      </w:hyperlink>
      <w:r>
        <w:rPr>
          <w:rStyle w:val="s0"/>
        </w:rPr>
        <w:t xml:space="preserve">, </w:t>
      </w:r>
      <w:hyperlink r:id="rId11" w:anchor="sub_id=9" w:history="1">
        <w:r>
          <w:rPr>
            <w:rStyle w:val="a4"/>
          </w:rPr>
          <w:t>9</w:t>
        </w:r>
      </w:hyperlink>
      <w:r>
        <w:rPr>
          <w:rStyle w:val="s0"/>
        </w:rPr>
        <w:t xml:space="preserve">, </w:t>
      </w:r>
      <w:hyperlink r:id="rId12" w:anchor="sub_id=15" w:history="1">
        <w:r>
          <w:rPr>
            <w:rStyle w:val="a4"/>
          </w:rPr>
          <w:t>15</w:t>
        </w:r>
      </w:hyperlink>
      <w:r>
        <w:rPr>
          <w:rStyle w:val="s0"/>
        </w:rPr>
        <w:t xml:space="preserve"> к указанному приказу, изложить в новой редакции согласно приложениям 1, 2, 3, 4, 5 к настоящему приказу.</w:t>
      </w:r>
    </w:p>
    <w:p w:rsidR="00000000" w:rsidRDefault="001351A7">
      <w:pPr>
        <w:pStyle w:val="pj"/>
      </w:pPr>
      <w:r>
        <w:rPr>
          <w:rStyle w:val="s0"/>
        </w:rPr>
        <w:t>2. Департаменту совершенствования и анализа обязательного социального медицинского страхования Министерства здрав</w:t>
      </w:r>
      <w:r>
        <w:rPr>
          <w:rStyle w:val="s0"/>
        </w:rPr>
        <w:t>оохранения Республики Казахстан в установленном законодательством Республики Казахстан порядке обеспечить:</w:t>
      </w:r>
    </w:p>
    <w:p w:rsidR="00000000" w:rsidRDefault="001351A7">
      <w:pPr>
        <w:pStyle w:val="pj"/>
      </w:pPr>
      <w:r>
        <w:rPr>
          <w:rStyle w:val="s0"/>
        </w:rPr>
        <w:t>1) в течении пяти календарных дней со дня принятия настоящего приказа направление его копии в электронном виде на казахском и русском языках в Респуб</w:t>
      </w:r>
      <w:r>
        <w:rPr>
          <w:rStyle w:val="s0"/>
        </w:rPr>
        <w:t>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</w:t>
      </w:r>
      <w:r>
        <w:rPr>
          <w:rStyle w:val="s0"/>
        </w:rPr>
        <w:t>ормативных правовых актов Республики Казахстан;</w:t>
      </w:r>
    </w:p>
    <w:p w:rsidR="00000000" w:rsidRDefault="001351A7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p w:rsidR="00000000" w:rsidRDefault="001351A7">
      <w:pPr>
        <w:pStyle w:val="pj"/>
      </w:pPr>
      <w:r>
        <w:rPr>
          <w:rStyle w:val="s0"/>
        </w:rPr>
        <w:t>3. Контроль за исполнением настоящего приказа возложить на курирующ</w:t>
      </w:r>
      <w:r>
        <w:rPr>
          <w:rStyle w:val="s0"/>
        </w:rPr>
        <w:t>его вице-министра здравоохранения Республики Казахстан.</w:t>
      </w:r>
    </w:p>
    <w:p w:rsidR="00000000" w:rsidRDefault="001351A7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распрос</w:t>
      </w:r>
      <w:r>
        <w:rPr>
          <w:rStyle w:val="s0"/>
        </w:rPr>
        <w:t>траняется на правоотношения, возникшие с 1 октября 2025 года.</w:t>
      </w:r>
    </w:p>
    <w:p w:rsidR="00000000" w:rsidRDefault="001351A7">
      <w:pPr>
        <w:pStyle w:val="pj"/>
      </w:pPr>
      <w:r>
        <w:rPr>
          <w:rStyle w:val="s0"/>
        </w:rPr>
        <w:t> </w:t>
      </w:r>
    </w:p>
    <w:p w:rsidR="00000000" w:rsidRDefault="001351A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51A7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</w:t>
            </w:r>
          </w:p>
          <w:p w:rsidR="00000000" w:rsidRDefault="001351A7">
            <w:pPr>
              <w:pStyle w:val="p"/>
            </w:pPr>
            <w:r>
              <w:rPr>
                <w:rStyle w:val="s0"/>
                <w:b/>
                <w:bCs/>
              </w:rPr>
              <w:t>Министра здравоохранения</w:t>
            </w:r>
          </w:p>
          <w:p w:rsidR="00000000" w:rsidRDefault="001351A7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51A7">
            <w:pPr>
              <w:pStyle w:val="p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351A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351A7">
            <w:pPr>
              <w:pStyle w:val="pr"/>
            </w:pPr>
            <w:r>
              <w:rPr>
                <w:rStyle w:val="s0"/>
                <w:b/>
                <w:bCs/>
              </w:rPr>
              <w:t>Т. Мұратов</w:t>
            </w:r>
          </w:p>
        </w:tc>
      </w:tr>
    </w:tbl>
    <w:p w:rsidR="00000000" w:rsidRDefault="001351A7">
      <w:pPr>
        <w:pStyle w:val="p"/>
      </w:pPr>
      <w: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A7" w:rsidRDefault="001351A7" w:rsidP="001351A7">
      <w:r>
        <w:separator/>
      </w:r>
    </w:p>
  </w:endnote>
  <w:endnote w:type="continuationSeparator" w:id="0">
    <w:p w:rsidR="001351A7" w:rsidRDefault="001351A7" w:rsidP="0013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A7" w:rsidRDefault="001351A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A7" w:rsidRDefault="001351A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A7" w:rsidRDefault="001351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A7" w:rsidRDefault="001351A7" w:rsidP="001351A7">
      <w:r>
        <w:separator/>
      </w:r>
    </w:p>
  </w:footnote>
  <w:footnote w:type="continuationSeparator" w:id="0">
    <w:p w:rsidR="001351A7" w:rsidRDefault="001351A7" w:rsidP="00135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A7" w:rsidRDefault="001351A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A7" w:rsidRDefault="001351A7" w:rsidP="001351A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351A7" w:rsidRDefault="001351A7" w:rsidP="001351A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12 ноября 2025 года № 141 «О внесении изменений в приказ исполняющего обязанности Министра здравоохранения Республики Казахстан от 30 октября 2020 года № ҚР ДСМ-170/2020 «Об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страхования» (не введен в действие)</w:t>
    </w:r>
  </w:p>
  <w:p w:rsidR="001351A7" w:rsidRPr="001351A7" w:rsidRDefault="001351A7" w:rsidP="001351A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29.11.2025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A7" w:rsidRDefault="001351A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351A7"/>
    <w:rsid w:val="0013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351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51A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51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51A7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351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51A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51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51A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368206" TargetMode="External"/><Relationship Id="rId13" Type="http://schemas.openxmlformats.org/officeDocument/2006/relationships/hyperlink" Target="http://online.zakon.kz/Document/?doc_id=39665817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1941115" TargetMode="External"/><Relationship Id="rId12" Type="http://schemas.openxmlformats.org/officeDocument/2006/relationships/hyperlink" Target="http://online.zakon.kz/Document/?doc_id=32687247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68724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6534682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08102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2025-11-19T10:05:00Z</dcterms:created>
  <dcterms:modified xsi:type="dcterms:W3CDTF">2025-11-19T10:05:00Z</dcterms:modified>
</cp:coreProperties>
</file>