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26B1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27 августа 2025 года № 84</w:t>
      </w:r>
      <w:r>
        <w:rPr>
          <w:rStyle w:val="s1"/>
        </w:rPr>
        <w:br/>
        <w:t>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2025-2026 учебн</w:t>
      </w:r>
      <w:r>
        <w:rPr>
          <w:rStyle w:val="s1"/>
        </w:rPr>
        <w:t>ый год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 xml:space="preserve">В соответствии с </w:t>
      </w:r>
      <w:hyperlink r:id="rId7" w:anchor="sub_id=70018" w:history="1">
        <w:r>
          <w:rPr>
            <w:rStyle w:val="a4"/>
          </w:rPr>
          <w:t>подпунктом 18)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и </w:t>
      </w:r>
      <w:hyperlink r:id="rId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науки и высшего образования Республики Казахстан от 18 марта 2024 года № 118 «Об утверждении государственного образовательного заказа на подготовку кадров с высшим или после</w:t>
      </w:r>
      <w:r>
        <w:rPr>
          <w:rStyle w:val="s0"/>
        </w:rPr>
        <w:t xml:space="preserve">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</w:t>
      </w:r>
      <w:r>
        <w:rPr>
          <w:rStyle w:val="s0"/>
        </w:rPr>
        <w:t>также специальных государственных органов), на 2024 - 2025, 2025 - 2026, 2026 - 2027 учебные годы», протоколами заседания комиссии Министерства здравоохранения Республики Казахстан по формированию перечней потенциальных поставщиков услуг по подготовке кадр</w:t>
      </w:r>
      <w:r>
        <w:rPr>
          <w:rStyle w:val="s0"/>
        </w:rPr>
        <w:t xml:space="preserve">ов с высшим и послевузовским образованием на 2025-2026 учебный год №1 от 12 июня 2025 года и по размещению государственного образовательного заказа на подготовку кадров в резидентуре на 2025-2026 учебный год №1 от 1 июля 2025 года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C26B1">
      <w:pPr>
        <w:pStyle w:val="pj"/>
      </w:pPr>
      <w:r>
        <w:rPr>
          <w:rStyle w:val="s0"/>
        </w:rPr>
        <w:t>1. Утвердить:</w:t>
      </w:r>
    </w:p>
    <w:p w:rsidR="00000000" w:rsidRDefault="008C26B1">
      <w:pPr>
        <w:pStyle w:val="pj"/>
      </w:pPr>
      <w:r>
        <w:rPr>
          <w:rStyle w:val="s0"/>
        </w:rPr>
        <w:t xml:space="preserve">1) </w:t>
      </w:r>
      <w:hyperlink w:anchor="sub1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специалистов с высшим медицинским и фармацевтическим образованием в организациях высшего и (или) послевузовского образования на 2025 - 2026 учебный год в количестве 1045 мес</w:t>
      </w:r>
      <w:r>
        <w:rPr>
          <w:rStyle w:val="s0"/>
        </w:rPr>
        <w:t>т, в том числе 10 мест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</w:t>
      </w:r>
      <w:r>
        <w:rPr>
          <w:rStyle w:val="s0"/>
        </w:rPr>
        <w:t xml:space="preserve">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</w:t>
      </w:r>
      <w:r>
        <w:rPr>
          <w:rStyle w:val="s0"/>
        </w:rPr>
        <w:t>ного при исполнении служебных обязанностей согласно приложению 1 к настоящему приказу;</w:t>
      </w:r>
    </w:p>
    <w:p w:rsidR="00000000" w:rsidRDefault="008C26B1">
      <w:pPr>
        <w:pStyle w:val="pj"/>
      </w:pPr>
      <w:r>
        <w:rPr>
          <w:rStyle w:val="s0"/>
        </w:rPr>
        <w:t>2) государственный образовательный заказ на подготовку специалистов с высшим медицинским и фармацевтическим образованием на 2025 - 2026 учебный год в количестве 1655 мес</w:t>
      </w:r>
      <w:r>
        <w:rPr>
          <w:rStyle w:val="s0"/>
        </w:rPr>
        <w:t>т на конкурсной основе в организациях высшего и (или) послевузовского образования, осуществляющих подготовку медицинских кадров;</w:t>
      </w:r>
    </w:p>
    <w:p w:rsidR="00000000" w:rsidRDefault="008C26B1">
      <w:pPr>
        <w:pStyle w:val="pj"/>
      </w:pPr>
      <w:r>
        <w:rPr>
          <w:rStyle w:val="s0"/>
        </w:rPr>
        <w:t>3) государственный образовательный заказ на подготовку специалистов с послевузовским медицинским и фармацевтическим образование</w:t>
      </w:r>
      <w:r>
        <w:rPr>
          <w:rStyle w:val="s0"/>
        </w:rPr>
        <w:t>м в магистратуре на 2025 - 2026 учебный год в количестве 275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p w:rsidR="00000000" w:rsidRDefault="008C26B1">
      <w:pPr>
        <w:pStyle w:val="pj"/>
      </w:pPr>
      <w:r>
        <w:rPr>
          <w:rStyle w:val="s0"/>
        </w:rPr>
        <w:t xml:space="preserve">4) </w:t>
      </w:r>
      <w:hyperlink w:anchor="sub2" w:history="1">
        <w:r>
          <w:rPr>
            <w:rStyle w:val="a4"/>
          </w:rPr>
          <w:t>государственный образовательный з</w:t>
        </w:r>
        <w:r>
          <w:rPr>
            <w:rStyle w:val="a4"/>
          </w:rPr>
          <w:t>аказ</w:t>
        </w:r>
      </w:hyperlink>
      <w:r>
        <w:rPr>
          <w:rStyle w:val="s0"/>
        </w:rPr>
        <w:t xml:space="preserve">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2025 - 2026 уче</w:t>
      </w:r>
      <w:r>
        <w:rPr>
          <w:rStyle w:val="s0"/>
        </w:rPr>
        <w:t>бный год в количестве 50 мест согласно приложению 2 к настоящему приказу;</w:t>
      </w:r>
    </w:p>
    <w:p w:rsidR="00000000" w:rsidRDefault="008C26B1">
      <w:pPr>
        <w:pStyle w:val="pj"/>
      </w:pPr>
      <w:r>
        <w:rPr>
          <w:rStyle w:val="s0"/>
        </w:rPr>
        <w:t xml:space="preserve">5) </w:t>
      </w:r>
      <w:hyperlink w:anchor="sub3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специалистов с послевузовским медицинским и фармацевтическим образованием в докторантуре PhD на 2025</w:t>
      </w:r>
      <w:r>
        <w:rPr>
          <w:rStyle w:val="s0"/>
        </w:rPr>
        <w:t xml:space="preserve"> - 2026 учебный год в количестве 160 мест согласно приложению 3 к настоящему приказу;</w:t>
      </w:r>
    </w:p>
    <w:p w:rsidR="00000000" w:rsidRDefault="008C26B1">
      <w:pPr>
        <w:pStyle w:val="pj"/>
      </w:pPr>
      <w:r>
        <w:rPr>
          <w:rStyle w:val="s0"/>
        </w:rPr>
        <w:t xml:space="preserve">6) </w:t>
      </w:r>
      <w:hyperlink w:anchor="sub4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специалистов с послевузовским медицинским образованием в резидентуре на 2025 - 2026 учеб</w:t>
      </w:r>
      <w:r>
        <w:rPr>
          <w:rStyle w:val="s0"/>
        </w:rPr>
        <w:t>ный год в количестве 2500 мест согласно приложению 4 к настоящему приказу;</w:t>
      </w:r>
    </w:p>
    <w:p w:rsidR="00000000" w:rsidRDefault="008C26B1">
      <w:pPr>
        <w:pStyle w:val="pj"/>
      </w:pPr>
      <w:r>
        <w:rPr>
          <w:rStyle w:val="s0"/>
        </w:rPr>
        <w:t xml:space="preserve">7) </w:t>
      </w:r>
      <w:hyperlink w:anchor="sub5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кадров с вы</w:t>
      </w:r>
      <w:r>
        <w:rPr>
          <w:rStyle w:val="s0"/>
        </w:rPr>
        <w:t>сшим медицинским и фармацевтическим образованием на 2025-2026 учебный год по группам образовательных программ согласно приложению 5 к настоящему приказу;</w:t>
      </w:r>
    </w:p>
    <w:p w:rsidR="00000000" w:rsidRDefault="008C26B1">
      <w:pPr>
        <w:pStyle w:val="pj"/>
      </w:pPr>
      <w:r>
        <w:rPr>
          <w:rStyle w:val="s0"/>
        </w:rPr>
        <w:t xml:space="preserve">8) </w:t>
      </w:r>
      <w:hyperlink w:anchor="sub6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организаций высшего и (или) послевузовского образования, в кото</w:t>
      </w:r>
      <w:r>
        <w:rPr>
          <w:rStyle w:val="s0"/>
        </w:rPr>
        <w:t>рых размещается государственный образовательный заказ на подготовку кадров с послевузовским медицинским и фармацевтическим образованием в магистратуре на 2025-2026 учебный год по группам образовательных программ согласно приложению 6 к настоящему приказу.</w:t>
      </w:r>
    </w:p>
    <w:p w:rsidR="00000000" w:rsidRDefault="008C26B1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8C26B1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</w:t>
      </w:r>
      <w:r>
        <w:rPr>
          <w:rStyle w:val="s0"/>
        </w:rPr>
        <w:t xml:space="preserve">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</w:t>
      </w:r>
      <w:r>
        <w:rPr>
          <w:rStyle w:val="s0"/>
        </w:rPr>
        <w:t>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8C26B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8C26B1">
      <w:pPr>
        <w:pStyle w:val="pj"/>
      </w:pPr>
      <w:r>
        <w:rPr>
          <w:rStyle w:val="s0"/>
        </w:rPr>
        <w:t>3. Контроль за исполнением настоящего пр</w:t>
      </w:r>
      <w:r>
        <w:rPr>
          <w:rStyle w:val="s0"/>
        </w:rPr>
        <w:t>иказа возложить на курирующего вице-министра здравоохранения Республики Казахстан.</w:t>
      </w:r>
    </w:p>
    <w:p w:rsidR="00000000" w:rsidRDefault="008C26B1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8C26B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8C26B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C26B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C26B1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8C26B1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C26B1">
      <w:pPr>
        <w:pStyle w:val="pr"/>
      </w:pPr>
      <w:r>
        <w:rPr>
          <w:rStyle w:val="s0"/>
        </w:rPr>
        <w:t>Исполняющий обязанности</w:t>
      </w:r>
    </w:p>
    <w:p w:rsidR="00000000" w:rsidRDefault="008C26B1">
      <w:pPr>
        <w:pStyle w:val="pr"/>
      </w:pPr>
      <w:r>
        <w:rPr>
          <w:rStyle w:val="s0"/>
        </w:rPr>
        <w:t>Министра здравоохранения</w:t>
      </w:r>
    </w:p>
    <w:p w:rsidR="00000000" w:rsidRDefault="008C26B1">
      <w:pPr>
        <w:pStyle w:val="pr"/>
      </w:pPr>
      <w:r>
        <w:rPr>
          <w:rStyle w:val="s0"/>
        </w:rPr>
        <w:t>Республики Казахстан</w:t>
      </w:r>
    </w:p>
    <w:p w:rsidR="00000000" w:rsidRDefault="008C26B1">
      <w:pPr>
        <w:pStyle w:val="pr"/>
      </w:pPr>
      <w:r>
        <w:rPr>
          <w:rStyle w:val="s0"/>
        </w:rPr>
        <w:t>от 27 августа 2025 года № 84</w:t>
      </w:r>
    </w:p>
    <w:p w:rsidR="00000000" w:rsidRDefault="008C26B1">
      <w:pPr>
        <w:pStyle w:val="pr"/>
      </w:pPr>
      <w:r>
        <w:rPr>
          <w:rStyle w:val="s0"/>
        </w:rPr>
        <w:t> </w:t>
      </w:r>
    </w:p>
    <w:p w:rsidR="00000000" w:rsidRDefault="008C26B1">
      <w:pPr>
        <w:pStyle w:val="pr"/>
      </w:pPr>
      <w:r>
        <w:rPr>
          <w:rStyle w:val="s0"/>
        </w:rPr>
        <w:t>Исполняющий обязанности</w:t>
      </w:r>
    </w:p>
    <w:p w:rsidR="00000000" w:rsidRDefault="008C26B1">
      <w:pPr>
        <w:pStyle w:val="pr"/>
      </w:pPr>
      <w:r>
        <w:rPr>
          <w:rStyle w:val="s0"/>
        </w:rPr>
        <w:t>Министра здравоохранения</w:t>
      </w:r>
    </w:p>
    <w:p w:rsidR="00000000" w:rsidRDefault="008C26B1">
      <w:pPr>
        <w:pStyle w:val="pr"/>
      </w:pPr>
      <w:r>
        <w:rPr>
          <w:rStyle w:val="s0"/>
        </w:rPr>
        <w:t>Республики Казахстан</w:t>
      </w:r>
    </w:p>
    <w:p w:rsidR="00000000" w:rsidRDefault="008C26B1">
      <w:pPr>
        <w:pStyle w:val="pr"/>
      </w:pPr>
      <w:r>
        <w:rPr>
          <w:rStyle w:val="s0"/>
        </w:rPr>
        <w:t>от 27 августа 2025 года № 84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1"/>
        </w:rPr>
        <w:t>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</w:t>
      </w:r>
      <w:r>
        <w:rPr>
          <w:rStyle w:val="s1"/>
        </w:rPr>
        <w:t>евузовского образования на 2025-2026 учебный год</w:t>
      </w:r>
    </w:p>
    <w:p w:rsidR="00000000" w:rsidRDefault="008C26B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22"/>
        <w:gridCol w:w="1940"/>
        <w:gridCol w:w="2080"/>
        <w:gridCol w:w="1711"/>
        <w:gridCol w:w="194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Наименование группы образовательной программы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Некоммерческое акционерное общество «Казахский национальный медицинский университет имени С.Д. Асфендиярова»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Учреждение «Международный Казахско-Турецкий университет имени Х.А. Ясави»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Казахский национальный университет имени Аль-Фараби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Некоммерческое акционерное общество «Медицинский университет Астана»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Сестринское дело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Фармация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 xml:space="preserve">3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Всего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500*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545*</w:t>
            </w:r>
          </w:p>
        </w:tc>
      </w:tr>
    </w:tbl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 xml:space="preserve">* В том числе 10 мест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</w:t>
      </w:r>
      <w:r>
        <w:rPr>
          <w:rStyle w:val="s0"/>
        </w:rPr>
        <w:t>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</w:t>
      </w:r>
      <w:r>
        <w:rPr>
          <w:rStyle w:val="s0"/>
        </w:rPr>
        <w:t xml:space="preserve">ого при исполнении служебных обязанностей (в соответствии с </w:t>
      </w:r>
      <w:hyperlink r:id="rId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образовании»).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8C26B1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C26B1">
      <w:pPr>
        <w:pStyle w:val="pr"/>
      </w:pPr>
      <w:r>
        <w:rPr>
          <w:rStyle w:val="s0"/>
        </w:rPr>
        <w:t>Исполняющий обязанности</w:t>
      </w:r>
    </w:p>
    <w:p w:rsidR="00000000" w:rsidRDefault="008C26B1">
      <w:pPr>
        <w:pStyle w:val="pr"/>
      </w:pPr>
      <w:r>
        <w:rPr>
          <w:rStyle w:val="s0"/>
        </w:rPr>
        <w:t>Министра здравоохранения</w:t>
      </w:r>
    </w:p>
    <w:p w:rsidR="00000000" w:rsidRDefault="008C26B1">
      <w:pPr>
        <w:pStyle w:val="pr"/>
      </w:pPr>
      <w:r>
        <w:rPr>
          <w:rStyle w:val="s0"/>
        </w:rPr>
        <w:t>Республики Казахстан</w:t>
      </w:r>
    </w:p>
    <w:p w:rsidR="00000000" w:rsidRDefault="008C26B1">
      <w:pPr>
        <w:pStyle w:val="pr"/>
      </w:pPr>
      <w:r>
        <w:rPr>
          <w:rStyle w:val="s0"/>
        </w:rPr>
        <w:t>от 27 августа 2025 года № 84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1"/>
        </w:rPr>
        <w:t xml:space="preserve">Государственный образовательный заказ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 имеющих </w:t>
      </w:r>
      <w:r>
        <w:rPr>
          <w:rStyle w:val="s1"/>
        </w:rPr>
        <w:t>особый статус, на 2025-2026 учебный год</w:t>
      </w:r>
    </w:p>
    <w:p w:rsidR="00000000" w:rsidRDefault="008C26B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22"/>
        <w:gridCol w:w="1498"/>
        <w:gridCol w:w="1802"/>
        <w:gridCol w:w="1498"/>
        <w:gridCol w:w="1802"/>
        <w:gridCol w:w="1498"/>
        <w:gridCol w:w="1802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№ п/п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Наименование группы образовательной программы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Некоммерческое акционерное общество «Казахский национальный медицинский университет имени С.Д. Асфендиярова»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Учреждение «Международный Казахско-Турецкий</w:t>
            </w:r>
            <w:r>
              <w:t xml:space="preserve"> университет имени Х.А. Ясави»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Некоммерческое акционерное общество «Казахский национальный университет имени аль-Фараби»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Направление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Направление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Направление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Профильное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Научно-педагогическое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Профильное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Научно-педагогическое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Профильное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Научно-педагогическое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Менеджмент в здравоохранении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Общественное здравоохранение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Сестринское дело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Фармация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Биомедицина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Медицина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Медико-профилактическое дело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</w:tbl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8C26B1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C26B1">
      <w:pPr>
        <w:pStyle w:val="pr"/>
      </w:pPr>
      <w:r>
        <w:rPr>
          <w:rStyle w:val="s0"/>
        </w:rPr>
        <w:t>Исполняющий обязанности</w:t>
      </w:r>
    </w:p>
    <w:p w:rsidR="00000000" w:rsidRDefault="008C26B1">
      <w:pPr>
        <w:pStyle w:val="pr"/>
      </w:pPr>
      <w:r>
        <w:rPr>
          <w:rStyle w:val="s0"/>
        </w:rPr>
        <w:t>Министра здравоохранения</w:t>
      </w:r>
    </w:p>
    <w:p w:rsidR="00000000" w:rsidRDefault="008C26B1">
      <w:pPr>
        <w:pStyle w:val="pr"/>
      </w:pPr>
      <w:r>
        <w:rPr>
          <w:rStyle w:val="s0"/>
        </w:rPr>
        <w:t>Республики Казахстан</w:t>
      </w:r>
    </w:p>
    <w:p w:rsidR="00000000" w:rsidRDefault="008C26B1">
      <w:pPr>
        <w:pStyle w:val="pr"/>
      </w:pPr>
      <w:r>
        <w:rPr>
          <w:rStyle w:val="s0"/>
        </w:rPr>
        <w:t>от 27 августа 2025 года № 84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1"/>
        </w:rPr>
        <w:t>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2025-2026 учебный год</w:t>
      </w:r>
    </w:p>
    <w:p w:rsidR="00000000" w:rsidRDefault="008C26B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98"/>
        <w:gridCol w:w="1484"/>
        <w:gridCol w:w="2896"/>
        <w:gridCol w:w="193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№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Организации образования в области здравоохранения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Количество выделенных мест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Наименование группы образовательной программы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Количество выделенных мест по группе образовательной программы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Некоммерческое акционерное общество «Казахский национальный медицинский университет имени С.Д. Асфендиярова»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АО «Научно-исследовательский институт кардиологии и внутренних болезней»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АО «Научно-исследовательский институт кардиологии и внутренних болезней»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Фармация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Сестринская наука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Некоммерческое акционерное общество «Карагандинский медицинский университет»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НАО «Национальный центр гигиены труда и профессиональных заболеваний»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Фармация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Сестринская наука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Некоммерческое акционерное общество «Западно-Казахстанский медицинский университет имени Марата Оспанова»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Сестринская наука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Некоммерческое акционерное общество «Медицинский университет Семей»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Некоммерческое акционерное общество «Медицинский университет Астана»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РГП на ПХВ «Национальный научный центр травматологии и ортопедии имени академика Батпенова»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АО «Национальный научный медицинский центр»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АО «Национальный центр нейрохирургии»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Фармация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Сестринская наука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Товарищество с ограниченной ответственностью Казахский медицинский университет «Высшая школа общественного здравоохранения»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РГП на ПХВ «Национальный научный центр Фтизиопульмонологии»</w:t>
            </w:r>
            <w:r>
              <w:t xml:space="preserve"> министерства здравоохранения</w:t>
            </w:r>
          </w:p>
          <w:p w:rsidR="00000000" w:rsidRDefault="008C26B1">
            <w:pPr>
              <w:pStyle w:val="p"/>
            </w:pPr>
            <w:r>
              <w:t>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РГП на ПХВ «Казахский научный центр дерматологии и инфекционных</w:t>
            </w:r>
          </w:p>
          <w:p w:rsidR="00000000" w:rsidRDefault="008C26B1">
            <w:pPr>
              <w:pStyle w:val="p"/>
            </w:pPr>
            <w:r>
              <w:t>заболеваний» министерства здравоохранения</w:t>
            </w:r>
          </w:p>
          <w:p w:rsidR="00000000" w:rsidRDefault="008C26B1">
            <w:pPr>
              <w:pStyle w:val="p"/>
            </w:pPr>
            <w:r>
              <w:t>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РГП на ПХВ «Национальный научный центр Фтизиопульмонологии» министерства здравоохранения</w:t>
            </w:r>
          </w:p>
          <w:p w:rsidR="00000000" w:rsidRDefault="008C26B1">
            <w:pPr>
              <w:pStyle w:val="p"/>
            </w:pPr>
            <w:r>
              <w:t>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РГП на ПХВ «Казахский научный центр дерматологии и инфекционных заболеваний» министерства здравоохранения</w:t>
            </w:r>
          </w:p>
          <w:p w:rsidR="00000000" w:rsidRDefault="008C26B1">
            <w:pPr>
              <w:pStyle w:val="p"/>
            </w:pPr>
            <w:r>
              <w:t>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Некоммерческое акционерное общество «Казахский национальный университет имени аль-Фараби»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Учреждение «Международный казахско-турецкий университет имени Ходжи Ахмеда Ясави»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НУО «Казахстанско-Российский медицинский университет»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РГП на ПХВ «Национальный научный центр Фтизиопульмонологии» министерства здравоохранения</w:t>
            </w:r>
          </w:p>
          <w:p w:rsidR="00000000" w:rsidRDefault="008C26B1">
            <w:pPr>
              <w:pStyle w:val="p"/>
            </w:pPr>
            <w:r>
              <w:t>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 рамках Консорциума для РГП на ПХВ «Национальный научный центр Фтизиопульмонологии» министерства здравоохранения</w:t>
            </w:r>
          </w:p>
          <w:p w:rsidR="00000000" w:rsidRDefault="008C26B1">
            <w:pPr>
              <w:pStyle w:val="p"/>
            </w:pPr>
            <w:r>
              <w:t>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Фармация (научно-педагогическая)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160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160</w:t>
            </w:r>
          </w:p>
        </w:tc>
      </w:tr>
    </w:tbl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Примечание: расшифровка аббревиатур</w:t>
      </w:r>
    </w:p>
    <w:p w:rsidR="00000000" w:rsidRDefault="008C26B1">
      <w:pPr>
        <w:pStyle w:val="pj"/>
      </w:pPr>
      <w:r>
        <w:rPr>
          <w:rStyle w:val="s0"/>
        </w:rPr>
        <w:t>НАО - Некоммерческое акционерное общество;</w:t>
      </w:r>
    </w:p>
    <w:p w:rsidR="00000000" w:rsidRDefault="008C26B1">
      <w:pPr>
        <w:pStyle w:val="pj"/>
      </w:pPr>
      <w:r>
        <w:rPr>
          <w:rStyle w:val="s0"/>
        </w:rPr>
        <w:t>АО - Акционерное общество;</w:t>
      </w:r>
    </w:p>
    <w:p w:rsidR="00000000" w:rsidRDefault="008C26B1">
      <w:pPr>
        <w:pStyle w:val="pj"/>
      </w:pPr>
      <w:r>
        <w:rPr>
          <w:rStyle w:val="s0"/>
        </w:rPr>
        <w:t>РГП на ПХВ - Республиканское государственное предприятие на праве хозяйственного ведения.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8C26B1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C26B1">
      <w:pPr>
        <w:pStyle w:val="pr"/>
      </w:pPr>
      <w:r>
        <w:rPr>
          <w:rStyle w:val="s0"/>
        </w:rPr>
        <w:t>Исполняющий обязанности</w:t>
      </w:r>
    </w:p>
    <w:p w:rsidR="00000000" w:rsidRDefault="008C26B1">
      <w:pPr>
        <w:pStyle w:val="pr"/>
      </w:pPr>
      <w:r>
        <w:rPr>
          <w:rStyle w:val="s0"/>
        </w:rPr>
        <w:t>Министра здравоохранения</w:t>
      </w:r>
    </w:p>
    <w:p w:rsidR="00000000" w:rsidRDefault="008C26B1">
      <w:pPr>
        <w:pStyle w:val="pr"/>
      </w:pPr>
      <w:r>
        <w:rPr>
          <w:rStyle w:val="s0"/>
        </w:rPr>
        <w:t>Республики Казахстан</w:t>
      </w:r>
    </w:p>
    <w:p w:rsidR="00000000" w:rsidRDefault="008C26B1">
      <w:pPr>
        <w:pStyle w:val="pr"/>
      </w:pPr>
      <w:r>
        <w:rPr>
          <w:rStyle w:val="s0"/>
        </w:rPr>
        <w:t>от 27 августа 2025 года № 84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1"/>
        </w:rPr>
        <w:t>Государст</w:t>
      </w:r>
      <w:r>
        <w:rPr>
          <w:rStyle w:val="s1"/>
        </w:rPr>
        <w:t>венный образовательный заказ на подготовку специалистов с послевузовским медицинским образованием в резидентуре на 2025-2026 учебный год</w:t>
      </w:r>
    </w:p>
    <w:p w:rsidR="00000000" w:rsidRDefault="008C26B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4"/>
        <w:gridCol w:w="2552"/>
        <w:gridCol w:w="1739"/>
        <w:gridCol w:w="2542"/>
        <w:gridCol w:w="148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Кол-во выделенных мест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Наименование специальности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Общее кол-во выделенных мест по специальности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Регион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Количество выделенных мест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1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НАО «Казахский национальный медицинский университет имени С.Д. Асфендиярова»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483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«Северо-Казахстанский государственный университет имени М. Козыбаева»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Стоматология детского возраста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Гематология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Министерство Обороны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Медицинская генетика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радиационная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химиотерапевтическая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Ортодонтия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Ортопедическая стоматология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Семейная медицина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Патологическая анатомия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Пластическая хирургия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Судебно-медицинская экспертиза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Республиканское государственное казенное предприятие «Центр судебных экспертиз Министерства юстиции Республики Казахстан»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Министерство Обороны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Терапевтическая стоматология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Хирургическая стоматология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«Казахский национальный медицинский университет имени С.Д. Асфендиярова»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2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НАО «Медицинский университет Астана»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383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Гематология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«Северо-Казахстанский государственный университет имени М. Козыбаева»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РГП на ПХВ «Национальный научный центр фтизиопульмонологии Министерства здравоохранения Республики Казахстан»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Улытауская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радиационная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Семейная медицина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Пульмонология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Судебно-медицинская экспертиза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Республиканское государственное казенное предприятие «Центр судебных экспертиз Министерства юстиции Республики Казахстан»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3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НАО «Западно-Казахстанский медицинский университет имени Марата Оспанова»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290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Семейная медицина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ЗКМУ им. Оспанова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4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НАО «Медицинский университет Семей»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164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Семейная медицина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Патологическая анатомия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Пульмонология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Ревматология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Судебно-медицинская экспертиза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Республиканское государственное казенное предприятие «Центр судебных экспертиз Министерства юстиции Республики Казахстан»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Ядерная медицина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5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НАО «Карагандинский медицинский университет»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Гематология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Семейная медицина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Патологическая анатомия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Пульмонология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Ревматология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6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«Южно-Казахстанская медицинская академия»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радиационная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Семейная медицина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Пульмонология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Ревматология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7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Негосударственное учреждение образования «Казахстанско-Российский медицинский университет»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182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РГП на ПХВ «Национальный научный центр фтизиопульмонологии Министерства здравоохранения Республики Казахстан»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Семейная медицина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взрослая, детская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Пульмонология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Медицина чрезвычайных ситуаций и катастроф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8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Учреждение «Международный Казахско-Турецкий университет имени Ходжи Ахмеда Ясави»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Нейрохирургия (взрослая, детская) взрослая, детская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Патологическая анатомия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Туркестанская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Кызылординская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9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«Научно-исследовательский институт кардиологии и внутренних болезней»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Терапия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10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ТОО «Казахский орден «Знак Почета» научно-исследовательский институт глазных болезней»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Офтальмология взрослая, детская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11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РГП на ПХВ «Национальный научный центр травматологии и ортопедии имени академика Батпенова»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12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«Национальный научный медицинский центр»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13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КФ «University Medical Center»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Атырауская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Корпоративный фонд «University Medical Center»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Корпоративный фонд «University Medical Center»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Корпоративный фонд «University Medical Center»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Корпоративный фонд «University Medical Center»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Медицинская генетика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Карагандинская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Патологическая анатомия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14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«Национальный центр нейрохирургии»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Нейрохирургия (взрослая, детская) взрослая, детская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15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«Научный центр акушерства, гинекологии и перинатологии»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«Научный центр акушерства, гинекологии и перинатологии»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Медицинская генетика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Неонатология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«Научный центр акушерства, гинекологии и перинатологии»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16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ТОО «Национальный научный центр онкологии»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Ангиохирургия (взрослая, детская) взрослая, детская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Костанайская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ТОО «Национальный научный центр онкологии»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Акмолинская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Гематология (взрослая)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ТОО «Национальный научный центр онкологии»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город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СКО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17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«Научный центр педиатрии и детской хирургии»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Детская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Педиатрия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18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«Национальный научный центр хирургии им. А.Н. Сызганова»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27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Мангистауская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Ангиохирургия (взрослая, детская) взрослая, детская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Общая хирургия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город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Шымкент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Жамбылская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19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Больница Медицинского центра Управления делами Президента РК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Больница Медицинского центра Управления делами Президента РК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Абай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Больница Медицинского центра Управления делами Президента РК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Медицинская генетика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ВКО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Павлодарская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Астана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Больница Медицинского центра Управления делами Президента РК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Радиология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Актюбинская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Больница Медицинского центра Управления делами Президента РК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АО «Южно-Казахстанская медицинская академия»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20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АО «Казахский научно-исследовательский институт онкологии и радиологии»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Онкология (взрослая)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г. Алматы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21</w:t>
            </w:r>
          </w:p>
        </w:tc>
        <w:tc>
          <w:tcPr>
            <w:tcW w:w="4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РГП на ПХВ «Казахский научный центр дерматологиии и инфекционных заболеваний»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Алматинская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Жетысу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область Улытау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C26B1">
            <w:pPr>
              <w:rPr>
                <w:color w:val="00000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НАО «Кокшетауский государственный университет им.Ш.Уалиханова»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22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Резервный фонд специальностей детского профиля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277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23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26B1">
            <w:pPr>
              <w:pStyle w:val="p"/>
            </w:pPr>
            <w:r>
              <w:t>2500</w:t>
            </w:r>
          </w:p>
        </w:tc>
      </w:tr>
    </w:tbl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Примечание: расшифровка аббревиатур</w:t>
      </w:r>
    </w:p>
    <w:p w:rsidR="00000000" w:rsidRDefault="008C26B1">
      <w:pPr>
        <w:pStyle w:val="pj"/>
      </w:pPr>
      <w:r>
        <w:rPr>
          <w:rStyle w:val="s0"/>
        </w:rPr>
        <w:t>НАО - Некоммерческое акционерное общество;</w:t>
      </w:r>
    </w:p>
    <w:p w:rsidR="00000000" w:rsidRDefault="008C26B1">
      <w:pPr>
        <w:pStyle w:val="pj"/>
      </w:pPr>
      <w:r>
        <w:rPr>
          <w:rStyle w:val="s0"/>
        </w:rPr>
        <w:t>НУО - Негосударственное учреждение образования;</w:t>
      </w:r>
    </w:p>
    <w:p w:rsidR="00000000" w:rsidRDefault="008C26B1">
      <w:pPr>
        <w:pStyle w:val="pj"/>
      </w:pPr>
      <w:r>
        <w:rPr>
          <w:rStyle w:val="s0"/>
        </w:rPr>
        <w:t>АО - Акционерное общество;</w:t>
      </w:r>
    </w:p>
    <w:p w:rsidR="00000000" w:rsidRDefault="008C26B1">
      <w:pPr>
        <w:pStyle w:val="pj"/>
      </w:pPr>
      <w:r>
        <w:rPr>
          <w:rStyle w:val="s0"/>
        </w:rPr>
        <w:t>ТОО - Казахстанский медицинский университет «ВШОЗ» - Товарищество с ограниченной ответственностью Казахский медицинский университет «Высшая школа общественного здравоохранения»;</w:t>
      </w:r>
    </w:p>
    <w:p w:rsidR="00000000" w:rsidRDefault="008C26B1">
      <w:pPr>
        <w:pStyle w:val="pj"/>
      </w:pPr>
      <w:r>
        <w:rPr>
          <w:rStyle w:val="s0"/>
        </w:rPr>
        <w:t>РГП на ПХВ - Республиканское государственное предприятие на праве хозяйственно</w:t>
      </w:r>
      <w:r>
        <w:rPr>
          <w:rStyle w:val="s0"/>
        </w:rPr>
        <w:t>го ведения;</w:t>
      </w:r>
    </w:p>
    <w:p w:rsidR="00000000" w:rsidRDefault="008C26B1">
      <w:pPr>
        <w:pStyle w:val="pj"/>
      </w:pPr>
      <w:r>
        <w:rPr>
          <w:rStyle w:val="s0"/>
        </w:rPr>
        <w:t>МЗ РК - Министерство здравоохранения Республики Казахстан;</w:t>
      </w:r>
    </w:p>
    <w:p w:rsidR="00000000" w:rsidRDefault="008C26B1">
      <w:pPr>
        <w:pStyle w:val="pj"/>
      </w:pPr>
      <w:r>
        <w:rPr>
          <w:rStyle w:val="s0"/>
        </w:rPr>
        <w:t>ТОО - товарищество с ограниченной ответственностью;</w:t>
      </w:r>
    </w:p>
    <w:p w:rsidR="00000000" w:rsidRDefault="008C26B1">
      <w:pPr>
        <w:pStyle w:val="pj"/>
      </w:pPr>
      <w:r>
        <w:rPr>
          <w:rStyle w:val="s0"/>
        </w:rPr>
        <w:t>ЗКО - Западно-Казахстанская область;</w:t>
      </w:r>
    </w:p>
    <w:p w:rsidR="00000000" w:rsidRDefault="008C26B1">
      <w:pPr>
        <w:pStyle w:val="pj"/>
      </w:pPr>
      <w:r>
        <w:rPr>
          <w:rStyle w:val="s0"/>
        </w:rPr>
        <w:t>ВКО - Восточно-Казахстанская область;</w:t>
      </w:r>
    </w:p>
    <w:p w:rsidR="00000000" w:rsidRDefault="008C26B1">
      <w:pPr>
        <w:pStyle w:val="pj"/>
      </w:pPr>
      <w:r>
        <w:rPr>
          <w:rStyle w:val="s0"/>
        </w:rPr>
        <w:t>СКО - Северо-Казахстанская область.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bookmarkStart w:id="5" w:name="SUB5"/>
      <w:bookmarkEnd w:id="5"/>
      <w:r>
        <w:rPr>
          <w:rStyle w:val="s0"/>
        </w:rPr>
        <w:t> </w:t>
      </w:r>
    </w:p>
    <w:p w:rsidR="00000000" w:rsidRDefault="008C26B1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C26B1">
      <w:pPr>
        <w:pStyle w:val="pr"/>
      </w:pPr>
      <w:r>
        <w:rPr>
          <w:rStyle w:val="s0"/>
        </w:rPr>
        <w:t>Исполняющий обязанности</w:t>
      </w:r>
    </w:p>
    <w:p w:rsidR="00000000" w:rsidRDefault="008C26B1">
      <w:pPr>
        <w:pStyle w:val="pr"/>
      </w:pPr>
      <w:r>
        <w:rPr>
          <w:rStyle w:val="s0"/>
        </w:rPr>
        <w:t>Министра здравоохранения</w:t>
      </w:r>
    </w:p>
    <w:p w:rsidR="00000000" w:rsidRDefault="008C26B1">
      <w:pPr>
        <w:pStyle w:val="pr"/>
      </w:pPr>
      <w:r>
        <w:rPr>
          <w:rStyle w:val="s0"/>
        </w:rPr>
        <w:t>Республики Казахстан</w:t>
      </w:r>
    </w:p>
    <w:p w:rsidR="00000000" w:rsidRDefault="008C26B1">
      <w:pPr>
        <w:pStyle w:val="pr"/>
      </w:pPr>
      <w:r>
        <w:rPr>
          <w:rStyle w:val="s0"/>
        </w:rPr>
        <w:t>от 27 августа 2025 года № 84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1"/>
        </w:rPr>
        <w:t>Перечень организаций высшего и (или) послевузовского образования, в которых размещается государственный образовательный заказ на подготовку кадров с высшим медицинским и фармацевтическим образованием на 2025-2026 учебный год по группам образовательных прог</w:t>
      </w:r>
      <w:r>
        <w:rPr>
          <w:rStyle w:val="s1"/>
        </w:rPr>
        <w:t>рамм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0"/>
        </w:rPr>
        <w:t>B084 - Сестринское дело</w:t>
      </w:r>
    </w:p>
    <w:p w:rsidR="00000000" w:rsidRDefault="008C26B1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8C26B1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 xml:space="preserve">4. НАО «Карагандинский </w:t>
      </w:r>
      <w:r>
        <w:rPr>
          <w:rStyle w:val="s0"/>
        </w:rPr>
        <w:t>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5.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6. НУО «Казахстанско-Российский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7. АО «Южно-Казахстанская медицинская академия».</w:t>
      </w:r>
    </w:p>
    <w:p w:rsidR="00000000" w:rsidRDefault="008C26B1">
      <w:pPr>
        <w:pStyle w:val="pc"/>
      </w:pPr>
      <w:r>
        <w:rPr>
          <w:rStyle w:val="s0"/>
        </w:rPr>
        <w:t>B085 - Фармация</w:t>
      </w:r>
    </w:p>
    <w:p w:rsidR="00000000" w:rsidRDefault="008C26B1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8C26B1">
      <w:pPr>
        <w:pStyle w:val="pj"/>
      </w:pPr>
      <w:r>
        <w:rPr>
          <w:rStyle w:val="s0"/>
        </w:rPr>
        <w:t>2. НАО «Западно-Казахстан</w:t>
      </w:r>
      <w:r>
        <w:rPr>
          <w:rStyle w:val="s0"/>
        </w:rPr>
        <w:t>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4. НАО «Казахский национальный университет им. аль-Фараби»*;</w:t>
      </w:r>
    </w:p>
    <w:p w:rsidR="00000000" w:rsidRDefault="008C26B1">
      <w:pPr>
        <w:pStyle w:val="pj"/>
      </w:pPr>
      <w:r>
        <w:rPr>
          <w:rStyle w:val="s0"/>
        </w:rPr>
        <w:t>5.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6.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7. НУО «Казахстанско-Российский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8. АО «Южно-Казахстанская медицинская академия».</w:t>
      </w:r>
    </w:p>
    <w:p w:rsidR="00000000" w:rsidRDefault="008C26B1">
      <w:pPr>
        <w:pStyle w:val="pc"/>
      </w:pPr>
      <w:r>
        <w:rPr>
          <w:rStyle w:val="s0"/>
        </w:rPr>
        <w:t>BМ086 - Медицина</w:t>
      </w:r>
    </w:p>
    <w:p w:rsidR="00000000" w:rsidRDefault="008C26B1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8C26B1">
      <w:pPr>
        <w:pStyle w:val="pj"/>
      </w:pPr>
      <w:r>
        <w:rPr>
          <w:rStyle w:val="s0"/>
        </w:rPr>
        <w:t>2. НАО «Западно-Казахстанский медицинский универси</w:t>
      </w:r>
      <w:r>
        <w:rPr>
          <w:rStyle w:val="s0"/>
        </w:rPr>
        <w:t>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4.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5. Учреждение «Международный казахско-турецкий университет имени Ходжи Ахмеда Ясави»*;</w:t>
      </w:r>
    </w:p>
    <w:p w:rsidR="00000000" w:rsidRDefault="008C26B1">
      <w:pPr>
        <w:pStyle w:val="pj"/>
      </w:pPr>
      <w:r>
        <w:rPr>
          <w:rStyle w:val="s0"/>
        </w:rPr>
        <w:t>6. НАО «Ка</w:t>
      </w:r>
      <w:r>
        <w:rPr>
          <w:rStyle w:val="s0"/>
        </w:rPr>
        <w:t>захский национальный университет им. аль-Фараби»*;</w:t>
      </w:r>
    </w:p>
    <w:p w:rsidR="00000000" w:rsidRDefault="008C26B1">
      <w:pPr>
        <w:pStyle w:val="pj"/>
      </w:pPr>
      <w:r>
        <w:rPr>
          <w:rStyle w:val="s0"/>
        </w:rPr>
        <w:t>7.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8. НУО «Казахстанско-Российский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9. АО «Южно-Казахстанская медицинская академия».</w:t>
      </w:r>
    </w:p>
    <w:p w:rsidR="00000000" w:rsidRDefault="008C26B1">
      <w:pPr>
        <w:pStyle w:val="pc"/>
      </w:pPr>
      <w:r>
        <w:rPr>
          <w:rStyle w:val="s0"/>
        </w:rPr>
        <w:t>BМ088 - Педиатрия</w:t>
      </w:r>
    </w:p>
    <w:p w:rsidR="00000000" w:rsidRDefault="008C26B1">
      <w:pPr>
        <w:pStyle w:val="pj"/>
      </w:pPr>
      <w:r>
        <w:rPr>
          <w:rStyle w:val="s0"/>
        </w:rPr>
        <w:t>1. НАО «Медицинский университет Астана»*</w:t>
      </w:r>
      <w:r>
        <w:rPr>
          <w:rStyle w:val="s0"/>
        </w:rPr>
        <w:t>;</w:t>
      </w:r>
    </w:p>
    <w:p w:rsidR="00000000" w:rsidRDefault="008C26B1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4.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5.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6. АО</w:t>
      </w:r>
      <w:r>
        <w:rPr>
          <w:rStyle w:val="s0"/>
        </w:rPr>
        <w:t xml:space="preserve"> «Южно-Казахстанская медицинская академия».</w:t>
      </w:r>
    </w:p>
    <w:p w:rsidR="00000000" w:rsidRDefault="008C26B1">
      <w:pPr>
        <w:pStyle w:val="pc"/>
      </w:pPr>
      <w:r>
        <w:rPr>
          <w:rStyle w:val="s0"/>
        </w:rPr>
        <w:t>BM089 - Медико-профилактическое дело</w:t>
      </w:r>
    </w:p>
    <w:p w:rsidR="00000000" w:rsidRDefault="008C26B1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8C26B1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 xml:space="preserve">3. НАО «Казахский Национальный медицинский университет </w:t>
      </w:r>
      <w:r>
        <w:rPr>
          <w:rStyle w:val="s0"/>
        </w:rPr>
        <w:t>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4.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5.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6. АО «Южно-Казахстанская медицинская академия».</w:t>
      </w:r>
    </w:p>
    <w:p w:rsidR="00000000" w:rsidRDefault="008C26B1">
      <w:pPr>
        <w:pStyle w:val="pj"/>
      </w:pPr>
      <w:r>
        <w:rPr>
          <w:rStyle w:val="s0"/>
        </w:rPr>
        <w:t>Примечание: расшифровка аббревиатур</w:t>
      </w:r>
    </w:p>
    <w:p w:rsidR="00000000" w:rsidRDefault="008C26B1">
      <w:pPr>
        <w:pStyle w:val="pj"/>
      </w:pPr>
      <w:r>
        <w:rPr>
          <w:rStyle w:val="s0"/>
        </w:rPr>
        <w:t>НАО - Некоммерческое акционерное общество;</w:t>
      </w:r>
    </w:p>
    <w:p w:rsidR="00000000" w:rsidRDefault="008C26B1">
      <w:pPr>
        <w:pStyle w:val="pj"/>
      </w:pPr>
      <w:r>
        <w:rPr>
          <w:rStyle w:val="s0"/>
        </w:rPr>
        <w:t>НУО - Негосударственное учреждение образования;</w:t>
      </w:r>
    </w:p>
    <w:p w:rsidR="00000000" w:rsidRDefault="008C26B1">
      <w:pPr>
        <w:pStyle w:val="pj"/>
      </w:pPr>
      <w:r>
        <w:rPr>
          <w:rStyle w:val="s0"/>
        </w:rPr>
        <w:t>АО - Акционерное общество;</w:t>
      </w:r>
    </w:p>
    <w:p w:rsidR="00000000" w:rsidRDefault="008C26B1">
      <w:pPr>
        <w:pStyle w:val="pj"/>
      </w:pPr>
      <w:r>
        <w:rPr>
          <w:rStyle w:val="s0"/>
        </w:rPr>
        <w:t xml:space="preserve">*Количество размещенного государственного образовательного заказа указано в </w:t>
      </w:r>
      <w:hyperlink w:anchor="sub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настоящему приказу, включая квотированные категории абитуриенто</w:t>
      </w:r>
      <w:r>
        <w:rPr>
          <w:rStyle w:val="s0"/>
        </w:rPr>
        <w:t>в.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bookmarkStart w:id="6" w:name="SUB6"/>
      <w:bookmarkEnd w:id="6"/>
      <w:r>
        <w:rPr>
          <w:rStyle w:val="s0"/>
        </w:rPr>
        <w:t> </w:t>
      </w:r>
    </w:p>
    <w:p w:rsidR="00000000" w:rsidRDefault="008C26B1">
      <w:pPr>
        <w:pStyle w:val="pr"/>
      </w:pPr>
      <w:r>
        <w:rPr>
          <w:rStyle w:val="s0"/>
        </w:rP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C26B1">
      <w:pPr>
        <w:pStyle w:val="pr"/>
      </w:pPr>
      <w:r>
        <w:rPr>
          <w:rStyle w:val="s0"/>
        </w:rPr>
        <w:t>Исполняющий обязанности</w:t>
      </w:r>
    </w:p>
    <w:p w:rsidR="00000000" w:rsidRDefault="008C26B1">
      <w:pPr>
        <w:pStyle w:val="pr"/>
      </w:pPr>
      <w:r>
        <w:rPr>
          <w:rStyle w:val="s0"/>
        </w:rPr>
        <w:t>Министра здравоохранения</w:t>
      </w:r>
    </w:p>
    <w:p w:rsidR="00000000" w:rsidRDefault="008C26B1">
      <w:pPr>
        <w:pStyle w:val="pr"/>
      </w:pPr>
      <w:r>
        <w:rPr>
          <w:rStyle w:val="s0"/>
        </w:rPr>
        <w:t>Республики Казахстан</w:t>
      </w:r>
    </w:p>
    <w:p w:rsidR="00000000" w:rsidRDefault="008C26B1">
      <w:pPr>
        <w:pStyle w:val="pr"/>
      </w:pPr>
      <w:r>
        <w:rPr>
          <w:rStyle w:val="s0"/>
        </w:rPr>
        <w:t>от 27 августа 2025 года № 84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1"/>
        </w:rPr>
        <w:t>Перечень организаций высшего и (или) послевузовского образования, в которых размещается государс</w:t>
      </w:r>
      <w:r>
        <w:rPr>
          <w:rStyle w:val="s1"/>
        </w:rPr>
        <w:t>твенный образовательный заказ на подготовку кадров с послевузовским медицинским и фармацевтическим образованием в магистратуре на 2025-2026 учебный год по группам образовательных программ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c"/>
      </w:pPr>
      <w:r>
        <w:rPr>
          <w:rStyle w:val="s0"/>
        </w:rPr>
        <w:t>M139 - Менеджмент в здравоохранении (научно-педагогическое)</w:t>
      </w:r>
    </w:p>
    <w:p w:rsidR="00000000" w:rsidRDefault="008C26B1">
      <w:pPr>
        <w:pStyle w:val="pj"/>
      </w:pPr>
      <w:r>
        <w:rPr>
          <w:rStyle w:val="s0"/>
        </w:rPr>
        <w:t>1. НАО</w:t>
      </w:r>
      <w:r>
        <w:rPr>
          <w:rStyle w:val="s0"/>
        </w:rPr>
        <w:t xml:space="preserve">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8C26B1">
      <w:pPr>
        <w:pStyle w:val="pj"/>
      </w:pPr>
      <w:r>
        <w:rPr>
          <w:rStyle w:val="s0"/>
        </w:rPr>
        <w:t>3.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4.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5. НАО «Западно-Казахстанский медицинский универси</w:t>
      </w:r>
      <w:r>
        <w:rPr>
          <w:rStyle w:val="s0"/>
        </w:rPr>
        <w:t>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6. НАО «Казахский национальный университет имени аль-Фараби»*;</w:t>
      </w:r>
    </w:p>
    <w:p w:rsidR="00000000" w:rsidRDefault="008C26B1">
      <w:pPr>
        <w:pStyle w:val="pj"/>
      </w:pPr>
      <w:r>
        <w:rPr>
          <w:rStyle w:val="s0"/>
        </w:rPr>
        <w:t>7. ТОО Казахстанский медицинский университет «ВШОЗ».</w:t>
      </w:r>
    </w:p>
    <w:p w:rsidR="00000000" w:rsidRDefault="008C26B1">
      <w:pPr>
        <w:pStyle w:val="pc"/>
      </w:pPr>
      <w:r>
        <w:rPr>
          <w:rStyle w:val="s0"/>
        </w:rPr>
        <w:t>M139 - Менеджмент в здравоохранении (профильное)</w:t>
      </w:r>
    </w:p>
    <w:p w:rsidR="00000000" w:rsidRDefault="008C26B1">
      <w:pPr>
        <w:pStyle w:val="pj"/>
      </w:pPr>
      <w:r>
        <w:rPr>
          <w:rStyle w:val="s0"/>
        </w:rPr>
        <w:t>1. НАО «Казахский Национальный медицинский университет имени С.</w:t>
      </w:r>
      <w:r>
        <w:rPr>
          <w:rStyle w:val="s0"/>
        </w:rPr>
        <w:t>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8C26B1">
      <w:pPr>
        <w:pStyle w:val="pj"/>
      </w:pPr>
      <w:r>
        <w:rPr>
          <w:rStyle w:val="s0"/>
        </w:rPr>
        <w:t>3. НАО «Западно-Казахстанский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4. ТОО Казахстанский медицинский университет «ВШОЗ».</w:t>
      </w:r>
    </w:p>
    <w:p w:rsidR="00000000" w:rsidRDefault="008C26B1">
      <w:pPr>
        <w:pStyle w:val="pc"/>
      </w:pPr>
      <w:r>
        <w:rPr>
          <w:rStyle w:val="s0"/>
        </w:rPr>
        <w:t>M140 - Общественное здравоохранение (научно-педагогическое)</w:t>
      </w:r>
    </w:p>
    <w:p w:rsidR="00000000" w:rsidRDefault="008C26B1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8C26B1">
      <w:pPr>
        <w:pStyle w:val="pj"/>
      </w:pPr>
      <w:r>
        <w:rPr>
          <w:rStyle w:val="s0"/>
        </w:rPr>
        <w:t>3.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4.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5. НАО «Западно-Казахстанский медицинский ун</w:t>
      </w:r>
      <w:r>
        <w:rPr>
          <w:rStyle w:val="s0"/>
        </w:rPr>
        <w:t>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6. НУО «Казахстанско-Российский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7. Учреждение «Международный Казахско-Турецкий университет имени Х.А. Ясави»*;</w:t>
      </w:r>
    </w:p>
    <w:p w:rsidR="00000000" w:rsidRDefault="008C26B1">
      <w:pPr>
        <w:pStyle w:val="pj"/>
      </w:pPr>
      <w:r>
        <w:rPr>
          <w:rStyle w:val="s0"/>
        </w:rPr>
        <w:t>8. НАО «Казахский национальный университет имени аль-Фараби»*;</w:t>
      </w:r>
    </w:p>
    <w:p w:rsidR="00000000" w:rsidRDefault="008C26B1">
      <w:pPr>
        <w:pStyle w:val="pj"/>
      </w:pPr>
      <w:r>
        <w:rPr>
          <w:rStyle w:val="s0"/>
        </w:rPr>
        <w:t>9. АО «Южно-Казахстанская медицинская академия»;</w:t>
      </w:r>
    </w:p>
    <w:p w:rsidR="00000000" w:rsidRDefault="008C26B1">
      <w:pPr>
        <w:pStyle w:val="pj"/>
      </w:pPr>
      <w:r>
        <w:rPr>
          <w:rStyle w:val="s0"/>
        </w:rPr>
        <w:t>10. ТОО Казахстанский медицинский университет «ВШОЗ».</w:t>
      </w:r>
    </w:p>
    <w:p w:rsidR="00000000" w:rsidRDefault="008C26B1">
      <w:pPr>
        <w:pStyle w:val="pc"/>
      </w:pPr>
      <w:r>
        <w:rPr>
          <w:rStyle w:val="s0"/>
        </w:rPr>
        <w:t>M140 - Общественное здравоохранение (профильное)</w:t>
      </w:r>
    </w:p>
    <w:p w:rsidR="00000000" w:rsidRDefault="008C26B1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«Медицинский ун</w:t>
      </w:r>
      <w:r>
        <w:rPr>
          <w:rStyle w:val="s0"/>
        </w:rPr>
        <w:t>иверситет Астана»;</w:t>
      </w:r>
    </w:p>
    <w:p w:rsidR="00000000" w:rsidRDefault="008C26B1">
      <w:pPr>
        <w:pStyle w:val="pj"/>
      </w:pPr>
      <w:r>
        <w:rPr>
          <w:rStyle w:val="s0"/>
        </w:rPr>
        <w:t>3. НАО «Западно-Казахстанский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4. НУО «Казахстанско-Российский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5. АО «Южно-Казахстанская медицинская академия»;</w:t>
      </w:r>
    </w:p>
    <w:p w:rsidR="00000000" w:rsidRDefault="008C26B1">
      <w:pPr>
        <w:pStyle w:val="pj"/>
      </w:pPr>
      <w:r>
        <w:rPr>
          <w:rStyle w:val="s0"/>
        </w:rPr>
        <w:t>6. ТОО Казахстанский медицинский университет «ВШОЗ».</w:t>
      </w:r>
    </w:p>
    <w:p w:rsidR="00000000" w:rsidRDefault="008C26B1">
      <w:pPr>
        <w:pStyle w:val="pc"/>
      </w:pPr>
      <w:r>
        <w:rPr>
          <w:rStyle w:val="s0"/>
        </w:rPr>
        <w:t>M141 - Сестринское дело (научно-педагогическое)</w:t>
      </w:r>
    </w:p>
    <w:p w:rsidR="00000000" w:rsidRDefault="008C26B1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8C26B1">
      <w:pPr>
        <w:pStyle w:val="pj"/>
      </w:pPr>
      <w:r>
        <w:rPr>
          <w:rStyle w:val="s0"/>
        </w:rPr>
        <w:t>3.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4. НАО «Медицинский университет Сем</w:t>
      </w:r>
      <w:r>
        <w:rPr>
          <w:rStyle w:val="s0"/>
        </w:rPr>
        <w:t>ей»;</w:t>
      </w:r>
    </w:p>
    <w:p w:rsidR="00000000" w:rsidRDefault="008C26B1">
      <w:pPr>
        <w:pStyle w:val="pj"/>
      </w:pPr>
      <w:r>
        <w:rPr>
          <w:rStyle w:val="s0"/>
        </w:rPr>
        <w:t>5. НАО «Западно-Казахстанский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6. НАО «Казахский национальный университет имени аль-Фараби»*;</w:t>
      </w:r>
    </w:p>
    <w:p w:rsidR="00000000" w:rsidRDefault="008C26B1">
      <w:pPr>
        <w:pStyle w:val="pj"/>
      </w:pPr>
      <w:r>
        <w:rPr>
          <w:rStyle w:val="s0"/>
        </w:rPr>
        <w:t>7. АО «Южно-Казахстанская медицинская академия».</w:t>
      </w:r>
    </w:p>
    <w:p w:rsidR="00000000" w:rsidRDefault="008C26B1">
      <w:pPr>
        <w:pStyle w:val="pc"/>
      </w:pPr>
      <w:r>
        <w:rPr>
          <w:rStyle w:val="s0"/>
        </w:rPr>
        <w:t>M142 - Фармация (научно-педагогическое)</w:t>
      </w:r>
    </w:p>
    <w:p w:rsidR="00000000" w:rsidRDefault="008C26B1">
      <w:pPr>
        <w:pStyle w:val="pj"/>
      </w:pPr>
      <w:r>
        <w:rPr>
          <w:rStyle w:val="s0"/>
        </w:rPr>
        <w:t>1. НАО «Казахский Нац</w:t>
      </w:r>
      <w:r>
        <w:rPr>
          <w:rStyle w:val="s0"/>
        </w:rPr>
        <w:t>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8C26B1">
      <w:pPr>
        <w:pStyle w:val="pj"/>
      </w:pPr>
      <w:r>
        <w:rPr>
          <w:rStyle w:val="s0"/>
        </w:rPr>
        <w:t>3.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4. НАО «Казахский национальный университет имени аль-Фараби»*;</w:t>
      </w:r>
    </w:p>
    <w:p w:rsidR="00000000" w:rsidRDefault="008C26B1">
      <w:pPr>
        <w:pStyle w:val="pj"/>
      </w:pPr>
      <w:r>
        <w:rPr>
          <w:rStyle w:val="s0"/>
        </w:rPr>
        <w:t>5. АО «Южно-Казахстанская медицинская академия».</w:t>
      </w:r>
    </w:p>
    <w:p w:rsidR="00000000" w:rsidRDefault="008C26B1">
      <w:pPr>
        <w:pStyle w:val="pc"/>
      </w:pPr>
      <w:r>
        <w:rPr>
          <w:rStyle w:val="s0"/>
        </w:rPr>
        <w:t>M143 - Биомедицина (научно-педагогическое)</w:t>
      </w:r>
    </w:p>
    <w:p w:rsidR="00000000" w:rsidRDefault="008C26B1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Оспанова».</w:t>
      </w:r>
    </w:p>
    <w:p w:rsidR="00000000" w:rsidRDefault="008C26B1">
      <w:pPr>
        <w:pStyle w:val="pc"/>
      </w:pPr>
      <w:r>
        <w:rPr>
          <w:rStyle w:val="s0"/>
        </w:rPr>
        <w:t>M144</w:t>
      </w:r>
      <w:r>
        <w:rPr>
          <w:rStyle w:val="s0"/>
        </w:rPr>
        <w:t xml:space="preserve"> - Медицина (научно-педагогическое)</w:t>
      </w:r>
    </w:p>
    <w:p w:rsidR="00000000" w:rsidRDefault="008C26B1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8C26B1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8C26B1">
      <w:pPr>
        <w:pStyle w:val="pj"/>
      </w:pPr>
      <w:r>
        <w:rPr>
          <w:rStyle w:val="s0"/>
        </w:rPr>
        <w:t>3. НАО «Медицинский университет Семей»;</w:t>
      </w:r>
    </w:p>
    <w:p w:rsidR="00000000" w:rsidRDefault="008C26B1">
      <w:pPr>
        <w:pStyle w:val="pj"/>
      </w:pPr>
      <w:r>
        <w:rPr>
          <w:rStyle w:val="s0"/>
        </w:rPr>
        <w:t>4. НАО «Западно-Казахстанский медицинский университет име</w:t>
      </w:r>
      <w:r>
        <w:rPr>
          <w:rStyle w:val="s0"/>
        </w:rPr>
        <w:t>ни Марата Оспанова»;</w:t>
      </w:r>
    </w:p>
    <w:p w:rsidR="00000000" w:rsidRDefault="008C26B1">
      <w:pPr>
        <w:pStyle w:val="pj"/>
      </w:pPr>
      <w:r>
        <w:rPr>
          <w:rStyle w:val="s0"/>
        </w:rPr>
        <w:t>5. НУО «Казахстанско-Российский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6. Учреждение «Международный Казахско-Турецкий университет имени Х.А. Ясави»*;</w:t>
      </w:r>
    </w:p>
    <w:p w:rsidR="00000000" w:rsidRDefault="008C26B1">
      <w:pPr>
        <w:pStyle w:val="pj"/>
      </w:pPr>
      <w:r>
        <w:rPr>
          <w:rStyle w:val="s0"/>
        </w:rPr>
        <w:t>7. НАО «Казахский национальный университет имени аль-Фараби»*;</w:t>
      </w:r>
    </w:p>
    <w:p w:rsidR="00000000" w:rsidRDefault="008C26B1">
      <w:pPr>
        <w:pStyle w:val="pj"/>
      </w:pPr>
      <w:r>
        <w:rPr>
          <w:rStyle w:val="s0"/>
        </w:rPr>
        <w:t>8. ТОО Казахстанский медицинский ун</w:t>
      </w:r>
      <w:r>
        <w:rPr>
          <w:rStyle w:val="s0"/>
        </w:rPr>
        <w:t>иверситет «ВШОЗ»;</w:t>
      </w:r>
    </w:p>
    <w:p w:rsidR="00000000" w:rsidRDefault="008C26B1">
      <w:pPr>
        <w:pStyle w:val="pj"/>
      </w:pPr>
      <w:r>
        <w:rPr>
          <w:rStyle w:val="s0"/>
        </w:rPr>
        <w:t>9. НАО «Карагандинский медицинский университет»;</w:t>
      </w:r>
    </w:p>
    <w:p w:rsidR="00000000" w:rsidRDefault="008C26B1">
      <w:pPr>
        <w:pStyle w:val="pj"/>
      </w:pPr>
      <w:r>
        <w:rPr>
          <w:rStyle w:val="s0"/>
        </w:rPr>
        <w:t>10. АО «Южно-Казахстанская медицинская академия».</w:t>
      </w:r>
    </w:p>
    <w:p w:rsidR="00000000" w:rsidRDefault="008C26B1">
      <w:pPr>
        <w:pStyle w:val="pc"/>
      </w:pPr>
      <w:r>
        <w:rPr>
          <w:rStyle w:val="s0"/>
        </w:rPr>
        <w:t>M145 - Медико-профилактическое дело (научно-педагогическое)</w:t>
      </w:r>
    </w:p>
    <w:p w:rsidR="00000000" w:rsidRDefault="008C26B1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</w:t>
      </w:r>
      <w:r>
        <w:rPr>
          <w:rStyle w:val="s0"/>
        </w:rPr>
        <w:t>*;</w:t>
      </w:r>
    </w:p>
    <w:p w:rsidR="00000000" w:rsidRDefault="008C26B1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8C26B1">
      <w:pPr>
        <w:pStyle w:val="pj"/>
      </w:pPr>
      <w:r>
        <w:rPr>
          <w:rStyle w:val="s0"/>
        </w:rPr>
        <w:t>3. ТОО Казахстанский медицинский университет «ВШОЗ»;</w:t>
      </w:r>
    </w:p>
    <w:p w:rsidR="00000000" w:rsidRDefault="008C26B1">
      <w:pPr>
        <w:pStyle w:val="pj"/>
      </w:pPr>
      <w:r>
        <w:rPr>
          <w:rStyle w:val="s0"/>
        </w:rPr>
        <w:t>4. АО «Южно-Казахстанская медицинская академия».</w:t>
      </w:r>
    </w:p>
    <w:p w:rsidR="00000000" w:rsidRDefault="008C26B1">
      <w:pPr>
        <w:pStyle w:val="pj"/>
      </w:pPr>
      <w:r>
        <w:rPr>
          <w:rStyle w:val="s0"/>
        </w:rPr>
        <w:t>Примечание: расшифровка аббревиатур</w:t>
      </w:r>
    </w:p>
    <w:p w:rsidR="00000000" w:rsidRDefault="008C26B1">
      <w:pPr>
        <w:pStyle w:val="pj"/>
      </w:pPr>
      <w:r>
        <w:rPr>
          <w:rStyle w:val="s0"/>
        </w:rPr>
        <w:t>НАО - Некоммерческое акционерное обще</w:t>
      </w:r>
      <w:r>
        <w:rPr>
          <w:rStyle w:val="s0"/>
        </w:rPr>
        <w:t>ство;</w:t>
      </w:r>
    </w:p>
    <w:p w:rsidR="00000000" w:rsidRDefault="008C26B1">
      <w:pPr>
        <w:pStyle w:val="pj"/>
      </w:pPr>
      <w:r>
        <w:rPr>
          <w:rStyle w:val="s0"/>
        </w:rPr>
        <w:t>НУО - Негосударственное учреждение образования;</w:t>
      </w:r>
    </w:p>
    <w:p w:rsidR="00000000" w:rsidRDefault="008C26B1">
      <w:pPr>
        <w:pStyle w:val="pj"/>
      </w:pPr>
      <w:r>
        <w:rPr>
          <w:rStyle w:val="s0"/>
        </w:rPr>
        <w:t>АО - Акционерное общество;</w:t>
      </w:r>
    </w:p>
    <w:p w:rsidR="00000000" w:rsidRDefault="008C26B1">
      <w:pPr>
        <w:pStyle w:val="pj"/>
      </w:pPr>
      <w:r>
        <w:rPr>
          <w:rStyle w:val="s0"/>
        </w:rPr>
        <w:t>ТОО Казахстанский медицинский университет «ВШОЗ» - Товарищество с ограниченной ответственностью Казахский медицинский университет «Высшая школа общественного здравоохранения»;</w:t>
      </w:r>
    </w:p>
    <w:p w:rsidR="00000000" w:rsidRDefault="008C26B1">
      <w:pPr>
        <w:pStyle w:val="pj"/>
      </w:pPr>
      <w:r>
        <w:rPr>
          <w:rStyle w:val="s0"/>
        </w:rPr>
        <w:t xml:space="preserve">*Количество размещенного государственного образовательного заказа указано в </w:t>
      </w:r>
      <w:hyperlink w:anchor="sub2" w:history="1">
        <w:r>
          <w:rPr>
            <w:rStyle w:val="a4"/>
          </w:rPr>
          <w:t>приложении 2</w:t>
        </w:r>
      </w:hyperlink>
      <w:r>
        <w:rPr>
          <w:rStyle w:val="s0"/>
        </w:rPr>
        <w:t xml:space="preserve"> к настоящему приказу.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p w:rsidR="00000000" w:rsidRDefault="008C26B1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B1" w:rsidRDefault="008C26B1" w:rsidP="008C26B1">
      <w:r>
        <w:separator/>
      </w:r>
    </w:p>
  </w:endnote>
  <w:endnote w:type="continuationSeparator" w:id="0">
    <w:p w:rsidR="008C26B1" w:rsidRDefault="008C26B1" w:rsidP="008C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B1" w:rsidRDefault="008C26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B1" w:rsidRDefault="008C26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B1" w:rsidRDefault="008C26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B1" w:rsidRDefault="008C26B1" w:rsidP="008C26B1">
      <w:r>
        <w:separator/>
      </w:r>
    </w:p>
  </w:footnote>
  <w:footnote w:type="continuationSeparator" w:id="0">
    <w:p w:rsidR="008C26B1" w:rsidRDefault="008C26B1" w:rsidP="008C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B1" w:rsidRDefault="008C26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B1" w:rsidRDefault="008C26B1" w:rsidP="008C26B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C26B1" w:rsidRDefault="008C26B1" w:rsidP="008C26B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27 августа 2025 года № 84 «О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2025-2026 учебный год»</w:t>
    </w:r>
  </w:p>
  <w:p w:rsidR="008C26B1" w:rsidRPr="008C26B1" w:rsidRDefault="008C26B1" w:rsidP="008C26B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02.09.2025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B1" w:rsidRDefault="008C26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26B1"/>
    <w:rsid w:val="008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2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26B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2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6B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C2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26B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2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6B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1413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0118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6665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5955</Words>
  <Characters>45464</Characters>
  <Application>Microsoft Office Word</Application>
  <DocSecurity>0</DocSecurity>
  <Lines>378</Lines>
  <Paragraphs>102</Paragraphs>
  <ScaleCrop>false</ScaleCrop>
  <Company/>
  <LinksUpToDate>false</LinksUpToDate>
  <CharactersWithSpaces>51317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2025-09-03T06:25:00Z</dcterms:created>
  <dcterms:modified xsi:type="dcterms:W3CDTF">2025-09-03T06:25:00Z</dcterms:modified>
</cp:coreProperties>
</file>