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74615">
      <w:pPr>
        <w:pStyle w:val="pc"/>
      </w:pPr>
      <w:bookmarkStart w:id="0" w:name="_GoBack"/>
      <w:bookmarkEnd w:id="0"/>
      <w:r>
        <w:rPr>
          <w:rStyle w:val="s1"/>
        </w:rPr>
        <w:t xml:space="preserve">КОДЕКС РЕСПУБЛИКИ КАЗАХСТАН </w:t>
      </w:r>
      <w:r>
        <w:rPr>
          <w:b/>
          <w:bCs/>
        </w:rPr>
        <w:br/>
      </w:r>
      <w:r>
        <w:rPr>
          <w:rStyle w:val="s1"/>
        </w:rPr>
        <w:t>ОБ АДМИНИСТРАТИВНЫХ ПРАВОНАРУШЕНИЯХ</w:t>
      </w:r>
    </w:p>
    <w:p w:rsidR="00000000" w:rsidRDefault="00774615">
      <w:pPr>
        <w:pStyle w:val="pj"/>
      </w:pPr>
      <w:r>
        <w:t> </w:t>
      </w:r>
    </w:p>
    <w:p w:rsidR="00000000" w:rsidRDefault="00774615">
      <w:pPr>
        <w:pStyle w:val="pj"/>
      </w:pPr>
      <w:r>
        <w:t> </w:t>
      </w:r>
    </w:p>
    <w:p w:rsidR="00000000" w:rsidRDefault="00774615">
      <w:pPr>
        <w:pStyle w:val="pj"/>
      </w:pPr>
      <w:bookmarkStart w:id="1" w:name="ContentStart"/>
      <w:bookmarkEnd w:id="1"/>
      <w:r>
        <w:t> </w:t>
      </w:r>
    </w:p>
    <w:p w:rsidR="00000000" w:rsidRDefault="00774615">
      <w:pPr>
        <w:pStyle w:val="pj"/>
        <w:ind w:left="1418" w:hanging="851"/>
      </w:pPr>
      <w:r>
        <w:t> </w:t>
      </w:r>
    </w:p>
    <w:p w:rsidR="00000000" w:rsidRDefault="00774615">
      <w:pPr>
        <w:pStyle w:val="pc"/>
      </w:pPr>
      <w:r>
        <w:t> </w:t>
      </w:r>
    </w:p>
    <w:p w:rsidR="00000000" w:rsidRDefault="00774615">
      <w:pPr>
        <w:pStyle w:val="pji"/>
      </w:pPr>
      <w:r>
        <w:t> </w:t>
      </w:r>
    </w:p>
    <w:p w:rsidR="00000000" w:rsidRDefault="00774615">
      <w:pPr>
        <w:pStyle w:val="pj"/>
        <w:ind w:left="1418" w:hanging="851"/>
      </w:pPr>
      <w:r>
        <w:t> </w:t>
      </w:r>
    </w:p>
    <w:p w:rsidR="00000000" w:rsidRDefault="00774615">
      <w:pPr>
        <w:pStyle w:val="pc"/>
      </w:pPr>
      <w:r>
        <w:t> </w:t>
      </w:r>
    </w:p>
    <w:p w:rsidR="00000000" w:rsidRDefault="00774615">
      <w:pPr>
        <w:pStyle w:val="pj"/>
        <w:ind w:left="1418" w:hanging="851"/>
      </w:pPr>
      <w:r>
        <w:t> </w:t>
      </w:r>
    </w:p>
    <w:p w:rsidR="00000000" w:rsidRDefault="00774615">
      <w:pPr>
        <w:pStyle w:val="pj"/>
        <w:ind w:left="1418" w:hanging="851"/>
      </w:pPr>
      <w:r>
        <w:t> </w:t>
      </w:r>
    </w:p>
    <w:p w:rsidR="00000000" w:rsidRDefault="00774615">
      <w:pPr>
        <w:pStyle w:val="pj"/>
        <w:ind w:left="1418" w:hanging="851"/>
      </w:pPr>
      <w:r>
        <w:t> </w:t>
      </w:r>
    </w:p>
    <w:p w:rsidR="00000000" w:rsidRDefault="00774615">
      <w:pPr>
        <w:pStyle w:val="pj"/>
      </w:pPr>
      <w:bookmarkStart w:id="2" w:name="ContentEnd"/>
      <w:bookmarkEnd w:id="2"/>
      <w:r>
        <w:t> </w:t>
      </w:r>
    </w:p>
    <w:p w:rsidR="00000000" w:rsidRDefault="00774615">
      <w:pPr>
        <w:pStyle w:val="pj"/>
      </w:pPr>
      <w:r>
        <w:t> </w:t>
      </w:r>
    </w:p>
    <w:p w:rsidR="00000000" w:rsidRDefault="00774615">
      <w:pPr>
        <w:pStyle w:val="pj"/>
      </w:pPr>
      <w:r>
        <w:t> </w:t>
      </w:r>
    </w:p>
    <w:p w:rsidR="00000000" w:rsidRDefault="00774615">
      <w:pPr>
        <w:pStyle w:val="pj"/>
      </w:pPr>
      <w:r>
        <w:t> </w:t>
      </w:r>
    </w:p>
    <w:p w:rsidR="00000000" w:rsidRDefault="00774615">
      <w:pPr>
        <w:pStyle w:val="pc"/>
      </w:pPr>
      <w:bookmarkStart w:id="3" w:name="SUB10000"/>
      <w:bookmarkEnd w:id="3"/>
      <w:r>
        <w:rPr>
          <w:rStyle w:val="s1"/>
        </w:rPr>
        <w:t>Раздел 1. Общие положения</w:t>
      </w:r>
    </w:p>
    <w:p w:rsidR="00000000" w:rsidRDefault="00774615">
      <w:pPr>
        <w:pStyle w:val="pc"/>
      </w:pPr>
      <w:r>
        <w:t> </w:t>
      </w:r>
    </w:p>
    <w:p w:rsidR="00000000" w:rsidRDefault="00774615">
      <w:pPr>
        <w:pStyle w:val="pc"/>
      </w:pPr>
      <w:r>
        <w:t> </w:t>
      </w:r>
    </w:p>
    <w:p w:rsidR="00000000" w:rsidRDefault="00774615">
      <w:pPr>
        <w:pStyle w:val="pc"/>
      </w:pPr>
      <w:r>
        <w:rPr>
          <w:rStyle w:val="s1"/>
        </w:rPr>
        <w:t>Глава 1. Законодательство об административных правонарушениях</w:t>
      </w:r>
    </w:p>
    <w:p w:rsidR="00000000" w:rsidRDefault="00774615">
      <w:pPr>
        <w:pStyle w:val="pj"/>
      </w:pPr>
      <w:r>
        <w:t> </w:t>
      </w:r>
    </w:p>
    <w:p w:rsidR="00000000" w:rsidRDefault="00774615">
      <w:pPr>
        <w:pStyle w:val="pj"/>
      </w:pPr>
      <w:r>
        <w:rPr>
          <w:rStyle w:val="s1"/>
        </w:rPr>
        <w:t>Статья 1. Законодательство Республики Казахстан об административных правонарушениях</w:t>
      </w:r>
    </w:p>
    <w:p w:rsidR="00000000" w:rsidRDefault="00774615">
      <w:pPr>
        <w:pStyle w:val="pj"/>
      </w:pPr>
      <w:r>
        <w:t>1. Законодательство Республики Казахстан об административных правонарушениях состоит из настоящего Кодекса.</w:t>
      </w:r>
    </w:p>
    <w:p w:rsidR="00000000" w:rsidRDefault="00774615">
      <w:pPr>
        <w:pStyle w:val="pj"/>
      </w:pPr>
      <w:r>
        <w:t xml:space="preserve">2. Настоящий Кодекс основывается на </w:t>
      </w:r>
      <w:hyperlink r:id="rId6" w:history="1">
        <w:r>
          <w:rPr>
            <w:rStyle w:val="a4"/>
          </w:rPr>
          <w:t>Конституции</w:t>
        </w:r>
      </w:hyperlink>
      <w:r>
        <w:t xml:space="preserve"> Республики Казахстан, общепризнанных принципах и нормах международного права.</w:t>
      </w:r>
    </w:p>
    <w:p w:rsidR="00000000" w:rsidRDefault="00774615">
      <w:pPr>
        <w:pStyle w:val="pj"/>
      </w:pPr>
      <w:bookmarkStart w:id="4" w:name="SUB1020100"/>
      <w:bookmarkEnd w:id="4"/>
      <w:r>
        <w:t>2-1. Внесение изменений и (или) дополнений в настоящий Кодекс осуществляется законом, не предусматривающим внесение изменений и (и</w:t>
      </w:r>
      <w:r>
        <w:t>ли) дополнений в другие законодательные акты Республики Казахстан, за исключением законов:</w:t>
      </w:r>
    </w:p>
    <w:p w:rsidR="00000000" w:rsidRDefault="00774615">
      <w:pPr>
        <w:pStyle w:val="pj"/>
      </w:pPr>
      <w:r>
        <w:t>1) исключающих административную ответственность;</w:t>
      </w:r>
    </w:p>
    <w:p w:rsidR="00000000" w:rsidRDefault="00774615">
      <w:pPr>
        <w:pStyle w:val="pj"/>
      </w:pPr>
      <w:r>
        <w:t>2) разработанных в порядке законодательной инициативы Президента Республики Казахстан;</w:t>
      </w:r>
    </w:p>
    <w:p w:rsidR="00000000" w:rsidRDefault="00774615">
      <w:pPr>
        <w:pStyle w:val="pj"/>
      </w:pPr>
      <w:r>
        <w:t xml:space="preserve">3) вносящих изменения и (или) дополнения в </w:t>
      </w:r>
      <w:hyperlink r:id="rId7" w:history="1">
        <w:r>
          <w:rPr>
            <w:rStyle w:val="a5"/>
          </w:rPr>
          <w:t>Уголовный кодекс</w:t>
        </w:r>
      </w:hyperlink>
      <w:r>
        <w:t xml:space="preserve"> Республики Казахстан, </w:t>
      </w:r>
      <w:hyperlink r:id="rId8" w:history="1">
        <w:r>
          <w:rPr>
            <w:rStyle w:val="a5"/>
          </w:rPr>
          <w:t>Уголовно-процессуальный кодекс</w:t>
        </w:r>
      </w:hyperlink>
      <w:r>
        <w:t xml:space="preserve"> Республики Ка</w:t>
      </w:r>
      <w:r>
        <w:t xml:space="preserve">захстан и </w:t>
      </w:r>
      <w:hyperlink r:id="rId9" w:history="1">
        <w:r>
          <w:rPr>
            <w:rStyle w:val="a5"/>
          </w:rPr>
          <w:t>Уголовно-исполнительный кодекс</w:t>
        </w:r>
      </w:hyperlink>
      <w:r>
        <w:t xml:space="preserve"> Республики Казахстан.</w:t>
      </w:r>
    </w:p>
    <w:p w:rsidR="00000000" w:rsidRDefault="00774615">
      <w:pPr>
        <w:pStyle w:val="pj"/>
      </w:pPr>
      <w:r>
        <w:t xml:space="preserve">3. Международные договорные и иные обязательства Республики Казахстан, а также нормативные постановления </w:t>
      </w:r>
      <w:hyperlink r:id="rId10" w:anchor="sub_id=570000" w:history="1">
        <w:r>
          <w:rPr>
            <w:rStyle w:val="a4"/>
          </w:rPr>
          <w:t>Конституционного Суда</w:t>
        </w:r>
      </w:hyperlink>
      <w:r>
        <w:t xml:space="preserve"> и </w:t>
      </w:r>
      <w:hyperlink r:id="rId11" w:anchor="sub_id=170000" w:history="1">
        <w:r>
          <w:rPr>
            <w:rStyle w:val="a4"/>
          </w:rPr>
          <w:t>Верховного Суда</w:t>
        </w:r>
      </w:hyperlink>
      <w:r>
        <w:t xml:space="preserve"> Республики Казахстан, регулирующие административно-деликтные правоотноше</w:t>
      </w:r>
      <w:r>
        <w:t>ния, являются составной частью законодательства об административных правонарушениях.</w:t>
      </w:r>
    </w:p>
    <w:p w:rsidR="00000000" w:rsidRDefault="00774615">
      <w:pPr>
        <w:pStyle w:val="pj"/>
      </w:pPr>
      <w:r>
        <w:t>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w:t>
      </w:r>
      <w:r>
        <w:t>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w:t>
      </w:r>
      <w:r>
        <w:t>ых правонарушениях, то применяются правила международного договора.</w:t>
      </w:r>
    </w:p>
    <w:p w:rsidR="00000000" w:rsidRDefault="00774615">
      <w:pPr>
        <w:pStyle w:val="pj"/>
      </w:pPr>
      <w:r>
        <w:rPr>
          <w:rStyle w:val="s0"/>
        </w:rPr>
        <w:t> </w:t>
      </w:r>
    </w:p>
    <w:p w:rsidR="00000000" w:rsidRDefault="00774615">
      <w:pPr>
        <w:pStyle w:val="pj"/>
      </w:pPr>
      <w:bookmarkStart w:id="5" w:name="SUB20000"/>
      <w:bookmarkEnd w:id="5"/>
      <w:r>
        <w:rPr>
          <w:rStyle w:val="s1"/>
        </w:rPr>
        <w:t>Статья 2. Основание административной ответственности</w:t>
      </w:r>
    </w:p>
    <w:p w:rsidR="00000000" w:rsidRDefault="00774615">
      <w:pPr>
        <w:pStyle w:val="pj"/>
      </w:pPr>
      <w:r>
        <w:rPr>
          <w:rStyle w:val="s0"/>
        </w:rPr>
        <w:lastRenderedPageBreak/>
        <w:t>Основанием административной ответственности является совершение деяния, содержащего все признаки состава правонарушения, предусмотрен</w:t>
      </w:r>
      <w:r>
        <w:rPr>
          <w:rStyle w:val="s0"/>
        </w:rPr>
        <w:t>ного в Особенной части настоящего Кодекса.</w:t>
      </w:r>
    </w:p>
    <w:p w:rsidR="00000000" w:rsidRDefault="00774615">
      <w:pPr>
        <w:pStyle w:val="pj"/>
      </w:pPr>
      <w:r>
        <w:rPr>
          <w:rStyle w:val="s0"/>
        </w:rPr>
        <w:t> </w:t>
      </w:r>
    </w:p>
    <w:p w:rsidR="00000000" w:rsidRDefault="00774615">
      <w:pPr>
        <w:pStyle w:val="pj"/>
      </w:pPr>
      <w:bookmarkStart w:id="6" w:name="SUB30000"/>
      <w:bookmarkEnd w:id="6"/>
      <w:r>
        <w:rPr>
          <w:rStyle w:val="s1"/>
        </w:rPr>
        <w:t>Статья 3. Действие законодательства Республики Казахстан об ответственности за административные правонарушения в пространстве</w:t>
      </w:r>
    </w:p>
    <w:p w:rsidR="00000000" w:rsidRDefault="00774615">
      <w:pPr>
        <w:pStyle w:val="pj"/>
      </w:pPr>
      <w:r>
        <w:t>1. Лицо, совершившее административное правонарушение на территории Республики Казахст</w:t>
      </w:r>
      <w:r>
        <w:t>ан, подлежит ответственности по настоящему Кодексу.</w:t>
      </w:r>
    </w:p>
    <w:p w:rsidR="00000000" w:rsidRDefault="00774615">
      <w:pPr>
        <w:pStyle w:val="pj"/>
      </w:pPr>
      <w:r>
        <w:t>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w:t>
      </w:r>
      <w:r>
        <w:t>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p w:rsidR="00000000" w:rsidRDefault="00774615">
      <w:pPr>
        <w:pStyle w:val="pj"/>
      </w:pPr>
      <w:r>
        <w:t>3. Лицо, совершившее административное правонарушение на судне, приписанном к порту Р</w:t>
      </w:r>
      <w:r>
        <w:t>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w:t>
      </w:r>
      <w:r>
        <w:t>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p w:rsidR="00000000" w:rsidRDefault="00774615">
      <w:pPr>
        <w:pStyle w:val="pj"/>
      </w:pPr>
      <w:r>
        <w:t>4. Вопрос об административной ответстве</w:t>
      </w:r>
      <w:r>
        <w:t>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p w:rsidR="00000000" w:rsidRDefault="00774615">
      <w:pPr>
        <w:pStyle w:val="pj"/>
      </w:pPr>
      <w:r>
        <w:t> </w:t>
      </w:r>
    </w:p>
    <w:p w:rsidR="00000000" w:rsidRDefault="00774615">
      <w:pPr>
        <w:pStyle w:val="pj"/>
      </w:pPr>
      <w:bookmarkStart w:id="7" w:name="SUB40000"/>
      <w:bookmarkEnd w:id="7"/>
      <w:r>
        <w:rPr>
          <w:rStyle w:val="s1"/>
        </w:rPr>
        <w:t>Статья 4. Действие законодательства Республики Казахстан об ответственности за административные правонарушения во времени</w:t>
      </w:r>
    </w:p>
    <w:p w:rsidR="00000000" w:rsidRDefault="00774615">
      <w:pPr>
        <w:pStyle w:val="pj"/>
      </w:pPr>
      <w:r>
        <w:t>1. Лицо, совершившее административное правонарушение, подлежит ответственности на основании законодательства, действовавшего во время</w:t>
      </w:r>
      <w:r>
        <w:t xml:space="preserve"> совершения этого правонарушения.</w:t>
      </w:r>
    </w:p>
    <w:p w:rsidR="00000000" w:rsidRDefault="00774615">
      <w:pPr>
        <w:pStyle w:val="pj"/>
      </w:pPr>
      <w:r>
        <w:t xml:space="preserve">2. Временем совершения административного правонарушения признается время осуществления деяния, предусмотренного </w:t>
      </w:r>
      <w:hyperlink w:anchor="sub730000" w:history="1">
        <w:r>
          <w:rPr>
            <w:rStyle w:val="a4"/>
          </w:rPr>
          <w:t>Особенной частью</w:t>
        </w:r>
      </w:hyperlink>
      <w:r>
        <w:t xml:space="preserve"> настоящего Кодекса, независимо от времени наступления последс</w:t>
      </w:r>
      <w:r>
        <w:t>твий.</w:t>
      </w:r>
    </w:p>
    <w:p w:rsidR="00000000" w:rsidRDefault="00774615">
      <w:pPr>
        <w:pStyle w:val="pj"/>
      </w:pPr>
      <w:r>
        <w:t> </w:t>
      </w:r>
    </w:p>
    <w:p w:rsidR="00000000" w:rsidRDefault="00774615">
      <w:pPr>
        <w:pStyle w:val="pj"/>
      </w:pPr>
      <w:bookmarkStart w:id="8" w:name="SUB50000"/>
      <w:bookmarkEnd w:id="8"/>
      <w:r>
        <w:rPr>
          <w:rStyle w:val="s1"/>
        </w:rPr>
        <w:t>Статья 5. Обратная сила закона об административных правонарушениях</w:t>
      </w:r>
    </w:p>
    <w:p w:rsidR="00000000" w:rsidRDefault="00774615">
      <w:pPr>
        <w:pStyle w:val="pj"/>
      </w:pPr>
      <w:r>
        <w:t>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w:t>
      </w:r>
      <w:r>
        <w:t xml:space="preserve">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w:t>
      </w:r>
      <w:r>
        <w:rPr>
          <w:rStyle w:val="s0"/>
        </w:rPr>
        <w:t>не исполнено</w:t>
      </w:r>
      <w:r>
        <w:t>.</w:t>
      </w:r>
    </w:p>
    <w:p w:rsidR="00000000" w:rsidRDefault="00774615">
      <w:pPr>
        <w:pStyle w:val="pj"/>
      </w:pPr>
      <w:r>
        <w:t>2. Закон, устанавливающий или усиливаю</w:t>
      </w:r>
      <w:r>
        <w:t>щий административную ответственность за административное правонарушение или иным образом ухудшающий положение лица, обратной силы не имеет.</w:t>
      </w:r>
    </w:p>
    <w:p w:rsidR="00000000" w:rsidRDefault="00774615">
      <w:pPr>
        <w:pStyle w:val="pj"/>
      </w:pPr>
      <w:r>
        <w:t> </w:t>
      </w:r>
    </w:p>
    <w:p w:rsidR="00000000" w:rsidRDefault="00774615">
      <w:pPr>
        <w:pStyle w:val="pj"/>
      </w:pPr>
      <w:r>
        <w:t> </w:t>
      </w:r>
    </w:p>
    <w:p w:rsidR="00000000" w:rsidRDefault="00774615">
      <w:pPr>
        <w:pStyle w:val="pc"/>
      </w:pPr>
      <w:bookmarkStart w:id="9" w:name="SUB60000"/>
      <w:bookmarkEnd w:id="9"/>
      <w:r>
        <w:rPr>
          <w:rStyle w:val="s1"/>
        </w:rPr>
        <w:t>Глава 2. Задачи и принципы законодательства об административных правонарушениях</w:t>
      </w:r>
    </w:p>
    <w:p w:rsidR="00000000" w:rsidRDefault="00774615">
      <w:pPr>
        <w:pStyle w:val="pc"/>
      </w:pPr>
      <w:r>
        <w:rPr>
          <w:rStyle w:val="s1"/>
        </w:rPr>
        <w:t> </w:t>
      </w:r>
    </w:p>
    <w:p w:rsidR="00000000" w:rsidRDefault="00774615">
      <w:pPr>
        <w:pStyle w:val="pj"/>
      </w:pPr>
      <w:r>
        <w:rPr>
          <w:rStyle w:val="s1"/>
        </w:rPr>
        <w:t>Статья 6. Задачи законодательс</w:t>
      </w:r>
      <w:r>
        <w:rPr>
          <w:rStyle w:val="s1"/>
        </w:rPr>
        <w:t>тва об административных правонарушениях</w:t>
      </w:r>
    </w:p>
    <w:p w:rsidR="00000000" w:rsidRDefault="00774615">
      <w:pPr>
        <w:pStyle w:val="pj"/>
      </w:pPr>
      <w:bookmarkStart w:id="10" w:name="SUB60100"/>
      <w:bookmarkEnd w:id="10"/>
      <w:r>
        <w:lastRenderedPageBreak/>
        <w:t xml:space="preserve">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w:t>
      </w:r>
      <w:r>
        <w:t>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w:t>
      </w:r>
      <w:r>
        <w:t xml:space="preserve"> а также предупреждение их совершения.</w:t>
      </w:r>
    </w:p>
    <w:p w:rsidR="00000000" w:rsidRDefault="00774615">
      <w:pPr>
        <w:pStyle w:val="pj"/>
      </w:pPr>
      <w:r>
        <w:t>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w:t>
      </w:r>
      <w:r>
        <w:t>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rsidR="00000000" w:rsidRDefault="00774615">
      <w:pPr>
        <w:pStyle w:val="pj"/>
      </w:pPr>
      <w:r>
        <w:t> </w:t>
      </w:r>
    </w:p>
    <w:p w:rsidR="00000000" w:rsidRDefault="00774615">
      <w:pPr>
        <w:pStyle w:val="pj"/>
      </w:pPr>
      <w:bookmarkStart w:id="11" w:name="SUB70000"/>
      <w:bookmarkEnd w:id="11"/>
      <w:r>
        <w:rPr>
          <w:rStyle w:val="s1"/>
        </w:rPr>
        <w:t>Статья 7. Значен</w:t>
      </w:r>
      <w:r>
        <w:rPr>
          <w:rStyle w:val="s1"/>
        </w:rPr>
        <w:t>ие принципов законодательства об административных правонарушениях</w:t>
      </w:r>
    </w:p>
    <w:p w:rsidR="00000000" w:rsidRDefault="00774615">
      <w:pPr>
        <w:pStyle w:val="pj"/>
      </w:pPr>
      <w:r>
        <w:t>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w:t>
      </w:r>
      <w:r>
        <w:t>оизводства решений либо признание собранных при этом материалов, не имеющих силы доказательств.</w:t>
      </w:r>
    </w:p>
    <w:p w:rsidR="00000000" w:rsidRDefault="00774615">
      <w:pPr>
        <w:pStyle w:val="pj"/>
      </w:pPr>
      <w:r>
        <w:t> </w:t>
      </w:r>
    </w:p>
    <w:p w:rsidR="00000000" w:rsidRDefault="00774615">
      <w:pPr>
        <w:pStyle w:val="pj"/>
      </w:pPr>
      <w:bookmarkStart w:id="12" w:name="SUB80000"/>
      <w:bookmarkEnd w:id="12"/>
      <w:r>
        <w:rPr>
          <w:rStyle w:val="s1"/>
        </w:rPr>
        <w:t>Статья 8. Законность</w:t>
      </w:r>
    </w:p>
    <w:p w:rsidR="00000000" w:rsidRDefault="00774615">
      <w:pPr>
        <w:pStyle w:val="pj"/>
      </w:pPr>
      <w:r>
        <w:t>1. Административные правонарушения, меры административного взыскания, меры обеспечения производства по делу об административном правонару</w:t>
      </w:r>
      <w:r>
        <w:t>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w:t>
      </w:r>
      <w:r>
        <w:t>м правонарушении иначе как на основаниях и в порядке, установленных настоящим Кодексом.</w:t>
      </w:r>
    </w:p>
    <w:p w:rsidR="00000000" w:rsidRDefault="00774615">
      <w:pPr>
        <w:pStyle w:val="pj"/>
      </w:pPr>
      <w:bookmarkStart w:id="13" w:name="SUB80200"/>
      <w:bookmarkEnd w:id="13"/>
      <w:r>
        <w:t xml:space="preserve">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w:t>
      </w:r>
      <w:r>
        <w:t xml:space="preserve">обязаны точно соблюдать требования Конституции Республики Казахстан, настоящего Кодекса, иных нормативных правовых актов, указанных в </w:t>
      </w:r>
      <w:hyperlink w:anchor="sub10000" w:history="1">
        <w:r>
          <w:rPr>
            <w:rStyle w:val="a4"/>
          </w:rPr>
          <w:t>статье 1</w:t>
        </w:r>
      </w:hyperlink>
      <w:r>
        <w:t xml:space="preserve"> настоящего Кодекса. Конституция Республики Казахстан имеет высшую юридическую силу</w:t>
      </w:r>
      <w:r>
        <w:t xml:space="preserve"> и прямое действие на всей территории Республики Казахстан. В случае противоречия между правилами, установленными законом и </w:t>
      </w:r>
      <w:hyperlink r:id="rId12" w:anchor="sub_id=40000" w:history="1">
        <w:r>
          <w:rPr>
            <w:rStyle w:val="a4"/>
          </w:rPr>
          <w:t>Конституцией</w:t>
        </w:r>
      </w:hyperlink>
      <w:r>
        <w:t xml:space="preserve"> Республики Казахстан, действуют полож</w:t>
      </w:r>
      <w:r>
        <w:t>ения Конституции.</w:t>
      </w:r>
    </w:p>
    <w:p w:rsidR="00000000" w:rsidRDefault="00774615">
      <w:pPr>
        <w:pStyle w:val="pj"/>
      </w:pPr>
      <w:r>
        <w:t xml:space="preserve">3. Суды не вправе применять законы и иные нормативные правовые акты, ущемляющие закрепленные </w:t>
      </w:r>
      <w:hyperlink r:id="rId13" w:anchor="sub_id=100000" w:history="1">
        <w:r>
          <w:rPr>
            <w:rStyle w:val="a4"/>
          </w:rPr>
          <w:t>Конституцией</w:t>
        </w:r>
      </w:hyperlink>
      <w:r>
        <w:t xml:space="preserve"> </w:t>
      </w:r>
      <w:r>
        <w:t>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w:t>
      </w:r>
      <w:r>
        <w:t xml:space="preserve">о по делу и обратиться в </w:t>
      </w:r>
      <w:hyperlink r:id="rId14" w:anchor="sub_id=440000" w:history="1">
        <w:r>
          <w:rPr>
            <w:rStyle w:val="a5"/>
          </w:rPr>
          <w:t>Конституционный Суд</w:t>
        </w:r>
      </w:hyperlink>
      <w:r>
        <w:rPr>
          <w:rStyle w:val="s0"/>
        </w:rPr>
        <w:t xml:space="preserve"> </w:t>
      </w:r>
      <w:r>
        <w:t xml:space="preserve">Республики Казахстан с представлением о признании этого акта неконституционным. По получении судом решения </w:t>
      </w:r>
      <w:r>
        <w:rPr>
          <w:rStyle w:val="s0"/>
        </w:rPr>
        <w:t>Конституционного Суд</w:t>
      </w:r>
      <w:r>
        <w:rPr>
          <w:rStyle w:val="s0"/>
        </w:rPr>
        <w:t>а</w:t>
      </w:r>
      <w:r>
        <w:t xml:space="preserve"> производство по делу возобновляется.</w:t>
      </w:r>
    </w:p>
    <w:p w:rsidR="00000000" w:rsidRDefault="00774615">
      <w:pPr>
        <w:pStyle w:val="pj"/>
      </w:pPr>
      <w:r>
        <w:t>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w:t>
      </w:r>
      <w:r>
        <w:t>длежат.</w:t>
      </w:r>
    </w:p>
    <w:p w:rsidR="00000000" w:rsidRDefault="00774615">
      <w:pPr>
        <w:pStyle w:val="pj"/>
      </w:pPr>
      <w:r>
        <w:t>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w:t>
      </w:r>
      <w:r>
        <w:t>етственность, признание недействительными принятых актов и их отмену.</w:t>
      </w:r>
    </w:p>
    <w:p w:rsidR="00000000" w:rsidRDefault="00774615">
      <w:pPr>
        <w:pStyle w:val="pj"/>
      </w:pPr>
      <w:r>
        <w:t> </w:t>
      </w:r>
    </w:p>
    <w:p w:rsidR="00000000" w:rsidRDefault="00774615">
      <w:pPr>
        <w:pStyle w:val="pj"/>
      </w:pPr>
      <w:bookmarkStart w:id="14" w:name="SUB90000"/>
      <w:bookmarkEnd w:id="14"/>
      <w:r>
        <w:rPr>
          <w:rStyle w:val="s1"/>
        </w:rPr>
        <w:t>Статья 9. Равенство перед законом и судом</w:t>
      </w:r>
    </w:p>
    <w:p w:rsidR="00000000" w:rsidRDefault="00774615">
      <w:pPr>
        <w:pStyle w:val="pj"/>
      </w:pPr>
      <w:r>
        <w:t>В ходе производства по делам об административных правонарушениях все равны перед законом и судом. Никто не может подвергаться какой-либо дискр</w:t>
      </w:r>
      <w:r>
        <w:t>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000000" w:rsidRDefault="00774615">
      <w:pPr>
        <w:pStyle w:val="pj"/>
      </w:pPr>
      <w:r>
        <w:t> </w:t>
      </w:r>
    </w:p>
    <w:p w:rsidR="00000000" w:rsidRDefault="00774615">
      <w:pPr>
        <w:pStyle w:val="pj"/>
      </w:pPr>
      <w:bookmarkStart w:id="15" w:name="SUB100000"/>
      <w:bookmarkEnd w:id="15"/>
      <w:r>
        <w:rPr>
          <w:rStyle w:val="s1"/>
        </w:rPr>
        <w:t>Статья 10. Презумпция невиновности</w:t>
      </w:r>
    </w:p>
    <w:p w:rsidR="00000000" w:rsidRDefault="00774615">
      <w:pPr>
        <w:pStyle w:val="pj"/>
      </w:pPr>
      <w:r>
        <w:rPr>
          <w:rStyle w:val="s0"/>
        </w:rPr>
        <w:t xml:space="preserve">1. Лицо, в </w:t>
      </w:r>
      <w:r>
        <w:rPr>
          <w:rStyle w:val="s0"/>
        </w:rPr>
        <w:t>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w:t>
      </w:r>
      <w:r>
        <w:rPr>
          <w:rStyle w:val="s0"/>
        </w:rPr>
        <w:t>ого лица), рассмотревшего в пределах своих полномочий дело.</w:t>
      </w:r>
    </w:p>
    <w:p w:rsidR="00000000" w:rsidRDefault="00774615">
      <w:pPr>
        <w:pStyle w:val="pj"/>
      </w:pPr>
      <w:r>
        <w:rPr>
          <w:rStyle w:val="s0"/>
        </w:rPr>
        <w:t>В случае рассмотрения дела об административном правонарушении в порядке сокращенного производства, а также по предписанию о предупреждении или необходимости уплаты штрафа лицо, в отношении которог</w:t>
      </w:r>
      <w:r>
        <w:rPr>
          <w:rStyle w:val="s0"/>
        </w:rPr>
        <w:t>о возбуждено дело об административном правонарушении, считается невиновным до момента вступления в законную силу соответствующего решения.</w:t>
      </w:r>
    </w:p>
    <w:p w:rsidR="00000000" w:rsidRDefault="00774615">
      <w:pPr>
        <w:pStyle w:val="pj"/>
      </w:pPr>
      <w:r>
        <w:t>2. Никто не обязан доказывать свою невиновность.</w:t>
      </w:r>
    </w:p>
    <w:p w:rsidR="00000000" w:rsidRDefault="00774615">
      <w:pPr>
        <w:pStyle w:val="pj"/>
      </w:pPr>
      <w:r>
        <w:t xml:space="preserve">3. Любые сомнения в виновности толкуются в пользу лица, в отношении </w:t>
      </w:r>
      <w:r>
        <w:t>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p w:rsidR="00000000" w:rsidRDefault="00774615">
      <w:pPr>
        <w:pStyle w:val="pj"/>
      </w:pPr>
      <w:r>
        <w:t> </w:t>
      </w:r>
    </w:p>
    <w:p w:rsidR="00000000" w:rsidRDefault="00774615">
      <w:pPr>
        <w:pStyle w:val="pj"/>
      </w:pPr>
      <w:bookmarkStart w:id="16" w:name="SUB110000"/>
      <w:bookmarkEnd w:id="16"/>
      <w:r>
        <w:rPr>
          <w:rStyle w:val="s1"/>
        </w:rPr>
        <w:t>Статья 11. Принцип вины</w:t>
      </w:r>
    </w:p>
    <w:p w:rsidR="00000000" w:rsidRDefault="00774615">
      <w:pPr>
        <w:pStyle w:val="pj"/>
      </w:pPr>
      <w:r>
        <w:t>1. Физическое лицо подлежит административ</w:t>
      </w:r>
      <w:r>
        <w:t>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p w:rsidR="00000000" w:rsidRDefault="00774615">
      <w:pPr>
        <w:pStyle w:val="pj"/>
      </w:pPr>
      <w:r>
        <w:t>2. Виновным в административном правон</w:t>
      </w:r>
      <w:r>
        <w:t>арушении признается физическое лицо, совершившее деяние умышленно или по неосторожности.</w:t>
      </w:r>
    </w:p>
    <w:p w:rsidR="00000000" w:rsidRDefault="00774615">
      <w:pPr>
        <w:pStyle w:val="pj"/>
      </w:pPr>
      <w:r>
        <w:t> </w:t>
      </w:r>
    </w:p>
    <w:p w:rsidR="00000000" w:rsidRDefault="00774615">
      <w:pPr>
        <w:pStyle w:val="pj"/>
      </w:pPr>
      <w:bookmarkStart w:id="17" w:name="SUB120000"/>
      <w:bookmarkEnd w:id="17"/>
      <w:r>
        <w:rPr>
          <w:rStyle w:val="s1"/>
        </w:rPr>
        <w:t>Статья 12. Недопустимость повторного привлечения к административной ответственности</w:t>
      </w:r>
    </w:p>
    <w:p w:rsidR="00000000" w:rsidRDefault="00774615">
      <w:pPr>
        <w:pStyle w:val="pj"/>
      </w:pPr>
      <w:r>
        <w:t xml:space="preserve">Никто не может быть </w:t>
      </w:r>
      <w:r>
        <w:rPr>
          <w:rStyle w:val="s0"/>
        </w:rPr>
        <w:t xml:space="preserve">повторно </w:t>
      </w:r>
      <w:r>
        <w:t>привлечен к административной ответственности за одно</w:t>
      </w:r>
      <w:r>
        <w:t xml:space="preserve"> и то же правонарушение.</w:t>
      </w:r>
    </w:p>
    <w:p w:rsidR="00000000" w:rsidRDefault="00774615">
      <w:pPr>
        <w:pStyle w:val="pj"/>
      </w:pPr>
      <w:r>
        <w:t> </w:t>
      </w:r>
    </w:p>
    <w:p w:rsidR="00000000" w:rsidRDefault="00774615">
      <w:pPr>
        <w:pStyle w:val="pj"/>
      </w:pPr>
      <w:bookmarkStart w:id="18" w:name="SUB130000"/>
      <w:bookmarkEnd w:id="18"/>
      <w:r>
        <w:rPr>
          <w:rStyle w:val="s1"/>
        </w:rPr>
        <w:t>Статья 13. Принцип гуманизма</w:t>
      </w:r>
    </w:p>
    <w:p w:rsidR="00000000" w:rsidRDefault="00774615">
      <w:pPr>
        <w:pStyle w:val="pj"/>
      </w:pPr>
      <w:r>
        <w:t>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rsidR="00000000" w:rsidRDefault="00774615">
      <w:pPr>
        <w:pStyle w:val="pj"/>
      </w:pPr>
      <w:r>
        <w:t> </w:t>
      </w:r>
    </w:p>
    <w:p w:rsidR="00000000" w:rsidRDefault="00774615">
      <w:pPr>
        <w:pStyle w:val="pj"/>
      </w:pPr>
      <w:bookmarkStart w:id="19" w:name="SUB140000"/>
      <w:bookmarkEnd w:id="19"/>
      <w:r>
        <w:rPr>
          <w:rStyle w:val="s1"/>
        </w:rPr>
        <w:t>Статья 14. Неприкоснов</w:t>
      </w:r>
      <w:r>
        <w:rPr>
          <w:rStyle w:val="s1"/>
        </w:rPr>
        <w:t>енность личности</w:t>
      </w:r>
    </w:p>
    <w:p w:rsidR="00000000" w:rsidRDefault="00774615">
      <w:pPr>
        <w:pStyle w:val="pj"/>
      </w:pPr>
      <w:r>
        <w:t>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w:t>
      </w:r>
      <w:r>
        <w:t>тва по делу об административном правонарушении иначе как на основаниях и в порядке, установленных настоящим Кодексом.</w:t>
      </w:r>
    </w:p>
    <w:p w:rsidR="00000000" w:rsidRDefault="00774615">
      <w:pPr>
        <w:pStyle w:val="pj"/>
      </w:pPr>
      <w:r>
        <w:t>2. Административный арест как мера административного взыскания может налагаться только по постановлению судьи в случаях и порядке, установ</w:t>
      </w:r>
      <w:r>
        <w:t>ленных настоящим Кодексом.</w:t>
      </w:r>
    </w:p>
    <w:p w:rsidR="00000000" w:rsidRDefault="00774615">
      <w:pPr>
        <w:pStyle w:val="pj"/>
      </w:pPr>
      <w:r>
        <w:t xml:space="preserve">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w:t>
      </w:r>
      <w:r>
        <w:t>административного правонарушения, совершение которого ему вменяется.</w:t>
      </w:r>
    </w:p>
    <w:p w:rsidR="00000000" w:rsidRDefault="00774615">
      <w:pPr>
        <w:pStyle w:val="pj"/>
      </w:pPr>
      <w:r>
        <w:t>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w:t>
      </w:r>
      <w:r>
        <w:t>ка, предусмотренного постановлением судьи.</w:t>
      </w:r>
    </w:p>
    <w:p w:rsidR="00000000" w:rsidRDefault="00774615">
      <w:pPr>
        <w:pStyle w:val="pj"/>
      </w:pPr>
      <w:r>
        <w:t>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p w:rsidR="00000000" w:rsidRDefault="00774615">
      <w:pPr>
        <w:pStyle w:val="pj"/>
      </w:pPr>
      <w:r>
        <w:t>6. Совершение в процессе производства по де</w:t>
      </w:r>
      <w:r>
        <w:t>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p w:rsidR="00000000" w:rsidRDefault="00774615">
      <w:pPr>
        <w:pStyle w:val="pj"/>
      </w:pPr>
      <w:r>
        <w:t>7. Содержание лица, в отношении которого в качест</w:t>
      </w:r>
      <w:r>
        <w:t>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p w:rsidR="00000000" w:rsidRDefault="00774615">
      <w:pPr>
        <w:pStyle w:val="pj"/>
      </w:pPr>
      <w:r>
        <w:t>8. Вред, причиненный физическому лицу в результате незак</w:t>
      </w:r>
      <w:r>
        <w:t xml:space="preserve">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w:t>
      </w:r>
      <w:hyperlink r:id="rId15" w:anchor="sub_id=9230000" w:history="1">
        <w:r>
          <w:rPr>
            <w:rStyle w:val="a4"/>
          </w:rPr>
          <w:t>законом</w:t>
        </w:r>
      </w:hyperlink>
      <w:r>
        <w:t>.</w:t>
      </w:r>
    </w:p>
    <w:p w:rsidR="00000000" w:rsidRDefault="00774615">
      <w:pPr>
        <w:pStyle w:val="pj"/>
      </w:pPr>
      <w:r>
        <w:t> </w:t>
      </w:r>
    </w:p>
    <w:p w:rsidR="00000000" w:rsidRDefault="00774615">
      <w:pPr>
        <w:pStyle w:val="pj"/>
      </w:pPr>
      <w:bookmarkStart w:id="20" w:name="SUB150000"/>
      <w:bookmarkEnd w:id="20"/>
      <w:r>
        <w:rPr>
          <w:rStyle w:val="s1"/>
        </w:rPr>
        <w:t>С</w:t>
      </w:r>
      <w:r>
        <w:rPr>
          <w:rStyle w:val="s1"/>
        </w:rPr>
        <w:t>татья 15. Уважение чести и достоинства личности</w:t>
      </w:r>
    </w:p>
    <w:p w:rsidR="00000000" w:rsidRDefault="00774615">
      <w:pPr>
        <w:pStyle w:val="pj"/>
      </w:pPr>
      <w:r>
        <w:t>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w:t>
      </w:r>
      <w:r>
        <w:t>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p w:rsidR="00000000" w:rsidRDefault="00774615">
      <w:pPr>
        <w:pStyle w:val="pj"/>
      </w:pPr>
      <w:r>
        <w:t>2. Моральный вред, причиненный лицу в ходе производства по делам об ад</w:t>
      </w:r>
      <w:r>
        <w:t xml:space="preserve">министративных правонарушениях незаконными действиями суда, других государственных органов и должностных лиц, подлежит возмещению в установленном </w:t>
      </w:r>
      <w:hyperlink r:id="rId16" w:anchor="sub_id=9510000" w:history="1">
        <w:r>
          <w:rPr>
            <w:rStyle w:val="a4"/>
          </w:rPr>
          <w:t>законом</w:t>
        </w:r>
      </w:hyperlink>
      <w:r>
        <w:t xml:space="preserve"> порядке.</w:t>
      </w:r>
    </w:p>
    <w:p w:rsidR="00000000" w:rsidRDefault="00774615">
      <w:pPr>
        <w:pStyle w:val="pj"/>
      </w:pPr>
      <w:r>
        <w:t> </w:t>
      </w:r>
    </w:p>
    <w:p w:rsidR="00000000" w:rsidRDefault="00774615">
      <w:pPr>
        <w:pStyle w:val="pj"/>
      </w:pPr>
      <w:bookmarkStart w:id="21" w:name="SUB160000"/>
      <w:bookmarkEnd w:id="21"/>
      <w:r>
        <w:rPr>
          <w:rStyle w:val="s1"/>
        </w:rPr>
        <w:t xml:space="preserve">Статья </w:t>
      </w:r>
      <w:r>
        <w:rPr>
          <w:rStyle w:val="s1"/>
        </w:rPr>
        <w:t>16. Неприкосновенность частной жизни и охрана тайны</w:t>
      </w:r>
    </w:p>
    <w:p w:rsidR="00000000" w:rsidRDefault="00774615">
      <w:pPr>
        <w:pStyle w:val="pj"/>
      </w:pPr>
      <w:r>
        <w:t xml:space="preserve">Частная жизнь, личная, семейная, </w:t>
      </w:r>
      <w:hyperlink r:id="rId17" w:anchor="sub_id=1260000" w:history="1">
        <w:r>
          <w:rPr>
            <w:rStyle w:val="a4"/>
          </w:rPr>
          <w:t>коммерческая и иная охраняемая законом тайна</w:t>
        </w:r>
      </w:hyperlink>
      <w:r>
        <w:t xml:space="preserve"> находятся под охраной закона. Каждый имеет</w:t>
      </w:r>
      <w:r>
        <w:t xml:space="preserve">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w:t>
      </w:r>
      <w:r>
        <w:t>овленных законом.</w:t>
      </w:r>
    </w:p>
    <w:p w:rsidR="00000000" w:rsidRDefault="00774615">
      <w:pPr>
        <w:pStyle w:val="pj"/>
      </w:pPr>
      <w:r>
        <w:t> </w:t>
      </w:r>
    </w:p>
    <w:p w:rsidR="00000000" w:rsidRDefault="00774615">
      <w:pPr>
        <w:pStyle w:val="pj"/>
      </w:pPr>
      <w:bookmarkStart w:id="22" w:name="SUB170000"/>
      <w:bookmarkEnd w:id="22"/>
      <w:r>
        <w:rPr>
          <w:rStyle w:val="s1"/>
        </w:rPr>
        <w:t>Статья 17. Неприкосновенность собственности</w:t>
      </w:r>
    </w:p>
    <w:p w:rsidR="00000000" w:rsidRDefault="00774615">
      <w:pPr>
        <w:pStyle w:val="pj"/>
      </w:pPr>
      <w:r>
        <w:t>1. Собственность гарантируется законом. Никто не может быть лишен своего имущества иначе как по решению суда.</w:t>
      </w:r>
    </w:p>
    <w:p w:rsidR="00000000" w:rsidRDefault="00774615">
      <w:pPr>
        <w:pStyle w:val="pj"/>
      </w:pPr>
      <w:r>
        <w:t>2. Изъятие имущества и документов; отстранение от управления транспортным средство</w:t>
      </w:r>
      <w:r>
        <w:t>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w:t>
      </w:r>
      <w:r>
        <w:t>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rsidR="00000000" w:rsidRDefault="00774615">
      <w:pPr>
        <w:pStyle w:val="pj"/>
      </w:pPr>
      <w:r>
        <w:t> </w:t>
      </w:r>
    </w:p>
    <w:p w:rsidR="00000000" w:rsidRDefault="00774615">
      <w:pPr>
        <w:pStyle w:val="pj"/>
      </w:pPr>
      <w:bookmarkStart w:id="23" w:name="SUB180000"/>
      <w:bookmarkEnd w:id="23"/>
      <w:r>
        <w:rPr>
          <w:rStyle w:val="s1"/>
        </w:rPr>
        <w:t>Статья 18. Независимость суда (судьи) и органа (должностного лица), уп</w:t>
      </w:r>
      <w:r>
        <w:rPr>
          <w:rStyle w:val="s1"/>
        </w:rPr>
        <w:t>олномоченного рассматривать дела об административных правонарушениях</w:t>
      </w:r>
    </w:p>
    <w:p w:rsidR="00000000" w:rsidRDefault="00774615">
      <w:pPr>
        <w:pStyle w:val="pj"/>
      </w:pPr>
      <w:r>
        <w:t>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w:t>
      </w:r>
      <w:r>
        <w:t xml:space="preserve">-либо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w:t>
      </w:r>
      <w:hyperlink r:id="rId18" w:anchor="sub_id=4070000" w:history="1">
        <w:r>
          <w:rPr>
            <w:rStyle w:val="a4"/>
          </w:rPr>
          <w:t>законом</w:t>
        </w:r>
      </w:hyperlink>
      <w:r>
        <w:t xml:space="preserve"> ответственность.</w:t>
      </w:r>
    </w:p>
    <w:p w:rsidR="00000000" w:rsidRDefault="00774615">
      <w:pPr>
        <w:pStyle w:val="pj"/>
      </w:pPr>
      <w:r>
        <w:t> </w:t>
      </w:r>
    </w:p>
    <w:p w:rsidR="00000000" w:rsidRDefault="00774615">
      <w:pPr>
        <w:pStyle w:val="pj"/>
      </w:pPr>
      <w:bookmarkStart w:id="24" w:name="SUB190000"/>
      <w:bookmarkEnd w:id="24"/>
      <w:r>
        <w:rPr>
          <w:rStyle w:val="s1"/>
        </w:rPr>
        <w:t>Статья 19. Освобождение от обязанности давать свидетельские показания</w:t>
      </w:r>
    </w:p>
    <w:p w:rsidR="00000000" w:rsidRDefault="00774615">
      <w:pPr>
        <w:pStyle w:val="pj"/>
      </w:pPr>
      <w:r>
        <w:t>1. Никто не обязан давать показания против себя самого, супруга (супруги) и своих близких родственников, круг которых определен законом.</w:t>
      </w:r>
    </w:p>
    <w:p w:rsidR="00000000" w:rsidRDefault="00774615">
      <w:pPr>
        <w:pStyle w:val="pj"/>
      </w:pPr>
      <w:r>
        <w:t>2. Свяще</w:t>
      </w:r>
      <w:r>
        <w:t>ннослужители не обязаны свидетельствовать против доверившихся им на исповеди.</w:t>
      </w:r>
    </w:p>
    <w:p w:rsidR="00000000" w:rsidRDefault="00774615">
      <w:pPr>
        <w:pStyle w:val="pj"/>
      </w:pPr>
      <w:r>
        <w:t xml:space="preserve">3. </w:t>
      </w:r>
      <w:r>
        <w:rPr>
          <w:rStyle w:val="s0"/>
        </w:rPr>
        <w:t>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w:t>
      </w:r>
      <w:r>
        <w:rPr>
          <w:rStyle w:val="s0"/>
        </w:rPr>
        <w:t>нностей</w:t>
      </w:r>
      <w:r>
        <w:t>.</w:t>
      </w:r>
    </w:p>
    <w:p w:rsidR="00000000" w:rsidRDefault="00774615">
      <w:pPr>
        <w:pStyle w:val="pj"/>
      </w:pPr>
      <w:r>
        <w:rPr>
          <w:rStyle w:val="s0"/>
        </w:rPr>
        <w:t>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p w:rsidR="00000000" w:rsidRDefault="00774615">
      <w:pPr>
        <w:pStyle w:val="pj"/>
      </w:pPr>
      <w:r>
        <w:t> </w:t>
      </w:r>
    </w:p>
    <w:p w:rsidR="00000000" w:rsidRDefault="00774615">
      <w:pPr>
        <w:pStyle w:val="pj"/>
      </w:pPr>
      <w:bookmarkStart w:id="25" w:name="SUB200000"/>
      <w:bookmarkEnd w:id="25"/>
      <w:r>
        <w:rPr>
          <w:rStyle w:val="s1"/>
        </w:rPr>
        <w:t>Статья 20. Обеспечение прав на квалифицированную юридическую помощь</w:t>
      </w:r>
    </w:p>
    <w:p w:rsidR="00000000" w:rsidRDefault="00774615">
      <w:pPr>
        <w:pStyle w:val="pj"/>
      </w:pPr>
      <w:r>
        <w:t>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rsidR="00000000" w:rsidRDefault="00774615">
      <w:pPr>
        <w:pStyle w:val="pj"/>
      </w:pPr>
      <w:r>
        <w:t>2. В случаях, предусмотренных</w:t>
      </w:r>
      <w:r>
        <w:t xml:space="preserve"> </w:t>
      </w:r>
      <w:hyperlink r:id="rId19" w:anchor="sub_id=180000" w:history="1">
        <w:r>
          <w:rPr>
            <w:rStyle w:val="a4"/>
          </w:rPr>
          <w:t>законом</w:t>
        </w:r>
      </w:hyperlink>
      <w:r>
        <w:t>, юридическая помощь оказывается бесплатно.</w:t>
      </w:r>
    </w:p>
    <w:p w:rsidR="00000000" w:rsidRDefault="00774615">
      <w:pPr>
        <w:pStyle w:val="pj"/>
      </w:pPr>
      <w:r>
        <w:t> </w:t>
      </w:r>
    </w:p>
    <w:p w:rsidR="00000000" w:rsidRDefault="00774615">
      <w:pPr>
        <w:pStyle w:val="pj"/>
      </w:pPr>
      <w:bookmarkStart w:id="26" w:name="SUB210000"/>
      <w:bookmarkEnd w:id="26"/>
      <w:r>
        <w:rPr>
          <w:rStyle w:val="s1"/>
        </w:rPr>
        <w:t>Статья 21. Гласность производства по делам об административных правонарушениях</w:t>
      </w:r>
    </w:p>
    <w:p w:rsidR="00000000" w:rsidRDefault="00774615">
      <w:pPr>
        <w:pStyle w:val="pj"/>
      </w:pPr>
      <w:r>
        <w:t>1. Суд, органы (должностные лица), упол</w:t>
      </w:r>
      <w:r>
        <w:t>номоченные рассматривать дела об административных правонарушениях, осуществляют производство по этим делам открыто.</w:t>
      </w:r>
    </w:p>
    <w:p w:rsidR="00000000" w:rsidRDefault="00774615">
      <w:pPr>
        <w:pStyle w:val="pj"/>
      </w:pPr>
      <w:r>
        <w:t xml:space="preserve">2. В соответствии с законом закрытое производство осуществляется в отношении дел, содержащих сведения, являющиеся </w:t>
      </w:r>
      <w:hyperlink r:id="rId20" w:history="1">
        <w:r>
          <w:rPr>
            <w:rStyle w:val="a4"/>
          </w:rPr>
          <w:t>государственными секретами</w:t>
        </w:r>
      </w:hyperlink>
      <w:r>
        <w:t>,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w:t>
      </w:r>
      <w:r>
        <w:t xml:space="preserve">обходимость обеспечения тайны усыновления, сохранения личной, семейной, </w:t>
      </w:r>
      <w:hyperlink r:id="rId21" w:anchor="sub_id=1260000" w:history="1">
        <w:r>
          <w:rPr>
            <w:rStyle w:val="a4"/>
          </w:rPr>
          <w:t>коммерческой или иной охраняемой законом тайны</w:t>
        </w:r>
      </w:hyperlink>
      <w:r>
        <w:t>, сведений об интимных сторонах жизни физических лиц л</w:t>
      </w:r>
      <w:r>
        <w:t>ибо на иные обстоятельства, препятствующие открытому разбирательству.</w:t>
      </w:r>
    </w:p>
    <w:p w:rsidR="00000000" w:rsidRDefault="00774615">
      <w:pPr>
        <w:pStyle w:val="pj"/>
      </w:pPr>
      <w:r>
        <w:t xml:space="preserve">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w:t>
      </w:r>
      <w:r>
        <w:t>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w:t>
      </w:r>
      <w:r>
        <w:t>нных носителях, содержащих сведения личного характера.</w:t>
      </w:r>
    </w:p>
    <w:p w:rsidR="00000000" w:rsidRDefault="00774615">
      <w:pPr>
        <w:pStyle w:val="pj"/>
      </w:pPr>
      <w:r>
        <w:t>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w:t>
      </w:r>
      <w:r>
        <w:t>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w:t>
      </w:r>
      <w:r>
        <w:t>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rsidR="00000000" w:rsidRDefault="00774615">
      <w:pPr>
        <w:pStyle w:val="pj"/>
      </w:pPr>
      <w:r>
        <w:t> </w:t>
      </w:r>
    </w:p>
    <w:p w:rsidR="00000000" w:rsidRDefault="00774615">
      <w:pPr>
        <w:pStyle w:val="pj"/>
      </w:pPr>
      <w:bookmarkStart w:id="27" w:name="SUB220000"/>
      <w:bookmarkEnd w:id="27"/>
      <w:r>
        <w:rPr>
          <w:rStyle w:val="s1"/>
        </w:rPr>
        <w:t>Статья 22. Обеспечение безопасности в ходе производства</w:t>
      </w:r>
    </w:p>
    <w:p w:rsidR="00000000" w:rsidRDefault="00774615">
      <w:pPr>
        <w:pStyle w:val="pj"/>
      </w:pPr>
      <w:r>
        <w:rPr>
          <w:rStyle w:val="s0"/>
        </w:rPr>
        <w:t>Производство по делам об административ</w:t>
      </w:r>
      <w:r>
        <w:rPr>
          <w:rStyle w:val="s0"/>
        </w:rPr>
        <w:t>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w:t>
      </w:r>
      <w:r>
        <w:rPr>
          <w:rStyle w:val="s0"/>
        </w:rPr>
        <w:t xml:space="preserve">удья, должностное лицо могут распорядиться о проведении проверки лиц, желающих присутствовать при производстве по делу, включая проверку </w:t>
      </w:r>
      <w:hyperlink r:id="rId22" w:history="1">
        <w:r>
          <w:rPr>
            <w:rStyle w:val="a4"/>
          </w:rPr>
          <w:t>документов, удостоверяющих их личность</w:t>
        </w:r>
      </w:hyperlink>
      <w:r>
        <w:rPr>
          <w:rStyle w:val="s0"/>
        </w:rPr>
        <w:t>, личный досмотр и досмотр проносимых ими вещей.</w:t>
      </w:r>
    </w:p>
    <w:p w:rsidR="00000000" w:rsidRDefault="00774615">
      <w:pPr>
        <w:pStyle w:val="pj"/>
      </w:pPr>
      <w:r>
        <w:t> </w:t>
      </w:r>
    </w:p>
    <w:p w:rsidR="00000000" w:rsidRDefault="00774615">
      <w:pPr>
        <w:pStyle w:val="pj"/>
      </w:pPr>
      <w:bookmarkStart w:id="28" w:name="SUB230000"/>
      <w:bookmarkEnd w:id="28"/>
      <w:r>
        <w:rPr>
          <w:rStyle w:val="s1"/>
        </w:rPr>
        <w:t>Статья 23. Свобода оспаривания процессуальных решений и обжалования процессуальных действий</w:t>
      </w:r>
    </w:p>
    <w:p w:rsidR="00000000" w:rsidRDefault="00774615">
      <w:pPr>
        <w:pStyle w:val="pj"/>
      </w:pPr>
      <w:r>
        <w:t>1. Действия органа (должностного лица), уполномоченного составлять протокол</w:t>
      </w:r>
      <w:r>
        <w:t>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p w:rsidR="00000000" w:rsidRDefault="00774615">
      <w:pPr>
        <w:pStyle w:val="pj"/>
      </w:pPr>
      <w:r>
        <w:t>2. Л</w:t>
      </w:r>
      <w:r>
        <w:t>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p w:rsidR="00000000" w:rsidRDefault="00774615">
      <w:pPr>
        <w:pStyle w:val="pj"/>
      </w:pPr>
      <w:r>
        <w:t>3. Не допускается обращение жалобы во вред лицу, подавшему жалобу, или во вред лицу, в интересах котор</w:t>
      </w:r>
      <w:r>
        <w:t>ого она была подана.</w:t>
      </w:r>
    </w:p>
    <w:p w:rsidR="00000000" w:rsidRDefault="00774615">
      <w:pPr>
        <w:pStyle w:val="pj"/>
      </w:pPr>
      <w:r>
        <w:t> </w:t>
      </w:r>
    </w:p>
    <w:p w:rsidR="00000000" w:rsidRDefault="00774615">
      <w:pPr>
        <w:pStyle w:val="pj"/>
      </w:pPr>
      <w:bookmarkStart w:id="29" w:name="SUB240000"/>
      <w:bookmarkEnd w:id="29"/>
      <w:r>
        <w:rPr>
          <w:rStyle w:val="s1"/>
        </w:rPr>
        <w:t>Статья 24. Судебная защита прав, свобод и законных интересов лица</w:t>
      </w:r>
    </w:p>
    <w:p w:rsidR="00000000" w:rsidRDefault="00774615">
      <w:pPr>
        <w:pStyle w:val="pj"/>
      </w:pPr>
      <w:r>
        <w:t>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w:t>
      </w:r>
      <w:r>
        <w:t xml:space="preserve"> оспариваемых прав, свобод или охраняемых законом интересов.</w:t>
      </w:r>
    </w:p>
    <w:p w:rsidR="00000000" w:rsidRDefault="00774615">
      <w:pPr>
        <w:pStyle w:val="pj"/>
      </w:pPr>
      <w:r>
        <w:t>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w:t>
      </w:r>
      <w:r>
        <w:t>есов.</w:t>
      </w:r>
    </w:p>
    <w:p w:rsidR="00000000" w:rsidRDefault="00774615">
      <w:pPr>
        <w:pStyle w:val="pj"/>
      </w:pPr>
      <w:r>
        <w:t>3. Никому не может быть без его согласия изменена подсудность, предусмотренная для него законом.</w:t>
      </w:r>
    </w:p>
    <w:p w:rsidR="00000000" w:rsidRDefault="00774615">
      <w:pPr>
        <w:pStyle w:val="pj"/>
      </w:pPr>
      <w:r>
        <w:t>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w:t>
      </w:r>
      <w:r>
        <w:t xml:space="preserve">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w:t>
      </w:r>
      <w:hyperlink w:anchor="sub6830500" w:history="1">
        <w:r>
          <w:rPr>
            <w:rStyle w:val="a4"/>
          </w:rPr>
          <w:t>частью пятой статьи 683</w:t>
        </w:r>
      </w:hyperlink>
      <w:r>
        <w:t xml:space="preserve"> настоящего Кодекса.</w:t>
      </w:r>
    </w:p>
    <w:p w:rsidR="00000000" w:rsidRDefault="00774615">
      <w:pPr>
        <w:pStyle w:val="pj"/>
      </w:pPr>
      <w:r>
        <w:t> </w:t>
      </w:r>
    </w:p>
    <w:p w:rsidR="00000000" w:rsidRDefault="00774615">
      <w:pPr>
        <w:pStyle w:val="pj"/>
      </w:pPr>
      <w:r>
        <w:t> </w:t>
      </w:r>
    </w:p>
    <w:p w:rsidR="00000000" w:rsidRDefault="00774615">
      <w:pPr>
        <w:pStyle w:val="pc"/>
        <w:spacing w:after="240"/>
      </w:pPr>
      <w:bookmarkStart w:id="30" w:name="SUB250000"/>
      <w:bookmarkEnd w:id="30"/>
      <w:r>
        <w:rPr>
          <w:rStyle w:val="s1"/>
        </w:rPr>
        <w:t>Р</w:t>
      </w:r>
      <w:r>
        <w:rPr>
          <w:rStyle w:val="s1"/>
        </w:rPr>
        <w:t>аздел 2. Административное правонарушение и административная ответственность</w:t>
      </w:r>
    </w:p>
    <w:p w:rsidR="00000000" w:rsidRDefault="00774615">
      <w:pPr>
        <w:pStyle w:val="pc"/>
      </w:pPr>
      <w:r>
        <w:rPr>
          <w:rStyle w:val="s1"/>
        </w:rPr>
        <w:t>Общая часть</w:t>
      </w:r>
      <w:r>
        <w:rPr>
          <w:b/>
          <w:bCs/>
        </w:rPr>
        <w:br/>
      </w:r>
      <w:r>
        <w:rPr>
          <w:b/>
          <w:bCs/>
        </w:rPr>
        <w:br/>
      </w:r>
      <w:r>
        <w:rPr>
          <w:rStyle w:val="s1"/>
        </w:rPr>
        <w:t>Глава 3. Административное правонарушение</w:t>
      </w:r>
    </w:p>
    <w:p w:rsidR="00000000" w:rsidRDefault="00774615">
      <w:pPr>
        <w:pStyle w:val="pc"/>
      </w:pPr>
      <w:r>
        <w:t> </w:t>
      </w:r>
    </w:p>
    <w:p w:rsidR="00000000" w:rsidRDefault="00774615">
      <w:pPr>
        <w:pStyle w:val="pj"/>
      </w:pPr>
      <w:r>
        <w:rPr>
          <w:rStyle w:val="s1"/>
        </w:rPr>
        <w:t>Статья 25. Административное правонарушение</w:t>
      </w:r>
    </w:p>
    <w:p w:rsidR="00000000" w:rsidRDefault="00774615">
      <w:pPr>
        <w:pStyle w:val="pj"/>
      </w:pPr>
      <w:r>
        <w:t>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w:t>
      </w:r>
      <w:r>
        <w:t>инистративная ответственность.</w:t>
      </w:r>
    </w:p>
    <w:p w:rsidR="00000000" w:rsidRDefault="00774615">
      <w:pPr>
        <w:pStyle w:val="pj"/>
      </w:pPr>
      <w:r>
        <w:t xml:space="preserve">2. Административная ответственность за правонарушения, предусмотренные статьями </w:t>
      </w:r>
      <w:hyperlink w:anchor="sub730000" w:history="1">
        <w:r>
          <w:rPr>
            <w:rStyle w:val="a4"/>
          </w:rPr>
          <w:t>Особенной</w:t>
        </w:r>
      </w:hyperlink>
      <w:r>
        <w:t xml:space="preserve"> части настоящего Кодекса, наступает, если эти правонарушения по своему характеру не влекут за собой в с</w:t>
      </w:r>
      <w:r>
        <w:t xml:space="preserve">оответствии с </w:t>
      </w:r>
      <w:hyperlink r:id="rId23" w:anchor="sub_id=990000" w:history="1">
        <w:r>
          <w:rPr>
            <w:rStyle w:val="a4"/>
          </w:rPr>
          <w:t>законодательством</w:t>
        </w:r>
      </w:hyperlink>
      <w:r>
        <w:t xml:space="preserve"> уголовной ответственности.</w:t>
      </w:r>
    </w:p>
    <w:p w:rsidR="00000000" w:rsidRDefault="00774615">
      <w:pPr>
        <w:pStyle w:val="pj"/>
      </w:pPr>
      <w:r>
        <w:t> </w:t>
      </w:r>
    </w:p>
    <w:p w:rsidR="00000000" w:rsidRDefault="00774615">
      <w:pPr>
        <w:pStyle w:val="pj"/>
      </w:pPr>
      <w:bookmarkStart w:id="31" w:name="SUB260000"/>
      <w:bookmarkEnd w:id="31"/>
      <w:r>
        <w:rPr>
          <w:rStyle w:val="s1"/>
        </w:rPr>
        <w:t>Статья 26. Совершение административного правонарушения умышленно</w:t>
      </w:r>
    </w:p>
    <w:p w:rsidR="00000000" w:rsidRDefault="00774615">
      <w:pPr>
        <w:pStyle w:val="pj"/>
      </w:pPr>
      <w:r>
        <w:t>Административное правонарушение признается сов</w:t>
      </w:r>
      <w:r>
        <w:t>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r>
        <w:t>.</w:t>
      </w:r>
    </w:p>
    <w:p w:rsidR="00000000" w:rsidRDefault="00774615">
      <w:pPr>
        <w:pStyle w:val="pj"/>
      </w:pPr>
      <w:r>
        <w:t> </w:t>
      </w:r>
    </w:p>
    <w:p w:rsidR="00000000" w:rsidRDefault="00774615">
      <w:pPr>
        <w:pStyle w:val="pj"/>
      </w:pPr>
      <w:bookmarkStart w:id="32" w:name="SUB270000"/>
      <w:bookmarkEnd w:id="32"/>
      <w:r>
        <w:rPr>
          <w:rStyle w:val="s1"/>
        </w:rPr>
        <w:t>Статья 27. Совершение административного правонарушения по неосторожности</w:t>
      </w:r>
    </w:p>
    <w:p w:rsidR="00000000" w:rsidRDefault="00774615">
      <w:pPr>
        <w:pStyle w:val="pj"/>
      </w:pPr>
      <w:r>
        <w:t>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w:t>
      </w:r>
      <w:r>
        <w:t>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rsidR="00000000" w:rsidRDefault="00774615">
      <w:pPr>
        <w:pStyle w:val="pj"/>
      </w:pPr>
      <w:r>
        <w:t> </w:t>
      </w:r>
    </w:p>
    <w:p w:rsidR="00000000" w:rsidRDefault="00774615">
      <w:pPr>
        <w:pStyle w:val="pj"/>
      </w:pPr>
      <w:r>
        <w:t> </w:t>
      </w:r>
    </w:p>
    <w:p w:rsidR="00000000" w:rsidRDefault="00774615">
      <w:pPr>
        <w:pStyle w:val="pc"/>
      </w:pPr>
      <w:bookmarkStart w:id="33" w:name="SUB280000"/>
      <w:bookmarkEnd w:id="33"/>
      <w:r>
        <w:rPr>
          <w:rStyle w:val="s1"/>
        </w:rPr>
        <w:t>Глава 4. Административная ответственность</w:t>
      </w:r>
    </w:p>
    <w:p w:rsidR="00000000" w:rsidRDefault="00774615">
      <w:pPr>
        <w:pStyle w:val="pj"/>
      </w:pPr>
      <w:r>
        <w:t> </w:t>
      </w:r>
    </w:p>
    <w:p w:rsidR="00000000" w:rsidRDefault="00774615">
      <w:pPr>
        <w:pStyle w:val="pj"/>
      </w:pPr>
      <w:r>
        <w:rPr>
          <w:rStyle w:val="s1"/>
        </w:rPr>
        <w:t>Статья 28. Лица, подлежащие административной ответственности</w:t>
      </w:r>
    </w:p>
    <w:p w:rsidR="00000000" w:rsidRDefault="00774615">
      <w:pPr>
        <w:pStyle w:val="pj"/>
      </w:pPr>
      <w:r>
        <w:t>Административной ответственности подлежат:</w:t>
      </w:r>
    </w:p>
    <w:p w:rsidR="00000000" w:rsidRDefault="00774615">
      <w:pPr>
        <w:pStyle w:val="pj"/>
      </w:pPr>
      <w:r>
        <w:t>1) физическое вменяемое лицо, достигшее к моменту окончания или пресечения административного правонаруше</w:t>
      </w:r>
      <w:r>
        <w:t>ния шестнадцатилетнего возраста;</w:t>
      </w:r>
    </w:p>
    <w:p w:rsidR="00000000" w:rsidRDefault="00774615">
      <w:pPr>
        <w:pStyle w:val="pj"/>
      </w:pPr>
      <w:r>
        <w:t xml:space="preserve">2) </w:t>
      </w:r>
      <w:hyperlink r:id="rId24" w:anchor="sub_id=330000" w:history="1">
        <w:r>
          <w:rPr>
            <w:rStyle w:val="a4"/>
          </w:rPr>
          <w:t>юридическое лицо</w:t>
        </w:r>
      </w:hyperlink>
      <w:r>
        <w:t>.</w:t>
      </w:r>
    </w:p>
    <w:p w:rsidR="00000000" w:rsidRDefault="00774615">
      <w:pPr>
        <w:pStyle w:val="pj"/>
      </w:pPr>
      <w:r>
        <w:t> </w:t>
      </w:r>
    </w:p>
    <w:p w:rsidR="00000000" w:rsidRDefault="00774615">
      <w:pPr>
        <w:pStyle w:val="pj"/>
      </w:pPr>
      <w:bookmarkStart w:id="34" w:name="SUB290000"/>
      <w:bookmarkEnd w:id="34"/>
      <w:r>
        <w:rPr>
          <w:rStyle w:val="s1"/>
        </w:rPr>
        <w:t>Статья 29. Невменяемость</w:t>
      </w:r>
    </w:p>
    <w:p w:rsidR="00000000" w:rsidRDefault="00774615">
      <w:pPr>
        <w:pStyle w:val="pj"/>
      </w:pPr>
      <w:r>
        <w:t>Не подлежит административной ответственности физическое лицо, которое во время совершения пр</w:t>
      </w:r>
      <w:r>
        <w:t xml:space="preserve">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w:t>
      </w:r>
      <w:r>
        <w:t>временного психического расстройства, слабоумия или иного болезненного состояния психики.</w:t>
      </w:r>
    </w:p>
    <w:p w:rsidR="00000000" w:rsidRDefault="00774615">
      <w:pPr>
        <w:pStyle w:val="pj"/>
      </w:pPr>
      <w:r>
        <w:t> </w:t>
      </w:r>
    </w:p>
    <w:p w:rsidR="00000000" w:rsidRDefault="00774615">
      <w:pPr>
        <w:pStyle w:val="pj"/>
      </w:pPr>
      <w:bookmarkStart w:id="35" w:name="SUB300000"/>
      <w:bookmarkEnd w:id="35"/>
      <w:r>
        <w:rPr>
          <w:rStyle w:val="s1"/>
        </w:rPr>
        <w:t>Статья 30. Административная ответственность должностных лиц</w:t>
      </w:r>
    </w:p>
    <w:p w:rsidR="00000000" w:rsidRDefault="00774615">
      <w:pPr>
        <w:pStyle w:val="pj"/>
      </w:pPr>
      <w:r>
        <w:t>Должностное лицо привлекается к административной ответственности при условии совершения административног</w:t>
      </w:r>
      <w:r>
        <w:t>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rsidR="00000000" w:rsidRDefault="00774615">
      <w:pPr>
        <w:pStyle w:val="pj"/>
      </w:pPr>
      <w:r>
        <w:t>При</w:t>
      </w:r>
      <w:r>
        <w:t>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w:t>
      </w:r>
      <w:r>
        <w:t xml:space="preserve">ыполнявшие на момент совершения административного правонарушения </w:t>
      </w:r>
      <w:hyperlink r:id="rId25" w:anchor="sub_id=10014" w:history="1">
        <w:r>
          <w:rPr>
            <w:rStyle w:val="a5"/>
          </w:rPr>
          <w:t>организационно-распорядительные</w:t>
        </w:r>
      </w:hyperlink>
      <w:r>
        <w:t xml:space="preserve"> или </w:t>
      </w:r>
      <w:hyperlink r:id="rId26" w:anchor="sub_id=10001" w:history="1">
        <w:r>
          <w:rPr>
            <w:rStyle w:val="a5"/>
          </w:rPr>
          <w:t>административно-хозяйственные функции</w:t>
        </w:r>
      </w:hyperlink>
      <w:r>
        <w:t xml:space="preserve"> в государственных учреждениях, </w:t>
      </w:r>
      <w:hyperlink r:id="rId27" w:anchor="sub_id=50020" w:history="1">
        <w:r>
          <w:rPr>
            <w:rStyle w:val="a4"/>
          </w:rPr>
          <w:t>субъектах квазигосударственного сектора</w:t>
        </w:r>
      </w:hyperlink>
      <w:r>
        <w:t>, органах местного самоуправления.</w:t>
      </w:r>
    </w:p>
    <w:p w:rsidR="00000000" w:rsidRDefault="00774615">
      <w:pPr>
        <w:pStyle w:val="pj"/>
      </w:pPr>
      <w:r>
        <w:t> </w:t>
      </w:r>
    </w:p>
    <w:p w:rsidR="00000000" w:rsidRDefault="00774615">
      <w:pPr>
        <w:pStyle w:val="pj"/>
        <w:ind w:left="1200" w:hanging="800"/>
      </w:pPr>
      <w:bookmarkStart w:id="36" w:name="SUB310000"/>
      <w:bookmarkEnd w:id="36"/>
      <w:r>
        <w:rPr>
          <w:rStyle w:val="s1"/>
        </w:rPr>
        <w:t>Статья 31. Особен</w:t>
      </w:r>
      <w:r>
        <w:rPr>
          <w:rStyle w:val="s1"/>
        </w:rPr>
        <w:t>ности административной ответственности при обнаружении или фиксации административного правонарушения в автоматическом режиме</w:t>
      </w:r>
    </w:p>
    <w:p w:rsidR="00000000" w:rsidRDefault="00774615">
      <w:pPr>
        <w:pStyle w:val="pj"/>
      </w:pPr>
      <w:r>
        <w:rPr>
          <w:rStyle w:val="s0"/>
        </w:rPr>
        <w:t>1. При обнаружении или фиксации административного правонарушения путем обработки данных цифровым объектом, интегрированным с Единым</w:t>
      </w:r>
      <w:r>
        <w:rPr>
          <w:rStyle w:val="s0"/>
        </w:rPr>
        <w:t xml:space="preserve"> реестром административных производств, в том числе с использованием технических средств, работающих в автоматическом режиме, к административной ответственности привлекаются лица, совершившие такие правонарушения, установленные по результатам указанной обр</w:t>
      </w:r>
      <w:r>
        <w:rPr>
          <w:rStyle w:val="s0"/>
        </w:rPr>
        <w:t>аботки данных.</w:t>
      </w:r>
    </w:p>
    <w:p w:rsidR="00000000" w:rsidRDefault="00774615">
      <w:pPr>
        <w:pStyle w:val="pj"/>
      </w:pPr>
      <w:r>
        <w:rPr>
          <w:rStyle w:val="s0"/>
        </w:rPr>
        <w:t>2. При обнаружении или фиксации в автоматическом режиме административного правонарушения, совершенного с использованием транспортного средства, к административной ответственности привлекаются собственники (владельцы) транспортных средств.</w:t>
      </w:r>
    </w:p>
    <w:p w:rsidR="00000000" w:rsidRDefault="00774615">
      <w:pPr>
        <w:pStyle w:val="pj"/>
      </w:pPr>
      <w:r>
        <w:rPr>
          <w:rStyle w:val="s0"/>
        </w:rPr>
        <w:t xml:space="preserve">3. Собственник (владелец) транспортного средства освобождается от административной ответственности за правонарушение, совершенное с использованием этого транспортного средства, если в ходе проверки по его сообщению или заявлению будет установлено лицо, во </w:t>
      </w:r>
      <w:r>
        <w:rPr>
          <w:rStyle w:val="s0"/>
        </w:rPr>
        <w:t>владении которого оно находилось в момент обнаружения или фиксации правонарушения, либо установлен факт, что транспортное средство выбыло из его обладания в результате противоправных действий других лиц.</w:t>
      </w:r>
    </w:p>
    <w:p w:rsidR="00000000" w:rsidRDefault="00774615">
      <w:pPr>
        <w:pStyle w:val="pj"/>
      </w:pPr>
      <w:r>
        <w:t>Примечание. Владельцами транспортных средств в стать</w:t>
      </w:r>
      <w:r>
        <w:t>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w:t>
      </w:r>
      <w:r>
        <w:t>ое владение и пользование.</w:t>
      </w:r>
    </w:p>
    <w:p w:rsidR="00000000" w:rsidRDefault="00774615">
      <w:pPr>
        <w:pStyle w:val="pj"/>
      </w:pPr>
      <w:r>
        <w:rPr>
          <w:rStyle w:val="s0"/>
        </w:rPr>
        <w:t>Под техническими средствами в настоящей статье следует понимать работающие в автоматическом режиме сертифицированные контрольно-измерительные технические средства и приборы, прошедшие метрологическую поверку, а также сертифициров</w:t>
      </w:r>
      <w:r>
        <w:rPr>
          <w:rStyle w:val="s0"/>
        </w:rPr>
        <w:t xml:space="preserve">анные технические средства и приборы, работающие в автоматическом режиме, обнаруживающие или фиксирующие события, к которым не применимы показатели измерений, соответствующие требованиям законодательства Республики Казахстан в области </w:t>
      </w:r>
      <w:hyperlink r:id="rId28" w:history="1">
        <w:r>
          <w:rPr>
            <w:rStyle w:val="a5"/>
          </w:rPr>
          <w:t>технического регулирования</w:t>
        </w:r>
      </w:hyperlink>
      <w:r>
        <w:rPr>
          <w:rStyle w:val="s0"/>
        </w:rPr>
        <w:t xml:space="preserve"> и о </w:t>
      </w:r>
      <w:hyperlink r:id="rId29" w:history="1">
        <w:r>
          <w:rPr>
            <w:rStyle w:val="a5"/>
          </w:rPr>
          <w:t>кибербезопасности</w:t>
        </w:r>
      </w:hyperlink>
      <w:r>
        <w:rPr>
          <w:rStyle w:val="s0"/>
        </w:rPr>
        <w:t>.</w:t>
      </w:r>
    </w:p>
    <w:p w:rsidR="00000000" w:rsidRDefault="00774615">
      <w:pPr>
        <w:pStyle w:val="pj"/>
      </w:pPr>
      <w:r>
        <w:t> </w:t>
      </w:r>
    </w:p>
    <w:p w:rsidR="00000000" w:rsidRDefault="00774615">
      <w:pPr>
        <w:pStyle w:val="pj"/>
      </w:pPr>
      <w:bookmarkStart w:id="37" w:name="SUB320000"/>
      <w:bookmarkEnd w:id="37"/>
      <w:r>
        <w:rPr>
          <w:rStyle w:val="s1"/>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rsidR="00000000" w:rsidRDefault="00774615">
      <w:pPr>
        <w:pStyle w:val="pj"/>
      </w:pPr>
      <w:r>
        <w:t xml:space="preserve">1. Военнослужащие и находящиеся на </w:t>
      </w:r>
      <w:r>
        <w:t xml:space="preserve">воинских сборах военнообязанные несут ответственность за административные правонарушения, совершенные при исполнении служебных обязанностей, по </w:t>
      </w:r>
      <w:hyperlink r:id="rId30" w:history="1">
        <w:r>
          <w:rPr>
            <w:rStyle w:val="a4"/>
          </w:rPr>
          <w:t>дисциплинарным уставам</w:t>
        </w:r>
      </w:hyperlink>
      <w:r>
        <w:t>, за исключением случаев,</w:t>
      </w:r>
      <w:r>
        <w:t xml:space="preserve"> предусмотренных </w:t>
      </w:r>
      <w:hyperlink w:anchor="sub6510000" w:history="1">
        <w:r>
          <w:rPr>
            <w:rStyle w:val="a4"/>
          </w:rPr>
          <w:t>статьями 651</w:t>
        </w:r>
      </w:hyperlink>
      <w:r>
        <w:t xml:space="preserve">, </w:t>
      </w:r>
      <w:hyperlink w:anchor="sub6520000" w:history="1">
        <w:r>
          <w:rPr>
            <w:rStyle w:val="a4"/>
          </w:rPr>
          <w:t>652</w:t>
        </w:r>
      </w:hyperlink>
      <w:r>
        <w:t xml:space="preserve">, </w:t>
      </w:r>
      <w:hyperlink w:anchor="sub6670000" w:history="1">
        <w:r>
          <w:rPr>
            <w:rStyle w:val="a5"/>
          </w:rPr>
          <w:t>667</w:t>
        </w:r>
      </w:hyperlink>
      <w:r>
        <w:t xml:space="preserve">, </w:t>
      </w:r>
      <w:hyperlink w:anchor="sub6760000" w:history="1">
        <w:r>
          <w:rPr>
            <w:rStyle w:val="a4"/>
          </w:rPr>
          <w:t>676</w:t>
        </w:r>
      </w:hyperlink>
      <w:r>
        <w:t xml:space="preserve">, </w:t>
      </w:r>
      <w:hyperlink w:anchor="sub6770000" w:history="1">
        <w:r>
          <w:rPr>
            <w:rStyle w:val="a4"/>
          </w:rPr>
          <w:t>677</w:t>
        </w:r>
      </w:hyperlink>
      <w:r>
        <w:t xml:space="preserve">, </w:t>
      </w:r>
      <w:hyperlink w:anchor="sub6800000" w:history="1">
        <w:r>
          <w:rPr>
            <w:rStyle w:val="a4"/>
          </w:rPr>
          <w:t>680</w:t>
        </w:r>
      </w:hyperlink>
      <w:r>
        <w:t xml:space="preserve">, </w:t>
      </w:r>
      <w:hyperlink w:anchor="sub6810000" w:history="1">
        <w:r>
          <w:rPr>
            <w:rStyle w:val="a4"/>
          </w:rPr>
          <w:t>681</w:t>
        </w:r>
      </w:hyperlink>
      <w:r>
        <w:t xml:space="preserve"> настоящего Кодекса. Сотрудники </w:t>
      </w:r>
      <w:hyperlink r:id="rId31" w:anchor="sub_id=30000" w:history="1">
        <w:r>
          <w:rPr>
            <w:rStyle w:val="a4"/>
          </w:rPr>
          <w:t>специальных государственных</w:t>
        </w:r>
      </w:hyperlink>
      <w:r>
        <w:t xml:space="preserve"> и </w:t>
      </w:r>
      <w:hyperlink r:id="rId32" w:anchor="sub_id=30000" w:history="1">
        <w:r>
          <w:rPr>
            <w:rStyle w:val="a4"/>
          </w:rPr>
          <w:t>правоохранительных органов</w:t>
        </w:r>
      </w:hyperlink>
      <w:r>
        <w:t xml:space="preserve">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w:t>
      </w:r>
      <w:r>
        <w:t>анах.</w:t>
      </w:r>
    </w:p>
    <w:p w:rsidR="00000000" w:rsidRDefault="00774615">
      <w:pPr>
        <w:pStyle w:val="pj"/>
      </w:pPr>
      <w:r>
        <w:t xml:space="preserve">2. За нарушения </w:t>
      </w:r>
      <w:hyperlink r:id="rId33" w:history="1">
        <w:r>
          <w:rPr>
            <w:rStyle w:val="a5"/>
          </w:rPr>
          <w:t>законодательства</w:t>
        </w:r>
      </w:hyperlink>
      <w:r>
        <w:rPr>
          <w:rStyle w:val="s0"/>
        </w:rPr>
        <w:t xml:space="preserve"> Республики Казахстан о языках,</w:t>
      </w:r>
      <w:r>
        <w:t xml:space="preserve"> </w:t>
      </w:r>
      <w:hyperlink r:id="rId34" w:anchor="sub_id=120000" w:history="1">
        <w:r>
          <w:rPr>
            <w:rStyle w:val="a4"/>
          </w:rPr>
          <w:t>режима Государственной</w:t>
        </w:r>
      </w:hyperlink>
      <w:r>
        <w:t xml:space="preserve"> границы Республ</w:t>
      </w:r>
      <w:r>
        <w:t xml:space="preserve">ики Казахстан, </w:t>
      </w:r>
      <w:hyperlink r:id="rId35" w:anchor="sub_id=310000" w:history="1">
        <w:r>
          <w:rPr>
            <w:rStyle w:val="a4"/>
          </w:rPr>
          <w:t>режима в пунктах пропуска</w:t>
        </w:r>
      </w:hyperlink>
      <w:r>
        <w:t xml:space="preserve"> через Государственную границу Республики Казахстан и таможенную границу Евразийского экономического союза, законодательства Республ</w:t>
      </w:r>
      <w:r>
        <w:t xml:space="preserve">ики Казахстан </w:t>
      </w:r>
      <w:hyperlink r:id="rId36" w:anchor="sub_id=280000" w:history="1">
        <w:r>
          <w:rPr>
            <w:rStyle w:val="a5"/>
          </w:rPr>
          <w:t>о государственных секретах</w:t>
        </w:r>
      </w:hyperlink>
      <w:r>
        <w:t xml:space="preserve">, </w:t>
      </w:r>
      <w:hyperlink r:id="rId37" w:anchor="sub_id=950000" w:history="1">
        <w:r>
          <w:rPr>
            <w:rStyle w:val="a4"/>
          </w:rPr>
          <w:t>санитарно-эпидемиологического</w:t>
        </w:r>
      </w:hyperlink>
      <w:r>
        <w:t xml:space="preserve"> благополучия насе</w:t>
      </w:r>
      <w:r>
        <w:t xml:space="preserve">ления, требований </w:t>
      </w:r>
      <w:hyperlink r:id="rId38" w:anchor="sub_id=640000" w:history="1">
        <w:r>
          <w:rPr>
            <w:rStyle w:val="a4"/>
          </w:rPr>
          <w:t>пожарной безопасности</w:t>
        </w:r>
      </w:hyperlink>
      <w:r>
        <w:t xml:space="preserve">, </w:t>
      </w:r>
      <w:hyperlink r:id="rId39" w:history="1">
        <w:r>
          <w:rPr>
            <w:rStyle w:val="a4"/>
          </w:rPr>
          <w:t>правил дорожного движения</w:t>
        </w:r>
      </w:hyperlink>
      <w:r>
        <w:t xml:space="preserve">, таможенных правил вне места службы, законодательства Республики Казахстан </w:t>
      </w:r>
      <w:hyperlink r:id="rId40" w:history="1">
        <w:r>
          <w:rPr>
            <w:rStyle w:val="a4"/>
          </w:rPr>
          <w:t>о бухгалтерском учете и финансовой отчетности</w:t>
        </w:r>
      </w:hyperlink>
      <w:r>
        <w:t xml:space="preserve">, </w:t>
      </w:r>
      <w:hyperlink r:id="rId41" w:history="1">
        <w:r>
          <w:rPr>
            <w:rStyle w:val="a4"/>
          </w:rPr>
          <w:t>бюд</w:t>
        </w:r>
        <w:r>
          <w:rPr>
            <w:rStyle w:val="a4"/>
          </w:rPr>
          <w:t>жетного</w:t>
        </w:r>
      </w:hyperlink>
      <w:r>
        <w:t xml:space="preserve"> и </w:t>
      </w:r>
      <w:hyperlink r:id="rId42" w:history="1">
        <w:r>
          <w:rPr>
            <w:rStyle w:val="a5"/>
          </w:rPr>
          <w:t>налогового законодательства</w:t>
        </w:r>
      </w:hyperlink>
      <w:r>
        <w:t xml:space="preserve"> Республики Казахстан, законодательства Республики Казахстан </w:t>
      </w:r>
      <w:hyperlink r:id="rId43" w:history="1">
        <w:r>
          <w:rPr>
            <w:rStyle w:val="a4"/>
          </w:rPr>
          <w:t>о государственных закупках</w:t>
        </w:r>
      </w:hyperlink>
      <w:r>
        <w:t xml:space="preserve">, </w:t>
      </w:r>
      <w:r>
        <w:t xml:space="preserve">правил </w:t>
      </w:r>
      <w:hyperlink r:id="rId44" w:anchor="sub_id=380500" w:history="1">
        <w:r>
          <w:rPr>
            <w:rStyle w:val="a4"/>
          </w:rPr>
          <w:t>охоты</w:t>
        </w:r>
      </w:hyperlink>
      <w:r>
        <w:t xml:space="preserve">, </w:t>
      </w:r>
      <w:hyperlink r:id="rId45" w:anchor="sub_id=390500" w:history="1">
        <w:r>
          <w:rPr>
            <w:rStyle w:val="a4"/>
          </w:rPr>
          <w:t>рыболовства</w:t>
        </w:r>
      </w:hyperlink>
      <w:r>
        <w:t>, требований экологического законодательства Республики Казахстан</w:t>
      </w:r>
      <w:r>
        <w:t xml:space="preserve">,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w:t>
      </w:r>
      <w:r>
        <w:t>права ношения и хранения огнестрельного и холодного оружия</w:t>
      </w:r>
      <w:r>
        <w:rPr>
          <w:rStyle w:val="s0"/>
        </w:rPr>
        <w:t>, привлечения к общественным работам</w:t>
      </w:r>
      <w:r>
        <w:t xml:space="preserve"> и административного ареста.</w:t>
      </w:r>
    </w:p>
    <w:p w:rsidR="00000000" w:rsidRDefault="00774615">
      <w:pPr>
        <w:pStyle w:val="pj"/>
      </w:pPr>
      <w:r>
        <w:rPr>
          <w:rStyle w:val="s0"/>
        </w:rPr>
        <w:t xml:space="preserve">3. К военнослужащим, проходящим срочную воинскую службу, и курсантам военных и специальных учебных заведений не может быть применено </w:t>
      </w:r>
      <w:r>
        <w:rPr>
          <w:rStyle w:val="s0"/>
        </w:rPr>
        <w:t>административное взыскание в виде административного штрафа.</w:t>
      </w:r>
    </w:p>
    <w:p w:rsidR="00000000" w:rsidRDefault="00774615">
      <w:pPr>
        <w:pStyle w:val="pj"/>
      </w:pPr>
      <w:r>
        <w:rPr>
          <w:rStyle w:val="s0"/>
        </w:rPr>
        <w:t>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w:t>
      </w:r>
      <w:r>
        <w:rPr>
          <w:rStyle w:val="s0"/>
        </w:rPr>
        <w:t>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p w:rsidR="00000000" w:rsidRDefault="00774615">
      <w:pPr>
        <w:pStyle w:val="pj"/>
      </w:pPr>
      <w:r>
        <w:t> </w:t>
      </w:r>
    </w:p>
    <w:p w:rsidR="00000000" w:rsidRDefault="00774615">
      <w:pPr>
        <w:pStyle w:val="pj"/>
        <w:ind w:left="1200" w:hanging="800"/>
      </w:pPr>
      <w:bookmarkStart w:id="38" w:name="SUB330000"/>
      <w:bookmarkEnd w:id="38"/>
      <w:r>
        <w:rPr>
          <w:rStyle w:val="s1"/>
        </w:rPr>
        <w:t>Статья 33. Административная ответственность частных нотариусов, частных судебных исполнителей, адвокат</w:t>
      </w:r>
      <w:r>
        <w:rPr>
          <w:rStyle w:val="s1"/>
        </w:rPr>
        <w:t>ов, юридических консультантов, индивидуальных предпринимателей и юридических лиц</w:t>
      </w:r>
    </w:p>
    <w:p w:rsidR="00000000" w:rsidRDefault="00774615">
      <w:pPr>
        <w:pStyle w:val="pj"/>
      </w:pPr>
      <w:r>
        <w:t xml:space="preserve">1. Частные нотариусы, частные судебные исполнители, адвокаты, </w:t>
      </w:r>
      <w:r>
        <w:rPr>
          <w:rStyle w:val="s0"/>
        </w:rPr>
        <w:t>юридические консультанты,</w:t>
      </w:r>
      <w:r>
        <w:t xml:space="preserve"> индивидуальные предприниматели и юридические лица подлежат административной ответственн</w:t>
      </w:r>
      <w:r>
        <w:t>ости за административное правонарушение в случаях, предусмотренных Особенной частью настоящего раздела.</w:t>
      </w:r>
    </w:p>
    <w:p w:rsidR="00000000" w:rsidRDefault="00774615">
      <w:pPr>
        <w:pStyle w:val="pj"/>
      </w:pPr>
      <w:r>
        <w:t xml:space="preserve">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t>Особенной частью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w:t>
      </w:r>
      <w:r>
        <w:t xml:space="preserve">яющим </w:t>
      </w:r>
      <w:hyperlink r:id="rId46" w:anchor="sub_id=10014" w:history="1">
        <w:r>
          <w:rPr>
            <w:rStyle w:val="a5"/>
          </w:rPr>
          <w:t>организационно-распорядительные</w:t>
        </w:r>
      </w:hyperlink>
      <w:r>
        <w:t xml:space="preserve"> или </w:t>
      </w:r>
      <w:hyperlink r:id="rId47" w:anchor="sub_id=10001" w:history="1">
        <w:r>
          <w:rPr>
            <w:rStyle w:val="a5"/>
          </w:rPr>
          <w:t>административно-хозяйственные функции</w:t>
        </w:r>
      </w:hyperlink>
      <w:r>
        <w:t>.</w:t>
      </w:r>
    </w:p>
    <w:p w:rsidR="00000000" w:rsidRDefault="00774615">
      <w:pPr>
        <w:pStyle w:val="pj"/>
      </w:pPr>
      <w:r>
        <w:rPr>
          <w:rStyle w:val="s0"/>
        </w:rPr>
        <w:t xml:space="preserve">3. </w:t>
      </w:r>
      <w:hyperlink r:id="rId48" w:anchor="sub_id=430000" w:history="1">
        <w:r>
          <w:rPr>
            <w:rStyle w:val="a5"/>
          </w:rPr>
          <w:t>Структурные подразделения</w:t>
        </w:r>
      </w:hyperlink>
      <w:r>
        <w:rPr>
          <w:rStyle w:val="s0"/>
        </w:rPr>
        <w:t xml:space="preserve">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w:t>
      </w:r>
      <w:r>
        <w:rPr>
          <w:rStyle w:val="s0"/>
        </w:rPr>
        <w:t xml:space="preserve"> несут административную ответственность как юридические лица.</w:t>
      </w:r>
    </w:p>
    <w:p w:rsidR="00000000" w:rsidRDefault="00774615">
      <w:pPr>
        <w:pStyle w:val="pj"/>
      </w:pPr>
      <w:r>
        <w:t>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w:t>
      </w:r>
      <w:r>
        <w:t>ного предпринимателя и юридического лица.</w:t>
      </w:r>
    </w:p>
    <w:p w:rsidR="00000000" w:rsidRDefault="00774615">
      <w:pPr>
        <w:pStyle w:val="pj"/>
      </w:pPr>
      <w:r>
        <w:rPr>
          <w:rStyle w:val="s0"/>
        </w:rPr>
        <w:t>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rsidR="00000000" w:rsidRDefault="00774615">
      <w:pPr>
        <w:pStyle w:val="pj"/>
      </w:pPr>
      <w:r>
        <w:t> </w:t>
      </w:r>
    </w:p>
    <w:p w:rsidR="00000000" w:rsidRDefault="00774615">
      <w:pPr>
        <w:pStyle w:val="pj"/>
      </w:pPr>
      <w:bookmarkStart w:id="39" w:name="SUB340000"/>
      <w:bookmarkEnd w:id="39"/>
      <w:r>
        <w:rPr>
          <w:rStyle w:val="s1"/>
        </w:rPr>
        <w:t>Статья 34. Административная ответственно</w:t>
      </w:r>
      <w:r>
        <w:rPr>
          <w:rStyle w:val="s1"/>
        </w:rPr>
        <w:t>сть иностранцев, иностранных юридических лиц и лиц без гражданства</w:t>
      </w:r>
    </w:p>
    <w:p w:rsidR="00000000" w:rsidRDefault="00774615">
      <w:pPr>
        <w:pStyle w:val="pj"/>
      </w:pPr>
      <w:r>
        <w:t>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w:t>
      </w:r>
      <w:r>
        <w:t>а континентальном шельфе Республики Казахстан, подлежат административной ответственности на общих основаниях.</w:t>
      </w:r>
    </w:p>
    <w:p w:rsidR="00000000" w:rsidRDefault="00774615">
      <w:pPr>
        <w:pStyle w:val="pj"/>
      </w:pPr>
      <w:r>
        <w:t xml:space="preserve">2. </w:t>
      </w:r>
      <w:hyperlink r:id="rId49" w:anchor="sub_id=90000" w:history="1">
        <w:r>
          <w:rPr>
            <w:rStyle w:val="a4"/>
          </w:rPr>
          <w:t>Структурные подразделения</w:t>
        </w:r>
      </w:hyperlink>
      <w:r>
        <w:t xml:space="preserve"> (филиалы и представительства) иност</w:t>
      </w:r>
      <w:r>
        <w:t xml:space="preserve">ранных и международных некоммерческих неправительственных объединений несут административную ответственность за нарушение </w:t>
      </w:r>
      <w:hyperlink r:id="rId50" w:anchor="sub_id=50000" w:history="1">
        <w:r>
          <w:rPr>
            <w:rStyle w:val="a4"/>
          </w:rPr>
          <w:t>законодательства</w:t>
        </w:r>
      </w:hyperlink>
      <w:r>
        <w:t xml:space="preserve"> Республики Казахстан об общественны</w:t>
      </w:r>
      <w:r>
        <w:t>х объединениях как юридические лица.</w:t>
      </w:r>
    </w:p>
    <w:p w:rsidR="00000000" w:rsidRDefault="00774615">
      <w:pPr>
        <w:pStyle w:val="pj"/>
      </w:pPr>
      <w:r>
        <w:t>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w:t>
      </w:r>
      <w:r>
        <w:t>зуются иммунитетом, разрешается в соответствии с нормами международного права.</w:t>
      </w:r>
    </w:p>
    <w:p w:rsidR="00000000" w:rsidRDefault="00774615">
      <w:pPr>
        <w:pStyle w:val="pj"/>
      </w:pPr>
      <w:r>
        <w:t> </w:t>
      </w:r>
    </w:p>
    <w:p w:rsidR="00000000" w:rsidRDefault="00774615">
      <w:pPr>
        <w:pStyle w:val="pj"/>
      </w:pPr>
      <w:r>
        <w:t> </w:t>
      </w:r>
    </w:p>
    <w:p w:rsidR="00000000" w:rsidRDefault="00774615">
      <w:pPr>
        <w:pStyle w:val="pc"/>
      </w:pPr>
      <w:bookmarkStart w:id="40" w:name="SUB350000"/>
      <w:bookmarkEnd w:id="40"/>
      <w:r>
        <w:rPr>
          <w:rStyle w:val="s1"/>
        </w:rPr>
        <w:t>Глава 5. Обстоятельства, исключающие административную ответственность</w:t>
      </w:r>
    </w:p>
    <w:p w:rsidR="00000000" w:rsidRDefault="00774615">
      <w:pPr>
        <w:pStyle w:val="pj"/>
      </w:pPr>
      <w:r>
        <w:t> </w:t>
      </w:r>
    </w:p>
    <w:p w:rsidR="00000000" w:rsidRDefault="00774615">
      <w:pPr>
        <w:pStyle w:val="pj"/>
      </w:pPr>
      <w:r>
        <w:rPr>
          <w:rStyle w:val="s1"/>
        </w:rPr>
        <w:t>Статья 35. Необходимая оборона</w:t>
      </w:r>
    </w:p>
    <w:p w:rsidR="00000000" w:rsidRDefault="00774615">
      <w:pPr>
        <w:pStyle w:val="pj"/>
      </w:pPr>
      <w:r>
        <w:t>1. Не является административным правонарушением совершение предусмотре</w:t>
      </w:r>
      <w:r>
        <w:t>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w:t>
      </w:r>
      <w:r>
        <w:t>гательства путем причинения посягающему вреда, если при этом не было допущено превышения пределов необходимой обороны.</w:t>
      </w:r>
    </w:p>
    <w:p w:rsidR="00000000" w:rsidRDefault="00774615">
      <w:pPr>
        <w:pStyle w:val="pj"/>
      </w:pPr>
      <w:r>
        <w:t>2. Право на необходимую оборону имеют в равной мере все лица независимо от их профессиональной или иной специальной подготовки и служебно</w:t>
      </w:r>
      <w:r>
        <w:t>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rsidR="00000000" w:rsidRDefault="00774615">
      <w:pPr>
        <w:pStyle w:val="pj"/>
      </w:pPr>
      <w:r>
        <w:t>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w:t>
      </w:r>
      <w:r>
        <w:t>инистративную ответственность лишь в случаях умышленного причинения вреда.</w:t>
      </w:r>
    </w:p>
    <w:p w:rsidR="00000000" w:rsidRDefault="00774615">
      <w:pPr>
        <w:pStyle w:val="pj"/>
      </w:pPr>
      <w:r>
        <w:t>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r>
        <w:t>.</w:t>
      </w:r>
    </w:p>
    <w:p w:rsidR="00000000" w:rsidRDefault="00774615">
      <w:pPr>
        <w:pStyle w:val="pj"/>
      </w:pPr>
      <w:r>
        <w:t> </w:t>
      </w:r>
    </w:p>
    <w:p w:rsidR="00000000" w:rsidRDefault="00774615">
      <w:pPr>
        <w:pStyle w:val="pj"/>
      </w:pPr>
      <w:bookmarkStart w:id="41" w:name="SUB360000"/>
      <w:bookmarkEnd w:id="41"/>
      <w:r>
        <w:rPr>
          <w:rStyle w:val="s1"/>
        </w:rPr>
        <w:t>Статья 36. Задержание лица, совершившего посягательство</w:t>
      </w:r>
    </w:p>
    <w:p w:rsidR="00000000" w:rsidRDefault="00774615">
      <w:pPr>
        <w:pStyle w:val="pj"/>
      </w:pPr>
      <w:r>
        <w:t>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w:t>
      </w:r>
      <w:r>
        <w:t>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rsidR="00000000" w:rsidRDefault="00774615">
      <w:pPr>
        <w:pStyle w:val="pj"/>
      </w:pPr>
      <w:r>
        <w:t>2. Превышением мер, необходимых для з</w:t>
      </w:r>
      <w:r>
        <w:t>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w:t>
      </w:r>
      <w:r>
        <w:t>мый обстановкой вред. Такое превышение влечет за собой административную ответственность лишь в случаях умышленного причинения вреда.</w:t>
      </w:r>
    </w:p>
    <w:p w:rsidR="00000000" w:rsidRDefault="00774615">
      <w:pPr>
        <w:pStyle w:val="pj"/>
      </w:pPr>
      <w:r>
        <w:t>3. Правом на задержание лица, совершившего посягательство, наряду со специально уполномоченными на то лицами обладают также</w:t>
      </w:r>
      <w:r>
        <w:t xml:space="preserve"> потерпевшие и другие физические лица.</w:t>
      </w:r>
    </w:p>
    <w:p w:rsidR="00000000" w:rsidRDefault="00774615">
      <w:pPr>
        <w:pStyle w:val="pj"/>
      </w:pPr>
      <w:r>
        <w:t> </w:t>
      </w:r>
    </w:p>
    <w:p w:rsidR="00000000" w:rsidRDefault="00774615">
      <w:pPr>
        <w:pStyle w:val="pj"/>
      </w:pPr>
      <w:bookmarkStart w:id="42" w:name="SUB370000"/>
      <w:bookmarkEnd w:id="42"/>
      <w:r>
        <w:rPr>
          <w:rStyle w:val="s1"/>
        </w:rPr>
        <w:t>Статья 37. Крайняя необходимость</w:t>
      </w:r>
    </w:p>
    <w:p w:rsidR="00000000" w:rsidRDefault="00774615">
      <w:pPr>
        <w:pStyle w:val="pj"/>
      </w:pPr>
      <w:r>
        <w:t>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w:t>
      </w:r>
      <w:r>
        <w:t>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p w:rsidR="00000000" w:rsidRDefault="00774615">
      <w:pPr>
        <w:pStyle w:val="pj"/>
      </w:pPr>
      <w:r>
        <w:t xml:space="preserve">2. </w:t>
      </w:r>
      <w:r>
        <w:t>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w:t>
      </w:r>
      <w:r>
        <w:t>чительный, чем предотвращенный. Такое превышение влечет за собой ответственность лишь в случаях умышленного причинения вреда.</w:t>
      </w:r>
    </w:p>
    <w:p w:rsidR="00000000" w:rsidRDefault="00774615">
      <w:pPr>
        <w:pStyle w:val="pj"/>
      </w:pPr>
      <w:r>
        <w:t> </w:t>
      </w:r>
    </w:p>
    <w:p w:rsidR="00000000" w:rsidRDefault="00774615">
      <w:pPr>
        <w:pStyle w:val="pj"/>
      </w:pPr>
      <w:bookmarkStart w:id="43" w:name="SUB380000"/>
      <w:bookmarkEnd w:id="43"/>
      <w:r>
        <w:rPr>
          <w:rStyle w:val="s1"/>
        </w:rPr>
        <w:t>Статья 38. Физическое или психическое принуждение</w:t>
      </w:r>
    </w:p>
    <w:p w:rsidR="00000000" w:rsidRDefault="00774615">
      <w:pPr>
        <w:pStyle w:val="pj"/>
      </w:pPr>
      <w:r>
        <w:t>1. Не является административным правонарушением совершение деяния, предусмотре</w:t>
      </w:r>
      <w:r>
        <w:t>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p w:rsidR="00000000" w:rsidRDefault="00774615">
      <w:pPr>
        <w:pStyle w:val="pj"/>
      </w:pPr>
      <w:r>
        <w:t>2. Вопрос об административной ответственности за причинение вреда охраняемым наст</w:t>
      </w:r>
      <w:r>
        <w:t xml:space="preserve">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sub370000" w:history="1">
        <w:r>
          <w:rPr>
            <w:rStyle w:val="a4"/>
          </w:rPr>
          <w:t>статьи 37</w:t>
        </w:r>
      </w:hyperlink>
      <w:r>
        <w:t xml:space="preserve"> настоящего Кодекса.</w:t>
      </w:r>
    </w:p>
    <w:p w:rsidR="00000000" w:rsidRDefault="00774615">
      <w:pPr>
        <w:pStyle w:val="pj"/>
      </w:pPr>
      <w:r>
        <w:t> </w:t>
      </w:r>
    </w:p>
    <w:p w:rsidR="00000000" w:rsidRDefault="00774615">
      <w:pPr>
        <w:pStyle w:val="pj"/>
      </w:pPr>
      <w:bookmarkStart w:id="44" w:name="SUB390000"/>
      <w:bookmarkEnd w:id="44"/>
      <w:r>
        <w:rPr>
          <w:rStyle w:val="s1"/>
        </w:rPr>
        <w:t>Статья 39. Исполнение приказа или распоряжения</w:t>
      </w:r>
    </w:p>
    <w:p w:rsidR="00000000" w:rsidRDefault="00774615">
      <w:pPr>
        <w:pStyle w:val="pj"/>
      </w:pPr>
      <w:r>
        <w:t>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w:t>
      </w:r>
      <w:r>
        <w:t>. Административную ответственность за совершение такого деяния несет лицо, отдавшее незаконный приказ или распоряжение.</w:t>
      </w:r>
    </w:p>
    <w:p w:rsidR="00000000" w:rsidRDefault="00774615">
      <w:pPr>
        <w:pStyle w:val="pj"/>
      </w:pPr>
      <w:r>
        <w:t>2. Лицо, совершившее умышленное административное правонарушение во исполнение заведомо незаконного приказа или распоряжения, несет админ</w:t>
      </w:r>
      <w:r>
        <w:t>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rsidR="00000000" w:rsidRDefault="00774615">
      <w:pPr>
        <w:pStyle w:val="pj"/>
      </w:pPr>
      <w:r>
        <w:t> </w:t>
      </w:r>
    </w:p>
    <w:p w:rsidR="00000000" w:rsidRDefault="00774615">
      <w:pPr>
        <w:pStyle w:val="pj"/>
      </w:pPr>
      <w:r>
        <w:t> </w:t>
      </w:r>
    </w:p>
    <w:p w:rsidR="00000000" w:rsidRDefault="00774615">
      <w:pPr>
        <w:pStyle w:val="pc"/>
      </w:pPr>
      <w:bookmarkStart w:id="45" w:name="SUB400000"/>
      <w:bookmarkEnd w:id="45"/>
      <w:r>
        <w:rPr>
          <w:rStyle w:val="s1"/>
        </w:rPr>
        <w:t>Глава 6. Административное взыскание и меры административно-правового воздействия</w:t>
      </w:r>
    </w:p>
    <w:p w:rsidR="00000000" w:rsidRDefault="00774615">
      <w:pPr>
        <w:pStyle w:val="pji"/>
      </w:pPr>
      <w:r>
        <w:t> </w:t>
      </w:r>
    </w:p>
    <w:p w:rsidR="00000000" w:rsidRDefault="00774615">
      <w:pPr>
        <w:pStyle w:val="pj"/>
      </w:pPr>
      <w:r>
        <w:rPr>
          <w:rStyle w:val="s1"/>
        </w:rPr>
        <w:t>Статья 40. Поняти</w:t>
      </w:r>
      <w:r>
        <w:rPr>
          <w:rStyle w:val="s1"/>
        </w:rPr>
        <w:t>е и цели административного взыскания</w:t>
      </w:r>
    </w:p>
    <w:p w:rsidR="00000000" w:rsidRDefault="00774615">
      <w:pPr>
        <w:pStyle w:val="pj"/>
      </w:pPr>
      <w:r>
        <w:t>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w:t>
      </w:r>
      <w:r>
        <w:t xml:space="preserve"> предусмотренном настоящим Кодексом лишении или ограничении прав и свобод лица, совершившего такое правонарушение.</w:t>
      </w:r>
    </w:p>
    <w:p w:rsidR="00000000" w:rsidRDefault="00774615">
      <w:pPr>
        <w:pStyle w:val="pj"/>
      </w:pPr>
      <w:r>
        <w:t>2. Административное взыскание применяется в целях воспитания лица, совершившего правонарушение, в духе соблюдения требований законодательства</w:t>
      </w:r>
      <w:r>
        <w:t xml:space="preserve"> и уважения правопорядка, а также предупреждения совершения новых правонарушений как самим правонарушителем, так и другими лицами.</w:t>
      </w:r>
    </w:p>
    <w:p w:rsidR="00000000" w:rsidRDefault="00774615">
      <w:pPr>
        <w:pStyle w:val="pj"/>
      </w:pPr>
      <w:r>
        <w:t>3. Административное взыскание не имеет своей целью причинение физических страданий лицу, совершившему административное правон</w:t>
      </w:r>
      <w:r>
        <w:t>арушение, или унижение его человеческого достоинства, а также нанесение вреда деловой репутации юридического лица.</w:t>
      </w:r>
    </w:p>
    <w:p w:rsidR="00000000" w:rsidRDefault="00774615">
      <w:pPr>
        <w:pStyle w:val="pj"/>
      </w:pPr>
      <w:r>
        <w:t>4. Административное взыскание не является средством возмещения имущественного ущерба. Причиненный административным правонарушением вред возме</w:t>
      </w:r>
      <w:r>
        <w:t xml:space="preserve">щается в порядке, предусмотренном </w:t>
      </w:r>
      <w:hyperlink w:anchor="sub590000" w:history="1">
        <w:r>
          <w:rPr>
            <w:rStyle w:val="a4"/>
          </w:rPr>
          <w:t>статьей 59</w:t>
        </w:r>
      </w:hyperlink>
      <w:r>
        <w:t xml:space="preserve"> настоящего Кодекса.</w:t>
      </w:r>
    </w:p>
    <w:p w:rsidR="00000000" w:rsidRDefault="00774615">
      <w:pPr>
        <w:pStyle w:val="pj"/>
      </w:pPr>
      <w:r>
        <w:t> </w:t>
      </w:r>
    </w:p>
    <w:p w:rsidR="00000000" w:rsidRDefault="00774615">
      <w:pPr>
        <w:pStyle w:val="pj"/>
      </w:pPr>
      <w:bookmarkStart w:id="46" w:name="SUB410000"/>
      <w:bookmarkEnd w:id="46"/>
      <w:r>
        <w:rPr>
          <w:rStyle w:val="s1"/>
        </w:rPr>
        <w:t>Статья 41. Виды административных взысканий</w:t>
      </w:r>
    </w:p>
    <w:p w:rsidR="00000000" w:rsidRDefault="00774615">
      <w:pPr>
        <w:pStyle w:val="pj"/>
      </w:pPr>
      <w:r>
        <w:t>1. За совершение административных правонарушений могут применяться следующие административные взыскания:</w:t>
      </w:r>
    </w:p>
    <w:p w:rsidR="00000000" w:rsidRDefault="00774615">
      <w:pPr>
        <w:pStyle w:val="pj"/>
      </w:pPr>
      <w:r>
        <w:t>1) предупреждение;</w:t>
      </w:r>
    </w:p>
    <w:p w:rsidR="00000000" w:rsidRDefault="00774615">
      <w:pPr>
        <w:pStyle w:val="pj"/>
      </w:pPr>
      <w:r>
        <w:t>2) административный штраф;</w:t>
      </w:r>
    </w:p>
    <w:p w:rsidR="00000000" w:rsidRDefault="00774615">
      <w:pPr>
        <w:pStyle w:val="pj"/>
      </w:pPr>
      <w:r>
        <w:t>3) конфискация предмета, явившегося орудием либо предметом совершения административного правонарушения, а</w:t>
      </w:r>
      <w:r>
        <w:t xml:space="preserve"> равно имущества, полученного вследствие совершения административного правонарушения;</w:t>
      </w:r>
    </w:p>
    <w:p w:rsidR="00000000" w:rsidRDefault="00774615">
      <w:pPr>
        <w:pStyle w:val="pj"/>
      </w:pPr>
      <w:r>
        <w:t>4) лишение специального права;</w:t>
      </w:r>
    </w:p>
    <w:p w:rsidR="00000000" w:rsidRDefault="00774615">
      <w:pPr>
        <w:pStyle w:val="pj"/>
      </w:pPr>
      <w:r>
        <w:t>5) лишение разрешения либо приостановление его действия, а также исключение из реестра;</w:t>
      </w:r>
    </w:p>
    <w:p w:rsidR="00000000" w:rsidRDefault="00774615">
      <w:pPr>
        <w:pStyle w:val="pj"/>
      </w:pPr>
      <w:r>
        <w:t>6) приостановление или запрещение деятельности;</w:t>
      </w:r>
    </w:p>
    <w:p w:rsidR="00000000" w:rsidRDefault="00774615">
      <w:pPr>
        <w:pStyle w:val="pj"/>
      </w:pPr>
      <w:r>
        <w:t xml:space="preserve">7) </w:t>
      </w:r>
      <w:r>
        <w:t>принудительный снос незаконно возводимого или возведенного строения;</w:t>
      </w:r>
    </w:p>
    <w:p w:rsidR="00000000" w:rsidRDefault="00774615">
      <w:pPr>
        <w:pStyle w:val="pj"/>
      </w:pPr>
      <w:r>
        <w:rPr>
          <w:rStyle w:val="s0"/>
        </w:rPr>
        <w:t>7-1) общественные работы;</w:t>
      </w:r>
    </w:p>
    <w:p w:rsidR="00000000" w:rsidRDefault="00774615">
      <w:pPr>
        <w:pStyle w:val="pj"/>
      </w:pPr>
      <w:r>
        <w:t>8) административный арест;</w:t>
      </w:r>
    </w:p>
    <w:p w:rsidR="00000000" w:rsidRDefault="00774615">
      <w:pPr>
        <w:pStyle w:val="pj"/>
      </w:pPr>
      <w:r>
        <w:t>9) административное выдворение за пределы Республики Казахстан иностранца или лица без гражданства.</w:t>
      </w:r>
    </w:p>
    <w:p w:rsidR="00000000" w:rsidRDefault="00774615">
      <w:pPr>
        <w:pStyle w:val="pj"/>
      </w:pPr>
      <w:r>
        <w:t>2. К юридическим лицам за совершен</w:t>
      </w:r>
      <w:r>
        <w:t>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p w:rsidR="00000000" w:rsidRDefault="00774615">
      <w:pPr>
        <w:pStyle w:val="pj"/>
      </w:pPr>
      <w:r>
        <w:t> </w:t>
      </w:r>
    </w:p>
    <w:p w:rsidR="00000000" w:rsidRDefault="00774615">
      <w:pPr>
        <w:pStyle w:val="pj"/>
      </w:pPr>
      <w:bookmarkStart w:id="47" w:name="SUB420000"/>
      <w:bookmarkEnd w:id="47"/>
      <w:r>
        <w:rPr>
          <w:rStyle w:val="s1"/>
        </w:rPr>
        <w:t>Статья 42. Основные и дополнительные меры административных взысканий</w:t>
      </w:r>
    </w:p>
    <w:p w:rsidR="00000000" w:rsidRDefault="00774615">
      <w:pPr>
        <w:pStyle w:val="pj"/>
      </w:pPr>
      <w:r>
        <w:t>1. Предупреждение, административный штраф, административный арест</w:t>
      </w:r>
      <w:r>
        <w:rPr>
          <w:rStyle w:val="s0"/>
        </w:rPr>
        <w:t xml:space="preserve">, общественные работы </w:t>
      </w:r>
      <w:r>
        <w:t>могут применяться только в качестве основных административных взысканий.</w:t>
      </w:r>
    </w:p>
    <w:p w:rsidR="00000000" w:rsidRDefault="00774615">
      <w:pPr>
        <w:pStyle w:val="pj"/>
      </w:pPr>
      <w:r>
        <w:t>2. Лишение специального п</w:t>
      </w:r>
      <w:r>
        <w:t>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w:t>
      </w:r>
      <w:r>
        <w:t>анства могут применяться в качестве как основных, так и дополнительных административных взысканий.</w:t>
      </w:r>
    </w:p>
    <w:p w:rsidR="00000000" w:rsidRDefault="00774615">
      <w:pPr>
        <w:pStyle w:val="pj"/>
      </w:pPr>
      <w:r>
        <w:t>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w:t>
      </w:r>
      <w:r>
        <w:t>скания.</w:t>
      </w:r>
    </w:p>
    <w:p w:rsidR="00000000" w:rsidRDefault="00774615">
      <w:pPr>
        <w:pStyle w:val="pj"/>
      </w:pPr>
      <w:r>
        <w:t> </w:t>
      </w:r>
    </w:p>
    <w:p w:rsidR="00000000" w:rsidRDefault="00774615">
      <w:pPr>
        <w:pStyle w:val="pj"/>
      </w:pPr>
      <w:bookmarkStart w:id="48" w:name="SUB430000"/>
      <w:bookmarkEnd w:id="48"/>
      <w:r>
        <w:rPr>
          <w:rStyle w:val="s1"/>
        </w:rPr>
        <w:t>Статья 43. Предупреждение</w:t>
      </w:r>
    </w:p>
    <w:p w:rsidR="00000000" w:rsidRDefault="00774615">
      <w:pPr>
        <w:pStyle w:val="pj"/>
      </w:pPr>
      <w:r>
        <w:rPr>
          <w:rStyle w:val="s0"/>
        </w:rPr>
        <w:t>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w:t>
      </w:r>
      <w:r>
        <w:rPr>
          <w:rStyle w:val="s0"/>
        </w:rPr>
        <w:t>ического лица о недопустимости противоправного поведения. Предупреждение выносится в письменной форме.</w:t>
      </w:r>
    </w:p>
    <w:p w:rsidR="00000000" w:rsidRDefault="00774615">
      <w:pPr>
        <w:pStyle w:val="pj"/>
      </w:pPr>
      <w:r>
        <w:rPr>
          <w:rStyle w:val="s0"/>
        </w:rPr>
        <w:t xml:space="preserve">2. При отсутствии обстоятельств, предусмотренных </w:t>
      </w:r>
      <w:hyperlink w:anchor="sub570000" w:history="1">
        <w:r>
          <w:rPr>
            <w:rStyle w:val="a5"/>
          </w:rPr>
          <w:t>статьей 57</w:t>
        </w:r>
      </w:hyperlink>
      <w:r>
        <w:rPr>
          <w:rStyle w:val="s0"/>
        </w:rPr>
        <w:t xml:space="preserve"> и примечанием к </w:t>
      </w:r>
      <w:hyperlink w:anchor="sub3660000" w:history="1">
        <w:r>
          <w:rPr>
            <w:rStyle w:val="a5"/>
          </w:rPr>
          <w:t>статье 366</w:t>
        </w:r>
      </w:hyperlink>
      <w:r>
        <w:rPr>
          <w:rStyle w:val="s0"/>
        </w:rPr>
        <w:t xml:space="preserve"> н</w:t>
      </w:r>
      <w:r>
        <w:rPr>
          <w:rStyle w:val="s0"/>
        </w:rPr>
        <w:t>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Особенной части настоящего Кодекса.</w:t>
      </w:r>
    </w:p>
    <w:p w:rsidR="00000000" w:rsidRDefault="00774615">
      <w:pPr>
        <w:pStyle w:val="pj"/>
      </w:pPr>
      <w:r>
        <w:t> </w:t>
      </w:r>
    </w:p>
    <w:p w:rsidR="00000000" w:rsidRDefault="00774615">
      <w:pPr>
        <w:pStyle w:val="pj"/>
      </w:pPr>
      <w:bookmarkStart w:id="49" w:name="SUB440000"/>
      <w:bookmarkEnd w:id="49"/>
      <w:r>
        <w:rPr>
          <w:rStyle w:val="s1"/>
        </w:rPr>
        <w:t>Статья 44. Административный штраф</w:t>
      </w:r>
    </w:p>
    <w:p w:rsidR="00000000" w:rsidRDefault="00774615">
      <w:pPr>
        <w:pStyle w:val="pj"/>
      </w:pPr>
      <w:r>
        <w:t>1. Администрат</w:t>
      </w:r>
      <w:r>
        <w:t xml:space="preserve">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w:t>
      </w:r>
      <w:hyperlink r:id="rId51" w:history="1">
        <w:r>
          <w:rPr>
            <w:rStyle w:val="a4"/>
          </w:rPr>
          <w:t>месячного расчетного показателя</w:t>
        </w:r>
      </w:hyperlink>
      <w:r>
        <w:t xml:space="preserve">, устанавливаемого в соответствии с законом, действующим на момент </w:t>
      </w:r>
      <w:r>
        <w:rPr>
          <w:rStyle w:val="s0"/>
        </w:rPr>
        <w:t>возбуждения дела об административном правонарушении</w:t>
      </w:r>
      <w:r>
        <w:t>.</w:t>
      </w:r>
    </w:p>
    <w:p w:rsidR="00000000" w:rsidRDefault="00774615">
      <w:pPr>
        <w:pStyle w:val="pj"/>
      </w:pPr>
      <w:r>
        <w:t>В случаях, предусмотренных в статьях Особенной части настоящег</w:t>
      </w:r>
      <w:r>
        <w:t>о раздела, размер штрафа выражается в процентах от:</w:t>
      </w:r>
    </w:p>
    <w:p w:rsidR="00000000" w:rsidRDefault="00774615">
      <w:pPr>
        <w:pStyle w:val="pj"/>
      </w:pPr>
      <w:r>
        <w:t>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p w:rsidR="00000000" w:rsidRDefault="00774615">
      <w:pPr>
        <w:pStyle w:val="pj"/>
      </w:pPr>
      <w:r>
        <w:t>1-1) суммы ущерба</w:t>
      </w:r>
      <w:r>
        <w:t>, причиненного ресурсам недр в результате нарушения права государственной собственности на недра;</w:t>
      </w:r>
    </w:p>
    <w:p w:rsidR="00000000" w:rsidRDefault="00774615">
      <w:pPr>
        <w:pStyle w:val="pj"/>
      </w:pPr>
      <w:r>
        <w:t>2) суммы неисполненного или исполненного ненадлежащим образом налогового обязательства;</w:t>
      </w:r>
    </w:p>
    <w:p w:rsidR="00000000" w:rsidRDefault="00774615">
      <w:pPr>
        <w:pStyle w:val="pj"/>
      </w:pPr>
      <w:r>
        <w:t>3) суммы неуплаченных (неперечисленных), несвоевременно и (или) неполно уплаченных (перечисленных) социальных отчислений;</w:t>
      </w:r>
    </w:p>
    <w:p w:rsidR="00000000" w:rsidRDefault="00774615">
      <w:pPr>
        <w:pStyle w:val="pj"/>
      </w:pPr>
      <w:r>
        <w:t>4) суммы неперечисленных, несвоевременно и (или) неполно исчисленных, удержанных (начисленных) и (или) уплаченных (перечисленных) обяз</w:t>
      </w:r>
      <w:r>
        <w:t>ательных пенсионных взносов и обязательных профессиональных пенсионных взносов;</w:t>
      </w:r>
    </w:p>
    <w:p w:rsidR="00000000" w:rsidRDefault="00774615">
      <w:pPr>
        <w:pStyle w:val="pj"/>
      </w:pPr>
      <w:r>
        <w:t>5) суммы стоимости подакцизных товаров, полученных в результате незаконного предпринимательства;</w:t>
      </w:r>
    </w:p>
    <w:p w:rsidR="00000000" w:rsidRDefault="00774615">
      <w:pPr>
        <w:pStyle w:val="pj"/>
      </w:pPr>
      <w:r>
        <w:t xml:space="preserve">6) суммы, неучтенной в соответствии с требованиями </w:t>
      </w:r>
      <w:hyperlink r:id="rId52" w:anchor="sub_id=60000" w:history="1">
        <w:r>
          <w:rPr>
            <w:rStyle w:val="a4"/>
          </w:rPr>
          <w:t>законодательства</w:t>
        </w:r>
      </w:hyperlink>
      <w:r>
        <w:t xml:space="preserve"> Республики Казахстан о бухгалтерском учете и финансовой отчетности либо учтенной ненадлежащим образом;</w:t>
      </w:r>
    </w:p>
    <w:p w:rsidR="00000000" w:rsidRDefault="00774615">
      <w:pPr>
        <w:pStyle w:val="pj"/>
      </w:pPr>
      <w:r>
        <w:t>7) суммы сделки (операции), совершенной (проведенной) с нарушением финансового за</w:t>
      </w:r>
      <w:r>
        <w:t>конодательства Республики Казахстан;</w:t>
      </w:r>
    </w:p>
    <w:p w:rsidR="00000000" w:rsidRDefault="00774615">
      <w:pPr>
        <w:pStyle w:val="pj"/>
      </w:pPr>
      <w:r>
        <w:t xml:space="preserve">8) суммы дохода (выручки), полученного в результате осуществления монополистической деятельности или нарушения законодательства Республики Казахстан </w:t>
      </w:r>
      <w:hyperlink r:id="rId53" w:anchor="sub_id=9010000" w:history="1">
        <w:r>
          <w:rPr>
            <w:rStyle w:val="a4"/>
          </w:rPr>
          <w:t>об электроэнергетике</w:t>
        </w:r>
      </w:hyperlink>
      <w:r>
        <w:t xml:space="preserve">, </w:t>
      </w:r>
      <w:hyperlink r:id="rId54" w:history="1">
        <w:r>
          <w:rPr>
            <w:rStyle w:val="a4"/>
          </w:rPr>
          <w:t>о естественных монополиях</w:t>
        </w:r>
      </w:hyperlink>
      <w:r>
        <w:t xml:space="preserve">, законодательства Республики Казахстан, регулирующего деятельность </w:t>
      </w:r>
      <w:hyperlink r:id="rId55" w:anchor="sub_id=40000" w:history="1">
        <w:r>
          <w:rPr>
            <w:rStyle w:val="a4"/>
          </w:rPr>
          <w:t>финансового рынка и финансовых организаций</w:t>
        </w:r>
      </w:hyperlink>
      <w:r>
        <w:t>;</w:t>
      </w:r>
    </w:p>
    <w:p w:rsidR="00000000" w:rsidRDefault="00774615">
      <w:pPr>
        <w:pStyle w:val="pj"/>
      </w:pPr>
      <w:r>
        <w:t>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000000" w:rsidRDefault="00774615">
      <w:pPr>
        <w:pStyle w:val="pj"/>
      </w:pPr>
      <w:r>
        <w:t>10) суммы незачисленной националь</w:t>
      </w:r>
      <w:r>
        <w:t>ной и иностранной валюты;</w:t>
      </w:r>
    </w:p>
    <w:p w:rsidR="00000000" w:rsidRDefault="00774615">
      <w:pPr>
        <w:pStyle w:val="pj"/>
      </w:pPr>
      <w:r>
        <w:rPr>
          <w:rStyle w:val="s0"/>
        </w:rPr>
        <w:t>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p w:rsidR="00000000" w:rsidRDefault="00774615">
      <w:pPr>
        <w:pStyle w:val="pj"/>
      </w:pPr>
      <w:r>
        <w:t>12) суммы неуплаченных таможенных платежей, налогов</w:t>
      </w:r>
      <w:r>
        <w:t>, специальных, антидемпинговых, компенсационных пошлин;</w:t>
      </w:r>
    </w:p>
    <w:p w:rsidR="00000000" w:rsidRDefault="00774615">
      <w:pPr>
        <w:pStyle w:val="pj"/>
      </w:pPr>
      <w:r>
        <w:t>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w:t>
      </w:r>
      <w:r>
        <w:t>юза.</w:t>
      </w:r>
    </w:p>
    <w:p w:rsidR="00000000" w:rsidRDefault="00774615">
      <w:pPr>
        <w:pStyle w:val="pj"/>
      </w:pPr>
      <w:r>
        <w:t xml:space="preserve">Если в предусмотренных статьях </w:t>
      </w:r>
      <w:hyperlink w:anchor="sub730000" w:history="1">
        <w:r>
          <w:rPr>
            <w:rStyle w:val="a4"/>
          </w:rPr>
          <w:t>Особенной части</w:t>
        </w:r>
      </w:hyperlink>
      <w: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w:t>
      </w:r>
      <w:r>
        <w:t xml:space="preserve"> проведена в иностранной валюте, пересчет суммы штрафа в тенге осуществляется по официальному курсу, </w:t>
      </w:r>
      <w:hyperlink r:id="rId56" w:anchor="sub_id=80000" w:history="1">
        <w:r>
          <w:rPr>
            <w:rStyle w:val="a4"/>
          </w:rPr>
          <w:t>установленному</w:t>
        </w:r>
      </w:hyperlink>
      <w:r>
        <w:t xml:space="preserve"> Национальным Банком Республики Казахстан, на момент состав</w:t>
      </w:r>
      <w:r>
        <w:t>ления протокола об административном правонарушении.</w:t>
      </w:r>
    </w:p>
    <w:p w:rsidR="00000000" w:rsidRDefault="00774615">
      <w:pPr>
        <w:pStyle w:val="pj"/>
      </w:pPr>
      <w:r>
        <w:rPr>
          <w:rStyle w:val="s0"/>
        </w:rPr>
        <w:t xml:space="preserve">2. Размер штрафа, налагаемого на физическое лицо, не может превышать двести </w:t>
      </w:r>
      <w:hyperlink r:id="rId57" w:history="1">
        <w:r>
          <w:rPr>
            <w:rStyle w:val="a5"/>
          </w:rPr>
          <w:t>месячных расчетных показателей</w:t>
        </w:r>
      </w:hyperlink>
      <w:r>
        <w:rPr>
          <w:rStyle w:val="s0"/>
        </w:rPr>
        <w:t>.</w:t>
      </w:r>
    </w:p>
    <w:p w:rsidR="00000000" w:rsidRDefault="00774615">
      <w:pPr>
        <w:pStyle w:val="pj"/>
      </w:pPr>
      <w:r>
        <w:t>Размер штрафа, налагаемого на до</w:t>
      </w:r>
      <w:r>
        <w:t xml:space="preserve">лжностное лицо, частного нотариуса, частного судебного исполнителя, адвоката, </w:t>
      </w:r>
      <w:r>
        <w:rPr>
          <w:rStyle w:val="s0"/>
        </w:rPr>
        <w:t xml:space="preserve">юридического консультанта, </w:t>
      </w:r>
      <w:r>
        <w:t xml:space="preserve">субъектов малого предпринимательства, а также некоммерческие организации, не может превышать семьсот пятьдесят </w:t>
      </w:r>
      <w:hyperlink r:id="rId58" w:history="1">
        <w:r>
          <w:rPr>
            <w:rStyle w:val="a4"/>
          </w:rPr>
          <w:t>месячных расчетных показателей</w:t>
        </w:r>
      </w:hyperlink>
      <w:r>
        <w:t>.</w:t>
      </w:r>
    </w:p>
    <w:p w:rsidR="00000000" w:rsidRDefault="00774615">
      <w:pPr>
        <w:pStyle w:val="pj"/>
      </w:pPr>
      <w:r>
        <w:t xml:space="preserve">Размер штрафа, налагаемого на </w:t>
      </w:r>
      <w:hyperlink r:id="rId59" w:anchor="sub_id=240500" w:history="1">
        <w:r>
          <w:rPr>
            <w:rStyle w:val="a5"/>
          </w:rPr>
          <w:t>субъектов среднего предпринимательства</w:t>
        </w:r>
      </w:hyperlink>
      <w:r>
        <w:t>, не мож</w:t>
      </w:r>
      <w:r>
        <w:t>ет превышать тысячу месячных расчетных показателей.</w:t>
      </w:r>
    </w:p>
    <w:p w:rsidR="00000000" w:rsidRDefault="00774615">
      <w:pPr>
        <w:pStyle w:val="pj"/>
      </w:pPr>
      <w:r>
        <w:t xml:space="preserve">Размер штрафа, налагаемого на </w:t>
      </w:r>
      <w:hyperlink r:id="rId60" w:anchor="sub_id=240600" w:history="1">
        <w:r>
          <w:rPr>
            <w:rStyle w:val="a5"/>
          </w:rPr>
          <w:t>субъектов крупного предпринимательства</w:t>
        </w:r>
      </w:hyperlink>
      <w:r>
        <w:t>, не может превышать две тысячи месячных расчетных п</w:t>
      </w:r>
      <w:r>
        <w:t>оказателей.</w:t>
      </w:r>
    </w:p>
    <w:p w:rsidR="00000000" w:rsidRDefault="00774615">
      <w:pPr>
        <w:pStyle w:val="pj"/>
      </w:pPr>
      <w:r>
        <w:t>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p w:rsidR="00000000" w:rsidRDefault="00774615">
      <w:pPr>
        <w:pStyle w:val="pj"/>
      </w:pPr>
      <w:r>
        <w:rPr>
          <w:rStyle w:val="s0"/>
        </w:rPr>
        <w:t>4. Штраф взыскивается в дохо</w:t>
      </w:r>
      <w:r>
        <w:rPr>
          <w:rStyle w:val="s0"/>
        </w:rPr>
        <w:t xml:space="preserve">д государственного бюджета в порядке, установленном </w:t>
      </w:r>
      <w:hyperlink w:anchor="sub8870000" w:history="1">
        <w:r>
          <w:rPr>
            <w:rStyle w:val="a5"/>
          </w:rPr>
          <w:t>законодательством</w:t>
        </w:r>
      </w:hyperlink>
      <w:r>
        <w:rPr>
          <w:rStyle w:val="s0"/>
        </w:rPr>
        <w:t xml:space="preserve"> Республики Казахстан.</w:t>
      </w:r>
    </w:p>
    <w:p w:rsidR="00000000" w:rsidRDefault="00774615">
      <w:pPr>
        <w:pStyle w:val="pj"/>
      </w:pPr>
      <w:r>
        <w:t> </w:t>
      </w:r>
    </w:p>
    <w:p w:rsidR="00000000" w:rsidRDefault="00774615">
      <w:pPr>
        <w:pStyle w:val="pj"/>
      </w:pPr>
      <w:bookmarkStart w:id="50" w:name="SUB450000"/>
      <w:bookmarkEnd w:id="50"/>
      <w:r>
        <w:rPr>
          <w:rStyle w:val="s1"/>
        </w:rPr>
        <w:t>Статья 45. Конфискация предмета, явившегося орудием либо предметом совершения административного правонарушения, а также имущества</w:t>
      </w:r>
      <w:r>
        <w:rPr>
          <w:rStyle w:val="s1"/>
        </w:rPr>
        <w:t>, полученного вследствие совершения административного правонарушения</w:t>
      </w:r>
    </w:p>
    <w:p w:rsidR="00000000" w:rsidRDefault="00774615">
      <w:pPr>
        <w:pStyle w:val="pj"/>
      </w:pPr>
      <w:r>
        <w:t>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w:t>
      </w:r>
      <w:r>
        <w:t>ия, состоит в принудительном безвозмездном обращении их в собственность государства в установленном законодательством порядке.</w:t>
      </w:r>
    </w:p>
    <w:p w:rsidR="00000000" w:rsidRDefault="00774615">
      <w:pPr>
        <w:pStyle w:val="pj"/>
      </w:pPr>
      <w:r>
        <w:t>Не является конфискацией изъятие из незаконного владения лица, совершившего административное правонарушение, предмета, подлежащег</w:t>
      </w:r>
      <w:r>
        <w:t>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p w:rsidR="00000000" w:rsidRDefault="00774615">
      <w:pPr>
        <w:pStyle w:val="pj"/>
      </w:pPr>
      <w:r>
        <w:t>2. Конфискации подлежит лишь предмет, являющийся собственностью нарушителя, если иное не предусмотрено Осо</w:t>
      </w:r>
      <w:r>
        <w:t>бенной частью настоящего Кодекса.</w:t>
      </w:r>
    </w:p>
    <w:p w:rsidR="00000000" w:rsidRDefault="00774615">
      <w:pPr>
        <w:pStyle w:val="pj"/>
      </w:pPr>
      <w:r>
        <w:t>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p w:rsidR="00000000" w:rsidRDefault="00774615">
      <w:pPr>
        <w:pStyle w:val="pj"/>
      </w:pPr>
      <w:r>
        <w:t>4</w:t>
      </w:r>
      <w:r>
        <w:t>.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w:t>
      </w:r>
    </w:p>
    <w:p w:rsidR="00000000" w:rsidRDefault="00774615">
      <w:pPr>
        <w:pStyle w:val="pj"/>
      </w:pPr>
      <w:r>
        <w:t> </w:t>
      </w:r>
    </w:p>
    <w:p w:rsidR="00000000" w:rsidRDefault="00774615">
      <w:pPr>
        <w:pStyle w:val="pj"/>
      </w:pPr>
      <w:bookmarkStart w:id="51" w:name="SUB460000"/>
      <w:bookmarkEnd w:id="51"/>
      <w:r>
        <w:rPr>
          <w:rStyle w:val="s1"/>
        </w:rPr>
        <w:t>Статья 46. Лишение специального права</w:t>
      </w:r>
    </w:p>
    <w:p w:rsidR="00000000" w:rsidRDefault="00774615">
      <w:pPr>
        <w:pStyle w:val="pj"/>
      </w:pPr>
      <w:r>
        <w:t>1. Лишение специального права,</w:t>
      </w:r>
      <w:r>
        <w:t xml:space="preserve"> предоставленного конкретному лицу, применяется судьей.</w:t>
      </w:r>
    </w:p>
    <w:p w:rsidR="00000000" w:rsidRDefault="00774615">
      <w:pPr>
        <w:pStyle w:val="pj"/>
      </w:pPr>
      <w:r>
        <w:t>2. Срок лишения специального права не может быть менее одного месяца и более двух лет.</w:t>
      </w:r>
    </w:p>
    <w:p w:rsidR="00000000" w:rsidRDefault="00774615">
      <w:pPr>
        <w:pStyle w:val="pj"/>
      </w:pPr>
      <w:r>
        <w:t>3. Срок лишения права управления транспортными средствами не может быть менее шести месяцев и более десяти лет.</w:t>
      </w:r>
    </w:p>
    <w:p w:rsidR="00000000" w:rsidRDefault="00774615">
      <w:pPr>
        <w:pStyle w:val="pj"/>
      </w:pPr>
      <w:r>
        <w:t xml:space="preserve">4. Лишение права управления транспортными средствами не может применяться к лицам, которые пользуются этими средствами в связи с </w:t>
      </w:r>
      <w:hyperlink r:id="rId61" w:anchor="sub_id=100105" w:history="1">
        <w:r>
          <w:rPr>
            <w:rStyle w:val="a4"/>
          </w:rPr>
          <w:t>инвалидностью</w:t>
        </w:r>
      </w:hyperlink>
      <w:r>
        <w:t xml:space="preserve">, за исключением случаев </w:t>
      </w:r>
      <w:r>
        <w:rPr>
          <w:rStyle w:val="s0"/>
        </w:rPr>
        <w:t xml:space="preserve">управления транспортным средством в состоянии опьянения либо </w:t>
      </w:r>
      <w:r>
        <w:t>уклонения от прохождения в установленном порядке освидетельствования на состояние опьяне</w:t>
      </w:r>
      <w:r>
        <w:t>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p w:rsidR="00000000" w:rsidRDefault="00774615">
      <w:pPr>
        <w:pStyle w:val="pj"/>
      </w:pPr>
      <w:r>
        <w:t>5. Лишение права охоты, рыболовства, хранения и ношения охотничьего оружия, боевых припасов к нему и рыб</w:t>
      </w:r>
      <w:r>
        <w:t>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p w:rsidR="00000000" w:rsidRDefault="00774615">
      <w:pPr>
        <w:pStyle w:val="pj"/>
      </w:pPr>
      <w:r>
        <w:t> </w:t>
      </w:r>
    </w:p>
    <w:p w:rsidR="00000000" w:rsidRDefault="00774615">
      <w:pPr>
        <w:pStyle w:val="pj"/>
      </w:pPr>
      <w:bookmarkStart w:id="52" w:name="SUB470000"/>
      <w:bookmarkEnd w:id="52"/>
      <w:r>
        <w:rPr>
          <w:rStyle w:val="s1"/>
        </w:rPr>
        <w:t>Статья 47. Лишение разрешения либо приостановлен</w:t>
      </w:r>
      <w:r>
        <w:rPr>
          <w:rStyle w:val="s1"/>
        </w:rPr>
        <w:t>ие его действия, а также исключение из реестра</w:t>
      </w:r>
    </w:p>
    <w:p w:rsidR="00000000" w:rsidRDefault="00774615">
      <w:pPr>
        <w:pStyle w:val="pj"/>
      </w:pPr>
      <w:r>
        <w:rPr>
          <w:rStyle w:val="s0"/>
        </w:rPr>
        <w:t>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w:t>
      </w:r>
      <w:r>
        <w:rPr>
          <w:rStyle w:val="s0"/>
        </w:rPr>
        <w:t>ных разрешением.</w:t>
      </w:r>
    </w:p>
    <w:p w:rsidR="00000000" w:rsidRDefault="00774615">
      <w:pPr>
        <w:pStyle w:val="pj"/>
      </w:pPr>
      <w:r>
        <w:t>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p w:rsidR="00000000" w:rsidRDefault="00774615">
      <w:pPr>
        <w:pStyle w:val="pj"/>
      </w:pPr>
      <w:r>
        <w:rPr>
          <w:rStyle w:val="s0"/>
        </w:rPr>
        <w:t>2. Срок приостановления действия разрешени</w:t>
      </w:r>
      <w:r>
        <w:rPr>
          <w:rStyle w:val="s0"/>
        </w:rPr>
        <w:t>я не может быть менее одного и более шести месяцев.</w:t>
      </w:r>
    </w:p>
    <w:p w:rsidR="00000000" w:rsidRDefault="00774615">
      <w:pPr>
        <w:pStyle w:val="pj"/>
      </w:pPr>
      <w:r>
        <w:t>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w:t>
      </w:r>
      <w:r>
        <w:t xml:space="preserve">, осуществляется </w:t>
      </w:r>
      <w:r>
        <w:rPr>
          <w:rStyle w:val="s0"/>
        </w:rPr>
        <w:t>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w:t>
      </w:r>
      <w:r>
        <w:t xml:space="preserve"> по основаниям и в порядке, которые установлены </w:t>
      </w:r>
      <w:hyperlink r:id="rId62" w:anchor="sub_id=90000" w:history="1">
        <w:r>
          <w:rPr>
            <w:rStyle w:val="a4"/>
          </w:rPr>
          <w:t>законами Республики Казахстан</w:t>
        </w:r>
      </w:hyperlink>
      <w:r>
        <w:t>.</w:t>
      </w:r>
    </w:p>
    <w:p w:rsidR="00000000" w:rsidRDefault="00774615">
      <w:pPr>
        <w:pStyle w:val="pj"/>
      </w:pPr>
      <w:r>
        <w:t xml:space="preserve">4. Исключение из реестра осуществляется уполномоченным органом в сфере </w:t>
      </w:r>
      <w:r>
        <w:rPr>
          <w:rStyle w:val="s0"/>
        </w:rPr>
        <w:t>таможенного</w:t>
      </w:r>
      <w:r>
        <w:t xml:space="preserve"> дела по основаниям и в порядке, которые установлены </w:t>
      </w:r>
      <w:hyperlink r:id="rId63" w:history="1">
        <w:r>
          <w:rPr>
            <w:rStyle w:val="a5"/>
          </w:rPr>
          <w:t>таможенным законодательством</w:t>
        </w:r>
      </w:hyperlink>
      <w:r>
        <w:t xml:space="preserve"> Республики Казахстан, и уполномоченным органом в области транспорта и коммуникаций по основаниям и в порядке, которые установлены </w:t>
      </w:r>
      <w:hyperlink r:id="rId64" w:anchor="sub_id=890000" w:history="1">
        <w:r>
          <w:rPr>
            <w:rStyle w:val="a4"/>
          </w:rPr>
          <w:t>законодательством</w:t>
        </w:r>
      </w:hyperlink>
      <w:r>
        <w:t xml:space="preserve"> Республики Казахстан о дорожном движении.</w:t>
      </w:r>
    </w:p>
    <w:p w:rsidR="00000000" w:rsidRDefault="00774615">
      <w:pPr>
        <w:pStyle w:val="pj"/>
      </w:pPr>
      <w:r>
        <w:rPr>
          <w:rStyle w:val="s0"/>
        </w:rPr>
        <w:t xml:space="preserve">5. Исключена в соответствии с </w:t>
      </w:r>
      <w:hyperlink r:id="rId65" w:anchor="sub_id=300" w:history="1">
        <w:r>
          <w:rPr>
            <w:rStyle w:val="a5"/>
          </w:rPr>
          <w:t>Законом</w:t>
        </w:r>
      </w:hyperlink>
      <w:r>
        <w:rPr>
          <w:rStyle w:val="s0"/>
        </w:rPr>
        <w:t xml:space="preserve"> РК от 03.07.20 г. № 359-VI </w:t>
      </w:r>
    </w:p>
    <w:p w:rsidR="00000000" w:rsidRDefault="00774615">
      <w:pPr>
        <w:pStyle w:val="pj"/>
      </w:pPr>
      <w:r>
        <w:rPr>
          <w:rStyle w:val="s0"/>
        </w:rPr>
        <w:t>6. Исключение из реест</w:t>
      </w:r>
      <w:r>
        <w:rPr>
          <w:rStyle w:val="s0"/>
        </w:rPr>
        <w:t xml:space="preserve">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w:t>
      </w:r>
      <w:hyperlink r:id="rId66" w:anchor="sub_id=90000" w:history="1">
        <w:r>
          <w:rPr>
            <w:rStyle w:val="a5"/>
          </w:rPr>
          <w:t>Законом</w:t>
        </w:r>
      </w:hyperlink>
      <w:r>
        <w:rPr>
          <w:rStyle w:val="s0"/>
        </w:rPr>
        <w:t xml:space="preserve"> Республики Казахстан «О коллекторской деятельности».</w:t>
      </w:r>
    </w:p>
    <w:p w:rsidR="00000000" w:rsidRDefault="00774615">
      <w:pPr>
        <w:pStyle w:val="pj"/>
      </w:pPr>
      <w:r>
        <w:rPr>
          <w:rStyle w:val="s0"/>
        </w:rPr>
        <w:t xml:space="preserve">6-1. Исключение из реестра платежных организаций осуществляется Национальным Банком Республики Казахстан по основаниям и в порядке, которые установлены </w:t>
      </w:r>
      <w:hyperlink r:id="rId67" w:history="1">
        <w:r>
          <w:rPr>
            <w:rStyle w:val="a5"/>
          </w:rPr>
          <w:t>Законом</w:t>
        </w:r>
      </w:hyperlink>
      <w:r>
        <w:rPr>
          <w:rStyle w:val="s0"/>
        </w:rPr>
        <w:t xml:space="preserve"> Республики Казахстан «О платежах и платежных системах».</w:t>
      </w:r>
    </w:p>
    <w:p w:rsidR="00000000" w:rsidRDefault="00774615">
      <w:pPr>
        <w:pStyle w:val="pj"/>
      </w:pPr>
      <w:r>
        <w:rPr>
          <w:rStyle w:val="s0"/>
        </w:rPr>
        <w:t>7. В случае, если деятельность, при осуществлении которой совершено административное правонарушение, является подвидом лицензируемого вида деятельности,</w:t>
      </w:r>
      <w:r>
        <w:rPr>
          <w:rStyle w:val="s0"/>
        </w:rPr>
        <w:t xml:space="preserve">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p w:rsidR="00000000" w:rsidRDefault="00774615">
      <w:pPr>
        <w:pStyle w:val="pj"/>
      </w:pPr>
      <w:r>
        <w:rPr>
          <w:rStyle w:val="s0"/>
        </w:rPr>
        <w:t>Примечание. Для целей настоящего Кодекса под лишением разрешения, приостановлением его действия понимается</w:t>
      </w:r>
      <w:r>
        <w:rPr>
          <w:rStyle w:val="s0"/>
        </w:rPr>
        <w:t xml:space="preserve">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w:t>
      </w:r>
      <w:r>
        <w:rPr>
          <w:rStyle w:val="s0"/>
        </w:rPr>
        <w:t xml:space="preserve">пределенного действия, а также иного разрешительного документа, предусмотренного </w:t>
      </w:r>
      <w:hyperlink r:id="rId68" w:anchor="sub_id=22" w:history="1">
        <w:r>
          <w:rPr>
            <w:rStyle w:val="a5"/>
          </w:rPr>
          <w:t>Законом</w:t>
        </w:r>
      </w:hyperlink>
      <w:r>
        <w:rPr>
          <w:rStyle w:val="s0"/>
        </w:rPr>
        <w:t xml:space="preserve"> </w:t>
      </w:r>
      <w:r>
        <w:rPr>
          <w:rStyle w:val="s0"/>
        </w:rPr>
        <w:t>Республики Казахстан «О разрешениях и уведомлениях».</w:t>
      </w:r>
    </w:p>
    <w:p w:rsidR="00000000" w:rsidRDefault="00774615">
      <w:pPr>
        <w:pStyle w:val="pj"/>
      </w:pPr>
      <w:r>
        <w:t> </w:t>
      </w:r>
    </w:p>
    <w:p w:rsidR="00000000" w:rsidRDefault="00774615">
      <w:pPr>
        <w:pStyle w:val="pj"/>
      </w:pPr>
      <w:bookmarkStart w:id="53" w:name="SUB480000"/>
      <w:bookmarkEnd w:id="53"/>
      <w:r>
        <w:rPr>
          <w:rStyle w:val="s1"/>
        </w:rPr>
        <w:t>Статья 48. Приостановление или запрещение деятельности или отдельных ее видов</w:t>
      </w:r>
    </w:p>
    <w:p w:rsidR="00000000" w:rsidRDefault="00774615">
      <w:pPr>
        <w:pStyle w:val="pj"/>
      </w:pPr>
      <w:r>
        <w:t>1. Приостановление или запрещение деятельности или отдельных ее видов заключается во временном прекращении деятельности или</w:t>
      </w:r>
      <w:r>
        <w:t xml:space="preserve">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w:t>
      </w:r>
      <w:r>
        <w:t>вления отдельных видов деятельности (работ), оказания услуг.</w:t>
      </w:r>
    </w:p>
    <w:p w:rsidR="00000000" w:rsidRDefault="00774615">
      <w:pPr>
        <w:pStyle w:val="pj"/>
      </w:pPr>
      <w:r>
        <w:t>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w:t>
      </w:r>
      <w:r>
        <w:t>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rsidR="00000000" w:rsidRDefault="00774615">
      <w:pPr>
        <w:pStyle w:val="pj"/>
      </w:pPr>
      <w:r>
        <w:t>3. Приостановление деятельности или отдельных ее в</w:t>
      </w:r>
      <w:r>
        <w:t>идов устанавливается на срок до трех месяцев.</w:t>
      </w:r>
    </w:p>
    <w:p w:rsidR="00000000" w:rsidRDefault="00774615">
      <w:pPr>
        <w:pStyle w:val="pj"/>
      </w:pPr>
      <w:r>
        <w:t xml:space="preserve">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hyperlink w:anchor="sub8010000" w:history="1">
        <w:r>
          <w:rPr>
            <w:rStyle w:val="a5"/>
          </w:rPr>
          <w:t>статьей 801</w:t>
        </w:r>
      </w:hyperlink>
      <w: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w:t>
      </w:r>
      <w:r>
        <w:t>вного взыскания будет применена при рассмотрении дела.</w:t>
      </w:r>
    </w:p>
    <w:p w:rsidR="00000000" w:rsidRDefault="00774615">
      <w:pPr>
        <w:pStyle w:val="pj"/>
      </w:pPr>
      <w:r>
        <w:t> </w:t>
      </w:r>
    </w:p>
    <w:p w:rsidR="00000000" w:rsidRDefault="00774615">
      <w:pPr>
        <w:pStyle w:val="pj"/>
      </w:pPr>
      <w:bookmarkStart w:id="54" w:name="SUB490000"/>
      <w:bookmarkEnd w:id="54"/>
      <w:r>
        <w:rPr>
          <w:rStyle w:val="s1"/>
        </w:rPr>
        <w:t>Статья 49. Принудительный снос незаконно возводимого или возведенного строения</w:t>
      </w:r>
    </w:p>
    <w:p w:rsidR="00000000" w:rsidRDefault="00774615">
      <w:pPr>
        <w:pStyle w:val="pj"/>
      </w:pPr>
      <w:r>
        <w:t>Принудительный снос незаконно возводимого или возведенного строения налагается судьей в случаях, предусмотренных статьям</w:t>
      </w:r>
      <w:r>
        <w:t>и Особенной части настоящего раздела.</w:t>
      </w:r>
    </w:p>
    <w:p w:rsidR="00000000" w:rsidRDefault="00774615">
      <w:pPr>
        <w:pStyle w:val="pj"/>
      </w:pPr>
      <w:r>
        <w:t> </w:t>
      </w:r>
    </w:p>
    <w:p w:rsidR="00000000" w:rsidRDefault="00774615">
      <w:pPr>
        <w:pStyle w:val="pj"/>
        <w:ind w:left="1200" w:hanging="800"/>
      </w:pPr>
      <w:bookmarkStart w:id="55" w:name="SUB49010000"/>
      <w:bookmarkEnd w:id="55"/>
      <w:r>
        <w:rPr>
          <w:rStyle w:val="s1"/>
        </w:rPr>
        <w:t>Статья 49-1. Общественные работы</w:t>
      </w:r>
    </w:p>
    <w:p w:rsidR="00000000" w:rsidRDefault="00774615">
      <w:pPr>
        <w:pStyle w:val="pj"/>
      </w:pPr>
      <w:r>
        <w:rPr>
          <w:rStyle w:val="s0"/>
        </w:rPr>
        <w:t>1. Общественные работы применяются судом в отношении физических лиц.</w:t>
      </w:r>
    </w:p>
    <w:p w:rsidR="00000000" w:rsidRDefault="00774615">
      <w:pPr>
        <w:pStyle w:val="pj"/>
      </w:pPr>
      <w:r>
        <w:rPr>
          <w:rStyle w:val="s0"/>
        </w:rPr>
        <w:t>2. Общественные работы налагаются судом при наличии согласия физического лица, совершившего административное право</w:t>
      </w:r>
      <w:r>
        <w:rPr>
          <w:rStyle w:val="s0"/>
        </w:rPr>
        <w:t>нарушение.</w:t>
      </w:r>
    </w:p>
    <w:p w:rsidR="00000000" w:rsidRDefault="00774615">
      <w:pPr>
        <w:pStyle w:val="pj"/>
      </w:pPr>
      <w:r>
        <w:rPr>
          <w:rStyle w:val="s0"/>
        </w:rPr>
        <w:t>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w:t>
      </w:r>
      <w:r>
        <w:rPr>
          <w:rStyle w:val="s0"/>
        </w:rPr>
        <w:t>енных по месту его жительства.</w:t>
      </w:r>
    </w:p>
    <w:p w:rsidR="00000000" w:rsidRDefault="00774615">
      <w:pPr>
        <w:pStyle w:val="pj"/>
      </w:pPr>
      <w:r>
        <w:rPr>
          <w:rStyle w:val="s0"/>
        </w:rPr>
        <w:t>4. Общественные работы исчисляются в часах и устанавливаются на срок от десяти до ста часов.</w:t>
      </w:r>
    </w:p>
    <w:p w:rsidR="00000000" w:rsidRDefault="00774615">
      <w:pPr>
        <w:pStyle w:val="pj"/>
      </w:pPr>
      <w:r>
        <w:rPr>
          <w:rStyle w:val="s0"/>
        </w:rPr>
        <w:t>Общественные работы должны выполняться не менее одного часа и не более четырех часов в день.</w:t>
      </w:r>
    </w:p>
    <w:p w:rsidR="00000000" w:rsidRDefault="00774615">
      <w:pPr>
        <w:pStyle w:val="pj"/>
      </w:pPr>
      <w:r>
        <w:rPr>
          <w:rStyle w:val="s0"/>
        </w:rPr>
        <w:t>Общественные работы выполняются в свобо</w:t>
      </w:r>
      <w:r>
        <w:rPr>
          <w:rStyle w:val="s0"/>
        </w:rPr>
        <w:t>дное от работы и учебы время.</w:t>
      </w:r>
    </w:p>
    <w:p w:rsidR="00000000" w:rsidRDefault="00774615">
      <w:pPr>
        <w:pStyle w:val="pj"/>
      </w:pPr>
      <w:r>
        <w:rPr>
          <w:rStyle w:val="s0"/>
        </w:rPr>
        <w:t>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p w:rsidR="00000000" w:rsidRDefault="00774615">
      <w:pPr>
        <w:pStyle w:val="pj"/>
      </w:pPr>
      <w:r>
        <w:rPr>
          <w:rStyle w:val="s0"/>
        </w:rPr>
        <w:t>6. Общая продолжит</w:t>
      </w:r>
      <w:r>
        <w:rPr>
          <w:rStyle w:val="s0"/>
        </w:rPr>
        <w:t>ельность выполнения общественных работ не должна превышать четыре месяца.</w:t>
      </w:r>
    </w:p>
    <w:p w:rsidR="00000000" w:rsidRDefault="00774615">
      <w:pPr>
        <w:pStyle w:val="pj"/>
      </w:pPr>
      <w:r>
        <w:rPr>
          <w:rStyle w:val="s0"/>
        </w:rPr>
        <w:t>7. Общественные работы не применяются в отношении:</w:t>
      </w:r>
    </w:p>
    <w:p w:rsidR="00000000" w:rsidRDefault="00774615">
      <w:pPr>
        <w:pStyle w:val="pj"/>
      </w:pPr>
      <w:r>
        <w:rPr>
          <w:rStyle w:val="s0"/>
        </w:rPr>
        <w:t>1) беременных женщин;</w:t>
      </w:r>
    </w:p>
    <w:p w:rsidR="00000000" w:rsidRDefault="00774615">
      <w:pPr>
        <w:pStyle w:val="pj"/>
      </w:pPr>
      <w:r>
        <w:rPr>
          <w:rStyle w:val="s0"/>
        </w:rPr>
        <w:t>2) женщин, имеющих малолетних детей в возрасте до трех лет;</w:t>
      </w:r>
    </w:p>
    <w:p w:rsidR="00000000" w:rsidRDefault="00774615">
      <w:pPr>
        <w:pStyle w:val="pj"/>
      </w:pPr>
      <w:r>
        <w:rPr>
          <w:rStyle w:val="s0"/>
        </w:rPr>
        <w:t>3) мужчин, воспитывающих в одиночку малолетних де</w:t>
      </w:r>
      <w:r>
        <w:rPr>
          <w:rStyle w:val="s0"/>
        </w:rPr>
        <w:t>тей в возрасте до трех лет;</w:t>
      </w:r>
    </w:p>
    <w:p w:rsidR="00000000" w:rsidRDefault="00774615">
      <w:pPr>
        <w:pStyle w:val="pj"/>
      </w:pPr>
      <w:r>
        <w:rPr>
          <w:rStyle w:val="s0"/>
        </w:rPr>
        <w:t>4) лиц, не достигших восемнадцатилетнего возраста;</w:t>
      </w:r>
    </w:p>
    <w:p w:rsidR="00000000" w:rsidRDefault="00774615">
      <w:pPr>
        <w:pStyle w:val="pj"/>
      </w:pPr>
      <w:r>
        <w:rPr>
          <w:rStyle w:val="s0"/>
        </w:rPr>
        <w:t>5) лиц с инвалидностью первой или второй группы;</w:t>
      </w:r>
    </w:p>
    <w:p w:rsidR="00000000" w:rsidRDefault="00774615">
      <w:pPr>
        <w:pStyle w:val="pj"/>
      </w:pPr>
      <w:r>
        <w:rPr>
          <w:rStyle w:val="s0"/>
        </w:rPr>
        <w:t>6) женщин в возрасте пятидесяти восьми и свыше лет;</w:t>
      </w:r>
    </w:p>
    <w:p w:rsidR="00000000" w:rsidRDefault="00774615">
      <w:pPr>
        <w:pStyle w:val="pj"/>
      </w:pPr>
      <w:r>
        <w:rPr>
          <w:rStyle w:val="s0"/>
        </w:rPr>
        <w:t>7) мужчин в возрасте шестидесяти трех и свыше лет;</w:t>
      </w:r>
    </w:p>
    <w:p w:rsidR="00000000" w:rsidRDefault="00774615">
      <w:pPr>
        <w:pStyle w:val="pj"/>
      </w:pPr>
      <w:r>
        <w:rPr>
          <w:rStyle w:val="s0"/>
        </w:rPr>
        <w:t>8) не проживающих постоян</w:t>
      </w:r>
      <w:r>
        <w:rPr>
          <w:rStyle w:val="s0"/>
        </w:rPr>
        <w:t>но на территории Республики Казахстан иностранных граждан и лиц без гражданства.</w:t>
      </w:r>
    </w:p>
    <w:p w:rsidR="00000000" w:rsidRDefault="00774615">
      <w:pPr>
        <w:pStyle w:val="pj"/>
      </w:pPr>
      <w:r>
        <w:rPr>
          <w:rStyle w:val="s0"/>
        </w:rPr>
        <w:t>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w:t>
      </w:r>
      <w:r>
        <w:rPr>
          <w:rStyle w:val="s0"/>
        </w:rPr>
        <w:t>нов освобождает такое лицо от выполнения общественных работ.</w:t>
      </w:r>
    </w:p>
    <w:p w:rsidR="00000000" w:rsidRDefault="00774615">
      <w:pPr>
        <w:pStyle w:val="pj"/>
      </w:pPr>
      <w:r>
        <w:rPr>
          <w:rStyle w:val="s0"/>
        </w:rPr>
        <w:t> </w:t>
      </w:r>
    </w:p>
    <w:p w:rsidR="00000000" w:rsidRDefault="00774615">
      <w:pPr>
        <w:pStyle w:val="pj"/>
        <w:ind w:left="1200" w:hanging="800"/>
      </w:pPr>
      <w:bookmarkStart w:id="56" w:name="SUB49020000"/>
      <w:bookmarkEnd w:id="56"/>
      <w:r>
        <w:rPr>
          <w:rStyle w:val="s1"/>
        </w:rPr>
        <w:t>Статья 49-2. Уклонение от общественных работ</w:t>
      </w:r>
    </w:p>
    <w:p w:rsidR="00000000" w:rsidRDefault="00774615">
      <w:pPr>
        <w:pStyle w:val="pj"/>
      </w:pPr>
      <w:r>
        <w:rPr>
          <w:rStyle w:val="s0"/>
        </w:rPr>
        <w:t>Уклоняющимся от выполнения общественных работ признается лицо:</w:t>
      </w:r>
    </w:p>
    <w:p w:rsidR="00000000" w:rsidRDefault="00774615">
      <w:pPr>
        <w:pStyle w:val="pj"/>
      </w:pPr>
      <w:r>
        <w:rPr>
          <w:rStyle w:val="s0"/>
        </w:rPr>
        <w:t>1) не явившееся по вызову местного исполнительного органа для исполнения постановлени</w:t>
      </w:r>
      <w:r>
        <w:rPr>
          <w:rStyle w:val="s0"/>
        </w:rPr>
        <w:t>я суда о назначении общественных работ без уважительных причин;</w:t>
      </w:r>
    </w:p>
    <w:p w:rsidR="00000000" w:rsidRDefault="00774615">
      <w:pPr>
        <w:pStyle w:val="pj"/>
      </w:pPr>
      <w:r>
        <w:rPr>
          <w:rStyle w:val="s0"/>
        </w:rPr>
        <w:t>2) отказавшееся приступить к выполнению общественных работ;</w:t>
      </w:r>
    </w:p>
    <w:p w:rsidR="00000000" w:rsidRDefault="00774615">
      <w:pPr>
        <w:pStyle w:val="pj"/>
      </w:pPr>
      <w:r>
        <w:rPr>
          <w:rStyle w:val="s0"/>
        </w:rPr>
        <w:t>3) не явившееся в организацию более двух раз в течение срока выполнения общественных работ без уважительных причин;</w:t>
      </w:r>
    </w:p>
    <w:p w:rsidR="00000000" w:rsidRDefault="00774615">
      <w:pPr>
        <w:pStyle w:val="pj"/>
      </w:pPr>
      <w:r>
        <w:rPr>
          <w:rStyle w:val="s0"/>
        </w:rPr>
        <w:t>4) прибывшее для</w:t>
      </w:r>
      <w:r>
        <w:rPr>
          <w:rStyle w:val="s0"/>
        </w:rPr>
        <w:t xml:space="preserve">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w:t>
      </w:r>
      <w:r>
        <w:rPr>
          <w:rStyle w:val="s0"/>
        </w:rPr>
        <w:t>одательством Республики Казахстан;</w:t>
      </w:r>
    </w:p>
    <w:p w:rsidR="00000000" w:rsidRDefault="00774615">
      <w:pPr>
        <w:pStyle w:val="pj"/>
      </w:pPr>
      <w:r>
        <w:rPr>
          <w:rStyle w:val="s0"/>
        </w:rPr>
        <w:t>5) выехавшее за пределы Республики Казахстан без уважительных причин.</w:t>
      </w:r>
    </w:p>
    <w:p w:rsidR="00000000" w:rsidRDefault="00774615">
      <w:pPr>
        <w:pStyle w:val="pj"/>
      </w:pPr>
      <w:r>
        <w:rPr>
          <w:rStyle w:val="s0"/>
        </w:rPr>
        <w:t>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w:t>
      </w:r>
      <w:r>
        <w:rPr>
          <w:rStyle w:val="s0"/>
        </w:rPr>
        <w:t>но подтвержденные обстоятельства, которые лишают правонарушителя возможности своевременно прибыть для выполнения общественных работ.</w:t>
      </w:r>
    </w:p>
    <w:p w:rsidR="00000000" w:rsidRDefault="00774615">
      <w:pPr>
        <w:pStyle w:val="pj"/>
      </w:pPr>
      <w:r>
        <w:t> </w:t>
      </w:r>
    </w:p>
    <w:p w:rsidR="00000000" w:rsidRDefault="00774615">
      <w:pPr>
        <w:pStyle w:val="pj"/>
      </w:pPr>
      <w:bookmarkStart w:id="57" w:name="SUB500000"/>
      <w:bookmarkEnd w:id="57"/>
      <w:r>
        <w:rPr>
          <w:rStyle w:val="s1"/>
        </w:rPr>
        <w:t>Статья 50. Административный арест</w:t>
      </w:r>
    </w:p>
    <w:p w:rsidR="00000000" w:rsidRDefault="00774615">
      <w:pPr>
        <w:pStyle w:val="pj"/>
      </w:pPr>
      <w:r>
        <w:t xml:space="preserve">1. </w:t>
      </w:r>
      <w:r>
        <w:rPr>
          <w:rStyle w:val="s0"/>
        </w:rPr>
        <w:t>Административный арест устанавливается на срок до тридцати суток, а за нарушение тре</w:t>
      </w:r>
      <w:r>
        <w:rPr>
          <w:rStyle w:val="s0"/>
        </w:rPr>
        <w:t>бований режима чрезвычайного или военного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rsidR="00000000" w:rsidRDefault="00774615">
      <w:pPr>
        <w:pStyle w:val="pj"/>
      </w:pPr>
      <w:bookmarkStart w:id="58" w:name="SUB500200"/>
      <w:bookmarkEnd w:id="58"/>
      <w:r>
        <w:rPr>
          <w:rStyle w:val="s0"/>
        </w:rPr>
        <w:t xml:space="preserve">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w:t>
      </w:r>
      <w:hyperlink r:id="rId69" w:anchor="sub_id=1550000" w:history="1">
        <w:r>
          <w:rPr>
            <w:rStyle w:val="a5"/>
          </w:rPr>
          <w:t>лицам с инвалидностью первой и второй групп</w:t>
        </w:r>
      </w:hyperlink>
      <w:r>
        <w:rPr>
          <w:rStyle w:val="s0"/>
        </w:rPr>
        <w:t>,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p w:rsidR="00000000" w:rsidRDefault="00774615">
      <w:pPr>
        <w:pStyle w:val="pj"/>
      </w:pPr>
      <w:r>
        <w:t>3. Срок административного</w:t>
      </w:r>
      <w:r>
        <w:t xml:space="preserve"> задержания включается в срок административного ареста.</w:t>
      </w:r>
    </w:p>
    <w:p w:rsidR="00000000" w:rsidRDefault="00774615">
      <w:pPr>
        <w:pStyle w:val="pj"/>
      </w:pPr>
      <w:r>
        <w:t> </w:t>
      </w:r>
    </w:p>
    <w:p w:rsidR="00000000" w:rsidRDefault="00774615">
      <w:pPr>
        <w:pStyle w:val="pj"/>
      </w:pPr>
      <w:bookmarkStart w:id="59" w:name="SUB510000"/>
      <w:bookmarkEnd w:id="59"/>
      <w:r>
        <w:rPr>
          <w:rStyle w:val="s1"/>
        </w:rPr>
        <w:t>Статья 51. Административное выдворение за пределы Республики Казахстан иностранцев или лиц без гражданства</w:t>
      </w:r>
    </w:p>
    <w:p w:rsidR="00000000" w:rsidRDefault="00774615">
      <w:pPr>
        <w:pStyle w:val="pj"/>
      </w:pPr>
      <w:r>
        <w:t>1. Административное выдворение за пределы Республики Казахстан иностранцев или лиц без граж</w:t>
      </w:r>
      <w:r>
        <w:t>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p w:rsidR="00000000" w:rsidRDefault="00774615">
      <w:pPr>
        <w:pStyle w:val="pj"/>
      </w:pPr>
      <w:r>
        <w:t>Положения настоящей части не распространяются на случаи выдворения иностранцев или лиц без гражданства, ос</w:t>
      </w:r>
      <w:r>
        <w:t xml:space="preserve">уществляемого в порядке, предусмотренном </w:t>
      </w:r>
      <w:hyperlink r:id="rId70" w:anchor="sub_id=3820000" w:history="1">
        <w:r>
          <w:rPr>
            <w:rStyle w:val="a4"/>
          </w:rPr>
          <w:t>гражданским процессуальным законодательством</w:t>
        </w:r>
      </w:hyperlink>
      <w:r>
        <w:t xml:space="preserve"> Республики Казахстан.</w:t>
      </w:r>
    </w:p>
    <w:p w:rsidR="00000000" w:rsidRDefault="00774615">
      <w:pPr>
        <w:pStyle w:val="pj"/>
      </w:pPr>
      <w:bookmarkStart w:id="60" w:name="SUB510200"/>
      <w:bookmarkEnd w:id="60"/>
      <w:r>
        <w:t>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w:t>
      </w:r>
      <w:r>
        <w:t xml:space="preserve">наваемом в соответствии с </w:t>
      </w:r>
      <w:hyperlink r:id="rId71" w:anchor="sub_id=110400" w:history="1">
        <w:r>
          <w:rPr>
            <w:rStyle w:val="a4"/>
          </w:rPr>
          <w:t>Уголовным кодексом</w:t>
        </w:r>
      </w:hyperlink>
      <w:r>
        <w:t xml:space="preserve"> Республики Казахстан тяжким или особо тяжким преступлением, то рассмотрение дела об административном правонарушении в отношении</w:t>
      </w:r>
      <w:r>
        <w:t xml:space="preserve"> этого лица откладывается до принятия решения по сообщению или заявлению в порядке, установленном </w:t>
      </w:r>
      <w:hyperlink r:id="rId72" w:anchor="sub_id=1790000" w:history="1">
        <w:r>
          <w:rPr>
            <w:rStyle w:val="a4"/>
          </w:rPr>
          <w:t>статьей 179</w:t>
        </w:r>
      </w:hyperlink>
      <w:r>
        <w:t xml:space="preserve"> Уголовно-процессуального кодекса Республики Казахстан.</w:t>
      </w:r>
    </w:p>
    <w:p w:rsidR="00000000" w:rsidRDefault="00774615">
      <w:pPr>
        <w:pStyle w:val="pj"/>
      </w:pPr>
      <w:r>
        <w:t> </w:t>
      </w:r>
    </w:p>
    <w:p w:rsidR="00000000" w:rsidRDefault="00774615">
      <w:pPr>
        <w:pStyle w:val="pj"/>
      </w:pPr>
      <w:bookmarkStart w:id="61" w:name="SUB520000"/>
      <w:bookmarkEnd w:id="61"/>
      <w:r>
        <w:rPr>
          <w:rStyle w:val="s1"/>
        </w:rPr>
        <w:t>Стат</w:t>
      </w:r>
      <w:r>
        <w:rPr>
          <w:rStyle w:val="s1"/>
        </w:rPr>
        <w:t>ья 52. Меры административно-правового воздействия</w:t>
      </w:r>
    </w:p>
    <w:p w:rsidR="00000000" w:rsidRDefault="00774615">
      <w:pPr>
        <w:pStyle w:val="pj"/>
      </w:pPr>
      <w:r>
        <w:t>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w:t>
      </w:r>
      <w:r>
        <w:t>ового воздействия:</w:t>
      </w:r>
    </w:p>
    <w:p w:rsidR="00000000" w:rsidRDefault="00774615">
      <w:pPr>
        <w:pStyle w:val="pj"/>
      </w:pPr>
      <w:r>
        <w:t xml:space="preserve">1) проверка знаний </w:t>
      </w:r>
      <w:hyperlink r:id="rId73" w:history="1">
        <w:r>
          <w:rPr>
            <w:rStyle w:val="a4"/>
          </w:rPr>
          <w:t>правил дорожного движения</w:t>
        </w:r>
      </w:hyperlink>
      <w:r>
        <w:t>;</w:t>
      </w:r>
    </w:p>
    <w:p w:rsidR="00000000" w:rsidRDefault="00774615">
      <w:pPr>
        <w:pStyle w:val="pj"/>
      </w:pPr>
      <w:r>
        <w:t>2) установление особых требований к поведению правонарушителя;</w:t>
      </w:r>
    </w:p>
    <w:p w:rsidR="00000000" w:rsidRDefault="00774615">
      <w:pPr>
        <w:pStyle w:val="pj"/>
      </w:pPr>
      <w:r>
        <w:t>3) проверка знаний правил безопасного обращения с гражданским и</w:t>
      </w:r>
      <w:r>
        <w:t xml:space="preserve"> служебным оружием.</w:t>
      </w:r>
    </w:p>
    <w:p w:rsidR="00000000" w:rsidRDefault="00774615">
      <w:pPr>
        <w:pStyle w:val="pj"/>
      </w:pPr>
      <w:r>
        <w:t>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w:t>
      </w:r>
      <w:r>
        <w:t xml:space="preserve">, от административной ответственности по основаниям, предусмотренным </w:t>
      </w:r>
      <w:hyperlink w:anchor="sub640000" w:history="1">
        <w:r>
          <w:rPr>
            <w:rStyle w:val="a5"/>
          </w:rPr>
          <w:t>статьями 64, 64-1</w:t>
        </w:r>
      </w:hyperlink>
      <w:r>
        <w:t xml:space="preserve"> настоящего Кодекса.</w:t>
      </w:r>
    </w:p>
    <w:p w:rsidR="00000000" w:rsidRDefault="00774615">
      <w:pPr>
        <w:pStyle w:val="pj"/>
      </w:pPr>
      <w:r>
        <w:t> </w:t>
      </w:r>
    </w:p>
    <w:p w:rsidR="00000000" w:rsidRDefault="00774615">
      <w:pPr>
        <w:pStyle w:val="pj"/>
      </w:pPr>
      <w:bookmarkStart w:id="62" w:name="SUB530000"/>
      <w:bookmarkEnd w:id="62"/>
      <w:r>
        <w:rPr>
          <w:rStyle w:val="s1"/>
        </w:rPr>
        <w:t>Статья 53. Проверка знаний правил дорожного движения</w:t>
      </w:r>
    </w:p>
    <w:p w:rsidR="00000000" w:rsidRDefault="00774615">
      <w:pPr>
        <w:pStyle w:val="pj"/>
      </w:pPr>
      <w:r>
        <w:rPr>
          <w:rStyle w:val="s0"/>
        </w:rPr>
        <w:t xml:space="preserve">1. Водители транспортных средств, совершившие правонарушения, </w:t>
      </w:r>
      <w:r>
        <w:rPr>
          <w:rStyle w:val="s0"/>
        </w:rPr>
        <w:t xml:space="preserve">предусмотренные </w:t>
      </w:r>
      <w:hyperlink w:anchor="sub5940400" w:history="1">
        <w:r>
          <w:rPr>
            <w:rStyle w:val="a5"/>
          </w:rPr>
          <w:t>статьями 594</w:t>
        </w:r>
      </w:hyperlink>
      <w:r>
        <w:rPr>
          <w:rStyle w:val="s0"/>
        </w:rPr>
        <w:t xml:space="preserve"> (частью четвертой), </w:t>
      </w:r>
      <w:hyperlink w:anchor="sub5960400" w:history="1">
        <w:r>
          <w:rPr>
            <w:rStyle w:val="a5"/>
          </w:rPr>
          <w:t>596</w:t>
        </w:r>
      </w:hyperlink>
      <w:r>
        <w:rPr>
          <w:rStyle w:val="s0"/>
        </w:rPr>
        <w:t xml:space="preserve"> (частью четвертой), </w:t>
      </w:r>
      <w:hyperlink w:anchor="sub5980200" w:history="1">
        <w:r>
          <w:rPr>
            <w:rStyle w:val="a5"/>
          </w:rPr>
          <w:t>598</w:t>
        </w:r>
      </w:hyperlink>
      <w:r>
        <w:rPr>
          <w:rStyle w:val="s0"/>
        </w:rPr>
        <w:t xml:space="preserve"> (</w:t>
      </w:r>
      <w:r>
        <w:t>частью второй</w:t>
      </w:r>
      <w:r>
        <w:rPr>
          <w:rStyle w:val="s0"/>
        </w:rPr>
        <w:t xml:space="preserve">), </w:t>
      </w:r>
      <w:hyperlink w:anchor="sub5990200" w:history="1">
        <w:r>
          <w:rPr>
            <w:rStyle w:val="a5"/>
          </w:rPr>
          <w:t>599</w:t>
        </w:r>
      </w:hyperlink>
      <w:r>
        <w:rPr>
          <w:rStyle w:val="s0"/>
        </w:rPr>
        <w:t xml:space="preserve"> (частью второй), </w:t>
      </w:r>
      <w:hyperlink w:anchor="sub6000200" w:history="1">
        <w:r>
          <w:rPr>
            <w:rStyle w:val="a5"/>
          </w:rPr>
          <w:t>600</w:t>
        </w:r>
      </w:hyperlink>
      <w:r>
        <w:rPr>
          <w:rStyle w:val="s0"/>
        </w:rPr>
        <w:t xml:space="preserve"> (частью второй) настоящего Кодекса, направляются на сдачу экзамена для проверки знания </w:t>
      </w:r>
      <w:hyperlink r:id="rId74" w:history="1">
        <w:r>
          <w:rPr>
            <w:rStyle w:val="a5"/>
          </w:rPr>
          <w:t>правил</w:t>
        </w:r>
      </w:hyperlink>
      <w:r>
        <w:rPr>
          <w:rStyle w:val="s0"/>
        </w:rPr>
        <w:t xml:space="preserve"> дорожного движения.</w:t>
      </w:r>
    </w:p>
    <w:p w:rsidR="00000000" w:rsidRDefault="00774615">
      <w:pPr>
        <w:pStyle w:val="pj"/>
      </w:pPr>
      <w:r>
        <w:rPr>
          <w:rStyle w:val="s0"/>
        </w:rPr>
        <w:t>2. Постановление о направлении на проверку знания</w:t>
      </w:r>
      <w:r>
        <w:rPr>
          <w:rStyle w:val="s0"/>
        </w:rPr>
        <w:t xml:space="preserve">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rsidR="00000000" w:rsidRDefault="00774615">
      <w:pPr>
        <w:pStyle w:val="pj"/>
      </w:pPr>
      <w:r>
        <w:t> </w:t>
      </w:r>
    </w:p>
    <w:p w:rsidR="00000000" w:rsidRDefault="00774615">
      <w:pPr>
        <w:pStyle w:val="pj"/>
        <w:ind w:left="1200" w:hanging="800"/>
      </w:pPr>
      <w:bookmarkStart w:id="63" w:name="SUB53010000"/>
      <w:bookmarkEnd w:id="63"/>
      <w:r>
        <w:rPr>
          <w:rStyle w:val="s1"/>
        </w:rPr>
        <w:t>Статья 53-1. Проверка знаний правил безопасного обращения</w:t>
      </w:r>
      <w:r>
        <w:rPr>
          <w:rStyle w:val="s1"/>
        </w:rPr>
        <w:t xml:space="preserve"> с гражданским и служебным оружием</w:t>
      </w:r>
    </w:p>
    <w:p w:rsidR="00000000" w:rsidRDefault="00774615">
      <w:pPr>
        <w:pStyle w:val="pj"/>
      </w:pPr>
      <w:r>
        <w:t xml:space="preserve">Владельцы и пользователи гражданского и служебного оружия, совершившие правонарушения, предусмотренные </w:t>
      </w:r>
      <w:hyperlink w:anchor="sub4840000" w:history="1">
        <w:r>
          <w:rPr>
            <w:rStyle w:val="a5"/>
          </w:rPr>
          <w:t>частью первой статьи 484</w:t>
        </w:r>
      </w:hyperlink>
      <w:r>
        <w:t xml:space="preserve">, </w:t>
      </w:r>
      <w:hyperlink w:anchor="sub4850000" w:history="1">
        <w:r>
          <w:rPr>
            <w:rStyle w:val="a5"/>
          </w:rPr>
          <w:t>частью первой статьи 485</w:t>
        </w:r>
      </w:hyperlink>
      <w:r>
        <w:t xml:space="preserve"> и</w:t>
      </w:r>
      <w:r>
        <w:t xml:space="preserve"> </w:t>
      </w:r>
      <w:hyperlink w:anchor="sub4860000" w:history="1">
        <w:r>
          <w:rPr>
            <w:rStyle w:val="a5"/>
          </w:rPr>
          <w:t>частью первой статьи 486</w:t>
        </w:r>
      </w:hyperlink>
      <w:r>
        <w:t xml:space="preserve"> настоящего Кодекса, направляются на сдачу экзамена для проверки знаний </w:t>
      </w:r>
      <w:hyperlink r:id="rId75" w:history="1">
        <w:r>
          <w:rPr>
            <w:rStyle w:val="a5"/>
          </w:rPr>
          <w:t>правил</w:t>
        </w:r>
      </w:hyperlink>
      <w:r>
        <w:rPr>
          <w:rStyle w:val="s0"/>
        </w:rPr>
        <w:t xml:space="preserve"> </w:t>
      </w:r>
      <w:r>
        <w:rPr>
          <w:rStyle w:val="s0"/>
        </w:rPr>
        <w:t>безопасного обращения с гражданским и служебным оружием</w:t>
      </w:r>
      <w:r>
        <w:t>.</w:t>
      </w:r>
    </w:p>
    <w:p w:rsidR="00000000" w:rsidRDefault="00774615">
      <w:pPr>
        <w:pStyle w:val="pj"/>
      </w:pPr>
      <w:hyperlink r:id="rId76" w:anchor="sub_id=24" w:history="1">
        <w:r>
          <w:rPr>
            <w:rStyle w:val="a5"/>
          </w:rPr>
          <w:t>Постановление</w:t>
        </w:r>
      </w:hyperlink>
      <w:r>
        <w:t xml:space="preserve"> о направлении на проверку знаний </w:t>
      </w:r>
      <w:r>
        <w:rPr>
          <w:rStyle w:val="s0"/>
        </w:rPr>
        <w:t>правил безопасного обращения с гражданским и служебным оружием</w:t>
      </w:r>
      <w:r>
        <w:t xml:space="preserve"> выносится</w:t>
      </w:r>
      <w:r>
        <w:t xml:space="preserve">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rsidR="00000000" w:rsidRDefault="00774615">
      <w:pPr>
        <w:pStyle w:val="pj"/>
      </w:pPr>
      <w:r>
        <w:t> </w:t>
      </w:r>
    </w:p>
    <w:p w:rsidR="00000000" w:rsidRDefault="00774615">
      <w:pPr>
        <w:pStyle w:val="pj"/>
      </w:pPr>
      <w:bookmarkStart w:id="64" w:name="SUB540000"/>
      <w:bookmarkEnd w:id="64"/>
      <w:r>
        <w:rPr>
          <w:rStyle w:val="s1"/>
        </w:rPr>
        <w:t>Статья 54. Установление особых требований к поведению правонарушителя</w:t>
      </w:r>
    </w:p>
    <w:p w:rsidR="00000000" w:rsidRDefault="00774615">
      <w:pPr>
        <w:pStyle w:val="pj"/>
      </w:pPr>
      <w:r>
        <w:t>1. При рассмотрении дел</w:t>
      </w:r>
      <w:r>
        <w:t>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w:t>
      </w:r>
      <w:r>
        <w:t xml:space="preserve">дминистративное правонарушение, предусмотренное </w:t>
      </w:r>
      <w:hyperlink w:anchor="sub730000" w:history="1">
        <w:r>
          <w:rPr>
            <w:rStyle w:val="a4"/>
          </w:rPr>
          <w:t>статьями 73</w:t>
        </w:r>
      </w:hyperlink>
      <w:r>
        <w:rPr>
          <w:rStyle w:val="s0"/>
        </w:rPr>
        <w:t xml:space="preserve">, </w:t>
      </w:r>
      <w:hyperlink w:anchor="sub1270000" w:history="1">
        <w:r>
          <w:rPr>
            <w:rStyle w:val="a4"/>
          </w:rPr>
          <w:t>127, 128</w:t>
        </w:r>
      </w:hyperlink>
      <w:r>
        <w:rPr>
          <w:rStyle w:val="s0"/>
        </w:rPr>
        <w:t xml:space="preserve">, </w:t>
      </w:r>
      <w:hyperlink w:anchor="sub1310000" w:history="1">
        <w:r>
          <w:rPr>
            <w:rStyle w:val="a4"/>
          </w:rPr>
          <w:t>131</w:t>
        </w:r>
      </w:hyperlink>
      <w:r>
        <w:rPr>
          <w:rStyle w:val="s0"/>
        </w:rPr>
        <w:t xml:space="preserve">, </w:t>
      </w:r>
      <w:hyperlink w:anchor="sub4340000" w:history="1">
        <w:r>
          <w:rPr>
            <w:rStyle w:val="a5"/>
          </w:rPr>
          <w:t>434, 435,</w:t>
        </w:r>
      </w:hyperlink>
      <w:r>
        <w:rPr>
          <w:rStyle w:val="s0"/>
        </w:rPr>
        <w:t xml:space="preserve"> </w:t>
      </w:r>
      <w:hyperlink w:anchor="sub4400300" w:history="1">
        <w:r>
          <w:rPr>
            <w:rStyle w:val="a4"/>
          </w:rPr>
          <w:t>440</w:t>
        </w:r>
      </w:hyperlink>
      <w:r>
        <w:t xml:space="preserve"> (ч</w:t>
      </w:r>
      <w:r>
        <w:t xml:space="preserve">астью третьей), </w:t>
      </w:r>
      <w:hyperlink w:anchor="sub4420300" w:history="1">
        <w:r>
          <w:rPr>
            <w:rStyle w:val="a4"/>
          </w:rPr>
          <w:t>442</w:t>
        </w:r>
      </w:hyperlink>
      <w:r>
        <w:t xml:space="preserve"> (частью третьей), </w:t>
      </w:r>
      <w:hyperlink w:anchor="sub4480000" w:history="1">
        <w:r>
          <w:rPr>
            <w:rStyle w:val="a4"/>
          </w:rPr>
          <w:t>448</w:t>
        </w:r>
      </w:hyperlink>
      <w:r>
        <w:rPr>
          <w:rStyle w:val="s0"/>
        </w:rPr>
        <w:t xml:space="preserve">, </w:t>
      </w:r>
      <w:hyperlink w:anchor="sub4610000" w:history="1">
        <w:r>
          <w:rPr>
            <w:rStyle w:val="a4"/>
          </w:rPr>
          <w:t>461</w:t>
        </w:r>
      </w:hyperlink>
      <w:r>
        <w:rPr>
          <w:rStyle w:val="s0"/>
        </w:rPr>
        <w:t xml:space="preserve">, </w:t>
      </w:r>
      <w:hyperlink w:anchor="sub4820000" w:history="1">
        <w:r>
          <w:rPr>
            <w:rStyle w:val="a4"/>
          </w:rPr>
          <w:t>482</w:t>
        </w:r>
      </w:hyperlink>
      <w:r>
        <w:rPr>
          <w:rStyle w:val="s0"/>
        </w:rPr>
        <w:t xml:space="preserve">, </w:t>
      </w:r>
      <w:hyperlink w:anchor="sub4850200" w:history="1">
        <w:r>
          <w:rPr>
            <w:rStyle w:val="a4"/>
          </w:rPr>
          <w:t>485</w:t>
        </w:r>
      </w:hyperlink>
      <w:r>
        <w:t xml:space="preserve"> (частью второй) настоящего Кодекса</w:t>
      </w:r>
      <w:r>
        <w:t xml:space="preserve"> на срок от трех месяцев до одного года, предусматривающие в полном объеме или раздельно запрет:</w:t>
      </w:r>
    </w:p>
    <w:p w:rsidR="00000000" w:rsidRDefault="00774615">
      <w:pPr>
        <w:pStyle w:val="pj"/>
      </w:pPr>
      <w:r>
        <w:rPr>
          <w:rStyle w:val="s0"/>
        </w:rPr>
        <w:t>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w:t>
      </w:r>
      <w:r>
        <w:rPr>
          <w:rStyle w:val="s0"/>
        </w:rPr>
        <w:t xml:space="preserve"> включая несовершеннолетних и (или) недееспособных членов его семьи;</w:t>
      </w:r>
    </w:p>
    <w:p w:rsidR="00000000" w:rsidRDefault="00774615">
      <w:pPr>
        <w:pStyle w:val="pj"/>
      </w:pPr>
      <w:r>
        <w:rPr>
          <w:rStyle w:val="s0"/>
        </w:rPr>
        <w:t>2) приобретать, хранить, носить и использовать огнестрельное и другие виды оружия;</w:t>
      </w:r>
    </w:p>
    <w:p w:rsidR="00000000" w:rsidRDefault="00774615">
      <w:pPr>
        <w:pStyle w:val="pj"/>
      </w:pPr>
      <w:r>
        <w:rPr>
          <w:rStyle w:val="s0"/>
        </w:rPr>
        <w:t>3) несовершеннолетним посещать определенные места, выезжать в другие местности без разрешения комиссии п</w:t>
      </w:r>
      <w:r>
        <w:rPr>
          <w:rStyle w:val="s0"/>
        </w:rPr>
        <w:t>о защите прав несовершеннолетних;</w:t>
      </w:r>
    </w:p>
    <w:p w:rsidR="00000000" w:rsidRDefault="00774615">
      <w:pPr>
        <w:pStyle w:val="pj"/>
      </w:pPr>
      <w:r>
        <w:rPr>
          <w:rStyle w:val="s0"/>
        </w:rPr>
        <w:t>4) употреблять алкогольные напитки, наркотические средства, психотропные вещества.</w:t>
      </w:r>
    </w:p>
    <w:p w:rsidR="00000000" w:rsidRDefault="00774615">
      <w:pPr>
        <w:pStyle w:val="pj"/>
      </w:pPr>
      <w:r>
        <w:t>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w:t>
      </w:r>
      <w:r>
        <w:t>ток меру административно-правового воздействия в виде запрета лицу, совершившему бытовое насилие, проживать в жилище с потерпевшим.</w:t>
      </w:r>
    </w:p>
    <w:p w:rsidR="00000000" w:rsidRDefault="00774615">
      <w:pPr>
        <w:pStyle w:val="pj"/>
      </w:pPr>
      <w:r>
        <w:t>2-1. При установлении особых требований к поведению лица, совершившего административное правонарушение в сфере семейно-бытов</w:t>
      </w:r>
      <w:r>
        <w:t xml:space="preserve">ых отношений, суд вправе установить меры по оказанию </w:t>
      </w:r>
      <w:hyperlink r:id="rId77" w:anchor="sub_id=690000" w:history="1">
        <w:r>
          <w:rPr>
            <w:rStyle w:val="a5"/>
          </w:rPr>
          <w:t>психологической помощи</w:t>
        </w:r>
      </w:hyperlink>
      <w:r>
        <w:t>.</w:t>
      </w:r>
    </w:p>
    <w:p w:rsidR="00000000" w:rsidRDefault="00774615">
      <w:pPr>
        <w:pStyle w:val="pj"/>
      </w:pPr>
      <w:r>
        <w:t>3. В течение срока действия особых требований к поведению правонарушителя на него могут быть во</w:t>
      </w:r>
      <w:r>
        <w:t>зложены обязанности являться в органы внутренних дел для профилактической беседы от одного до четырех раз в месяц.</w:t>
      </w:r>
    </w:p>
    <w:p w:rsidR="00000000" w:rsidRDefault="00774615">
      <w:pPr>
        <w:pStyle w:val="pj"/>
      </w:pPr>
      <w:r>
        <w:t> </w:t>
      </w:r>
    </w:p>
    <w:p w:rsidR="00000000" w:rsidRDefault="00774615">
      <w:pPr>
        <w:pStyle w:val="pj"/>
      </w:pPr>
      <w:r>
        <w:t> </w:t>
      </w:r>
    </w:p>
    <w:p w:rsidR="00000000" w:rsidRDefault="00774615">
      <w:pPr>
        <w:pStyle w:val="pc"/>
      </w:pPr>
      <w:bookmarkStart w:id="65" w:name="SUB550000"/>
      <w:bookmarkEnd w:id="65"/>
      <w:r>
        <w:rPr>
          <w:rStyle w:val="s1"/>
        </w:rPr>
        <w:t>Глава 7. Наложение административного взыскания</w:t>
      </w:r>
    </w:p>
    <w:p w:rsidR="00000000" w:rsidRDefault="00774615">
      <w:pPr>
        <w:pStyle w:val="pj"/>
      </w:pPr>
      <w:r>
        <w:t> </w:t>
      </w:r>
    </w:p>
    <w:p w:rsidR="00000000" w:rsidRDefault="00774615">
      <w:pPr>
        <w:pStyle w:val="pj"/>
      </w:pPr>
      <w:r>
        <w:rPr>
          <w:rStyle w:val="s1"/>
        </w:rPr>
        <w:t>Статья 55. Общие правила наложения взыскания за административное правонарушение</w:t>
      </w:r>
    </w:p>
    <w:p w:rsidR="00000000" w:rsidRDefault="00774615">
      <w:pPr>
        <w:pStyle w:val="pj"/>
      </w:pPr>
      <w:r>
        <w:t>1. Админ</w:t>
      </w:r>
      <w:r>
        <w:t>истративное взыскание за административное правонарушение налагается в пределах, предусмотренных в статье Особенной части настоящего раздела за данное административное правонарушение, в точном соответствии с положениями настоящего Кодекса.</w:t>
      </w:r>
    </w:p>
    <w:p w:rsidR="00000000" w:rsidRDefault="00774615">
      <w:pPr>
        <w:pStyle w:val="pj"/>
      </w:pPr>
      <w:r>
        <w:t>2. Административн</w:t>
      </w:r>
      <w:r>
        <w:t>ое взыскание должно быть справедливым, соответствующим характеру правонарушения, обстоятельствам его совершения, личности правонарушителя.</w:t>
      </w:r>
    </w:p>
    <w:p w:rsidR="00000000" w:rsidRDefault="00774615">
      <w:pPr>
        <w:pStyle w:val="pj"/>
      </w:pPr>
      <w:r>
        <w:t>3. При наложении административного взыскания на физическое лицо учитываются характер совершенного административного п</w:t>
      </w:r>
      <w:r>
        <w:t>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p w:rsidR="00000000" w:rsidRDefault="00774615">
      <w:pPr>
        <w:pStyle w:val="pj"/>
      </w:pPr>
      <w:r>
        <w:t>4. При наложении административного взыскания на юридическое лицо учитываютс</w:t>
      </w:r>
      <w:r>
        <w:t>я характер административного правонарушения, имущественное положение, обстоятельства, смягчающие и отягчающие ответственность.</w:t>
      </w:r>
    </w:p>
    <w:p w:rsidR="00000000" w:rsidRDefault="00774615">
      <w:pPr>
        <w:pStyle w:val="pj"/>
      </w:pPr>
      <w:r>
        <w:t>5. Наложение административного взыскания не освобождает лицо от исполнения обязанности, за неисполнение которой было наложено ука</w:t>
      </w:r>
      <w:r>
        <w:t>занное взыскание, устранения допущенных нарушений и возмещения ущерба.</w:t>
      </w:r>
    </w:p>
    <w:p w:rsidR="00000000" w:rsidRDefault="00774615">
      <w:pPr>
        <w:pStyle w:val="pj"/>
      </w:pPr>
      <w:r>
        <w:t>6. За одно административное правонарушение может быть наложено одно основное либо основное и дополнительное административные взыскания.</w:t>
      </w:r>
    </w:p>
    <w:p w:rsidR="00000000" w:rsidRDefault="00774615">
      <w:pPr>
        <w:pStyle w:val="pj"/>
      </w:pPr>
      <w:r>
        <w:t> </w:t>
      </w:r>
    </w:p>
    <w:p w:rsidR="00000000" w:rsidRDefault="00774615">
      <w:pPr>
        <w:pStyle w:val="pj"/>
      </w:pPr>
      <w:bookmarkStart w:id="66" w:name="SUB560000"/>
      <w:bookmarkEnd w:id="66"/>
      <w:r>
        <w:rPr>
          <w:rStyle w:val="s1"/>
        </w:rPr>
        <w:t>Статья 56. Обстоятельства, смягчающие ответстве</w:t>
      </w:r>
      <w:r>
        <w:rPr>
          <w:rStyle w:val="s1"/>
        </w:rPr>
        <w:t>нность за административное правонарушение</w:t>
      </w:r>
    </w:p>
    <w:p w:rsidR="00000000" w:rsidRDefault="00774615">
      <w:pPr>
        <w:pStyle w:val="pj"/>
      </w:pPr>
      <w:r>
        <w:t>1. Обстоятельствами, смягчающими ответственность за административное правонарушение, признаются:</w:t>
      </w:r>
    </w:p>
    <w:p w:rsidR="00000000" w:rsidRDefault="00774615">
      <w:pPr>
        <w:pStyle w:val="pj"/>
      </w:pPr>
      <w:r>
        <w:t>1) раскаяние виновного;</w:t>
      </w:r>
    </w:p>
    <w:p w:rsidR="00000000" w:rsidRDefault="00774615">
      <w:pPr>
        <w:pStyle w:val="pj"/>
      </w:pPr>
      <w:r>
        <w:t>2) предотвращение лицом, совершившим административное правонарушение, вредных последствий пра</w:t>
      </w:r>
      <w:r>
        <w:t>вонарушения, добровольное возмещение ущерба или устранение причиненного вреда;</w:t>
      </w:r>
    </w:p>
    <w:p w:rsidR="00000000" w:rsidRDefault="00774615">
      <w:pPr>
        <w:pStyle w:val="pj"/>
      </w:pPr>
      <w:r>
        <w:t>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rsidR="00000000" w:rsidRDefault="00774615">
      <w:pPr>
        <w:pStyle w:val="pj"/>
      </w:pPr>
      <w:r>
        <w:t>4) совершение административн</w:t>
      </w:r>
      <w:r>
        <w:t>ого правонарушения несовершеннолетним;</w:t>
      </w:r>
    </w:p>
    <w:p w:rsidR="00000000" w:rsidRDefault="00774615">
      <w:pPr>
        <w:pStyle w:val="pj"/>
      </w:pPr>
      <w:r>
        <w:t>5) совершение административного правонарушения беременной женщиной или женщиной, имеющей ребенка в возрасте до четырнадцати лет;</w:t>
      </w:r>
    </w:p>
    <w:p w:rsidR="00000000" w:rsidRDefault="00774615">
      <w:pPr>
        <w:pStyle w:val="pj"/>
      </w:pPr>
      <w:r>
        <w:t>6) совершение административного правонарушения в результате физического или психического</w:t>
      </w:r>
      <w:r>
        <w:t xml:space="preserve"> принуждения;</w:t>
      </w:r>
    </w:p>
    <w:p w:rsidR="00000000" w:rsidRDefault="00774615">
      <w:pPr>
        <w:pStyle w:val="pj"/>
      </w:pPr>
      <w:r>
        <w:t>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rsidR="00000000" w:rsidRDefault="00774615">
      <w:pPr>
        <w:pStyle w:val="pj"/>
      </w:pPr>
      <w:r>
        <w:t>8) совершение административного правонар</w:t>
      </w:r>
      <w:r>
        <w:t>ушения впервые по неосторожности.</w:t>
      </w:r>
    </w:p>
    <w:p w:rsidR="00000000" w:rsidRDefault="00774615">
      <w:pPr>
        <w:pStyle w:val="pj"/>
      </w:pPr>
      <w:r>
        <w:t>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p w:rsidR="00000000" w:rsidRDefault="00774615">
      <w:pPr>
        <w:pStyle w:val="pj"/>
      </w:pPr>
      <w:r>
        <w:t> </w:t>
      </w:r>
    </w:p>
    <w:p w:rsidR="00000000" w:rsidRDefault="00774615">
      <w:pPr>
        <w:pStyle w:val="pj"/>
      </w:pPr>
      <w:bookmarkStart w:id="67" w:name="SUB570000"/>
      <w:bookmarkEnd w:id="67"/>
      <w:r>
        <w:rPr>
          <w:rStyle w:val="s1"/>
        </w:rPr>
        <w:t>Статья 57. Обстоятельства, отя</w:t>
      </w:r>
      <w:r>
        <w:rPr>
          <w:rStyle w:val="s1"/>
        </w:rPr>
        <w:t>гчающие ответственность за административные правонарушения</w:t>
      </w:r>
    </w:p>
    <w:p w:rsidR="00000000" w:rsidRDefault="00774615">
      <w:pPr>
        <w:pStyle w:val="pj"/>
      </w:pPr>
      <w:r>
        <w:t>Обстоятельствами, отягчающими ответственность за административные правонарушения, признаются:</w:t>
      </w:r>
    </w:p>
    <w:p w:rsidR="00000000" w:rsidRDefault="00774615">
      <w:pPr>
        <w:pStyle w:val="pj"/>
      </w:pPr>
      <w:r>
        <w:t>1) продолжение противоправного поведения, несмотря на разъяснения закона прокурором и (или) требование уполномоченных на то лиц прекратить его;</w:t>
      </w:r>
    </w:p>
    <w:p w:rsidR="00000000" w:rsidRDefault="00774615">
      <w:pPr>
        <w:pStyle w:val="pj"/>
      </w:pPr>
      <w:r>
        <w:t>2) повторное совершение однородного административного правонарушения, за которое лицо уже подвергалось администр</w:t>
      </w:r>
      <w:r>
        <w:t xml:space="preserve">ативному взысканию, в течение срока, предусмотренного </w:t>
      </w:r>
      <w:hyperlink w:anchor="sub610000" w:history="1">
        <w:r>
          <w:rPr>
            <w:rStyle w:val="a5"/>
          </w:rPr>
          <w:t>статьей 61</w:t>
        </w:r>
      </w:hyperlink>
      <w:r>
        <w:t xml:space="preserve"> настоящего Кодекса;</w:t>
      </w:r>
    </w:p>
    <w:p w:rsidR="00000000" w:rsidRDefault="00774615">
      <w:pPr>
        <w:pStyle w:val="pj"/>
      </w:pPr>
      <w:r>
        <w:t>3) вовлечение несовершеннолетнего в административное правонарушение;</w:t>
      </w:r>
    </w:p>
    <w:p w:rsidR="00000000" w:rsidRDefault="00774615">
      <w:pPr>
        <w:pStyle w:val="pj"/>
      </w:pPr>
      <w:r>
        <w:t>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rsidR="00000000" w:rsidRDefault="00774615">
      <w:pPr>
        <w:pStyle w:val="pj"/>
      </w:pPr>
      <w:r>
        <w:t>5) совершение административ</w:t>
      </w:r>
      <w:r>
        <w:t>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rsidR="00000000" w:rsidRDefault="00774615">
      <w:pPr>
        <w:pStyle w:val="pj"/>
      </w:pPr>
      <w:r>
        <w:t>6) совершение административного правонарушения в</w:t>
      </w:r>
      <w:r>
        <w:t xml:space="preserve"> отношении лица или его близких в связи с выполнением данным лицом своего служебного, профессионального или общественного долга;</w:t>
      </w:r>
    </w:p>
    <w:p w:rsidR="00000000" w:rsidRDefault="00774615">
      <w:pPr>
        <w:pStyle w:val="pj"/>
      </w:pPr>
      <w:r>
        <w:t>7) совершение административного правонарушения в отношении женщины, заведомо для виновного находящейся в состоянии беременности</w:t>
      </w:r>
      <w:r>
        <w:t>, а также в отношении малолетнего, другого беззащитного или беспомощного лица либо лица, находящегося в зависимости от виновного;</w:t>
      </w:r>
    </w:p>
    <w:p w:rsidR="00000000" w:rsidRDefault="00774615">
      <w:pPr>
        <w:pStyle w:val="pj"/>
      </w:pPr>
      <w:r>
        <w:t>8) совершение административного правонарушения группой лиц;</w:t>
      </w:r>
    </w:p>
    <w:p w:rsidR="00000000" w:rsidRDefault="00774615">
      <w:pPr>
        <w:pStyle w:val="pj"/>
      </w:pPr>
      <w:r>
        <w:t>9) совершение административного правонарушения в условиях стихийно</w:t>
      </w:r>
      <w:r>
        <w:t xml:space="preserve">го </w:t>
      </w:r>
      <w:r>
        <w:rPr>
          <w:rStyle w:val="s0"/>
        </w:rPr>
        <w:t>бедствия, чрезвычайного или военного положения либо</w:t>
      </w:r>
      <w:r>
        <w:t xml:space="preserve"> при других чрезвычайных обстоятельствах;</w:t>
      </w:r>
    </w:p>
    <w:p w:rsidR="00000000" w:rsidRDefault="00774615">
      <w:pPr>
        <w:pStyle w:val="pj"/>
      </w:pPr>
      <w:r>
        <w:t>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w:t>
      </w:r>
      <w:r>
        <w:t>,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rsidR="00000000" w:rsidRDefault="00774615">
      <w:pPr>
        <w:pStyle w:val="pj"/>
      </w:pPr>
      <w:r>
        <w:t> </w:t>
      </w:r>
    </w:p>
    <w:p w:rsidR="00000000" w:rsidRDefault="00774615">
      <w:pPr>
        <w:pStyle w:val="pj"/>
      </w:pPr>
      <w:bookmarkStart w:id="68" w:name="SUB580000"/>
      <w:bookmarkEnd w:id="68"/>
      <w:r>
        <w:rPr>
          <w:rStyle w:val="s1"/>
        </w:rPr>
        <w:t>Статья 58. Наложение административных взысканий при совершении нескольких административных правонаруш</w:t>
      </w:r>
      <w:r>
        <w:rPr>
          <w:rStyle w:val="s1"/>
        </w:rPr>
        <w:t>ений</w:t>
      </w:r>
    </w:p>
    <w:p w:rsidR="00000000" w:rsidRDefault="00774615">
      <w:pPr>
        <w:pStyle w:val="pj"/>
      </w:pPr>
      <w:r>
        <w:t>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rsidR="00000000" w:rsidRDefault="00774615">
      <w:pPr>
        <w:pStyle w:val="pj"/>
      </w:pPr>
      <w:r>
        <w:t xml:space="preserve">2. Если лицо совершило несколько административных правонарушений, которые рассматриваются одним </w:t>
      </w:r>
      <w:r>
        <w:t xml:space="preserve">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w:t>
      </w:r>
      <w:hyperlink r:id="rId78" w:anchor="sub_id=700" w:history="1">
        <w:r>
          <w:rPr>
            <w:rStyle w:val="a5"/>
          </w:rPr>
          <w:t>трехкратный максимальный предел</w:t>
        </w:r>
      </w:hyperlink>
      <w:r>
        <w:t xml:space="preserve">, установленный настоящим Кодексом для данного вида взыскания, для административного ареста не может превышать срок, установленный частью первой </w:t>
      </w:r>
      <w:hyperlink w:anchor="sub500000" w:history="1">
        <w:r>
          <w:rPr>
            <w:rStyle w:val="a5"/>
          </w:rPr>
          <w:t>статьи 50</w:t>
        </w:r>
      </w:hyperlink>
      <w:r>
        <w:t xml:space="preserve"> настоящего Кодекса, а для лишения сп</w:t>
      </w:r>
      <w:r>
        <w:t xml:space="preserve">ециального права - сроки, установленные частями второй и третьей </w:t>
      </w:r>
      <w:hyperlink w:anchor="sub460000" w:history="1">
        <w:r>
          <w:rPr>
            <w:rStyle w:val="a5"/>
          </w:rPr>
          <w:t>статьи 46</w:t>
        </w:r>
      </w:hyperlink>
      <w:r>
        <w:t xml:space="preserve"> настоящего Кодекса.</w:t>
      </w:r>
    </w:p>
    <w:p w:rsidR="00000000" w:rsidRDefault="00774615">
      <w:pPr>
        <w:pStyle w:val="pj"/>
      </w:pPr>
      <w:r>
        <w:rPr>
          <w:rStyle w:val="s0"/>
        </w:rPr>
        <w:t>3. В случае, если административные штрафы выражены в процентах, при наложении их за совершение нескольких административных правон</w:t>
      </w:r>
      <w:r>
        <w:rPr>
          <w:rStyle w:val="s0"/>
        </w:rPr>
        <w:t>арушений штраф взыскивается за каждое административное правонарушение отдельно.</w:t>
      </w:r>
    </w:p>
    <w:p w:rsidR="00000000" w:rsidRDefault="00774615">
      <w:pPr>
        <w:pStyle w:val="pj"/>
      </w:pPr>
      <w:r>
        <w:t> </w:t>
      </w:r>
    </w:p>
    <w:p w:rsidR="00000000" w:rsidRDefault="00774615">
      <w:pPr>
        <w:pStyle w:val="pj"/>
      </w:pPr>
      <w:bookmarkStart w:id="69" w:name="SUB590000"/>
      <w:bookmarkEnd w:id="69"/>
      <w:r>
        <w:rPr>
          <w:rStyle w:val="s1"/>
        </w:rPr>
        <w:t>Статья 59. Возмещение вреда, причиненного административным правонарушением</w:t>
      </w:r>
    </w:p>
    <w:p w:rsidR="00000000" w:rsidRDefault="00774615">
      <w:pPr>
        <w:pStyle w:val="pj"/>
      </w:pPr>
      <w:r>
        <w:t>1. Судья, рассматривая дело об административном правонарушении, которым причинен имущественный вред</w:t>
      </w:r>
      <w:r>
        <w:t>, при решении вопроса о наложении административного взыскания одновременно взыскивает такой вред, если отсутствует спор о его размере.</w:t>
      </w:r>
    </w:p>
    <w:p w:rsidR="00000000" w:rsidRDefault="00774615">
      <w:pPr>
        <w:pStyle w:val="pj"/>
      </w:pPr>
      <w:r>
        <w:t>Споры о размере имущественного вреда, причиненного административным правонарушением, рассматриваются в порядке гражданско</w:t>
      </w:r>
      <w:r>
        <w:t>го судопроизводства.</w:t>
      </w:r>
    </w:p>
    <w:p w:rsidR="00000000" w:rsidRDefault="00774615">
      <w:pPr>
        <w:pStyle w:val="pj"/>
      </w:pPr>
      <w:r>
        <w:t>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w:t>
      </w:r>
      <w:r>
        <w:t>е гражданского судопроизводства.</w:t>
      </w:r>
    </w:p>
    <w:p w:rsidR="00000000" w:rsidRDefault="00774615">
      <w:pPr>
        <w:pStyle w:val="pj"/>
      </w:pPr>
      <w:r>
        <w:t xml:space="preserve">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w:t>
      </w:r>
      <w:hyperlink r:id="rId79" w:anchor="sub_id=5510000" w:history="1">
        <w:r>
          <w:rPr>
            <w:rStyle w:val="a4"/>
          </w:rPr>
          <w:t>Гражданским кодексом</w:t>
        </w:r>
      </w:hyperlink>
      <w:r>
        <w:t xml:space="preserve"> Республики Казахстан.</w:t>
      </w:r>
    </w:p>
    <w:p w:rsidR="00000000" w:rsidRDefault="00774615">
      <w:pPr>
        <w:pStyle w:val="pj"/>
      </w:pPr>
      <w:r>
        <w:t> </w:t>
      </w:r>
    </w:p>
    <w:p w:rsidR="00000000" w:rsidRDefault="00774615">
      <w:pPr>
        <w:pStyle w:val="pj"/>
      </w:pPr>
      <w:bookmarkStart w:id="70" w:name="SUB600000"/>
      <w:bookmarkEnd w:id="70"/>
      <w:r>
        <w:rPr>
          <w:rStyle w:val="s1"/>
        </w:rPr>
        <w:t>Статья 60. Исчисление сроков административного взыскания</w:t>
      </w:r>
    </w:p>
    <w:p w:rsidR="00000000" w:rsidRDefault="00774615">
      <w:pPr>
        <w:pStyle w:val="pj"/>
      </w:pPr>
      <w:r>
        <w:t>Срок административного ареста исчисляется сутками, а лишения специального права, пред</w:t>
      </w:r>
      <w:r>
        <w:t>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rsidR="00000000" w:rsidRDefault="00774615">
      <w:pPr>
        <w:pStyle w:val="pj"/>
      </w:pPr>
      <w:r>
        <w:t> </w:t>
      </w:r>
    </w:p>
    <w:p w:rsidR="00000000" w:rsidRDefault="00774615">
      <w:pPr>
        <w:pStyle w:val="pj"/>
      </w:pPr>
      <w:bookmarkStart w:id="71" w:name="SUB610000"/>
      <w:bookmarkEnd w:id="71"/>
      <w:r>
        <w:rPr>
          <w:rStyle w:val="s1"/>
        </w:rPr>
        <w:t>Статья 61. Срок, в течение которого лицо считается подвергнутым административному взысканию</w:t>
      </w:r>
    </w:p>
    <w:p w:rsidR="00000000" w:rsidRDefault="00774615">
      <w:pPr>
        <w:pStyle w:val="pj"/>
      </w:pPr>
      <w:r>
        <w:t>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w:t>
      </w:r>
      <w:r>
        <w:t xml:space="preserve"> окружающей среды, совершенным субъектами крупного предпринимательства, - в течение трех лет.</w:t>
      </w:r>
    </w:p>
    <w:p w:rsidR="00000000" w:rsidRDefault="00774615">
      <w:pPr>
        <w:pStyle w:val="pji"/>
      </w:pPr>
      <w:r>
        <w:t> </w:t>
      </w:r>
    </w:p>
    <w:p w:rsidR="00000000" w:rsidRDefault="00774615">
      <w:pPr>
        <w:pStyle w:val="pj"/>
      </w:pPr>
      <w:r>
        <w:t> </w:t>
      </w:r>
    </w:p>
    <w:p w:rsidR="00000000" w:rsidRDefault="00774615">
      <w:pPr>
        <w:pStyle w:val="pc"/>
      </w:pPr>
      <w:bookmarkStart w:id="72" w:name="SUB620000"/>
      <w:bookmarkEnd w:id="72"/>
      <w:r>
        <w:rPr>
          <w:rStyle w:val="s1"/>
        </w:rPr>
        <w:t>Глава 8. Освобождение от административной ответственности и административного взыскания</w:t>
      </w:r>
    </w:p>
    <w:p w:rsidR="00000000" w:rsidRDefault="00774615">
      <w:pPr>
        <w:pStyle w:val="pj"/>
      </w:pPr>
      <w:r>
        <w:t> </w:t>
      </w:r>
    </w:p>
    <w:p w:rsidR="00000000" w:rsidRDefault="00774615">
      <w:pPr>
        <w:pStyle w:val="pj"/>
      </w:pPr>
      <w:r>
        <w:rPr>
          <w:rStyle w:val="s1"/>
        </w:rPr>
        <w:t>Статья 62. Освобождение от административной ответственности в связи с истечением срока давности</w:t>
      </w:r>
    </w:p>
    <w:p w:rsidR="00000000" w:rsidRDefault="00774615">
      <w:pPr>
        <w:pStyle w:val="pj"/>
      </w:pPr>
      <w:r>
        <w:rPr>
          <w:rStyle w:val="s0"/>
        </w:rPr>
        <w:t xml:space="preserve">1. Лицо не подлежит привлечению к административной ответственности по </w:t>
      </w:r>
      <w:r>
        <w:rPr>
          <w:rStyle w:val="s0"/>
        </w:rPr>
        <w:t>истечении двух месяцев со дня совершения административного правонарушения, кроме случаев, предусмотренных настоящим Кодексом.</w:t>
      </w:r>
    </w:p>
    <w:p w:rsidR="00000000" w:rsidRDefault="00774615">
      <w:pPr>
        <w:pStyle w:val="pj"/>
      </w:pPr>
      <w:r>
        <w:rPr>
          <w:rStyle w:val="s0"/>
        </w:rPr>
        <w:t>2. Физическое лицо не подлежит привлечению к административной ответственности за незаконное вмешательство должностных лиц в предпр</w:t>
      </w:r>
      <w:r>
        <w:rPr>
          <w:rStyle w:val="s0"/>
        </w:rPr>
        <w:t>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w:t>
      </w:r>
      <w:r>
        <w:rPr>
          <w:rStyle w:val="s0"/>
        </w:rPr>
        <w:t>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w:t>
      </w:r>
      <w:r>
        <w:rPr>
          <w:rStyle w:val="s0"/>
        </w:rPr>
        <w:t>,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w:t>
      </w:r>
      <w:r>
        <w:rPr>
          <w:rStyle w:val="s0"/>
        </w:rPr>
        <w:t>ного правонарушения.</w:t>
      </w:r>
    </w:p>
    <w:p w:rsidR="00000000" w:rsidRDefault="00774615">
      <w:pPr>
        <w:pStyle w:val="pj"/>
      </w:pPr>
      <w:r>
        <w:rPr>
          <w:rStyle w:val="s0"/>
        </w:rPr>
        <w:t xml:space="preserve">Юридическое лицо (в том числе индивидуальный предприниматель) не подлежит привлечению к административной ответственности за нарушение </w:t>
      </w:r>
      <w:hyperlink r:id="rId80" w:history="1">
        <w:r>
          <w:rPr>
            <w:rStyle w:val="a5"/>
          </w:rPr>
          <w:t>законодательства</w:t>
        </w:r>
      </w:hyperlink>
      <w:r>
        <w:rPr>
          <w:rStyle w:val="s0"/>
        </w:rPr>
        <w:t xml:space="preserve"> Республики Казахста</w:t>
      </w:r>
      <w:r>
        <w:rPr>
          <w:rStyle w:val="s0"/>
        </w:rPr>
        <w:t>н о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w:t>
      </w:r>
      <w:r>
        <w:rPr>
          <w:rStyle w:val="s0"/>
        </w:rPr>
        <w:t>ев со дня обнаружения административного правонарушения.</w:t>
      </w:r>
    </w:p>
    <w:p w:rsidR="00000000" w:rsidRDefault="00774615">
      <w:pPr>
        <w:pStyle w:val="pj"/>
      </w:pPr>
      <w:r>
        <w:rPr>
          <w:rStyle w:val="s0"/>
        </w:rPr>
        <w:t>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w:t>
      </w:r>
      <w:r>
        <w:rPr>
          <w:rStyle w:val="s0"/>
        </w:rPr>
        <w:t>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w:t>
      </w:r>
      <w:r>
        <w:rPr>
          <w:rStyle w:val="s0"/>
        </w:rPr>
        <w:t>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p w:rsidR="00000000" w:rsidRDefault="00774615">
      <w:pPr>
        <w:pStyle w:val="pj"/>
      </w:pPr>
      <w:r>
        <w:rPr>
          <w:rStyle w:val="s0"/>
        </w:rPr>
        <w:t>Юридическое лицо (в том числе индивидуальный предприниматель) не подлеж</w:t>
      </w:r>
      <w:r>
        <w:rPr>
          <w:rStyle w:val="s0"/>
        </w:rPr>
        <w:t>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w:t>
      </w:r>
      <w:r>
        <w:rPr>
          <w:rStyle w:val="s0"/>
        </w:rPr>
        <w:t>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p w:rsidR="00000000" w:rsidRDefault="00774615">
      <w:pPr>
        <w:pStyle w:val="pj"/>
      </w:pPr>
      <w:r>
        <w:rPr>
          <w:rStyle w:val="s0"/>
        </w:rPr>
        <w:t>2-1. Физическое лицо не подлежит привлечению к административной ответственности за соверш</w:t>
      </w:r>
      <w:r>
        <w:rPr>
          <w:rStyle w:val="s0"/>
        </w:rPr>
        <w:t>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p w:rsidR="00000000" w:rsidRDefault="00774615">
      <w:pPr>
        <w:pStyle w:val="pj"/>
      </w:pPr>
      <w:r>
        <w:rPr>
          <w:rStyle w:val="s0"/>
        </w:rPr>
        <w:t>Если иное не установле</w:t>
      </w:r>
      <w:r>
        <w:rPr>
          <w:rStyle w:val="s0"/>
        </w:rPr>
        <w:t>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w:t>
      </w:r>
      <w:r>
        <w:rPr>
          <w:rStyle w:val="s0"/>
        </w:rPr>
        <w:t>нарушения.</w:t>
      </w:r>
    </w:p>
    <w:p w:rsidR="00000000" w:rsidRDefault="00774615">
      <w:pPr>
        <w:pStyle w:val="pj"/>
      </w:pPr>
      <w:r>
        <w:rPr>
          <w:rStyle w:val="s0"/>
        </w:rPr>
        <w:t xml:space="preserve">Юридическое лицо (в том числе индивидуальный предприниматель), для которого </w:t>
      </w:r>
      <w:hyperlink r:id="rId81" w:history="1">
        <w:r>
          <w:rPr>
            <w:rStyle w:val="a5"/>
          </w:rPr>
          <w:t>Кодексом</w:t>
        </w:r>
      </w:hyperlink>
      <w:r>
        <w:rPr>
          <w:rStyle w:val="s0"/>
        </w:rPr>
        <w:t xml:space="preserve"> Республики Казахстан «О налогах и других обязательных платежах в бюджет» (Налоговый кодекс), </w:t>
      </w:r>
      <w:hyperlink r:id="rId82" w:history="1">
        <w:r>
          <w:rPr>
            <w:rStyle w:val="a5"/>
          </w:rPr>
          <w:t>Кодексом</w:t>
        </w:r>
      </w:hyperlink>
      <w:r>
        <w:rPr>
          <w:rStyle w:val="s0"/>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w:t>
      </w:r>
      <w:r>
        <w:rPr>
          <w:rStyle w:val="s0"/>
        </w:rPr>
        <w:t>венно за правонарушения в области налогообложения, сфере таможенного дела - по истечении пяти лет со дня совершения правонарушения.</w:t>
      </w:r>
    </w:p>
    <w:p w:rsidR="00000000" w:rsidRDefault="00774615">
      <w:pPr>
        <w:pStyle w:val="pj"/>
      </w:pPr>
      <w:r>
        <w:rPr>
          <w:rStyle w:val="s0"/>
        </w:rPr>
        <w:t xml:space="preserve">Юридическое лицо (в том числе индивидуальный предприниматель) не подлежит привлечению к административной ответственности за </w:t>
      </w:r>
      <w:r>
        <w:rPr>
          <w:rStyle w:val="s0"/>
        </w:rPr>
        <w:t>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p w:rsidR="00000000" w:rsidRDefault="00774615">
      <w:pPr>
        <w:pStyle w:val="pj"/>
      </w:pPr>
      <w:r>
        <w:t>3. При длящемся административном правонарушении, а также при</w:t>
      </w:r>
      <w:r>
        <w:t xml:space="preserve"> совершении административного правонарушения в области </w:t>
      </w:r>
      <w:hyperlink r:id="rId83" w:anchor="sub_id=30110" w:history="1">
        <w:r>
          <w:rPr>
            <w:rStyle w:val="a5"/>
          </w:rPr>
          <w:t>бюджетных отношений</w:t>
        </w:r>
      </w:hyperlink>
      <w:r>
        <w:t>, посягающего на охраняемые законом интересы общества и государства, лицо не подлежит привлечению к</w:t>
      </w:r>
      <w:r>
        <w:t xml:space="preserve"> административной ответственности по истечении двух месяцев со дня обнаружения административного правонарушения.</w:t>
      </w:r>
    </w:p>
    <w:p w:rsidR="00000000" w:rsidRDefault="00774615">
      <w:pPr>
        <w:pStyle w:val="pj"/>
      </w:pPr>
      <w:r>
        <w:t>При совершении административного правонарушения в области финансов, при восстановлении платежеспособности, реабилитации и банкротстве лицо подл</w:t>
      </w:r>
      <w:r>
        <w:t xml:space="preserve">ежит привлечению к административной ответственности не позднее </w:t>
      </w:r>
      <w:r>
        <w:rPr>
          <w:rStyle w:val="s0"/>
        </w:rPr>
        <w:t>трех</w:t>
      </w:r>
      <w:r>
        <w:t xml:space="preserve">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w:t>
      </w:r>
      <w:r>
        <w:t>арушения.</w:t>
      </w:r>
    </w:p>
    <w:p w:rsidR="00000000" w:rsidRDefault="00774615">
      <w:pPr>
        <w:pStyle w:val="pj"/>
      </w:pPr>
      <w:r>
        <w:t>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w:t>
      </w:r>
      <w:r>
        <w:t>нистративного правонарушения.</w:t>
      </w:r>
    </w:p>
    <w:p w:rsidR="00000000" w:rsidRDefault="00774615">
      <w:pPr>
        <w:pStyle w:val="pj"/>
      </w:pPr>
      <w:r>
        <w:t>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w:t>
      </w:r>
      <w:r>
        <w:t xml:space="preserve">удебного рассмотрения уголовного дела. Суд вправе в порядке, предусмотренном </w:t>
      </w:r>
      <w:hyperlink r:id="rId84" w:anchor="sub_id=4050000" w:history="1">
        <w:r>
          <w:rPr>
            <w:rStyle w:val="a4"/>
          </w:rPr>
          <w:t>частью первой статьи 405</w:t>
        </w:r>
      </w:hyperlink>
      <w:r>
        <w:t xml:space="preserve"> </w:t>
      </w:r>
      <w:r>
        <w:t>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p w:rsidR="00000000" w:rsidRDefault="00774615">
      <w:pPr>
        <w:pStyle w:val="pj"/>
      </w:pPr>
      <w:r>
        <w:rPr>
          <w:rStyle w:val="s0"/>
        </w:rPr>
        <w:t>5. Течение срока наложения админис</w:t>
      </w:r>
      <w:r>
        <w:rPr>
          <w:rStyle w:val="s0"/>
        </w:rPr>
        <w:t>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w:t>
      </w:r>
      <w:r>
        <w:rPr>
          <w:rStyle w:val="s0"/>
        </w:rPr>
        <w:t>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p w:rsidR="00000000" w:rsidRDefault="00774615">
      <w:pPr>
        <w:pStyle w:val="pj"/>
      </w:pPr>
      <w:r>
        <w:rPr>
          <w:rStyle w:val="s0"/>
        </w:rPr>
        <w:t>Исчисл</w:t>
      </w:r>
      <w:r>
        <w:rPr>
          <w:rStyle w:val="s0"/>
        </w:rPr>
        <w:t>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w:t>
      </w:r>
      <w:r>
        <w:rPr>
          <w:rStyle w:val="s0"/>
        </w:rPr>
        <w:t>му лицу), исполняющий определение о приводе, а также окончания действия непреодолимой силы.</w:t>
      </w:r>
    </w:p>
    <w:p w:rsidR="00000000" w:rsidRDefault="00774615">
      <w:pPr>
        <w:pStyle w:val="pj"/>
      </w:pPr>
      <w:r>
        <w:t xml:space="preserve">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w:t>
      </w:r>
      <w:r>
        <w:t>ответственности не позднее трех месяцев со дня поступления решения о его прекращении.</w:t>
      </w:r>
    </w:p>
    <w:p w:rsidR="00000000" w:rsidRDefault="00774615">
      <w:pPr>
        <w:pStyle w:val="pj"/>
      </w:pPr>
      <w:r>
        <w:t xml:space="preserve">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w:t>
      </w:r>
      <w:r>
        <w:t>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p w:rsidR="00000000" w:rsidRDefault="00774615">
      <w:pPr>
        <w:pStyle w:val="pj"/>
      </w:pPr>
      <w:r>
        <w:t>8. Постановление судьи или уполномоченного органа о прекращении административного производства вне зав</w:t>
      </w:r>
      <w:r>
        <w:t xml:space="preserve">исимости от срока, предусмотренного в части первой настоящей статьи, может быть пересмотрено по представлению </w:t>
      </w:r>
      <w:r>
        <w:rPr>
          <w:rStyle w:val="s0"/>
        </w:rPr>
        <w:t>председателя кассационного суда</w:t>
      </w:r>
      <w:r>
        <w:t>, протесту прокурора, поданным в течение года со дня вступления его в законную силу.</w:t>
      </w:r>
    </w:p>
    <w:p w:rsidR="00000000" w:rsidRDefault="00774615">
      <w:pPr>
        <w:pStyle w:val="pj"/>
      </w:pPr>
      <w:r>
        <w:rPr>
          <w:rStyle w:val="s0"/>
        </w:rPr>
        <w:t>Примечания.</w:t>
      </w:r>
    </w:p>
    <w:p w:rsidR="00000000" w:rsidRDefault="00774615">
      <w:pPr>
        <w:pStyle w:val="pj"/>
      </w:pPr>
      <w:r>
        <w:rPr>
          <w:rStyle w:val="s0"/>
        </w:rPr>
        <w:t>1. Длящимся призна</w:t>
      </w:r>
      <w:r>
        <w:rPr>
          <w:rStyle w:val="s0"/>
        </w:rPr>
        <w:t>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p w:rsidR="00000000" w:rsidRDefault="00774615">
      <w:pPr>
        <w:pStyle w:val="pj"/>
      </w:pPr>
      <w:r>
        <w:rPr>
          <w:rStyle w:val="s0"/>
        </w:rPr>
        <w:t>2. Под действием непреодол</w:t>
      </w:r>
      <w:r>
        <w:rPr>
          <w:rStyle w:val="s0"/>
        </w:rPr>
        <w:t>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p w:rsidR="00000000" w:rsidRDefault="00774615">
      <w:pPr>
        <w:pStyle w:val="pj"/>
      </w:pPr>
      <w:r>
        <w:t> </w:t>
      </w:r>
    </w:p>
    <w:p w:rsidR="00000000" w:rsidRDefault="00774615">
      <w:pPr>
        <w:pStyle w:val="pj"/>
      </w:pPr>
      <w:bookmarkStart w:id="73" w:name="SUB630000"/>
      <w:bookmarkEnd w:id="73"/>
      <w:r>
        <w:rPr>
          <w:rStyle w:val="s1"/>
        </w:rPr>
        <w:t>Статья 63. Освобождение от адми</w:t>
      </w:r>
      <w:r>
        <w:rPr>
          <w:rStyle w:val="s1"/>
        </w:rPr>
        <w:t>нистративной ответственности и административного взыскания на основании акта амнистии</w:t>
      </w:r>
    </w:p>
    <w:p w:rsidR="00000000" w:rsidRDefault="00774615">
      <w:pPr>
        <w:pStyle w:val="pj"/>
      </w:pPr>
      <w:r>
        <w:t xml:space="preserve">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w:t>
      </w:r>
      <w:r>
        <w:t>акта амнистии, если указанный акт устраняет применение административного взыскания.</w:t>
      </w:r>
    </w:p>
    <w:p w:rsidR="00000000" w:rsidRDefault="00774615">
      <w:pPr>
        <w:pStyle w:val="pj"/>
      </w:pPr>
      <w:r>
        <w:t>2. Акт об амнистии издается Парламентом Республики Казахстан в отношении индивидуально не определенного круга лиц.</w:t>
      </w:r>
    </w:p>
    <w:p w:rsidR="00000000" w:rsidRDefault="00774615">
      <w:pPr>
        <w:pStyle w:val="pj"/>
      </w:pPr>
      <w:r>
        <w:t> </w:t>
      </w:r>
    </w:p>
    <w:p w:rsidR="00000000" w:rsidRDefault="00774615">
      <w:pPr>
        <w:pStyle w:val="pj"/>
      </w:pPr>
      <w:bookmarkStart w:id="74" w:name="SUB640000"/>
      <w:bookmarkEnd w:id="74"/>
      <w:r>
        <w:rPr>
          <w:rStyle w:val="s1"/>
        </w:rPr>
        <w:t>Статья 64. Освобождение от административной ответственности в связи с примирением сторон</w:t>
      </w:r>
    </w:p>
    <w:p w:rsidR="00000000" w:rsidRDefault="00774615">
      <w:pPr>
        <w:pStyle w:val="pj"/>
      </w:pPr>
      <w:r>
        <w:t xml:space="preserve">1. Дела об административных правонарушениях, предусмотренных </w:t>
      </w:r>
      <w:r>
        <w:rPr>
          <w:rStyle w:val="s0"/>
        </w:rPr>
        <w:t xml:space="preserve">статьями </w:t>
      </w:r>
      <w:hyperlink w:anchor="sub73030000" w:history="1">
        <w:r>
          <w:rPr>
            <w:rStyle w:val="a5"/>
          </w:rPr>
          <w:t>73-3</w:t>
        </w:r>
      </w:hyperlink>
      <w:r>
        <w:t xml:space="preserve">, </w:t>
      </w:r>
      <w:hyperlink w:anchor="sub790000" w:history="1">
        <w:r>
          <w:rPr>
            <w:rStyle w:val="a4"/>
          </w:rPr>
          <w:t>79</w:t>
        </w:r>
      </w:hyperlink>
      <w:r>
        <w:t xml:space="preserve"> (частью первой), </w:t>
      </w:r>
      <w:hyperlink w:anchor="sub127020000" w:history="1">
        <w:r>
          <w:rPr>
            <w:rStyle w:val="a5"/>
          </w:rPr>
          <w:t>127-2</w:t>
        </w:r>
      </w:hyperlink>
      <w:r>
        <w:t xml:space="preserve">, </w:t>
      </w:r>
      <w:hyperlink w:anchor="sub1460000" w:history="1">
        <w:r>
          <w:rPr>
            <w:rStyle w:val="a4"/>
          </w:rPr>
          <w:t>146</w:t>
        </w:r>
      </w:hyperlink>
      <w:r>
        <w:t xml:space="preserve">, </w:t>
      </w:r>
      <w:hyperlink w:anchor="sub1850000" w:history="1">
        <w:r>
          <w:rPr>
            <w:rStyle w:val="a4"/>
          </w:rPr>
          <w:t>185, 186</w:t>
        </w:r>
      </w:hyperlink>
      <w:r>
        <w:rPr>
          <w:rStyle w:val="s0"/>
        </w:rPr>
        <w:t xml:space="preserve">, </w:t>
      </w:r>
      <w:hyperlink w:anchor="sub1900500" w:history="1">
        <w:r>
          <w:rPr>
            <w:rStyle w:val="a5"/>
          </w:rPr>
          <w:t>190</w:t>
        </w:r>
      </w:hyperlink>
      <w:r>
        <w:rPr>
          <w:rStyle w:val="s0"/>
        </w:rPr>
        <w:t xml:space="preserve"> (частями пятая и шестая)</w:t>
      </w:r>
      <w:r>
        <w:t xml:space="preserve">, </w:t>
      </w:r>
      <w:hyperlink w:anchor="sub2200000" w:history="1">
        <w:r>
          <w:rPr>
            <w:rStyle w:val="a4"/>
          </w:rPr>
          <w:t>220</w:t>
        </w:r>
      </w:hyperlink>
      <w:r>
        <w:t xml:space="preserve">, </w:t>
      </w:r>
      <w:hyperlink w:anchor="sub2290200" w:history="1">
        <w:r>
          <w:rPr>
            <w:rStyle w:val="a4"/>
          </w:rPr>
          <w:t>229</w:t>
        </w:r>
      </w:hyperlink>
      <w:r>
        <w:t xml:space="preserve"> </w:t>
      </w:r>
      <w:r>
        <w:t>(частью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p w:rsidR="00000000" w:rsidRDefault="00774615">
      <w:pPr>
        <w:pStyle w:val="pj"/>
      </w:pPr>
      <w:r>
        <w:rPr>
          <w:rStyle w:val="s0"/>
        </w:rPr>
        <w:t>1-1. Лица, впервые совершившие административные правонарушения, предусмо</w:t>
      </w:r>
      <w:r>
        <w:rPr>
          <w:rStyle w:val="s0"/>
        </w:rPr>
        <w:t xml:space="preserve">тренные </w:t>
      </w:r>
      <w:hyperlink w:anchor="sub730000" w:history="1">
        <w:r>
          <w:rPr>
            <w:rStyle w:val="a5"/>
          </w:rPr>
          <w:t>статьями 73 и 73-3</w:t>
        </w:r>
      </w:hyperlink>
      <w:r>
        <w:rPr>
          <w:rStyle w:val="s0"/>
        </w:rPr>
        <w:t xml:space="preserve">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p w:rsidR="00000000" w:rsidRDefault="00774615">
      <w:pPr>
        <w:pStyle w:val="pj"/>
      </w:pPr>
      <w:r>
        <w:rPr>
          <w:rStyle w:val="s0"/>
        </w:rPr>
        <w:t xml:space="preserve">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hyperlink w:anchor="sub730000" w:history="1">
        <w:r>
          <w:rPr>
            <w:rStyle w:val="a5"/>
          </w:rPr>
          <w:t>статье 73</w:t>
        </w:r>
      </w:hyperlink>
      <w:r>
        <w:rPr>
          <w:rStyle w:val="s0"/>
        </w:rPr>
        <w:t xml:space="preserve"> настоящего Кодекса.</w:t>
      </w:r>
    </w:p>
    <w:p w:rsidR="00000000" w:rsidRDefault="00774615">
      <w:pPr>
        <w:pStyle w:val="pj"/>
      </w:pPr>
      <w:r>
        <w:t>2. Примирение осуществляется на основе пис</w:t>
      </w:r>
      <w:r>
        <w:t>ьменного соглашения, подписанного потерпевшим и лицом, совершившим административное правонарушение.</w:t>
      </w:r>
    </w:p>
    <w:p w:rsidR="00000000" w:rsidRDefault="00774615">
      <w:pPr>
        <w:pStyle w:val="pj"/>
      </w:pPr>
      <w:r>
        <w:t> </w:t>
      </w:r>
    </w:p>
    <w:p w:rsidR="00000000" w:rsidRDefault="00774615">
      <w:pPr>
        <w:pStyle w:val="pj"/>
      </w:pPr>
      <w:bookmarkStart w:id="75" w:name="SUB64010000"/>
      <w:bookmarkEnd w:id="75"/>
      <w:r>
        <w:rPr>
          <w:rStyle w:val="s1"/>
        </w:rPr>
        <w:t>Статья 64-1. Освобождение от административной ответственности при малозначительности правонарушения</w:t>
      </w:r>
    </w:p>
    <w:p w:rsidR="00000000" w:rsidRDefault="00774615">
      <w:pPr>
        <w:pStyle w:val="pj"/>
      </w:pPr>
      <w:r>
        <w:rPr>
          <w:rStyle w:val="s0"/>
        </w:rPr>
        <w:t xml:space="preserve">При малозначительности совершенного административного </w:t>
      </w:r>
      <w:r>
        <w:rPr>
          <w:rStyle w:val="s0"/>
        </w:rPr>
        <w:t>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rsidR="00000000" w:rsidRDefault="00774615">
      <w:pPr>
        <w:pStyle w:val="pj"/>
      </w:pPr>
      <w:r>
        <w:rPr>
          <w:rStyle w:val="s0"/>
        </w:rPr>
        <w:t xml:space="preserve">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w:t>
      </w:r>
      <w:r>
        <w:rPr>
          <w:rStyle w:val="s0"/>
        </w:rPr>
        <w:t>также объект посягательства, а при наличии вреда - его размер.</w:t>
      </w:r>
    </w:p>
    <w:p w:rsidR="00000000" w:rsidRDefault="00774615">
      <w:pPr>
        <w:pStyle w:val="pj"/>
      </w:pPr>
      <w:r>
        <w:t> </w:t>
      </w:r>
    </w:p>
    <w:p w:rsidR="00000000" w:rsidRDefault="00774615">
      <w:pPr>
        <w:pStyle w:val="pc"/>
      </w:pPr>
      <w:r>
        <w:t> </w:t>
      </w:r>
    </w:p>
    <w:p w:rsidR="00000000" w:rsidRDefault="00774615">
      <w:pPr>
        <w:pStyle w:val="pc"/>
      </w:pPr>
      <w:bookmarkStart w:id="76" w:name="SUB650000"/>
      <w:bookmarkEnd w:id="76"/>
      <w:r>
        <w:rPr>
          <w:rStyle w:val="s1"/>
        </w:rPr>
        <w:t>Глава 9. Административная ответственность несовершеннолетних</w:t>
      </w:r>
    </w:p>
    <w:p w:rsidR="00000000" w:rsidRDefault="00774615">
      <w:pPr>
        <w:pStyle w:val="pji"/>
      </w:pPr>
      <w:r>
        <w:t> </w:t>
      </w:r>
    </w:p>
    <w:p w:rsidR="00000000" w:rsidRDefault="00774615">
      <w:pPr>
        <w:pStyle w:val="pj"/>
      </w:pPr>
      <w:r>
        <w:rPr>
          <w:rStyle w:val="s1"/>
        </w:rPr>
        <w:t>Статья 65. Административная ответственность несовершеннолетних</w:t>
      </w:r>
    </w:p>
    <w:p w:rsidR="00000000" w:rsidRDefault="00774615">
      <w:pPr>
        <w:pStyle w:val="pj"/>
      </w:pPr>
      <w:r>
        <w:t>1. Несовершеннолетними, на которых распространяется действие на</w:t>
      </w:r>
      <w:r>
        <w:t>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p w:rsidR="00000000" w:rsidRDefault="00774615">
      <w:pPr>
        <w:pStyle w:val="pj"/>
      </w:pPr>
      <w:r>
        <w:t>2. На несовершеннолетнего, совершившего административное правонарушение, может быть наложено админис</w:t>
      </w:r>
      <w:r>
        <w:t>тративное взыскание с применением мер воспитательного воздействия.</w:t>
      </w:r>
    </w:p>
    <w:p w:rsidR="00000000" w:rsidRDefault="00774615">
      <w:pPr>
        <w:pStyle w:val="pj"/>
      </w:pPr>
      <w:r>
        <w:t> </w:t>
      </w:r>
    </w:p>
    <w:p w:rsidR="00000000" w:rsidRDefault="00774615">
      <w:pPr>
        <w:pStyle w:val="pj"/>
      </w:pPr>
      <w:bookmarkStart w:id="77" w:name="SUB660000"/>
      <w:bookmarkEnd w:id="77"/>
      <w:r>
        <w:rPr>
          <w:rStyle w:val="s1"/>
        </w:rPr>
        <w:t>Статья 66. Особенности применения административных взысканий к несовершеннолетним</w:t>
      </w:r>
    </w:p>
    <w:p w:rsidR="00000000" w:rsidRDefault="00774615">
      <w:pPr>
        <w:pStyle w:val="pj"/>
      </w:pPr>
      <w:r>
        <w:t xml:space="preserve">1. Размер административного штрафа, налагаемого на несовершеннолетнего, не может превышать десять </w:t>
      </w:r>
      <w:hyperlink r:id="rId85" w:history="1">
        <w:r>
          <w:rPr>
            <w:rStyle w:val="a4"/>
          </w:rPr>
          <w:t>месячных расчетных показателей</w:t>
        </w:r>
      </w:hyperlink>
      <w:r>
        <w:t xml:space="preserve"> </w:t>
      </w:r>
      <w:r>
        <w:t>независимо от размера штрафа, предусмотренного статьей Особенной части настоящего раздела.</w:t>
      </w:r>
    </w:p>
    <w:p w:rsidR="00000000" w:rsidRDefault="00774615">
      <w:pPr>
        <w:pStyle w:val="pj"/>
      </w:pPr>
      <w:r>
        <w:t>При отсутствии у несовершеннолетнего имущества, достаточного для уплаты штрафа, штраф налагается на родителей или лиц, их заменяющих.</w:t>
      </w:r>
    </w:p>
    <w:p w:rsidR="00000000" w:rsidRDefault="00774615">
      <w:pPr>
        <w:pStyle w:val="pj"/>
      </w:pPr>
      <w:r>
        <w:t>2. Лишение специального права м</w:t>
      </w:r>
      <w:r>
        <w:t>ожет налагаться на несовершеннолетних на срок не более одного года.</w:t>
      </w:r>
    </w:p>
    <w:p w:rsidR="00000000" w:rsidRDefault="00774615">
      <w:pPr>
        <w:pStyle w:val="pj"/>
      </w:pPr>
      <w:r>
        <w:t xml:space="preserve">3. Другие виды административных взысканий (за исключением административного ареста </w:t>
      </w:r>
      <w:r>
        <w:rPr>
          <w:rStyle w:val="s0"/>
        </w:rPr>
        <w:t>и общественных работ</w:t>
      </w:r>
      <w:r>
        <w:t xml:space="preserve">), а также меры административно-правового воздействия, указанные в </w:t>
      </w:r>
      <w:hyperlink w:anchor="sub410000" w:history="1">
        <w:r>
          <w:rPr>
            <w:rStyle w:val="a4"/>
          </w:rPr>
          <w:t>статьях 41</w:t>
        </w:r>
      </w:hyperlink>
      <w:r>
        <w:t xml:space="preserve"> и </w:t>
      </w:r>
      <w:hyperlink w:anchor="sub520000" w:history="1">
        <w:r>
          <w:rPr>
            <w:rStyle w:val="a4"/>
          </w:rPr>
          <w:t>52</w:t>
        </w:r>
      </w:hyperlink>
      <w:r>
        <w:t xml:space="preserve"> настоящего Кодекса, применяются к несовершеннолетним на общих основаниях.</w:t>
      </w:r>
    </w:p>
    <w:p w:rsidR="00000000" w:rsidRDefault="00774615">
      <w:pPr>
        <w:pStyle w:val="pj"/>
      </w:pPr>
      <w:r>
        <w:t> </w:t>
      </w:r>
    </w:p>
    <w:p w:rsidR="00000000" w:rsidRDefault="00774615">
      <w:pPr>
        <w:pStyle w:val="pj"/>
      </w:pPr>
      <w:bookmarkStart w:id="78" w:name="SUB670000"/>
      <w:bookmarkEnd w:id="78"/>
      <w:r>
        <w:rPr>
          <w:rStyle w:val="s1"/>
        </w:rPr>
        <w:t>Статья 67. Наложение административного взыскания на несовершеннолетнего</w:t>
      </w:r>
    </w:p>
    <w:p w:rsidR="00000000" w:rsidRDefault="00774615">
      <w:pPr>
        <w:pStyle w:val="pj"/>
      </w:pPr>
      <w:r>
        <w:t>1. При наложении административного взыскания н</w:t>
      </w:r>
      <w:r>
        <w:t xml:space="preserve">а несовершеннолетнего, кроме обстоятельств, предусмотренных </w:t>
      </w:r>
      <w:hyperlink w:anchor="sub560000" w:history="1">
        <w:r>
          <w:rPr>
            <w:rStyle w:val="a4"/>
          </w:rPr>
          <w:t>статьями 56 и 57</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w:t>
      </w:r>
      <w:r>
        <w:t>тарших по возрасту лиц.</w:t>
      </w:r>
    </w:p>
    <w:p w:rsidR="00000000" w:rsidRDefault="00774615">
      <w:pPr>
        <w:pStyle w:val="pj"/>
      </w:pPr>
      <w: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000000" w:rsidRDefault="00774615">
      <w:pPr>
        <w:pStyle w:val="pj"/>
      </w:pPr>
      <w:r>
        <w:t> </w:t>
      </w:r>
    </w:p>
    <w:p w:rsidR="00000000" w:rsidRDefault="00774615">
      <w:pPr>
        <w:pStyle w:val="pj"/>
      </w:pPr>
      <w:bookmarkStart w:id="79" w:name="SUB680000"/>
      <w:bookmarkEnd w:id="79"/>
      <w:r>
        <w:rPr>
          <w:rStyle w:val="s1"/>
        </w:rPr>
        <w:t>Статья 68. Освобождение несовершеннолетних от административной ответственности и админист</w:t>
      </w:r>
      <w:r>
        <w:rPr>
          <w:rStyle w:val="s1"/>
        </w:rPr>
        <w:t>ративного взыскания</w:t>
      </w:r>
    </w:p>
    <w:p w:rsidR="00000000" w:rsidRDefault="00774615">
      <w:pPr>
        <w:pStyle w:val="pj"/>
      </w:pPr>
      <w:r>
        <w:t xml:space="preserve">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w:t>
      </w:r>
      <w:r>
        <w:t>назначенного административного взыскания с применением к нему мер воспитательного воздействия, предусмотренных законодательством.</w:t>
      </w:r>
    </w:p>
    <w:p w:rsidR="00000000" w:rsidRDefault="00774615">
      <w:pPr>
        <w:pStyle w:val="pj"/>
      </w:pPr>
      <w:r>
        <w:t> </w:t>
      </w:r>
    </w:p>
    <w:p w:rsidR="00000000" w:rsidRDefault="00774615">
      <w:pPr>
        <w:pStyle w:val="pj"/>
      </w:pPr>
      <w:bookmarkStart w:id="80" w:name="SUB690000"/>
      <w:bookmarkEnd w:id="80"/>
      <w:r>
        <w:rPr>
          <w:rStyle w:val="s1"/>
        </w:rPr>
        <w:t>Статья 69. Меры воспитательного воздействия</w:t>
      </w:r>
    </w:p>
    <w:p w:rsidR="00000000" w:rsidRDefault="00774615">
      <w:pPr>
        <w:pStyle w:val="pj"/>
      </w:pPr>
      <w:r>
        <w:t>1. Несовершеннолетнему могут быть назначены следующие меры воспитательного возде</w:t>
      </w:r>
      <w:r>
        <w:t>йствия:</w:t>
      </w:r>
    </w:p>
    <w:p w:rsidR="00000000" w:rsidRDefault="00774615">
      <w:pPr>
        <w:pStyle w:val="pj"/>
      </w:pPr>
      <w:r>
        <w:t>1) разъяснение закона;</w:t>
      </w:r>
    </w:p>
    <w:p w:rsidR="00000000" w:rsidRDefault="00774615">
      <w:pPr>
        <w:pStyle w:val="pj"/>
      </w:pPr>
      <w:r>
        <w:t xml:space="preserve">2) </w:t>
      </w:r>
      <w:r>
        <w:rPr>
          <w:rStyle w:val="s0"/>
        </w:rPr>
        <w:t xml:space="preserve">исключен в соответствии с </w:t>
      </w:r>
      <w:hyperlink r:id="rId86" w:anchor="sub_id=69" w:history="1">
        <w:r>
          <w:rPr>
            <w:rStyle w:val="a5"/>
          </w:rPr>
          <w:t>Законом</w:t>
        </w:r>
      </w:hyperlink>
      <w:r>
        <w:rPr>
          <w:rStyle w:val="s0"/>
        </w:rPr>
        <w:t xml:space="preserve"> РК от 28.12.17 г. № 127-VI</w:t>
      </w:r>
    </w:p>
    <w:p w:rsidR="00000000" w:rsidRDefault="00774615">
      <w:pPr>
        <w:pStyle w:val="pj"/>
      </w:pPr>
      <w:r>
        <w:t>3) возложение обязанности загладить причиненный вред;</w:t>
      </w:r>
    </w:p>
    <w:p w:rsidR="00000000" w:rsidRDefault="00774615">
      <w:pPr>
        <w:pStyle w:val="pj"/>
      </w:pPr>
      <w:r>
        <w:t>4) ограничение досуга и уст</w:t>
      </w:r>
      <w:r>
        <w:t>ановление особых требований к поведению несовершеннолетнего.</w:t>
      </w:r>
    </w:p>
    <w:p w:rsidR="00000000" w:rsidRDefault="00774615">
      <w:pPr>
        <w:pStyle w:val="pj"/>
      </w:pPr>
      <w:r>
        <w:t>2. Несовершеннолетнему может быть назначено одновременно несколько мер воспитательного воздействия.</w:t>
      </w:r>
    </w:p>
    <w:p w:rsidR="00000000" w:rsidRDefault="00774615">
      <w:pPr>
        <w:pStyle w:val="pj"/>
      </w:pPr>
      <w:r>
        <w:rPr>
          <w:rStyle w:val="s0"/>
        </w:rPr>
        <w:t>3. Срок применения меры воспитательного воздействия, предусмотренной подпунктом 4) части первой</w:t>
      </w:r>
      <w:r>
        <w:rPr>
          <w:rStyle w:val="s0"/>
        </w:rPr>
        <w:t xml:space="preserve"> настоящей статьи, устанавливается продолжительностью от трех до шести месяцев.</w:t>
      </w:r>
    </w:p>
    <w:p w:rsidR="00000000" w:rsidRDefault="00774615">
      <w:pPr>
        <w:pStyle w:val="pj"/>
      </w:pPr>
      <w:r>
        <w:rPr>
          <w:rStyle w:val="s0"/>
        </w:rPr>
        <w:t>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w:t>
      </w:r>
      <w:r>
        <w:rPr>
          <w:rStyle w:val="s0"/>
        </w:rPr>
        <w:t xml:space="preserve">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hyperlink w:anchor="sub8900400" w:history="1">
        <w:r>
          <w:rPr>
            <w:rStyle w:val="a5"/>
          </w:rPr>
          <w:t>статьи 890</w:t>
        </w:r>
      </w:hyperlink>
      <w:r>
        <w:rPr>
          <w:rStyle w:val="s0"/>
        </w:rPr>
        <w:t xml:space="preserve"> настоящего Код</w:t>
      </w:r>
      <w:r>
        <w:rPr>
          <w:rStyle w:val="s0"/>
        </w:rPr>
        <w:t>екса.</w:t>
      </w:r>
    </w:p>
    <w:p w:rsidR="00000000" w:rsidRDefault="00774615">
      <w:pPr>
        <w:pStyle w:val="pj"/>
      </w:pPr>
      <w:r>
        <w:t> </w:t>
      </w:r>
    </w:p>
    <w:p w:rsidR="00000000" w:rsidRDefault="00774615">
      <w:pPr>
        <w:pStyle w:val="pj"/>
      </w:pPr>
      <w:bookmarkStart w:id="81" w:name="SUB700000"/>
      <w:bookmarkEnd w:id="81"/>
      <w:r>
        <w:rPr>
          <w:rStyle w:val="s1"/>
        </w:rPr>
        <w:t>Статья 70. Содержание мер воспитательного воздействия</w:t>
      </w:r>
    </w:p>
    <w:p w:rsidR="00000000" w:rsidRDefault="00774615">
      <w:pPr>
        <w:pStyle w:val="pj"/>
      </w:pPr>
      <w:r>
        <w:t>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w:t>
      </w:r>
      <w:r>
        <w:t>м.</w:t>
      </w:r>
    </w:p>
    <w:p w:rsidR="00000000" w:rsidRDefault="00774615">
      <w:pPr>
        <w:pStyle w:val="pj"/>
      </w:pPr>
      <w:r>
        <w:t xml:space="preserve">2. </w:t>
      </w:r>
      <w:r>
        <w:rPr>
          <w:rStyle w:val="s0"/>
        </w:rPr>
        <w:t xml:space="preserve">Исключена в соответствии с </w:t>
      </w:r>
      <w:hyperlink r:id="rId87" w:anchor="sub_id=70" w:history="1">
        <w:r>
          <w:rPr>
            <w:rStyle w:val="a5"/>
          </w:rPr>
          <w:t>Законом</w:t>
        </w:r>
      </w:hyperlink>
      <w:r>
        <w:rPr>
          <w:rStyle w:val="s0"/>
        </w:rPr>
        <w:t xml:space="preserve"> РК от 28.12.17 г. № 127-VI</w:t>
      </w:r>
    </w:p>
    <w:p w:rsidR="00000000" w:rsidRDefault="00774615">
      <w:pPr>
        <w:pStyle w:val="pj"/>
      </w:pPr>
      <w:r>
        <w:t xml:space="preserve">3. Обязанность загладить причиненный вред возлагается с учетом имущественного положения несовершеннолетнего </w:t>
      </w:r>
      <w:r>
        <w:t>и наличия у него соответствующих трудовых навыков.</w:t>
      </w:r>
    </w:p>
    <w:p w:rsidR="00000000" w:rsidRDefault="00774615">
      <w:pPr>
        <w:pStyle w:val="pj"/>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w:t>
      </w:r>
      <w:r>
        <w:t>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w:t>
      </w:r>
      <w:r>
        <w:t xml:space="preserve">. В отношении несовершеннолетнего могут быть установлены особые требования к поведению правонарушителя, предусмотренные </w:t>
      </w:r>
      <w:hyperlink w:anchor="sub540000" w:history="1">
        <w:r>
          <w:rPr>
            <w:rStyle w:val="a4"/>
          </w:rPr>
          <w:t>статьей 54</w:t>
        </w:r>
      </w:hyperlink>
      <w:r>
        <w:t xml:space="preserve"> настоящего Кодекса, а также предъявлено требование закончить обучение либо трудоустроиться с </w:t>
      </w:r>
      <w:r>
        <w:t>помощью комиссии по защите прав несовершеннолетних.</w:t>
      </w:r>
    </w:p>
    <w:p w:rsidR="00000000" w:rsidRDefault="00774615">
      <w:pPr>
        <w:pStyle w:val="pj"/>
      </w:pPr>
      <w:r>
        <w:t> </w:t>
      </w:r>
    </w:p>
    <w:p w:rsidR="00000000" w:rsidRDefault="00774615">
      <w:pPr>
        <w:pStyle w:val="pj"/>
      </w:pPr>
      <w:bookmarkStart w:id="82" w:name="SUB710000"/>
      <w:bookmarkEnd w:id="82"/>
      <w:r>
        <w:rPr>
          <w:rStyle w:val="s1"/>
        </w:rPr>
        <w:t>Статья 71. Сроки давности</w:t>
      </w:r>
    </w:p>
    <w:p w:rsidR="00000000" w:rsidRDefault="00774615">
      <w:pPr>
        <w:pStyle w:val="pj"/>
      </w:pPr>
      <w:r>
        <w:t xml:space="preserve">Сроки давности, предусмотренные </w:t>
      </w:r>
      <w:hyperlink w:anchor="sub620000" w:history="1">
        <w:r>
          <w:rPr>
            <w:rStyle w:val="a4"/>
          </w:rPr>
          <w:t>статьей 62</w:t>
        </w:r>
      </w:hyperlink>
      <w:r>
        <w:t xml:space="preserve"> настоящего Кодекса, при освобождении несовершеннолетних от административной ответственности или испол</w:t>
      </w:r>
      <w:r>
        <w:t>нения административного взыскания сокращаются наполовину.</w:t>
      </w:r>
    </w:p>
    <w:p w:rsidR="00000000" w:rsidRDefault="00774615">
      <w:pPr>
        <w:pStyle w:val="pj"/>
      </w:pPr>
      <w:r>
        <w:t> </w:t>
      </w:r>
    </w:p>
    <w:p w:rsidR="00000000" w:rsidRDefault="00774615">
      <w:pPr>
        <w:pStyle w:val="pj"/>
      </w:pPr>
      <w:bookmarkStart w:id="83" w:name="SUB720000"/>
      <w:bookmarkEnd w:id="83"/>
      <w:r>
        <w:rPr>
          <w:rStyle w:val="s1"/>
        </w:rPr>
        <w:t>Статья 72. Срок, в течение которого несовершеннолетний считается подвергнутым административному взысканию</w:t>
      </w:r>
    </w:p>
    <w:p w:rsidR="00000000" w:rsidRDefault="00774615">
      <w:pPr>
        <w:pStyle w:val="pj"/>
      </w:pPr>
      <w:r>
        <w:t>Несовершеннолетний, на которого наложено административное взыскание за административное пр</w:t>
      </w:r>
      <w:r>
        <w:t>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p w:rsidR="00000000" w:rsidRDefault="00774615">
      <w:pPr>
        <w:pStyle w:val="pj"/>
      </w:pPr>
      <w:r>
        <w:t> </w:t>
      </w:r>
    </w:p>
    <w:p w:rsidR="00000000" w:rsidRDefault="00774615">
      <w:pPr>
        <w:pStyle w:val="pj"/>
      </w:pPr>
      <w:r>
        <w:t> </w:t>
      </w:r>
    </w:p>
    <w:p w:rsidR="00000000" w:rsidRDefault="00774615">
      <w:pPr>
        <w:pStyle w:val="pc"/>
      </w:pPr>
      <w:bookmarkStart w:id="84" w:name="SUB730000"/>
      <w:bookmarkEnd w:id="84"/>
      <w:r>
        <w:rPr>
          <w:rStyle w:val="s1"/>
        </w:rPr>
        <w:t>Особенная часть</w:t>
      </w:r>
      <w:r>
        <w:rPr>
          <w:b/>
          <w:bCs/>
        </w:rPr>
        <w:br/>
      </w:r>
      <w:r>
        <w:rPr>
          <w:b/>
          <w:bCs/>
        </w:rPr>
        <w:br/>
      </w:r>
      <w:r>
        <w:rPr>
          <w:rStyle w:val="s1"/>
        </w:rPr>
        <w:t>Глава 10. Административные правонарушения, посягающие на права личности</w:t>
      </w:r>
    </w:p>
    <w:p w:rsidR="00000000" w:rsidRDefault="00774615">
      <w:pPr>
        <w:pStyle w:val="pc"/>
      </w:pPr>
      <w:r>
        <w:t> </w:t>
      </w:r>
    </w:p>
    <w:p w:rsidR="00000000" w:rsidRDefault="00774615">
      <w:pPr>
        <w:pStyle w:val="pj"/>
      </w:pPr>
      <w:r>
        <w:rPr>
          <w:rStyle w:val="s1"/>
        </w:rPr>
        <w:t>Статья 73. Противоправные действия в сфере семейно-бытовых отношений</w:t>
      </w:r>
    </w:p>
    <w:p w:rsidR="00000000" w:rsidRDefault="00774615">
      <w:pPr>
        <w:pStyle w:val="pj"/>
      </w:pPr>
      <w:r>
        <w:t>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w:t>
      </w:r>
      <w:r>
        <w:t xml:space="preserve">но-бытовых отношениях, нарушающие их спокойствие, совершенные в жилище, если эти действия не содержат признаков </w:t>
      </w:r>
      <w:hyperlink r:id="rId88" w:anchor="sub_id=990000" w:history="1">
        <w:r>
          <w:rPr>
            <w:rStyle w:val="a4"/>
          </w:rPr>
          <w:t>уголовно наказуемого деяния</w:t>
        </w:r>
      </w:hyperlink>
      <w:r>
        <w:t>, -</w:t>
      </w:r>
    </w:p>
    <w:p w:rsidR="00000000" w:rsidRDefault="00774615">
      <w:pPr>
        <w:pStyle w:val="pj"/>
      </w:pPr>
      <w:r>
        <w:t xml:space="preserve">влекут предупреждение либо </w:t>
      </w:r>
      <w:r>
        <w:rPr>
          <w:rStyle w:val="s0"/>
        </w:rPr>
        <w:t xml:space="preserve">привлечение к общественным работам на срок двадцать часов или </w:t>
      </w:r>
      <w:r>
        <w:t xml:space="preserve">административный арест на </w:t>
      </w:r>
      <w:r>
        <w:rPr>
          <w:rStyle w:val="s0"/>
        </w:rPr>
        <w:t>пять</w:t>
      </w:r>
      <w:r>
        <w:t xml:space="preserve"> суток.</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w:t>
      </w:r>
      <w:r>
        <w:t>о взыскания, -</w:t>
      </w:r>
    </w:p>
    <w:p w:rsidR="00000000" w:rsidRDefault="00774615">
      <w:pPr>
        <w:pStyle w:val="pj"/>
      </w:pPr>
      <w:r>
        <w:t xml:space="preserve">влекут </w:t>
      </w:r>
      <w:r>
        <w:rPr>
          <w:rStyle w:val="s0"/>
        </w:rPr>
        <w:t xml:space="preserve">привлечение к общественным работам на срок сорок часов либо </w:t>
      </w:r>
      <w:r>
        <w:t xml:space="preserve">административный арест на </w:t>
      </w:r>
      <w:r>
        <w:rPr>
          <w:rStyle w:val="s0"/>
        </w:rPr>
        <w:t>десять</w:t>
      </w:r>
      <w:r>
        <w:t xml:space="preserve"> суток.</w:t>
      </w:r>
    </w:p>
    <w:p w:rsidR="00000000" w:rsidRDefault="00774615">
      <w:pPr>
        <w:pStyle w:val="pj"/>
      </w:pPr>
      <w:r>
        <w:t xml:space="preserve">3. Действия, предусмотренные частью второй настоящей статьи, совершенные лицами, к которым административный арест в соответствии с </w:t>
      </w:r>
      <w:hyperlink w:anchor="sub500200" w:history="1">
        <w:r>
          <w:rPr>
            <w:rStyle w:val="a4"/>
          </w:rPr>
          <w:t>частью второй статьи 50</w:t>
        </w:r>
      </w:hyperlink>
      <w:r>
        <w:t xml:space="preserve"> настоящего Кодекса не применяется, -</w:t>
      </w:r>
    </w:p>
    <w:p w:rsidR="00000000" w:rsidRDefault="00774615">
      <w:pPr>
        <w:pStyle w:val="pj"/>
      </w:pPr>
      <w:r>
        <w:t xml:space="preserve">влекут штраф в размере пяти </w:t>
      </w:r>
      <w:hyperlink r:id="rId89" w:history="1">
        <w:r>
          <w:rPr>
            <w:rStyle w:val="a4"/>
          </w:rPr>
          <w:t>месячных расчетных показателей</w:t>
        </w:r>
      </w:hyperlink>
      <w:r>
        <w:t>.</w:t>
      </w:r>
    </w:p>
    <w:p w:rsidR="00000000" w:rsidRDefault="00774615">
      <w:pPr>
        <w:pStyle w:val="pj"/>
      </w:pPr>
      <w:r>
        <w:t>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w:t>
      </w:r>
      <w:r>
        <w:t>шими совместно, близкими родственниками, лицами, имеющими общего ребенка (детей).</w:t>
      </w:r>
    </w:p>
    <w:p w:rsidR="00000000" w:rsidRDefault="00774615">
      <w:pPr>
        <w:pStyle w:val="pj"/>
      </w:pPr>
      <w:r>
        <w:rPr>
          <w:rStyle w:val="s0"/>
        </w:rPr>
        <w:t> </w:t>
      </w:r>
    </w:p>
    <w:p w:rsidR="00000000" w:rsidRDefault="00774615">
      <w:pPr>
        <w:pStyle w:val="pj"/>
      </w:pPr>
      <w:bookmarkStart w:id="85" w:name="SUB73010000"/>
      <w:bookmarkStart w:id="86" w:name="SUB73020000"/>
      <w:bookmarkEnd w:id="85"/>
      <w:bookmarkEnd w:id="86"/>
      <w:r>
        <w:rPr>
          <w:rStyle w:val="s0"/>
          <w:b/>
          <w:bCs/>
        </w:rPr>
        <w:t>Статьи 73-1, 73-2.</w:t>
      </w:r>
      <w:r>
        <w:rPr>
          <w:rStyle w:val="s0"/>
        </w:rPr>
        <w:t xml:space="preserve"> Исключены в соответствии с </w:t>
      </w:r>
      <w:hyperlink r:id="rId90" w:anchor="sub_id=7301" w:history="1">
        <w:r>
          <w:rPr>
            <w:rStyle w:val="a5"/>
          </w:rPr>
          <w:t>Законом</w:t>
        </w:r>
      </w:hyperlink>
      <w:r>
        <w:rPr>
          <w:rStyle w:val="s0"/>
        </w:rPr>
        <w:t xml:space="preserve"> РК от 15.04.24 г. № 73-VIII </w:t>
      </w:r>
    </w:p>
    <w:p w:rsidR="00000000" w:rsidRDefault="00774615">
      <w:pPr>
        <w:pStyle w:val="pj"/>
      </w:pPr>
      <w:r>
        <w:t> </w:t>
      </w:r>
    </w:p>
    <w:p w:rsidR="00000000" w:rsidRDefault="00774615">
      <w:pPr>
        <w:pStyle w:val="pj"/>
      </w:pPr>
      <w:bookmarkStart w:id="87" w:name="SUB73030000"/>
      <w:bookmarkEnd w:id="87"/>
      <w:r>
        <w:rPr>
          <w:rStyle w:val="s1"/>
        </w:rPr>
        <w:t>Стать</w:t>
      </w:r>
      <w:r>
        <w:rPr>
          <w:rStyle w:val="s1"/>
        </w:rPr>
        <w:t>я 73-3. Клевета</w:t>
      </w:r>
    </w:p>
    <w:p w:rsidR="00000000" w:rsidRDefault="00774615">
      <w:pPr>
        <w:pStyle w:val="pj"/>
      </w:pPr>
      <w:r>
        <w:t>1. Клевета, то есть распространение заведомо ложных сведений, порочащих честь и достоинство другого лица или подрывающих его репутацию, -</w:t>
      </w:r>
    </w:p>
    <w:p w:rsidR="00000000" w:rsidRDefault="00774615">
      <w:pPr>
        <w:pStyle w:val="pj"/>
      </w:pPr>
      <w:r>
        <w:t>влечет штраф на физическое лицо в размере ста шестидесяти месячных расчетных показателей или администр</w:t>
      </w:r>
      <w:r>
        <w:t>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p w:rsidR="00000000" w:rsidRDefault="00774615">
      <w:pPr>
        <w:pStyle w:val="pj"/>
      </w:pPr>
      <w:r>
        <w:t xml:space="preserve">2. То же деяние, совершенное публично или с использованием </w:t>
      </w:r>
      <w:hyperlink r:id="rId91" w:anchor="sub_id=10020" w:history="1">
        <w:r>
          <w:rPr>
            <w:rStyle w:val="a5"/>
          </w:rPr>
          <w:t>масс-медиа</w:t>
        </w:r>
      </w:hyperlink>
      <w:r>
        <w:t xml:space="preserve"> или сетей телекоммуникаций, -</w:t>
      </w:r>
    </w:p>
    <w:p w:rsidR="00000000" w:rsidRDefault="00774615">
      <w:pPr>
        <w:pStyle w:val="pj"/>
      </w:pPr>
      <w:r>
        <w:t>влечет штраф на физическое лицо в размере ста восьмидесяти месячных расчетных показателей или административный арест на срок двадцать суток, на должн</w:t>
      </w:r>
      <w:r>
        <w:t>остное лицо - штраф в размере шестисот пятидесяти месячных расчетных показателей либо административный арест на срок двадцать пять суток.</w:t>
      </w:r>
    </w:p>
    <w:p w:rsidR="00000000" w:rsidRDefault="00774615">
      <w:pPr>
        <w:pStyle w:val="pj"/>
      </w:pPr>
      <w:r>
        <w:t>3. Деяния, предусмотренные частями первой или второй настоящей статьи, соединенные с обвинением лица в совершении корр</w:t>
      </w:r>
      <w:r>
        <w:t>упционного, тяжкого или особо тяжкого преступления, -</w:t>
      </w:r>
    </w:p>
    <w:p w:rsidR="00000000" w:rsidRDefault="00774615">
      <w:pPr>
        <w:pStyle w:val="pj"/>
      </w:pPr>
      <w:r>
        <w:t>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w:t>
      </w:r>
      <w:r>
        <w:t xml:space="preserve"> расчетных показателей либо административный арест на срок тридцать суток.</w:t>
      </w:r>
    </w:p>
    <w:p w:rsidR="00000000" w:rsidRDefault="00774615">
      <w:pPr>
        <w:pStyle w:val="pj"/>
      </w:pPr>
      <w:r>
        <w:t> </w:t>
      </w:r>
    </w:p>
    <w:p w:rsidR="00000000" w:rsidRDefault="00774615">
      <w:pPr>
        <w:pStyle w:val="pj"/>
      </w:pPr>
      <w:bookmarkStart w:id="88" w:name="SUB740000"/>
      <w:bookmarkEnd w:id="88"/>
      <w:r>
        <w:rPr>
          <w:rStyle w:val="s1"/>
        </w:rPr>
        <w:t>Статья 74. Воспрепятствование получению гражданства Республики Казахстан</w:t>
      </w:r>
    </w:p>
    <w:p w:rsidR="00000000" w:rsidRDefault="00774615">
      <w:pPr>
        <w:pStyle w:val="pj"/>
      </w:pPr>
      <w:r>
        <w:t>1. Незаконные действия (бездействие) должностных лиц, препятствующих получению лицом гражданства Республик</w:t>
      </w:r>
      <w:r>
        <w:t>и Казахстан, -</w:t>
      </w:r>
    </w:p>
    <w:p w:rsidR="00000000" w:rsidRDefault="00774615">
      <w:pPr>
        <w:pStyle w:val="pj"/>
      </w:pPr>
      <w:r>
        <w:rPr>
          <w:rStyle w:val="s0"/>
        </w:rPr>
        <w:t>влекут штраф в размере пятнадцати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тридцати</w:t>
      </w:r>
      <w:r>
        <w:rPr>
          <w:rStyle w:val="s0"/>
        </w:rPr>
        <w:t xml:space="preserve"> месячных расчетных показателей.</w:t>
      </w:r>
    </w:p>
    <w:p w:rsidR="00000000" w:rsidRDefault="00774615">
      <w:pPr>
        <w:pStyle w:val="pj"/>
      </w:pPr>
      <w:r>
        <w:t> </w:t>
      </w:r>
    </w:p>
    <w:p w:rsidR="00000000" w:rsidRDefault="00774615">
      <w:pPr>
        <w:pStyle w:val="pj"/>
      </w:pPr>
      <w:bookmarkStart w:id="89" w:name="SUB750000"/>
      <w:bookmarkEnd w:id="89"/>
      <w:r>
        <w:rPr>
          <w:rStyle w:val="s1"/>
        </w:rPr>
        <w:t>Статья 75. Ответственность за нарушение законодательства Республики Казахстан о языках</w:t>
      </w:r>
    </w:p>
    <w:p w:rsidR="00000000" w:rsidRDefault="00774615">
      <w:pPr>
        <w:pStyle w:val="pj"/>
      </w:pPr>
      <w:r>
        <w:t>1. Отказ должностного лица в принятии документов, обращений физических и юридических лиц, а также нерассмотрение их по существу, мотив</w:t>
      </w:r>
      <w:r>
        <w:t>ированные незнанием языка, -</w:t>
      </w:r>
    </w:p>
    <w:p w:rsidR="00000000" w:rsidRDefault="00774615">
      <w:pPr>
        <w:pStyle w:val="pj"/>
      </w:pPr>
      <w:r>
        <w:rPr>
          <w:rStyle w:val="s0"/>
        </w:rPr>
        <w:t>влечет предупреждение или штраф в размере десяти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w:t>
      </w:r>
      <w:r>
        <w:rPr>
          <w:rStyle w:val="s0"/>
        </w:rPr>
        <w:t>екут штраф в размере двадцати месячных расчетных показателей.</w:t>
      </w:r>
    </w:p>
    <w:p w:rsidR="00000000" w:rsidRDefault="00774615">
      <w:pPr>
        <w:pStyle w:val="pj"/>
      </w:pPr>
      <w:r>
        <w:t xml:space="preserve">3. Нарушение </w:t>
      </w:r>
      <w:hyperlink r:id="rId92" w:anchor="sub_id=210000" w:history="1">
        <w:r>
          <w:rPr>
            <w:rStyle w:val="a5"/>
          </w:rPr>
          <w:t>требований</w:t>
        </w:r>
      </w:hyperlink>
      <w:r>
        <w:t xml:space="preserve"> по размещению реквизитов и визуальной информации -</w:t>
      </w:r>
    </w:p>
    <w:p w:rsidR="00000000" w:rsidRDefault="00774615">
      <w:pPr>
        <w:pStyle w:val="pj"/>
      </w:pPr>
      <w:r>
        <w:t>влечет предупреждение.</w:t>
      </w:r>
    </w:p>
    <w:p w:rsidR="00000000" w:rsidRDefault="00774615">
      <w:pPr>
        <w:pStyle w:val="pj"/>
      </w:pPr>
      <w:r>
        <w:t>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субъектов малого предпринимательства или некоммерческие</w:t>
      </w:r>
      <w:r>
        <w:rPr>
          <w:rStyle w:val="s0"/>
        </w:rPr>
        <w:t xml:space="preserve">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rsidR="00000000" w:rsidRDefault="00774615">
      <w:pPr>
        <w:pStyle w:val="pj"/>
      </w:pPr>
      <w:r>
        <w:t xml:space="preserve">5. Ограничение прав физических лиц в выборе языка, дискриминация </w:t>
      </w:r>
      <w:r>
        <w:t>по языковым признакам -</w:t>
      </w:r>
    </w:p>
    <w:p w:rsidR="00000000" w:rsidRDefault="00774615">
      <w:pPr>
        <w:pStyle w:val="pj"/>
      </w:pPr>
      <w:r>
        <w:rPr>
          <w:rStyle w:val="s0"/>
        </w:rPr>
        <w:t>влекут штраф на должностных лиц в размере десяти месячных расчетных показателей.</w:t>
      </w:r>
    </w:p>
    <w:p w:rsidR="00000000" w:rsidRDefault="00774615">
      <w:pPr>
        <w:pStyle w:val="pj"/>
      </w:pPr>
      <w:r>
        <w:t>6. Действия,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w:t>
      </w:r>
      <w:r>
        <w:rPr>
          <w:rStyle w:val="s0"/>
        </w:rPr>
        <w:t>траф в размере двадцати месячных расчетных показателей.</w:t>
      </w:r>
    </w:p>
    <w:p w:rsidR="00000000" w:rsidRDefault="00774615">
      <w:pPr>
        <w:pStyle w:val="pj"/>
      </w:pPr>
      <w:r>
        <w:t> </w:t>
      </w:r>
    </w:p>
    <w:p w:rsidR="00000000" w:rsidRDefault="00774615">
      <w:pPr>
        <w:pStyle w:val="pj"/>
      </w:pPr>
      <w:bookmarkStart w:id="90" w:name="SUB760000"/>
      <w:bookmarkEnd w:id="90"/>
      <w:r>
        <w:rPr>
          <w:rStyle w:val="s1"/>
        </w:rPr>
        <w:t>Статья 76. Ограничение права свободного передвижения и выбора места жительства</w:t>
      </w:r>
    </w:p>
    <w:p w:rsidR="00000000" w:rsidRDefault="00774615">
      <w:pPr>
        <w:pStyle w:val="pj"/>
      </w:pPr>
      <w:r>
        <w:rPr>
          <w:rStyle w:val="s0"/>
        </w:rPr>
        <w:t>1. Действие (бездействие) должностных лиц, ограничивающее право физических лиц на свободу передвижения и выбора места ж</w:t>
      </w:r>
      <w:r>
        <w:rPr>
          <w:rStyle w:val="s0"/>
        </w:rPr>
        <w:t>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w:t>
      </w:r>
      <w:r>
        <w:rPr>
          <w:rStyle w:val="s0"/>
        </w:rPr>
        <w:t xml:space="preserve">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w:t>
      </w:r>
      <w:hyperlink r:id="rId93" w:anchor="sub_id=1450000" w:history="1">
        <w:r>
          <w:rPr>
            <w:rStyle w:val="a5"/>
          </w:rPr>
          <w:t>уголовно наказуемого деяния</w:t>
        </w:r>
      </w:hyperlink>
      <w:r>
        <w:rPr>
          <w:rStyle w:val="s0"/>
        </w:rPr>
        <w:t>,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rPr>
          <w:rStyle w:val="s0"/>
        </w:rPr>
        <w:t>2. Действие (бездействие), предусмотренное частью первой настоящей статьи, совершенное повторн</w:t>
      </w:r>
      <w:r>
        <w:rPr>
          <w:rStyle w:val="s0"/>
        </w:rPr>
        <w:t>о в течение года после наложения административного взыскания, -</w:t>
      </w:r>
    </w:p>
    <w:p w:rsidR="00000000" w:rsidRDefault="00774615">
      <w:pPr>
        <w:pStyle w:val="pj"/>
      </w:pPr>
      <w:r>
        <w:rPr>
          <w:rStyle w:val="s0"/>
        </w:rPr>
        <w:t>влечет штраф в размере тридцати месячных расчетных показателей.</w:t>
      </w:r>
    </w:p>
    <w:p w:rsidR="00000000" w:rsidRDefault="00774615">
      <w:pPr>
        <w:pStyle w:val="pj"/>
      </w:pPr>
      <w:r>
        <w:t> </w:t>
      </w:r>
    </w:p>
    <w:p w:rsidR="00000000" w:rsidRDefault="00774615">
      <w:pPr>
        <w:pStyle w:val="pj"/>
      </w:pPr>
      <w:bookmarkStart w:id="91" w:name="SUB770000"/>
      <w:bookmarkEnd w:id="91"/>
      <w:r>
        <w:rPr>
          <w:rStyle w:val="s1"/>
        </w:rPr>
        <w:t>Статья 77. Воспрепятствование законной деятельности общественных объединений, благотворительных организаций</w:t>
      </w:r>
    </w:p>
    <w:p w:rsidR="00000000" w:rsidRDefault="00774615">
      <w:pPr>
        <w:pStyle w:val="pj"/>
      </w:pPr>
      <w:r>
        <w:t>Воспрепятствование</w:t>
      </w:r>
      <w:r>
        <w:t xml:space="preserve"> законной деятельности </w:t>
      </w:r>
      <w:hyperlink r:id="rId94" w:anchor="sub_id=50000" w:history="1">
        <w:r>
          <w:rPr>
            <w:rStyle w:val="a4"/>
          </w:rPr>
          <w:t>общественных объединений</w:t>
        </w:r>
      </w:hyperlink>
      <w:r>
        <w:rPr>
          <w:rStyle w:val="s0"/>
        </w:rPr>
        <w:t xml:space="preserve">, а также </w:t>
      </w:r>
      <w:hyperlink r:id="rId95" w:anchor="sub_id=140000" w:history="1">
        <w:r>
          <w:rPr>
            <w:rStyle w:val="a5"/>
          </w:rPr>
          <w:t>благотворительных организаций</w:t>
        </w:r>
      </w:hyperlink>
      <w:r>
        <w:t xml:space="preserve"> дол</w:t>
      </w:r>
      <w:r>
        <w:t>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w:t>
      </w:r>
    </w:p>
    <w:p w:rsidR="00000000" w:rsidRDefault="00774615">
      <w:pPr>
        <w:pStyle w:val="pj"/>
      </w:pPr>
      <w:r>
        <w:t>влекут штр</w:t>
      </w:r>
      <w:r>
        <w:t>аф в размере двухсот пятидесяти месячных расчетных показателей.</w:t>
      </w:r>
    </w:p>
    <w:p w:rsidR="00000000" w:rsidRDefault="00774615">
      <w:pPr>
        <w:pStyle w:val="pj"/>
      </w:pPr>
      <w:r>
        <w:t> </w:t>
      </w:r>
    </w:p>
    <w:p w:rsidR="00000000" w:rsidRDefault="00774615">
      <w:pPr>
        <w:pStyle w:val="pj"/>
      </w:pPr>
      <w:bookmarkStart w:id="92" w:name="SUB780000"/>
      <w:bookmarkEnd w:id="92"/>
      <w:r>
        <w:rPr>
          <w:rStyle w:val="s1"/>
        </w:rPr>
        <w:t>Статья 78. Отказ в предоставлении физическому лицу информации</w:t>
      </w:r>
    </w:p>
    <w:p w:rsidR="00000000" w:rsidRDefault="00774615">
      <w:pPr>
        <w:pStyle w:val="pj"/>
      </w:pPr>
      <w:r>
        <w:t>1. Неправомерный отказ в представлении собранных в установленном порядке документов, материалов, непосредственно затрагивающих п</w:t>
      </w:r>
      <w:r>
        <w:t>рава и свободы физического лица, либо предоставление физическому лицу неполной или заведомо ложной информации, -</w:t>
      </w:r>
    </w:p>
    <w:p w:rsidR="00000000" w:rsidRDefault="00774615">
      <w:pPr>
        <w:pStyle w:val="pj"/>
      </w:pPr>
      <w:r>
        <w:rPr>
          <w:rStyle w:val="s0"/>
        </w:rPr>
        <w:t>влекут штраф на должностных лиц в размере пятнадцати месячных расчетных показателей.</w:t>
      </w:r>
    </w:p>
    <w:p w:rsidR="00000000" w:rsidRDefault="00774615">
      <w:pPr>
        <w:pStyle w:val="pj"/>
      </w:pPr>
      <w:r>
        <w:t>2. Совершение должностным лицом деяний, предусмотренных ча</w:t>
      </w:r>
      <w:r>
        <w:t>стью первой настоящей статьи, если эти деяния причинили вред правам и законным интересам физических лиц,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t> </w:t>
      </w:r>
    </w:p>
    <w:p w:rsidR="00000000" w:rsidRDefault="00774615">
      <w:pPr>
        <w:pStyle w:val="pj"/>
      </w:pPr>
      <w:bookmarkStart w:id="93" w:name="SUB790000"/>
      <w:bookmarkEnd w:id="93"/>
      <w:r>
        <w:rPr>
          <w:rStyle w:val="s1"/>
        </w:rPr>
        <w:t>Статья 79. Нарушение законодательства Республики Казахстан о персональных данных и их защите</w:t>
      </w:r>
    </w:p>
    <w:p w:rsidR="00000000" w:rsidRDefault="00774615">
      <w:pPr>
        <w:pStyle w:val="pj"/>
      </w:pPr>
      <w:r>
        <w:rPr>
          <w:rStyle w:val="s0"/>
        </w:rPr>
        <w:t xml:space="preserve">1. Незаконные сбор и (или) обработка </w:t>
      </w:r>
      <w:hyperlink r:id="rId96" w:anchor="sub_id=60000" w:history="1">
        <w:r>
          <w:rPr>
            <w:rStyle w:val="a4"/>
          </w:rPr>
          <w:t>персональных данных</w:t>
        </w:r>
      </w:hyperlink>
      <w:r>
        <w:rPr>
          <w:rStyle w:val="s0"/>
        </w:rPr>
        <w:t>, если эти деяния не сод</w:t>
      </w:r>
      <w:r>
        <w:rPr>
          <w:rStyle w:val="s0"/>
        </w:rPr>
        <w:t xml:space="preserve">ержат признаков </w:t>
      </w:r>
      <w:hyperlink r:id="rId97" w:anchor="sub_id=1470000" w:history="1">
        <w:r>
          <w:rPr>
            <w:rStyle w:val="a5"/>
          </w:rPr>
          <w:t>уголовно наказуемого деяния</w:t>
        </w:r>
      </w:hyperlink>
      <w:r>
        <w:rPr>
          <w:rStyle w:val="s0"/>
        </w:rPr>
        <w:t>, -</w:t>
      </w:r>
    </w:p>
    <w:p w:rsidR="00000000" w:rsidRDefault="00774615">
      <w:pPr>
        <w:pStyle w:val="pj"/>
      </w:pPr>
      <w:r>
        <w:rPr>
          <w:rStyle w:val="s0"/>
        </w:rPr>
        <w:t>влекут штраф на физических лиц в размере тридцати, на должностных лиц, частных нотариусов, частных судебных исполнителей, ад</w:t>
      </w:r>
      <w:r>
        <w:rPr>
          <w:rStyle w:val="s0"/>
        </w:rPr>
        <w:t>вокатов, юридических консультантов,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w:t>
      </w:r>
      <w:r>
        <w:rPr>
          <w:rStyle w:val="s0"/>
        </w:rPr>
        <w:t>ых расчетных показателей.</w:t>
      </w:r>
    </w:p>
    <w:p w:rsidR="00000000" w:rsidRDefault="00774615">
      <w:pPr>
        <w:pStyle w:val="pj"/>
      </w:pPr>
      <w:r>
        <w:t xml:space="preserve">2. Те же деяния, совершенные </w:t>
      </w:r>
      <w:hyperlink r:id="rId98" w:anchor="sub_id=10009" w:history="1">
        <w:r>
          <w:rPr>
            <w:rStyle w:val="a5"/>
          </w:rPr>
          <w:t>собственником, оператором</w:t>
        </w:r>
      </w:hyperlink>
      <w:r>
        <w:t xml:space="preserve"> или третьим лицом с использованием своего служебного положения, </w:t>
      </w:r>
      <w:r>
        <w:rPr>
          <w:rStyle w:val="s0"/>
        </w:rPr>
        <w:t xml:space="preserve">если эти действия не влекут </w:t>
      </w:r>
      <w:r>
        <w:rPr>
          <w:rStyle w:val="s0"/>
        </w:rPr>
        <w:t>установленную законом уголовную ответственность</w:t>
      </w:r>
      <w:r>
        <w:t xml:space="preserve"> -</w:t>
      </w:r>
    </w:p>
    <w:p w:rsidR="00000000" w:rsidRDefault="00774615">
      <w:pPr>
        <w:pStyle w:val="pj"/>
      </w:pPr>
      <w:r>
        <w:t xml:space="preserve">влекут штраф на физических лиц в размере </w:t>
      </w:r>
      <w:r>
        <w:rPr>
          <w:rStyle w:val="s0"/>
        </w:rPr>
        <w:t>ста</w:t>
      </w:r>
      <w:r>
        <w:t xml:space="preserve">, на должностных лиц, субъектов малого предпринимательства или некоммерческие организации - в размере </w:t>
      </w:r>
      <w:r>
        <w:rPr>
          <w:rStyle w:val="s0"/>
        </w:rPr>
        <w:t>двухсот</w:t>
      </w:r>
      <w:r>
        <w:t>, на субъектов среднего предпринимательства - в разме</w:t>
      </w:r>
      <w:r>
        <w:t xml:space="preserve">ре </w:t>
      </w:r>
      <w:r>
        <w:rPr>
          <w:rStyle w:val="s0"/>
        </w:rPr>
        <w:t>трехсот</w:t>
      </w:r>
      <w:r>
        <w:t xml:space="preserve">, на субъектов крупного предпринимательства - в размере </w:t>
      </w:r>
      <w:r>
        <w:rPr>
          <w:rStyle w:val="s0"/>
        </w:rPr>
        <w:t xml:space="preserve">шестисот </w:t>
      </w:r>
      <w:r>
        <w:t>месячных расчетных показателей.</w:t>
      </w:r>
    </w:p>
    <w:p w:rsidR="00000000" w:rsidRDefault="00774615">
      <w:pPr>
        <w:pStyle w:val="pj"/>
      </w:pPr>
      <w:r>
        <w:rPr>
          <w:rStyle w:val="s0"/>
        </w:rPr>
        <w:t xml:space="preserve">3. Несоблюдение собственником, оператором или третьим лицом </w:t>
      </w:r>
      <w:hyperlink r:id="rId99" w:anchor="sub_id=220000" w:history="1">
        <w:r>
          <w:rPr>
            <w:rStyle w:val="a5"/>
          </w:rPr>
          <w:t>мер по защите персональных данных</w:t>
        </w:r>
      </w:hyperlink>
      <w:r>
        <w:rPr>
          <w:rStyle w:val="s0"/>
        </w:rPr>
        <w:t xml:space="preserve">, если это деяние не содержит признаков </w:t>
      </w:r>
      <w:hyperlink r:id="rId100" w:anchor="sub_id=1470000" w:history="1">
        <w:r>
          <w:rPr>
            <w:rStyle w:val="a5"/>
          </w:rPr>
          <w:t>уголовно наказ</w:t>
        </w:r>
        <w:r>
          <w:rPr>
            <w:rStyle w:val="a5"/>
          </w:rPr>
          <w:t>уемого деяния</w:t>
        </w:r>
      </w:hyperlink>
      <w:r>
        <w:rPr>
          <w:rStyle w:val="s0"/>
        </w:rPr>
        <w:t>, -</w:t>
      </w:r>
    </w:p>
    <w:p w:rsidR="00000000" w:rsidRDefault="00774615">
      <w:pPr>
        <w:pStyle w:val="pj"/>
      </w:pPr>
      <w:r>
        <w:rPr>
          <w:rStyle w:val="s0"/>
        </w:rPr>
        <w:t>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пятидеся</w:t>
      </w:r>
      <w:r>
        <w:rPr>
          <w:rStyle w:val="s0"/>
        </w:rPr>
        <w:t>ти, на субъектов крупного предпринимательства - в размере шестисот месячных расчетных показателей.</w:t>
      </w:r>
    </w:p>
    <w:p w:rsidR="00000000" w:rsidRDefault="00774615">
      <w:pPr>
        <w:pStyle w:val="pj"/>
      </w:pPr>
      <w:r>
        <w:rPr>
          <w:rStyle w:val="s0"/>
        </w:rPr>
        <w:t>4. Деяние, предусмотренное частью третьей настоящей статьи, повлекшее утерю, незаконный сбор и (или) обработку персональных данных, если эти деяния не влекут</w:t>
      </w:r>
      <w:r>
        <w:rPr>
          <w:rStyle w:val="s0"/>
        </w:rPr>
        <w:t xml:space="preserve"> установленную законом </w:t>
      </w:r>
      <w:hyperlink r:id="rId101" w:anchor="sub_id=1470000" w:history="1">
        <w:r>
          <w:rPr>
            <w:rStyle w:val="a4"/>
          </w:rPr>
          <w:t>уголовную ответственность</w:t>
        </w:r>
      </w:hyperlink>
      <w:r>
        <w:rPr>
          <w:rStyle w:val="s0"/>
        </w:rPr>
        <w:t>, -</w:t>
      </w:r>
    </w:p>
    <w:p w:rsidR="00000000" w:rsidRDefault="00774615">
      <w:pPr>
        <w:pStyle w:val="pj"/>
      </w:pPr>
      <w:r>
        <w:rPr>
          <w:rStyle w:val="s0"/>
        </w:rPr>
        <w:t>влечет штраф на физических лиц в размере двухсот, на должностных лиц, субъектов малого предпринимательства или некоммер</w:t>
      </w:r>
      <w:r>
        <w:rPr>
          <w:rStyle w:val="s0"/>
        </w:rPr>
        <w:t>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94" w:name="SUB800000"/>
      <w:bookmarkEnd w:id="94"/>
      <w:r>
        <w:rPr>
          <w:rStyle w:val="s1"/>
        </w:rPr>
        <w:t>Статья 80. Несоблюдение порядка, станд</w:t>
      </w:r>
      <w:r>
        <w:rPr>
          <w:rStyle w:val="s1"/>
        </w:rPr>
        <w:t>артов и некачественное оказание медицинской помощи</w:t>
      </w:r>
    </w:p>
    <w:p w:rsidR="00000000" w:rsidRDefault="00774615">
      <w:pPr>
        <w:pStyle w:val="pj"/>
      </w:pPr>
      <w:r>
        <w:t xml:space="preserve">1, 2. </w:t>
      </w:r>
      <w:r>
        <w:rPr>
          <w:rStyle w:val="s0"/>
        </w:rPr>
        <w:t xml:space="preserve">Исключены в соответствии с </w:t>
      </w:r>
      <w:hyperlink r:id="rId102" w:anchor="sub_id=80" w:history="1">
        <w:r>
          <w:rPr>
            <w:rStyle w:val="a5"/>
          </w:rPr>
          <w:t>Законом</w:t>
        </w:r>
      </w:hyperlink>
      <w:r>
        <w:rPr>
          <w:rStyle w:val="s0"/>
        </w:rPr>
        <w:t xml:space="preserve"> РК от 28.12.18 г. № 208-VI </w:t>
      </w:r>
    </w:p>
    <w:p w:rsidR="00000000" w:rsidRDefault="00774615">
      <w:pPr>
        <w:pStyle w:val="pj"/>
      </w:pPr>
      <w:r>
        <w:t>2-1. Грубые нарушения стандартов организации оказания ме</w:t>
      </w:r>
      <w:r>
        <w:t xml:space="preserve">дицинской помощи, правил оказания медицинской помощи, если эти действия не содержат признаков </w:t>
      </w:r>
      <w:hyperlink r:id="rId103" w:anchor="sub_id=3170000" w:history="1">
        <w:r>
          <w:rPr>
            <w:rStyle w:val="a5"/>
          </w:rPr>
          <w:t>уголовно наказуемого деяния</w:t>
        </w:r>
      </w:hyperlink>
      <w:r>
        <w:t>, -</w:t>
      </w:r>
    </w:p>
    <w:p w:rsidR="00000000" w:rsidRDefault="00774615">
      <w:pPr>
        <w:pStyle w:val="pj"/>
      </w:pPr>
      <w:r>
        <w:t>влекут штраф на физических лиц в размере десят</w:t>
      </w:r>
      <w:r>
        <w:t>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w:t>
      </w:r>
      <w:r>
        <w:t xml:space="preserve"> размере семидесяти месячных расчетных показателей.</w:t>
      </w:r>
    </w:p>
    <w:p w:rsidR="00000000" w:rsidRDefault="00774615">
      <w:pPr>
        <w:pStyle w:val="pj"/>
      </w:pPr>
      <w:r>
        <w:t>2-2. Деяния, предусмотренные частью 2-1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пятнадцати, на должнос</w:t>
      </w:r>
      <w:r>
        <w:t xml:space="preserve">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w:t>
      </w:r>
      <w:r>
        <w:t>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p w:rsidR="00000000" w:rsidRDefault="00774615">
      <w:pPr>
        <w:pStyle w:val="pj"/>
      </w:pPr>
      <w:r>
        <w:t>3. Несоблюдение порядка, станд</w:t>
      </w:r>
      <w:r>
        <w:t>артов оказания медицинской помощи,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w:t>
      </w:r>
    </w:p>
    <w:p w:rsidR="00000000" w:rsidRDefault="00774615">
      <w:pPr>
        <w:pStyle w:val="pj"/>
      </w:pPr>
      <w:r>
        <w:rPr>
          <w:rStyle w:val="s0"/>
        </w:rPr>
        <w:t>влекут штра</w:t>
      </w:r>
      <w:r>
        <w:rPr>
          <w:rStyle w:val="s0"/>
        </w:rPr>
        <w:t xml:space="preserve">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w:t>
      </w:r>
      <w:r>
        <w:rPr>
          <w:rStyle w:val="s0"/>
        </w:rPr>
        <w:t>крупного предпринимательства - в размере ста месячных расчетных показателей.</w:t>
      </w:r>
    </w:p>
    <w:p w:rsidR="00000000" w:rsidRDefault="00774615">
      <w:pPr>
        <w:pStyle w:val="pj"/>
      </w:pPr>
      <w:r>
        <w:t>4. Деяния,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w:t>
      </w:r>
      <w:r>
        <w:t xml:space="preserve">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w:t>
      </w:r>
      <w:r>
        <w:t>- в размере двухсот месячных расчетных показателей.</w:t>
      </w:r>
    </w:p>
    <w:p w:rsidR="00000000" w:rsidRDefault="00774615">
      <w:pPr>
        <w:pStyle w:val="pj"/>
      </w:pPr>
      <w:r>
        <w:t> </w:t>
      </w:r>
    </w:p>
    <w:p w:rsidR="00000000" w:rsidRDefault="00774615">
      <w:pPr>
        <w:pStyle w:val="pj"/>
      </w:pPr>
      <w:bookmarkStart w:id="95" w:name="SUB80010000"/>
      <w:bookmarkEnd w:id="95"/>
      <w:r>
        <w:rPr>
          <w:rStyle w:val="s1"/>
        </w:rPr>
        <w:t>Статья 80-1. Воспрепятствование законной деятельности медицинских и (или) фармацевтических работников</w:t>
      </w:r>
    </w:p>
    <w:p w:rsidR="00000000" w:rsidRDefault="00774615">
      <w:pPr>
        <w:pStyle w:val="pj"/>
      </w:pPr>
      <w:r>
        <w:t>1. Воспрепятствование осуществлению профессиональной деятельности медицинских и (или) фармацевтическ</w:t>
      </w:r>
      <w:r>
        <w:t>их работников, а равно незаконное вмешательство в их профессиональную деятельность, выразившиеся в:</w:t>
      </w:r>
    </w:p>
    <w:p w:rsidR="00000000" w:rsidRDefault="00774615">
      <w:pPr>
        <w:pStyle w:val="pj"/>
      </w:pPr>
      <w:r>
        <w:t>1) требовании совершения незаконных действий, не влекущих за собой уголовную ответственность;</w:t>
      </w:r>
    </w:p>
    <w:p w:rsidR="00000000" w:rsidRDefault="00774615">
      <w:pPr>
        <w:pStyle w:val="pj"/>
      </w:pPr>
      <w:r>
        <w:t>2) привлечении медицинских и (или) фармацевтических работников</w:t>
      </w:r>
      <w:r>
        <w:t xml:space="preserve"> к видам работ, не связанных с их профессиональными обязанностями, за исключением случаев, предусмотренных законами Республики Казахстан;</w:t>
      </w:r>
    </w:p>
    <w:p w:rsidR="00000000" w:rsidRDefault="00774615">
      <w:pPr>
        <w:pStyle w:val="pj"/>
      </w:pPr>
      <w:r>
        <w:t>3) истребовании от медицинских и (или) фармацевтических работников отчетности либо информации, не предусмотренной зако</w:t>
      </w:r>
      <w:r>
        <w:t>нодательством Республики Казахстан;</w:t>
      </w:r>
    </w:p>
    <w:p w:rsidR="00000000" w:rsidRDefault="00774615">
      <w:pPr>
        <w:pStyle w:val="pj"/>
      </w:pPr>
      <w:r>
        <w:t>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p w:rsidR="00000000" w:rsidRDefault="00774615">
      <w:pPr>
        <w:pStyle w:val="pj"/>
      </w:pPr>
      <w:r>
        <w:t xml:space="preserve">влекут штраф на физических лиц в размере </w:t>
      </w:r>
      <w:r>
        <w:t>тридцати, на должностных лиц - в размере пятидесяти, на юридических лиц - в размере ста месячных расчетных показателей.</w:t>
      </w:r>
    </w:p>
    <w:p w:rsidR="00000000" w:rsidRDefault="00774615">
      <w:pPr>
        <w:pStyle w:val="pj"/>
      </w:pPr>
      <w:r>
        <w:t>2. Проявление неуважения к медицинским и (или) фармацевтическим работникам при исполнении ими своих должностных обязанностей, выраженное</w:t>
      </w:r>
      <w:r>
        <w:t xml:space="preserve"> в нецензурной брани, демонстрации неприличных жестов (знаков) и предметов, в том числе с использованием </w:t>
      </w:r>
      <w:hyperlink r:id="rId104" w:anchor="sub_id=10020" w:history="1">
        <w:r>
          <w:rPr>
            <w:rStyle w:val="a5"/>
          </w:rPr>
          <w:t>масс-медиа</w:t>
        </w:r>
      </w:hyperlink>
      <w:r>
        <w:t xml:space="preserve"> или сетей телекоммуникаций, непристойном поведении, оскор</w:t>
      </w:r>
      <w:r>
        <w:t>бительном приставании, -</w:t>
      </w:r>
    </w:p>
    <w:p w:rsidR="00000000" w:rsidRDefault="00774615">
      <w:pPr>
        <w:pStyle w:val="pj"/>
      </w:pPr>
      <w:r>
        <w:t>влечет штраф на физических лиц в размере тридцати месячных расчетных показателей либо административный арест на срок до десяти суток.</w:t>
      </w:r>
    </w:p>
    <w:p w:rsidR="00000000" w:rsidRDefault="00774615">
      <w:pPr>
        <w:pStyle w:val="pj"/>
      </w:pPr>
      <w:r>
        <w:t xml:space="preserve">3. Действия, предусмотренные частью первой настоящей статьи, совершенные повторно в течение года </w:t>
      </w:r>
      <w:r>
        <w:t>после наложения административного взыскания, -</w:t>
      </w:r>
    </w:p>
    <w:p w:rsidR="00000000" w:rsidRDefault="00774615">
      <w:pPr>
        <w:pStyle w:val="pj"/>
      </w:pPr>
      <w:r>
        <w:t>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p w:rsidR="00000000" w:rsidRDefault="00774615">
      <w:pPr>
        <w:pStyle w:val="pj"/>
      </w:pPr>
      <w:r>
        <w:t>4. Действия, предусмотренные частью</w:t>
      </w:r>
      <w:r>
        <w:t xml:space="preserve"> второй настоящей статьи, совершенные повторно в течении года после наложения административного взыскания, -</w:t>
      </w:r>
    </w:p>
    <w:p w:rsidR="00000000" w:rsidRDefault="00774615">
      <w:pPr>
        <w:pStyle w:val="pj"/>
      </w:pPr>
      <w:r>
        <w:t>влекут административный арест на срок до пятнадцати суток.</w:t>
      </w:r>
    </w:p>
    <w:p w:rsidR="00000000" w:rsidRDefault="00774615">
      <w:pPr>
        <w:pStyle w:val="pj"/>
      </w:pPr>
      <w:r>
        <w:t xml:space="preserve">5. Действия, предусмотренные частью четвертой настоящей статьи, совершенные лицами, к которым административный арест в соответствии с </w:t>
      </w:r>
      <w:hyperlink w:anchor="sub500000" w:history="1">
        <w:r>
          <w:rPr>
            <w:rStyle w:val="a5"/>
          </w:rPr>
          <w:t>частью второй статьи 50</w:t>
        </w:r>
      </w:hyperlink>
      <w:r>
        <w:t xml:space="preserve"> </w:t>
      </w:r>
      <w:r>
        <w:t>настоящего Кодекса не применяется, -</w:t>
      </w:r>
    </w:p>
    <w:p w:rsidR="00000000" w:rsidRDefault="00774615">
      <w:pPr>
        <w:pStyle w:val="pj"/>
      </w:pPr>
      <w:r>
        <w:t>влекут штраф в размере семидесяти месячных расчетных показателей.</w:t>
      </w:r>
    </w:p>
    <w:p w:rsidR="00000000" w:rsidRDefault="00774615">
      <w:pPr>
        <w:pStyle w:val="pj"/>
      </w:pPr>
      <w:r>
        <w:t> </w:t>
      </w:r>
    </w:p>
    <w:p w:rsidR="00000000" w:rsidRDefault="00774615">
      <w:pPr>
        <w:pStyle w:val="pj"/>
      </w:pPr>
      <w:bookmarkStart w:id="96" w:name="SUB810000"/>
      <w:bookmarkEnd w:id="96"/>
      <w:r>
        <w:rPr>
          <w:rStyle w:val="s1"/>
        </w:rPr>
        <w:t>Статья 81. Нарушение медицинским работником правил выдачи листа или справки о временной нетрудоспособности</w:t>
      </w:r>
    </w:p>
    <w:p w:rsidR="00000000" w:rsidRDefault="00774615">
      <w:pPr>
        <w:pStyle w:val="pj"/>
      </w:pPr>
      <w:r>
        <w:t xml:space="preserve">1. Нарушение медицинским работником </w:t>
      </w:r>
      <w:hyperlink r:id="rId105" w:history="1">
        <w:r>
          <w:rPr>
            <w:rStyle w:val="a4"/>
          </w:rPr>
          <w:t>правил</w:t>
        </w:r>
      </w:hyperlink>
      <w:r>
        <w:t xml:space="preserve"> выдачи листа или справки о временной нетрудоспособности -</w:t>
      </w:r>
    </w:p>
    <w:p w:rsidR="00000000" w:rsidRDefault="00774615">
      <w:pPr>
        <w:pStyle w:val="pj"/>
      </w:pPr>
      <w:r>
        <w:rPr>
          <w:rStyle w:val="s0"/>
        </w:rPr>
        <w:t>влечет предупреждение или штраф на физических лиц в размере пяти, на должностных лиц - в размере десяти месячных расчетных показателей</w:t>
      </w:r>
      <w:r>
        <w:rPr>
          <w:rStyle w:val="s0"/>
        </w:rPr>
        <w:t>.</w:t>
      </w:r>
    </w:p>
    <w:p w:rsidR="00000000" w:rsidRDefault="00774615">
      <w:pPr>
        <w:pStyle w:val="pj"/>
      </w:pPr>
      <w:bookmarkStart w:id="97" w:name="SUB810200"/>
      <w:bookmarkEnd w:id="97"/>
      <w:r>
        <w:t>2. То же деяние,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w:t>
      </w:r>
      <w:r>
        <w:t>ого, на должностных лиц - в размере двадцати месячных расчетных показателей.</w:t>
      </w:r>
    </w:p>
    <w:p w:rsidR="00000000" w:rsidRDefault="00774615">
      <w:pPr>
        <w:pStyle w:val="pj"/>
      </w:pPr>
      <w:r>
        <w:t> </w:t>
      </w:r>
    </w:p>
    <w:p w:rsidR="00000000" w:rsidRDefault="00774615">
      <w:pPr>
        <w:pStyle w:val="pj"/>
      </w:pPr>
      <w:bookmarkStart w:id="98" w:name="SUB820000"/>
      <w:bookmarkEnd w:id="98"/>
      <w:r>
        <w:rPr>
          <w:rStyle w:val="s1"/>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p w:rsidR="00000000" w:rsidRDefault="00774615">
      <w:pPr>
        <w:pStyle w:val="pj"/>
      </w:pPr>
      <w:r>
        <w:t>1.</w:t>
      </w:r>
      <w:r>
        <w:t xml:space="preserve"> Нарушение медицинским работником правил реализации лекарственных средств и требований по выписыванию рецептов, установленных </w:t>
      </w:r>
      <w:hyperlink r:id="rId106" w:anchor="sub_id=2330000" w:history="1">
        <w:r>
          <w:rPr>
            <w:rStyle w:val="a4"/>
          </w:rPr>
          <w:t>законодательством Республики Казахстан</w:t>
        </w:r>
      </w:hyperlink>
      <w:r>
        <w:t>, -</w:t>
      </w:r>
    </w:p>
    <w:p w:rsidR="00000000" w:rsidRDefault="00774615">
      <w:pPr>
        <w:pStyle w:val="pj"/>
      </w:pPr>
      <w:r>
        <w:t>вле</w:t>
      </w:r>
      <w:r>
        <w:t>чет штраф на физических лиц в размере пяти, на должностных лиц - в размере десяти месячных расчетных показателей.</w:t>
      </w:r>
    </w:p>
    <w:p w:rsidR="00000000" w:rsidRDefault="00774615">
      <w:pPr>
        <w:pStyle w:val="pj"/>
      </w:pPr>
      <w:bookmarkStart w:id="99" w:name="SUB820200"/>
      <w:bookmarkEnd w:id="99"/>
      <w:r>
        <w:t>2. То же деяние,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w:t>
      </w:r>
      <w:r>
        <w:t>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rsidR="00000000" w:rsidRDefault="00774615">
      <w:pPr>
        <w:pStyle w:val="pj"/>
      </w:pPr>
      <w:r>
        <w:t> </w:t>
      </w:r>
    </w:p>
    <w:p w:rsidR="00000000" w:rsidRDefault="00774615">
      <w:pPr>
        <w:pStyle w:val="pj"/>
      </w:pPr>
      <w:bookmarkStart w:id="100" w:name="SUB82010000"/>
      <w:bookmarkEnd w:id="100"/>
      <w:r>
        <w:rPr>
          <w:rStyle w:val="s1"/>
        </w:rPr>
        <w:t>Статья 82-1. Нарушение законодательства Республики Казахстан о ми</w:t>
      </w:r>
      <w:r>
        <w:rPr>
          <w:rStyle w:val="s1"/>
        </w:rPr>
        <w:t>нимальных социальных стандартах и их гарантиях</w:t>
      </w:r>
    </w:p>
    <w:p w:rsidR="00000000" w:rsidRDefault="00774615">
      <w:pPr>
        <w:pStyle w:val="pj"/>
      </w:pPr>
      <w:r>
        <w:t xml:space="preserve">1. Нарушение </w:t>
      </w:r>
      <w:hyperlink r:id="rId107" w:history="1">
        <w:r>
          <w:rPr>
            <w:rStyle w:val="a4"/>
          </w:rPr>
          <w:t>законодательства</w:t>
        </w:r>
      </w:hyperlink>
      <w:r>
        <w:t xml:space="preserve"> Республики Казахстан о минимальных социальных стандартах и их гарантиях, выразившееся в неисполнении и (или) необе</w:t>
      </w:r>
      <w:r>
        <w:t xml:space="preserve">спечении минимальных социальных стандартов, за исключением случаев, предусмотренных </w:t>
      </w:r>
      <w:hyperlink w:anchor="sub830000" w:history="1">
        <w:r>
          <w:rPr>
            <w:rStyle w:val="a4"/>
          </w:rPr>
          <w:t>статьями 83</w:t>
        </w:r>
      </w:hyperlink>
      <w:r>
        <w:t xml:space="preserve">, </w:t>
      </w:r>
      <w:hyperlink w:anchor="sub840000" w:history="1">
        <w:r>
          <w:rPr>
            <w:rStyle w:val="a4"/>
          </w:rPr>
          <w:t>84</w:t>
        </w:r>
      </w:hyperlink>
      <w:r>
        <w:t xml:space="preserve">, </w:t>
      </w:r>
      <w:hyperlink w:anchor="sub870000" w:history="1">
        <w:r>
          <w:rPr>
            <w:rStyle w:val="a4"/>
          </w:rPr>
          <w:t>87</w:t>
        </w:r>
      </w:hyperlink>
      <w:r>
        <w:t xml:space="preserve">, </w:t>
      </w:r>
      <w:hyperlink w:anchor="sub890000" w:history="1">
        <w:r>
          <w:rPr>
            <w:rStyle w:val="a4"/>
          </w:rPr>
          <w:t>89</w:t>
        </w:r>
      </w:hyperlink>
      <w:r>
        <w:t xml:space="preserve"> и </w:t>
      </w:r>
      <w:hyperlink w:anchor="sub910000" w:history="1">
        <w:r>
          <w:rPr>
            <w:rStyle w:val="a4"/>
          </w:rPr>
          <w:t>91</w:t>
        </w:r>
      </w:hyperlink>
      <w:r>
        <w:t xml:space="preserve"> настоящего Кодекса, -</w:t>
      </w:r>
    </w:p>
    <w:p w:rsidR="00000000" w:rsidRDefault="00774615">
      <w:pPr>
        <w:pStyle w:val="pj"/>
      </w:pPr>
      <w:r>
        <w:t>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w:t>
      </w:r>
      <w:r>
        <w:t xml:space="preserve">ектов крупного предпринимательства - в размере ста </w:t>
      </w:r>
      <w:hyperlink r:id="rId108" w:history="1">
        <w:r>
          <w:rPr>
            <w:rStyle w:val="a4"/>
          </w:rPr>
          <w:t>месячных расчетных показателей</w:t>
        </w:r>
      </w:hyperlink>
      <w:r>
        <w:t>.</w:t>
      </w:r>
    </w:p>
    <w:p w:rsidR="00000000" w:rsidRDefault="00774615">
      <w:pPr>
        <w:pStyle w:val="pj"/>
      </w:pPr>
      <w:r>
        <w:t>2. Деяние, предусмотренное частью первой настоящей статьи, совершенное повторно в течение года после наложени</w:t>
      </w:r>
      <w:r>
        <w:t>я административного взыскания, -</w:t>
      </w:r>
    </w:p>
    <w:p w:rsidR="00000000" w:rsidRDefault="00774615">
      <w:pPr>
        <w:pStyle w:val="pj"/>
      </w:pPr>
      <w:r>
        <w:t>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w:t>
      </w:r>
      <w:r>
        <w:t xml:space="preserve">тов крупного предпринимательства - в размере ста двадцати </w:t>
      </w:r>
      <w:hyperlink r:id="rId109"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101" w:name="SUB830000"/>
      <w:bookmarkEnd w:id="101"/>
      <w:r>
        <w:rPr>
          <w:rStyle w:val="s1"/>
        </w:rPr>
        <w:t>Статья 83. Нарушение законодательства Республики Казахстан о социальной защите лиц с инвалидностью</w:t>
      </w:r>
    </w:p>
    <w:p w:rsidR="00000000" w:rsidRDefault="00774615">
      <w:pPr>
        <w:pStyle w:val="pj"/>
      </w:pPr>
      <w:r>
        <w:t>1</w:t>
      </w:r>
      <w:r>
        <w:t xml:space="preserve">. Нарушение </w:t>
      </w:r>
      <w:hyperlink r:id="rId110" w:anchor="sub_id=1540000" w:history="1">
        <w:r>
          <w:rPr>
            <w:rStyle w:val="a4"/>
          </w:rPr>
          <w:t>законодательства</w:t>
        </w:r>
      </w:hyperlink>
      <w:r>
        <w:t xml:space="preserve"> Республики Казахстан о социальной защите лиц с инвалидностью, совершенное в виде:</w:t>
      </w:r>
    </w:p>
    <w:p w:rsidR="00000000" w:rsidRDefault="00774615">
      <w:pPr>
        <w:pStyle w:val="pj"/>
      </w:pPr>
      <w:r>
        <w:t xml:space="preserve">1) </w:t>
      </w:r>
      <w:hyperlink r:id="rId111" w:anchor="sub_id=1540106" w:history="1">
        <w:r>
          <w:rPr>
            <w:rStyle w:val="a4"/>
          </w:rPr>
          <w:t>необеспечения лицам с инвалидностью доступа к объектам социальной и транспортной инфраструктуры</w:t>
        </w:r>
      </w:hyperlink>
      <w:r>
        <w:t>;</w:t>
      </w:r>
    </w:p>
    <w:p w:rsidR="00000000" w:rsidRDefault="00774615">
      <w:pPr>
        <w:pStyle w:val="pj"/>
      </w:pPr>
      <w:r>
        <w:t xml:space="preserve">2) </w:t>
      </w:r>
      <w:hyperlink r:id="rId112" w:anchor="sub_id=1540106" w:history="1">
        <w:r>
          <w:rPr>
            <w:rStyle w:val="a4"/>
          </w:rPr>
          <w:t>необеспечения условий для доступа лиц с инв</w:t>
        </w:r>
        <w:r>
          <w:rPr>
            <w:rStyle w:val="a4"/>
          </w:rPr>
          <w:t>алидностью к культурно-зрелищным мероприятиям</w:t>
        </w:r>
      </w:hyperlink>
      <w:r>
        <w:t>;</w:t>
      </w:r>
    </w:p>
    <w:p w:rsidR="00000000" w:rsidRDefault="00774615">
      <w:pPr>
        <w:pStyle w:val="pj"/>
      </w:pPr>
      <w:r>
        <w:t xml:space="preserve">3) </w:t>
      </w:r>
      <w:hyperlink r:id="rId113" w:anchor="sub_id=1650000" w:history="1">
        <w:r>
          <w:rPr>
            <w:rStyle w:val="a4"/>
          </w:rPr>
          <w:t>несоблюдения работодателем обязанностей</w:t>
        </w:r>
      </w:hyperlink>
      <w:r>
        <w:t xml:space="preserve"> в сфере профессиональной реабилитации лиц с инвалидностью от трудового увечья и (</w:t>
      </w:r>
      <w:r>
        <w:t>или) профессионального заболевания, полученных по вине работодателя, -</w:t>
      </w:r>
    </w:p>
    <w:p w:rsidR="00000000" w:rsidRDefault="00774615">
      <w:pPr>
        <w:pStyle w:val="pj"/>
      </w:pPr>
      <w:r>
        <w:t>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w:t>
      </w:r>
      <w:r>
        <w:t>ельства - в размере двухсот, на субъектов крупного предпринимательства - в размере четырехсот месячных расчетных показателей.</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w:t>
      </w:r>
      <w:r>
        <w:t>инистративного взыскания, -</w:t>
      </w:r>
    </w:p>
    <w:p w:rsidR="00000000" w:rsidRDefault="00774615">
      <w:pPr>
        <w:pStyle w:val="pj"/>
      </w:pPr>
      <w:r>
        <w:t>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w:t>
      </w:r>
      <w:r>
        <w:t xml:space="preserve"> на субъектов крупного предпринимательства - в размере шестисот месячных расчетных показателей.</w:t>
      </w:r>
    </w:p>
    <w:p w:rsidR="00000000" w:rsidRDefault="00774615">
      <w:pPr>
        <w:pStyle w:val="pj"/>
      </w:pPr>
      <w:r>
        <w:t>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p w:rsidR="00000000" w:rsidRDefault="00774615">
      <w:pPr>
        <w:pStyle w:val="pj"/>
      </w:pPr>
      <w:r>
        <w:t>влечет штраф на должностных лиц в размере двадцати месячных расчетных показателей.</w:t>
      </w:r>
    </w:p>
    <w:p w:rsidR="00000000" w:rsidRDefault="00774615">
      <w:pPr>
        <w:pStyle w:val="pj"/>
      </w:pPr>
      <w:r>
        <w:t> </w:t>
      </w:r>
    </w:p>
    <w:p w:rsidR="00000000" w:rsidRDefault="00774615">
      <w:pPr>
        <w:pStyle w:val="pj"/>
        <w:ind w:left="1200" w:hanging="800"/>
      </w:pPr>
      <w:bookmarkStart w:id="102" w:name="SUB840000"/>
      <w:bookmarkEnd w:id="102"/>
      <w:r>
        <w:rPr>
          <w:rStyle w:val="s1"/>
        </w:rPr>
        <w:t>Статья 84. Н</w:t>
      </w:r>
      <w:r>
        <w:rPr>
          <w:rStyle w:val="s1"/>
        </w:rPr>
        <w:t>арушение законодательства Республики Казахстан в области специальных социальных услуг</w:t>
      </w:r>
    </w:p>
    <w:p w:rsidR="00000000" w:rsidRDefault="00774615">
      <w:pPr>
        <w:pStyle w:val="pj"/>
      </w:pPr>
      <w:r>
        <w:t xml:space="preserve">1. Нарушение </w:t>
      </w:r>
      <w:hyperlink r:id="rId114" w:history="1">
        <w:r>
          <w:rPr>
            <w:rStyle w:val="a4"/>
          </w:rPr>
          <w:t>законодательства</w:t>
        </w:r>
      </w:hyperlink>
      <w:r>
        <w:t xml:space="preserve"> Республики Казахстан </w:t>
      </w:r>
      <w:r>
        <w:rPr>
          <w:rStyle w:val="s0"/>
        </w:rPr>
        <w:t>в области специальных социальных услуг</w:t>
      </w:r>
      <w:r>
        <w:t>, совершенное в виде:</w:t>
      </w:r>
    </w:p>
    <w:p w:rsidR="00000000" w:rsidRDefault="00774615">
      <w:pPr>
        <w:pStyle w:val="pj"/>
      </w:pPr>
      <w:r>
        <w:t xml:space="preserve">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w:t>
      </w:r>
      <w:r>
        <w:t>социальных услуг;</w:t>
      </w:r>
    </w:p>
    <w:p w:rsidR="00000000" w:rsidRDefault="00774615">
      <w:pPr>
        <w:pStyle w:val="pj"/>
      </w:pPr>
      <w:r>
        <w:t>2) невыполнения решения о предоставлении гарантированного объема специальных социальных услуг, -</w:t>
      </w:r>
    </w:p>
    <w:p w:rsidR="00000000" w:rsidRDefault="00774615">
      <w:pPr>
        <w:pStyle w:val="pj"/>
      </w:pPr>
      <w:r>
        <w:t>влечет штраф на должностных лиц в размере двадцати, на субъектов малого предпринимательства или некоммерческие организации - в размере тридца</w:t>
      </w:r>
      <w:r>
        <w:t>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000000" w:rsidRDefault="00774615">
      <w:pPr>
        <w:pStyle w:val="pj"/>
      </w:pPr>
      <w:r>
        <w:t>2. Деяние, предусмотренное частью первой настоящей статьи, совершенное повторно в течение го</w:t>
      </w:r>
      <w:r>
        <w:t>да после наложения административного взыскания, -</w:t>
      </w:r>
    </w:p>
    <w:p w:rsidR="00000000" w:rsidRDefault="00774615">
      <w:pPr>
        <w:pStyle w:val="pj"/>
      </w:pPr>
      <w:r>
        <w:t>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w:t>
      </w:r>
      <w:r>
        <w:t>и, на субъектов крупного предпринимательства - в размере восьмидесяти месячных расчетных показателей.</w:t>
      </w:r>
    </w:p>
    <w:p w:rsidR="00000000" w:rsidRDefault="00774615">
      <w:pPr>
        <w:pStyle w:val="pj"/>
      </w:pPr>
      <w:r>
        <w:t> </w:t>
      </w:r>
    </w:p>
    <w:p w:rsidR="00000000" w:rsidRDefault="00774615">
      <w:pPr>
        <w:pStyle w:val="pj"/>
      </w:pPr>
      <w:bookmarkStart w:id="103" w:name="SUB850000"/>
      <w:bookmarkEnd w:id="103"/>
      <w:r>
        <w:rPr>
          <w:rStyle w:val="s1"/>
        </w:rPr>
        <w:t xml:space="preserve">Статья 85. </w:t>
      </w:r>
      <w:r>
        <w:rPr>
          <w:rStyle w:val="s0"/>
        </w:rPr>
        <w:t xml:space="preserve">Исключена в соответствии с </w:t>
      </w:r>
      <w:hyperlink r:id="rId115" w:anchor="sub_id=85" w:history="1">
        <w:r>
          <w:rPr>
            <w:rStyle w:val="a5"/>
          </w:rPr>
          <w:t>Законом</w:t>
        </w:r>
      </w:hyperlink>
      <w:r>
        <w:rPr>
          <w:rStyle w:val="s0"/>
        </w:rPr>
        <w:t xml:space="preserve"> РК от 10.01.25 г. № 155-VI</w:t>
      </w:r>
      <w:r>
        <w:rPr>
          <w:rStyle w:val="s0"/>
        </w:rPr>
        <w:t xml:space="preserve">II </w:t>
      </w:r>
    </w:p>
    <w:p w:rsidR="00000000" w:rsidRDefault="00774615">
      <w:pPr>
        <w:pStyle w:val="pj"/>
      </w:pPr>
      <w:r>
        <w:t> </w:t>
      </w:r>
    </w:p>
    <w:p w:rsidR="00000000" w:rsidRDefault="00774615">
      <w:pPr>
        <w:pStyle w:val="pj"/>
      </w:pPr>
      <w:bookmarkStart w:id="104" w:name="SUB860000"/>
      <w:bookmarkEnd w:id="104"/>
      <w:r>
        <w:rPr>
          <w:rStyle w:val="s1"/>
        </w:rPr>
        <w:t>Статья 86. Допуск к работе лица без заключения трудового договора</w:t>
      </w:r>
    </w:p>
    <w:p w:rsidR="00000000" w:rsidRDefault="00774615">
      <w:pPr>
        <w:pStyle w:val="pj"/>
      </w:pPr>
      <w:r>
        <w:rPr>
          <w:rStyle w:val="s0"/>
        </w:rPr>
        <w:t xml:space="preserve">1. Допуск работодателем к работе лица без </w:t>
      </w:r>
      <w:hyperlink r:id="rId116" w:anchor="sub_id=240000" w:history="1">
        <w:r>
          <w:rPr>
            <w:rStyle w:val="a5"/>
          </w:rPr>
          <w:t>заключения трудового договора</w:t>
        </w:r>
      </w:hyperlink>
      <w:r>
        <w:rPr>
          <w:rStyle w:val="s0"/>
        </w:rPr>
        <w:t xml:space="preserve"> -</w:t>
      </w:r>
    </w:p>
    <w:p w:rsidR="00000000" w:rsidRDefault="00774615">
      <w:pPr>
        <w:pStyle w:val="pj"/>
      </w:pPr>
      <w:r>
        <w:t>влечет штраф на должностны</w:t>
      </w:r>
      <w:r>
        <w:t>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w:t>
      </w:r>
      <w:r>
        <w:t xml:space="preserve">ти </w:t>
      </w:r>
      <w:hyperlink r:id="rId117" w:history="1">
        <w:r>
          <w:rPr>
            <w:rStyle w:val="a5"/>
          </w:rPr>
          <w:t>месячных расчетных показателей</w:t>
        </w:r>
      </w:hyperlink>
      <w:r>
        <w:t>.</w:t>
      </w:r>
    </w:p>
    <w:p w:rsidR="00000000" w:rsidRDefault="00774615">
      <w:pPr>
        <w:pStyle w:val="pj"/>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w:t>
      </w:r>
      <w:r>
        <w:rPr>
          <w:rStyle w:val="s0"/>
        </w:rPr>
        <w:t>в размере двухсот месячных расчетных показателей.</w:t>
      </w:r>
    </w:p>
    <w:p w:rsidR="00000000" w:rsidRDefault="00774615">
      <w:pPr>
        <w:pStyle w:val="pj"/>
      </w:pPr>
      <w:r>
        <w:rPr>
          <w:rStyle w:val="s0"/>
        </w:rPr>
        <w:t>3. Действие (бездействие), предусмотренное частью первой настоящей статьи, совершенное в отношении несовершеннолетних, -</w:t>
      </w:r>
    </w:p>
    <w:p w:rsidR="00000000" w:rsidRDefault="00774615">
      <w:pPr>
        <w:pStyle w:val="pj"/>
      </w:pPr>
      <w:r>
        <w:rPr>
          <w:rStyle w:val="s0"/>
        </w:rPr>
        <w:t>влечет штраф на должностных лиц в размере пятидесяти, на субъектов малого предпринима</w:t>
      </w:r>
      <w:r>
        <w:rPr>
          <w:rStyle w:val="s0"/>
        </w:rPr>
        <w:t>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rPr>
          <w:rStyle w:val="s0"/>
        </w:rPr>
        <w:t>4. Действие (бездействие),</w:t>
      </w:r>
      <w:r>
        <w:rPr>
          <w:rStyle w:val="s0"/>
        </w:rPr>
        <w:t xml:space="preserve">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в размере семидесяти, на субъектов малого предпринимательства или некоммерческие организаци</w:t>
      </w:r>
      <w:r>
        <w:t>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000000" w:rsidRDefault="00774615">
      <w:pPr>
        <w:pStyle w:val="pj"/>
      </w:pPr>
      <w:r>
        <w:t> </w:t>
      </w:r>
    </w:p>
    <w:p w:rsidR="00000000" w:rsidRDefault="00774615">
      <w:pPr>
        <w:pStyle w:val="pj"/>
      </w:pPr>
      <w:bookmarkStart w:id="105" w:name="SUB870000"/>
      <w:bookmarkEnd w:id="105"/>
      <w:r>
        <w:rPr>
          <w:rStyle w:val="s1"/>
        </w:rPr>
        <w:t>Статья 87. Нарушение требований по оплате труда</w:t>
      </w:r>
    </w:p>
    <w:p w:rsidR="00000000" w:rsidRDefault="00774615">
      <w:pPr>
        <w:pStyle w:val="pj"/>
      </w:pPr>
      <w:r>
        <w:rPr>
          <w:rStyle w:val="s0"/>
        </w:rPr>
        <w:t>1. Невыплата зарабо</w:t>
      </w:r>
      <w:r>
        <w:rPr>
          <w:rStyle w:val="s0"/>
        </w:rPr>
        <w:t xml:space="preserve">тной платы работодателем в полном объеме и в сроки, которые установлены </w:t>
      </w:r>
      <w:hyperlink r:id="rId118" w:anchor="sub_id=1020000" w:history="1">
        <w:r>
          <w:rPr>
            <w:rStyle w:val="a4"/>
          </w:rPr>
          <w:t>трудовым законодательством</w:t>
        </w:r>
      </w:hyperlink>
      <w:r>
        <w:rPr>
          <w:rStyle w:val="s0"/>
        </w:rPr>
        <w:t xml:space="preserve"> Республики Казахстан, а равно неначисление и невыплата пени за период за</w:t>
      </w:r>
      <w:r>
        <w:rPr>
          <w:rStyle w:val="s0"/>
        </w:rPr>
        <w:t>держки платежа по вине работодателя -</w:t>
      </w:r>
    </w:p>
    <w:p w:rsidR="00000000" w:rsidRDefault="00774615">
      <w:pPr>
        <w:pStyle w:val="pj"/>
      </w:pPr>
      <w:r>
        <w:rPr>
          <w:rStyle w:val="s0"/>
        </w:rPr>
        <w:t>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w:t>
      </w:r>
      <w:r>
        <w:rPr>
          <w:rStyle w:val="s0"/>
        </w:rPr>
        <w:t xml:space="preserve">в крупного предпринимательства - в размере ста пятидесяти </w:t>
      </w:r>
      <w:hyperlink r:id="rId119" w:history="1">
        <w:r>
          <w:rPr>
            <w:rStyle w:val="a4"/>
          </w:rPr>
          <w:t>месячных расчетных показателей</w:t>
        </w:r>
      </w:hyperlink>
      <w:r>
        <w:rPr>
          <w:rStyle w:val="s0"/>
        </w:rPr>
        <w:t>.</w:t>
      </w:r>
    </w:p>
    <w:p w:rsidR="00000000" w:rsidRDefault="00774615">
      <w:pPr>
        <w:pStyle w:val="pj"/>
      </w:pPr>
      <w:r>
        <w:rPr>
          <w:rStyle w:val="s0"/>
        </w:rPr>
        <w:t>2. Действия, предусмотренные частью первой настоящей статьи, совершенные повторно в течение года после</w:t>
      </w:r>
      <w:r>
        <w:rPr>
          <w:rStyle w:val="s0"/>
        </w:rPr>
        <w:t xml:space="preserve"> наложения административного взыскания, -</w:t>
      </w:r>
    </w:p>
    <w:p w:rsidR="00000000" w:rsidRDefault="00774615">
      <w:pPr>
        <w:pStyle w:val="pj"/>
      </w:pPr>
      <w:r>
        <w:rPr>
          <w:rStyle w:val="s0"/>
        </w:rPr>
        <w:t>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w:t>
      </w:r>
      <w:r>
        <w:rPr>
          <w:rStyle w:val="s0"/>
        </w:rPr>
        <w:t>десяти, на субъектов крупного предпринимательства - в размере двухсот месячных расчетных показателей.</w:t>
      </w:r>
    </w:p>
    <w:p w:rsidR="00000000" w:rsidRDefault="00774615">
      <w:pPr>
        <w:pStyle w:val="pj"/>
      </w:pPr>
      <w:r>
        <w:rPr>
          <w:rStyle w:val="s0"/>
        </w:rPr>
        <w:t xml:space="preserve">3. Нарушение требований </w:t>
      </w:r>
      <w:hyperlink r:id="rId120" w:anchor="sub_id=1090000" w:history="1">
        <w:r>
          <w:rPr>
            <w:rStyle w:val="a4"/>
          </w:rPr>
          <w:t>трудового законодательства</w:t>
        </w:r>
      </w:hyperlink>
      <w:r>
        <w:rPr>
          <w:rStyle w:val="s0"/>
        </w:rPr>
        <w:t xml:space="preserve"> Республики Казахстан по оплате сверхурочной работы, работы в праздничные и выходные дни, а также оплате труда в ночное время -</w:t>
      </w:r>
    </w:p>
    <w:p w:rsidR="00000000" w:rsidRDefault="00774615">
      <w:pPr>
        <w:pStyle w:val="pj"/>
      </w:pPr>
      <w:r>
        <w:rPr>
          <w:rStyle w:val="s0"/>
        </w:rPr>
        <w:t>влечет штраф на д</w:t>
      </w:r>
      <w:r>
        <w:rPr>
          <w:rStyle w:val="s0"/>
        </w:rPr>
        <w:t>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w:t>
      </w:r>
      <w:r>
        <w:rPr>
          <w:rStyle w:val="s0"/>
        </w:rPr>
        <w:t xml:space="preserve"> двадцати месячных расчетных показателей.</w:t>
      </w:r>
    </w:p>
    <w:p w:rsidR="00000000" w:rsidRDefault="00774615">
      <w:pPr>
        <w:pStyle w:val="pj"/>
      </w:pPr>
      <w:r>
        <w:rPr>
          <w:rStyle w:val="s0"/>
        </w:rP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должностных лиц в размере шестидесяти, на субъектов м</w:t>
      </w:r>
      <w:r>
        <w:rPr>
          <w:rStyle w:val="s0"/>
        </w:rPr>
        <w:t>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106" w:name="SUB880000"/>
      <w:bookmarkEnd w:id="106"/>
      <w:r>
        <w:rPr>
          <w:rStyle w:val="s1"/>
        </w:rPr>
        <w:t xml:space="preserve">Статья 88. </w:t>
      </w:r>
      <w:r>
        <w:rPr>
          <w:rStyle w:val="s1"/>
        </w:rPr>
        <w:t>Непредоставление отпусков</w:t>
      </w:r>
    </w:p>
    <w:p w:rsidR="00000000" w:rsidRDefault="00774615">
      <w:pPr>
        <w:pStyle w:val="pj"/>
      </w:pPr>
      <w:r>
        <w:rPr>
          <w:rStyle w:val="s0"/>
        </w:rPr>
        <w:t xml:space="preserve">Непредоставление работодателем оплачиваемого </w:t>
      </w:r>
      <w:hyperlink r:id="rId121" w:anchor="sub_id=870000" w:history="1">
        <w:r>
          <w:rPr>
            <w:rStyle w:val="a5"/>
          </w:rPr>
          <w:t>ежегодного трудового отпуска</w:t>
        </w:r>
      </w:hyperlink>
      <w:r>
        <w:rPr>
          <w:rStyle w:val="s0"/>
        </w:rPr>
        <w:t xml:space="preserve"> либо его части в течение двух</w:t>
      </w:r>
      <w:r>
        <w:t xml:space="preserve"> лет подряд -</w:t>
      </w:r>
    </w:p>
    <w:p w:rsidR="00000000" w:rsidRDefault="00774615">
      <w:pPr>
        <w:pStyle w:val="pj"/>
      </w:pPr>
      <w:r>
        <w:t>влечет штраф на должностных л</w:t>
      </w:r>
      <w:r>
        <w:t>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w:t>
      </w:r>
      <w:r>
        <w:t>х показателей.</w:t>
      </w:r>
    </w:p>
    <w:p w:rsidR="00000000" w:rsidRDefault="00774615">
      <w:pPr>
        <w:pStyle w:val="pj"/>
      </w:pPr>
      <w:r>
        <w:t> </w:t>
      </w:r>
    </w:p>
    <w:p w:rsidR="00000000" w:rsidRDefault="00774615">
      <w:pPr>
        <w:pStyle w:val="pj"/>
      </w:pPr>
      <w:bookmarkStart w:id="107" w:name="SUB890000"/>
      <w:bookmarkEnd w:id="107"/>
      <w:r>
        <w:rPr>
          <w:rStyle w:val="s1"/>
        </w:rPr>
        <w:t>Статья 89. Незаконное превышение нормы рабочего времени</w:t>
      </w:r>
    </w:p>
    <w:p w:rsidR="00000000" w:rsidRDefault="00774615">
      <w:pPr>
        <w:pStyle w:val="pj"/>
      </w:pPr>
      <w:r>
        <w:t xml:space="preserve">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w:t>
      </w:r>
      <w:hyperlink r:id="rId122" w:anchor="sub_id=680000" w:history="1">
        <w:r>
          <w:rPr>
            <w:rStyle w:val="a4"/>
          </w:rPr>
          <w:t>трудовым законодательством</w:t>
        </w:r>
      </w:hyperlink>
      <w:r>
        <w:t xml:space="preserve"> Республики Казахстан, -</w:t>
      </w:r>
    </w:p>
    <w:p w:rsidR="00000000" w:rsidRDefault="00774615">
      <w:pPr>
        <w:pStyle w:val="pj"/>
      </w:pPr>
      <w:r>
        <w:t>влечет предупреждение.</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в размере сорока, на субъектов малого предпринимательства или некоммерческие орг</w:t>
      </w:r>
      <w:r>
        <w:t xml:space="preserve">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w:t>
      </w:r>
      <w:hyperlink r:id="rId123" w:history="1">
        <w:r>
          <w:rPr>
            <w:rStyle w:val="a4"/>
          </w:rPr>
          <w:t>двадцати месячных расчетных пока</w:t>
        </w:r>
        <w:r>
          <w:rPr>
            <w:rStyle w:val="a4"/>
          </w:rPr>
          <w:t>зателей</w:t>
        </w:r>
      </w:hyperlink>
      <w:r>
        <w:t>.</w:t>
      </w:r>
    </w:p>
    <w:p w:rsidR="00000000" w:rsidRDefault="00774615">
      <w:pPr>
        <w:pStyle w:val="pj"/>
      </w:pPr>
      <w:r>
        <w:t> </w:t>
      </w:r>
    </w:p>
    <w:p w:rsidR="00000000" w:rsidRDefault="00774615">
      <w:pPr>
        <w:pStyle w:val="pj"/>
      </w:pPr>
      <w:bookmarkStart w:id="108" w:name="SUB900000"/>
      <w:bookmarkEnd w:id="108"/>
      <w:r>
        <w:rPr>
          <w:rStyle w:val="s1"/>
        </w:rPr>
        <w:t>Статья 90. Допущение дискриминации в сфере труда</w:t>
      </w:r>
    </w:p>
    <w:p w:rsidR="00000000" w:rsidRDefault="00774615">
      <w:pPr>
        <w:pStyle w:val="pj"/>
      </w:pPr>
      <w:r>
        <w:rPr>
          <w:rStyle w:val="s0"/>
        </w:rPr>
        <w:t xml:space="preserve">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w:t>
      </w:r>
      <w:r>
        <w:t>в том числе при в</w:t>
      </w:r>
      <w:r>
        <w:t xml:space="preserve">ыполнении работ в рамках </w:t>
      </w:r>
      <w:hyperlink r:id="rId124" w:anchor="sub_id=137010000" w:history="1">
        <w:r>
          <w:rPr>
            <w:rStyle w:val="a5"/>
          </w:rPr>
          <w:t>договора на оказание услуг по предоставлению персонала</w:t>
        </w:r>
      </w:hyperlink>
      <w:r>
        <w:t>,</w:t>
      </w:r>
      <w:r>
        <w:rPr>
          <w:rStyle w:val="s0"/>
        </w:rPr>
        <w:t xml:space="preserve"> -</w:t>
      </w:r>
    </w:p>
    <w:p w:rsidR="00000000" w:rsidRDefault="00774615">
      <w:pPr>
        <w:pStyle w:val="pj"/>
      </w:pPr>
      <w:r>
        <w:rPr>
          <w:rStyle w:val="s0"/>
        </w:rPr>
        <w:t>влечет штраф на должностных лиц, субъектов малого предпринимательства или некоммерческ</w:t>
      </w:r>
      <w:r>
        <w:rPr>
          <w:rStyle w:val="s0"/>
        </w:rPr>
        <w:t>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000000" w:rsidRDefault="00774615">
      <w:pPr>
        <w:pStyle w:val="pj"/>
      </w:pPr>
      <w:r>
        <w:t>2. Действие, предусмотренное частью первой настоящей статьи, с</w:t>
      </w:r>
      <w:r>
        <w:t>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w:t>
      </w:r>
      <w:r>
        <w:t>ере восьмидесяти, на субъектов крупного предпринимательства - в размере ста двадцати месячных расчетных показателей.</w:t>
      </w:r>
    </w:p>
    <w:p w:rsidR="00000000" w:rsidRDefault="00774615">
      <w:pPr>
        <w:pStyle w:val="pj"/>
      </w:pPr>
      <w:r>
        <w:rPr>
          <w:rStyle w:val="s0"/>
        </w:rPr>
        <w:t>3. Размещение центром занятости населения, частным агентством занятости, а также работодателем информации о вакансиях для приема на работу,</w:t>
      </w:r>
      <w:r>
        <w:rPr>
          <w:rStyle w:val="s0"/>
        </w:rPr>
        <w:t xml:space="preserve"> содержащей требования дискриминационного характера в сфере труда, -</w:t>
      </w:r>
    </w:p>
    <w:p w:rsidR="00000000" w:rsidRDefault="00774615">
      <w:pPr>
        <w:pStyle w:val="pj"/>
      </w:pPr>
      <w:r>
        <w:t>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w:t>
      </w:r>
      <w:r>
        <w:t xml:space="preserve">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4. Действие, предусмотренное частью третьей настоящей статьи, совершенное повторно в течение года после наложения административного взыскания</w:t>
      </w:r>
      <w:r>
        <w:t>, -</w:t>
      </w:r>
    </w:p>
    <w:p w:rsidR="00000000" w:rsidRDefault="00774615">
      <w:pPr>
        <w:pStyle w:val="pj"/>
      </w:pPr>
      <w:r>
        <w:t>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w:t>
      </w:r>
      <w:r>
        <w:t>азмере двухсот месячных расчетных показателей.</w:t>
      </w:r>
    </w:p>
    <w:p w:rsidR="00000000" w:rsidRDefault="00774615">
      <w:pPr>
        <w:pStyle w:val="pj"/>
      </w:pPr>
      <w:r>
        <w:t> </w:t>
      </w:r>
    </w:p>
    <w:p w:rsidR="00000000" w:rsidRDefault="00774615">
      <w:pPr>
        <w:pStyle w:val="pj"/>
        <w:ind w:left="1200" w:hanging="800"/>
      </w:pPr>
      <w:bookmarkStart w:id="109" w:name="SUB910000"/>
      <w:bookmarkEnd w:id="109"/>
      <w:r>
        <w:rPr>
          <w:rStyle w:val="s1"/>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rsidR="00000000" w:rsidRDefault="00774615">
      <w:pPr>
        <w:pStyle w:val="pj"/>
      </w:pPr>
      <w:r>
        <w:rPr>
          <w:rStyle w:val="s0"/>
        </w:rPr>
        <w:t>1. Нарушение единым накопительным пенсионным</w:t>
      </w:r>
      <w:r>
        <w:rPr>
          <w:rStyle w:val="s0"/>
        </w:rPr>
        <w:t xml:space="preserve"> фондом (добровольным накопительным пенсионным фондом) установленных </w:t>
      </w:r>
      <w:hyperlink r:id="rId125" w:history="1">
        <w:r>
          <w:rPr>
            <w:rStyle w:val="a5"/>
          </w:rPr>
          <w:t>законодательством</w:t>
        </w:r>
      </w:hyperlink>
      <w:r>
        <w:t xml:space="preserve"> </w:t>
      </w:r>
      <w:r>
        <w:rPr>
          <w:rStyle w:val="s0"/>
        </w:rPr>
        <w:t>Республики Казахстан в области пенсионного обеспечения сроков и (или) порядка, и (или) условий осуществл</w:t>
      </w:r>
      <w:r>
        <w:rPr>
          <w:rStyle w:val="s0"/>
        </w:rPr>
        <w:t>ения пенсионных выплат, переводов -</w:t>
      </w:r>
    </w:p>
    <w:p w:rsidR="00000000" w:rsidRDefault="00774615">
      <w:pPr>
        <w:pStyle w:val="pj"/>
      </w:pPr>
      <w:r>
        <w:t xml:space="preserve">влечет штраф на юридических лиц в размере </w:t>
      </w:r>
      <w:r>
        <w:rPr>
          <w:rStyle w:val="s0"/>
        </w:rPr>
        <w:t xml:space="preserve">двухсот </w:t>
      </w:r>
      <w:r>
        <w:t>месячных расчетных показателей.</w:t>
      </w:r>
    </w:p>
    <w:p w:rsidR="00000000" w:rsidRDefault="00774615">
      <w:pPr>
        <w:pStyle w:val="pj"/>
      </w:pPr>
      <w:r>
        <w:rPr>
          <w:rStyle w:val="s0"/>
        </w:rPr>
        <w:t xml:space="preserve">2, 3. Исключены в соответствии с </w:t>
      </w:r>
      <w:hyperlink r:id="rId126" w:anchor="sub_id=91" w:history="1">
        <w:r>
          <w:rPr>
            <w:rStyle w:val="a5"/>
          </w:rPr>
          <w:t>Законом</w:t>
        </w:r>
      </w:hyperlink>
      <w:r>
        <w:rPr>
          <w:rStyle w:val="s0"/>
        </w:rPr>
        <w:t xml:space="preserve"> РК от 10.01.25 г. № 155-VIII </w:t>
      </w:r>
    </w:p>
    <w:p w:rsidR="00000000" w:rsidRDefault="00774615">
      <w:pPr>
        <w:pStyle w:val="pj"/>
      </w:pPr>
      <w:bookmarkStart w:id="110" w:name="SUB910400"/>
      <w:bookmarkEnd w:id="110"/>
      <w:r>
        <w:rPr>
          <w:rStyle w:val="s0"/>
        </w:rPr>
        <w:t xml:space="preserve">4. Неисполнение обязанностей по выплате пенсий и государственных пособий в полном размере и (или) установленные сроки должностными лицами </w:t>
      </w:r>
      <w:r>
        <w:rPr>
          <w:rStyle w:val="s0"/>
        </w:rPr>
        <w:t>Государственной корпорации «Правительство для граждан» -</w:t>
      </w:r>
    </w:p>
    <w:p w:rsidR="00000000" w:rsidRDefault="00774615">
      <w:pPr>
        <w:pStyle w:val="pj"/>
      </w:pPr>
      <w:r>
        <w:rPr>
          <w:rStyle w:val="s0"/>
        </w:rPr>
        <w:t>влечет штраф на должностных лиц в размере тридцати месячных расчетных показателей.</w:t>
      </w:r>
    </w:p>
    <w:p w:rsidR="00000000" w:rsidRDefault="00774615">
      <w:pPr>
        <w:pStyle w:val="pj"/>
      </w:pPr>
      <w:r>
        <w:t>5. Осуществление единым накопительным пенсионным фондом или добровольным накопительным пенсионным фондом сделок и оп</w:t>
      </w:r>
      <w:r>
        <w:t xml:space="preserve">ераций в нарушение </w:t>
      </w:r>
      <w:hyperlink r:id="rId127" w:history="1">
        <w:r>
          <w:rPr>
            <w:rStyle w:val="a5"/>
          </w:rPr>
          <w:t>законодательства</w:t>
        </w:r>
      </w:hyperlink>
      <w:r>
        <w:t xml:space="preserve"> Республики Казахстан </w:t>
      </w:r>
      <w:r>
        <w:rPr>
          <w:rStyle w:val="s0"/>
        </w:rPr>
        <w:t>в области пенсионного обеспечения</w:t>
      </w:r>
      <w:r>
        <w:t xml:space="preserve"> -</w:t>
      </w:r>
    </w:p>
    <w:p w:rsidR="00000000" w:rsidRDefault="00774615">
      <w:pPr>
        <w:pStyle w:val="pj"/>
      </w:pPr>
      <w:r>
        <w:t>влечет штраф на юридических лиц - в размере четырехсот месячных расчетных показателей.</w:t>
      </w:r>
    </w:p>
    <w:p w:rsidR="00000000" w:rsidRDefault="00774615">
      <w:pPr>
        <w:pStyle w:val="pj"/>
      </w:pPr>
      <w:bookmarkStart w:id="111" w:name="SUB910600"/>
      <w:bookmarkEnd w:id="111"/>
      <w:r>
        <w:t>6. Неисполн</w:t>
      </w:r>
      <w:r>
        <w:t xml:space="preserve">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w:t>
      </w:r>
      <w:hyperlink r:id="rId128" w:history="1">
        <w:r>
          <w:rPr>
            <w:rStyle w:val="a5"/>
          </w:rPr>
          <w:t>законодательством</w:t>
        </w:r>
      </w:hyperlink>
      <w:r>
        <w:t xml:space="preserve"> Республики Казахстан </w:t>
      </w:r>
      <w:r>
        <w:rPr>
          <w:rStyle w:val="s0"/>
        </w:rPr>
        <w:t>в области пенсионного обеспечения</w:t>
      </w:r>
      <w:r>
        <w:t>, совершенное в виде:</w:t>
      </w:r>
    </w:p>
    <w:p w:rsidR="00000000" w:rsidRDefault="00774615">
      <w:pPr>
        <w:pStyle w:val="pj"/>
      </w:pPr>
      <w:r>
        <w:t xml:space="preserve">1) непредставления в </w:t>
      </w:r>
      <w:r>
        <w:rPr>
          <w:rStyle w:val="s0"/>
        </w:rPr>
        <w:t>орган государственных доходов</w:t>
      </w:r>
      <w:r>
        <w:t xml:space="preserve"> списков вкладчиков единого накопительного пенсионного фонда, в пользу которых взыскивается задолженность по</w:t>
      </w:r>
      <w:r>
        <w:t xml:space="preserve"> обязательным пенсионным взносам, обязательным профессиональным пенсионным взносам;</w:t>
      </w:r>
    </w:p>
    <w:p w:rsidR="00000000" w:rsidRDefault="00774615">
      <w:pPr>
        <w:pStyle w:val="pj"/>
      </w:pPr>
      <w:r>
        <w:t xml:space="preserve">2) непредставления в </w:t>
      </w:r>
      <w:r>
        <w:rPr>
          <w:rStyle w:val="s0"/>
        </w:rPr>
        <w:t>органы государственных доходов</w:t>
      </w:r>
      <w:r>
        <w:t xml:space="preserve"> расчетов по исчисленным, удержанным (начисленным) и перечисленным суммам обязательных пенсионных взносов, обязательных п</w:t>
      </w:r>
      <w:r>
        <w:t xml:space="preserve">рофессиональных пенсионных взносов в сроки, установленные законодательством Республики Казахстан </w:t>
      </w:r>
      <w:r>
        <w:rPr>
          <w:rStyle w:val="s0"/>
        </w:rPr>
        <w:t>в области пенсионного обеспечения</w:t>
      </w:r>
      <w:r>
        <w:t>;</w:t>
      </w:r>
    </w:p>
    <w:p w:rsidR="00000000" w:rsidRDefault="00774615">
      <w:pPr>
        <w:pStyle w:val="pj"/>
      </w:pPr>
      <w:r>
        <w:t>3) неведения первичного учета исчисленных, удержанных (начисленных) и перечисленных обязательных пенсионных взносов, обязате</w:t>
      </w:r>
      <w:r>
        <w:t>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rsidR="00000000" w:rsidRDefault="00774615">
      <w:pPr>
        <w:pStyle w:val="pj"/>
      </w:pPr>
      <w:r>
        <w:t>4) непредставления вкладчикам сведений об исчисленных, удержанных (начисленных) и перечисленных обязательных пен</w:t>
      </w:r>
      <w:r>
        <w:t xml:space="preserve">сионных взносах, обязательных профессиональных пенсионных взносах в сроки, установленные законодательством Республики Казахстан </w:t>
      </w:r>
      <w:r>
        <w:rPr>
          <w:rStyle w:val="s0"/>
        </w:rPr>
        <w:t>в области пенсионного обеспечения</w:t>
      </w:r>
      <w:r>
        <w:t>;</w:t>
      </w:r>
    </w:p>
    <w:p w:rsidR="00000000" w:rsidRDefault="00774615">
      <w:pPr>
        <w:pStyle w:val="pj"/>
      </w:pPr>
      <w:r>
        <w:t>5) неперечисления, несвоевременного и (или) неполного исчисления, удержания (начисления) и (и</w:t>
      </w:r>
      <w:r>
        <w:t>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rsidR="00000000" w:rsidRDefault="00774615">
      <w:pPr>
        <w:pStyle w:val="pj"/>
      </w:pPr>
      <w:r>
        <w:t xml:space="preserve">6) непрекращения всех расходных операций по кассе по распоряжению </w:t>
      </w:r>
      <w:r>
        <w:rPr>
          <w:rStyle w:val="s0"/>
        </w:rPr>
        <w:t>органов государственных доходов</w:t>
      </w:r>
      <w:r>
        <w:t xml:space="preserve"> в случаях,</w:t>
      </w:r>
      <w:r>
        <w:t xml:space="preserve"> предусмотренных законодательством Республики Казахстан </w:t>
      </w:r>
      <w:r>
        <w:rPr>
          <w:rStyle w:val="s0"/>
        </w:rPr>
        <w:t>в области пенсионного обеспечения</w:t>
      </w:r>
      <w:r>
        <w:t>, -</w:t>
      </w:r>
    </w:p>
    <w:p w:rsidR="00000000" w:rsidRDefault="00774615">
      <w:pPr>
        <w:pStyle w:val="pj"/>
      </w:pPr>
      <w:r>
        <w:t>влечет предупреждение.</w:t>
      </w:r>
    </w:p>
    <w:p w:rsidR="00000000" w:rsidRDefault="00774615">
      <w:pPr>
        <w:pStyle w:val="pj"/>
      </w:pPr>
      <w:bookmarkStart w:id="112" w:name="SUB910700"/>
      <w:bookmarkEnd w:id="112"/>
      <w:r>
        <w:t xml:space="preserve">7. Деяние, предусмотренное частью шестой настоящей статьи, совершенное повторно в течение года после наложения административного взыскания, </w:t>
      </w:r>
      <w:r>
        <w:t>-</w:t>
      </w:r>
    </w:p>
    <w:p w:rsidR="00000000" w:rsidRDefault="00774615">
      <w:pPr>
        <w:pStyle w:val="pj"/>
      </w:pPr>
      <w:r>
        <w:t>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w:t>
      </w:r>
      <w:r>
        <w:t>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p w:rsidR="00000000" w:rsidRDefault="00774615">
      <w:pPr>
        <w:pStyle w:val="pj"/>
      </w:pPr>
      <w:r>
        <w:t xml:space="preserve">8. Неисполнение </w:t>
      </w:r>
      <w:r>
        <w:t xml:space="preserve">банками и организациями, осуществляющими отдельные виды банковских операций, обязанностей, установленных </w:t>
      </w:r>
      <w:hyperlink r:id="rId129" w:history="1">
        <w:r>
          <w:rPr>
            <w:rStyle w:val="a5"/>
          </w:rPr>
          <w:t>законодательством</w:t>
        </w:r>
      </w:hyperlink>
      <w:r>
        <w:t xml:space="preserve"> Республики Казахстан </w:t>
      </w:r>
      <w:r>
        <w:rPr>
          <w:rStyle w:val="s0"/>
        </w:rPr>
        <w:t>в области пенсионного обеспечения</w:t>
      </w:r>
      <w:r>
        <w:t xml:space="preserve">, совершенное </w:t>
      </w:r>
      <w:r>
        <w:t>в виде:</w:t>
      </w:r>
    </w:p>
    <w:p w:rsidR="00000000" w:rsidRDefault="00774615">
      <w:pPr>
        <w:pStyle w:val="pj"/>
      </w:pPr>
      <w:r>
        <w:t xml:space="preserve">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w:t>
      </w:r>
      <w:r>
        <w:rPr>
          <w:rStyle w:val="s0"/>
        </w:rPr>
        <w:t>органов государственных доходов</w:t>
      </w:r>
      <w:r>
        <w:t xml:space="preserve"> в случаях и по</w:t>
      </w:r>
      <w:r>
        <w:t xml:space="preserve">рядке, предусмотренных </w:t>
      </w:r>
      <w:hyperlink r:id="rId130" w:history="1">
        <w:r>
          <w:rPr>
            <w:rStyle w:val="a5"/>
          </w:rPr>
          <w:t>законодательством</w:t>
        </w:r>
      </w:hyperlink>
      <w:r>
        <w:t xml:space="preserve"> Республики Казахстан </w:t>
      </w:r>
      <w:r>
        <w:rPr>
          <w:rStyle w:val="s0"/>
        </w:rPr>
        <w:t>в области пенсионного обеспечения</w:t>
      </w:r>
      <w:r>
        <w:t>;</w:t>
      </w:r>
    </w:p>
    <w:p w:rsidR="00000000" w:rsidRDefault="00774615">
      <w:pPr>
        <w:pStyle w:val="pj"/>
      </w:pPr>
      <w:r>
        <w:rPr>
          <w:rStyle w:val="s0"/>
        </w:rPr>
        <w:t>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w:t>
      </w:r>
      <w:r>
        <w:rPr>
          <w:rStyle w:val="s0"/>
        </w:rPr>
        <w:t>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w:t>
      </w:r>
      <w:r>
        <w:rPr>
          <w:rStyle w:val="s0"/>
        </w:rPr>
        <w:t xml:space="preserve"> обязательных профессиональных пенсионных взносов и пеней;</w:t>
      </w:r>
    </w:p>
    <w:p w:rsidR="00000000" w:rsidRDefault="00774615">
      <w:pPr>
        <w:pStyle w:val="pj"/>
      </w:pPr>
      <w:r>
        <w:t xml:space="preserve">3) неисполнения в порядке, установленном </w:t>
      </w:r>
      <w:hyperlink r:id="rId131" w:history="1">
        <w:r>
          <w:rPr>
            <w:rStyle w:val="a5"/>
          </w:rPr>
          <w:t>законодательством</w:t>
        </w:r>
      </w:hyperlink>
      <w:r>
        <w:t xml:space="preserve"> Республики Казахстан, инкассовых распоряжений </w:t>
      </w:r>
      <w:r>
        <w:rPr>
          <w:rStyle w:val="s0"/>
        </w:rPr>
        <w:t>органов государственных дох</w:t>
      </w:r>
      <w:r>
        <w:rPr>
          <w:rStyle w:val="s0"/>
        </w:rPr>
        <w:t>одов</w:t>
      </w:r>
      <w:r>
        <w:t xml:space="preserve"> на взимание сумм обязательных пенсионных взносов, обязательных профессиональных пенсионных взносов и пеней, -</w:t>
      </w:r>
    </w:p>
    <w:p w:rsidR="00000000" w:rsidRDefault="00774615">
      <w:pPr>
        <w:pStyle w:val="pj"/>
      </w:pPr>
      <w:r>
        <w:t>влечет штраф в размере пяти процентов от суммы совершенных расходных операций по банковским счетам агентов за период неисполнения обязанносте</w:t>
      </w:r>
      <w:r>
        <w:t xml:space="preserve">й, установленных законодательством Республики Казахстан </w:t>
      </w:r>
      <w:r>
        <w:rPr>
          <w:rStyle w:val="s0"/>
        </w:rPr>
        <w:t>в области пенсионного обеспечения</w:t>
      </w:r>
      <w:r>
        <w:t>.</w:t>
      </w:r>
    </w:p>
    <w:p w:rsidR="00000000" w:rsidRDefault="00774615">
      <w:pPr>
        <w:pStyle w:val="pj"/>
      </w:pPr>
      <w:r>
        <w:t xml:space="preserve">9. Объявление или опубликование единым накопительным пенсионным фондом или добровольным накопительным пенсионным фондом в </w:t>
      </w:r>
      <w:hyperlink r:id="rId132" w:anchor="sub_id=10020" w:history="1">
        <w:r>
          <w:rPr>
            <w:rStyle w:val="a5"/>
          </w:rPr>
          <w:t>масс-медиа</w:t>
        </w:r>
      </w:hyperlink>
      <w:r>
        <w:t xml:space="preserve"> </w:t>
      </w:r>
      <w:hyperlink r:id="rId133" w:history="1">
        <w:r>
          <w:rPr>
            <w:rStyle w:val="a4"/>
          </w:rPr>
          <w:t>рекламы</w:t>
        </w:r>
      </w:hyperlink>
      <w:r>
        <w:t>, не соответствующей действительности на день опубликования, -</w:t>
      </w:r>
    </w:p>
    <w:p w:rsidR="00000000" w:rsidRDefault="00774615">
      <w:pPr>
        <w:pStyle w:val="pj"/>
      </w:pPr>
      <w:r>
        <w:t>влечет штраф на юридических лиц в размере двухсот месячных расчетных по</w:t>
      </w:r>
      <w:r>
        <w:t>казателей.</w:t>
      </w:r>
    </w:p>
    <w:p w:rsidR="00000000" w:rsidRDefault="00774615">
      <w:pPr>
        <w:pStyle w:val="pj"/>
      </w:pPr>
      <w:r>
        <w:t xml:space="preserve">10. Несоответствие инвестиционной декларации добровольного накопительного пенсионного фонда требованиям, предусмотренным </w:t>
      </w:r>
      <w:hyperlink r:id="rId134" w:anchor="sub_id=440000" w:history="1">
        <w:r>
          <w:rPr>
            <w:rStyle w:val="a4"/>
          </w:rPr>
          <w:t>законодательством</w:t>
        </w:r>
      </w:hyperlink>
      <w:r>
        <w:t xml:space="preserve"> Республики Казахстан </w:t>
      </w:r>
      <w:r>
        <w:rPr>
          <w:rStyle w:val="s0"/>
        </w:rPr>
        <w:t>в</w:t>
      </w:r>
      <w:r>
        <w:rPr>
          <w:rStyle w:val="s0"/>
        </w:rPr>
        <w:t xml:space="preserve"> области пенсионного обеспечения</w:t>
      </w:r>
      <w:r>
        <w:t>, к ее содержанию -</w:t>
      </w:r>
    </w:p>
    <w:p w:rsidR="00000000" w:rsidRDefault="00774615">
      <w:pPr>
        <w:pStyle w:val="pj"/>
      </w:pPr>
      <w:r>
        <w:t>влечет штраф на юридических лиц в размере ста месячных расчетных показателей.</w:t>
      </w:r>
    </w:p>
    <w:p w:rsidR="00000000" w:rsidRDefault="00774615">
      <w:pPr>
        <w:pStyle w:val="pj"/>
      </w:pPr>
      <w:r>
        <w:rPr>
          <w:rStyle w:val="s0"/>
        </w:rPr>
        <w:t>11. Неоднократное (два и более раза в течение двенадцати последовательных календарных месяцев) непредоставление и (или) несвое</w:t>
      </w:r>
      <w:r>
        <w:rPr>
          <w:rStyle w:val="s0"/>
        </w:rPr>
        <w:t>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w:t>
      </w:r>
      <w:r>
        <w:rPr>
          <w:rStyle w:val="s0"/>
        </w:rPr>
        <w:t>о накопительного пенсионного фонда и (или) их аффилированными лицами сведений или иной запрашиваемой информации -</w:t>
      </w:r>
    </w:p>
    <w:p w:rsidR="00000000" w:rsidRDefault="00774615">
      <w:pPr>
        <w:pStyle w:val="pj"/>
      </w:pPr>
      <w:r>
        <w:rPr>
          <w:rStyle w:val="s0"/>
        </w:rPr>
        <w:t>влекут штраф на физических лиц в размере пятидесяти, на юридических лиц - в размере ста месячных расчетных показателей.</w:t>
      </w:r>
    </w:p>
    <w:p w:rsidR="00000000" w:rsidRDefault="00774615">
      <w:pPr>
        <w:pStyle w:val="pj"/>
      </w:pPr>
      <w:r>
        <w:rPr>
          <w:rStyle w:val="s0"/>
        </w:rPr>
        <w:t>12. Неоднократное (два</w:t>
      </w:r>
      <w:r>
        <w:rPr>
          <w:rStyle w:val="s0"/>
        </w:rPr>
        <w:t xml:space="preserve">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w:t>
      </w:r>
      <w:r>
        <w:rPr>
          <w:rStyle w:val="s0"/>
        </w:rPr>
        <w:t>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w:t>
      </w:r>
      <w:r>
        <w:rPr>
          <w:rStyle w:val="s0"/>
        </w:rPr>
        <w:t>формации -</w:t>
      </w:r>
    </w:p>
    <w:p w:rsidR="00000000" w:rsidRDefault="00774615">
      <w:pPr>
        <w:pStyle w:val="pj"/>
      </w:pPr>
      <w:r>
        <w:rPr>
          <w:rStyle w:val="s0"/>
        </w:rPr>
        <w:t>влечет штраф на физических лиц в размере пятидесяти, на юридических лиц - в размере ста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w:t>
      </w:r>
      <w:r>
        <w:rPr>
          <w:rStyle w:val="s0"/>
        </w:rPr>
        <w:t>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p w:rsidR="00000000" w:rsidRDefault="00774615">
      <w:pPr>
        <w:pStyle w:val="pj"/>
      </w:pPr>
      <w:r>
        <w:rPr>
          <w:rStyle w:val="s0"/>
        </w:rPr>
        <w:t xml:space="preserve">2. Для целей частей </w:t>
      </w:r>
      <w:r>
        <w:rPr>
          <w:rStyle w:val="s0"/>
        </w:rPr>
        <w:t>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w:t>
      </w:r>
      <w:r>
        <w:rPr>
          <w:rStyle w:val="s0"/>
        </w:rPr>
        <w:t>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rsidR="00000000" w:rsidRDefault="00774615">
      <w:pPr>
        <w:pStyle w:val="pj"/>
      </w:pPr>
      <w:r>
        <w:rPr>
          <w:rStyle w:val="s0"/>
        </w:rPr>
        <w:t>3. Для целей части одиннад</w:t>
      </w:r>
      <w:r>
        <w:rPr>
          <w:rStyle w:val="s0"/>
        </w:rPr>
        <w:t>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w:t>
      </w:r>
      <w:r>
        <w:rPr>
          <w:rStyle w:val="s0"/>
        </w:rPr>
        <w:t>вления сведений или иной запрашиваемой информации.</w:t>
      </w:r>
    </w:p>
    <w:p w:rsidR="00000000" w:rsidRDefault="00774615">
      <w:pPr>
        <w:pStyle w:val="pj"/>
      </w:pPr>
      <w:r>
        <w:t> </w:t>
      </w:r>
    </w:p>
    <w:p w:rsidR="00000000" w:rsidRDefault="00774615">
      <w:pPr>
        <w:pStyle w:val="pj"/>
        <w:ind w:left="1200" w:hanging="800"/>
      </w:pPr>
      <w:bookmarkStart w:id="113" w:name="SUB920000"/>
      <w:bookmarkEnd w:id="113"/>
      <w:r>
        <w:rPr>
          <w:rStyle w:val="s1"/>
        </w:rPr>
        <w:t>Статья 92. Нарушение законодательства Республики Казахстан в области обязательного социального страхования</w:t>
      </w:r>
    </w:p>
    <w:p w:rsidR="00000000" w:rsidRDefault="00774615">
      <w:pPr>
        <w:pStyle w:val="pj"/>
      </w:pPr>
      <w:bookmarkStart w:id="114" w:name="SUB920100"/>
      <w:bookmarkEnd w:id="114"/>
      <w:r>
        <w:rPr>
          <w:rStyle w:val="s0"/>
        </w:rPr>
        <w:t xml:space="preserve">1. Неисполнение либо ненадлежащее исполнение должностными лицами требований, установленных </w:t>
      </w:r>
      <w:hyperlink r:id="rId135" w:history="1">
        <w:r>
          <w:rPr>
            <w:rStyle w:val="a5"/>
          </w:rPr>
          <w:t>законодательством</w:t>
        </w:r>
      </w:hyperlink>
      <w:r>
        <w:rPr>
          <w:rStyle w:val="s0"/>
        </w:rPr>
        <w:t xml:space="preserve"> Республики Казахстан в области обязательного социального страхования, совершенное в виде:</w:t>
      </w:r>
    </w:p>
    <w:p w:rsidR="00000000" w:rsidRDefault="00774615">
      <w:pPr>
        <w:pStyle w:val="pj"/>
      </w:pPr>
      <w:r>
        <w:rPr>
          <w:rStyle w:val="s0"/>
        </w:rPr>
        <w:t>1) нарушения установленных сроков и полноты размера назначенных социальных выплат госуда</w:t>
      </w:r>
      <w:r>
        <w:rPr>
          <w:rStyle w:val="s0"/>
        </w:rPr>
        <w:t>рственным фондом социального страхования;</w:t>
      </w:r>
    </w:p>
    <w:p w:rsidR="00000000" w:rsidRDefault="00774615">
      <w:pPr>
        <w:pStyle w:val="pj"/>
      </w:pPr>
      <w:r>
        <w:rPr>
          <w:rStyle w:val="s0"/>
        </w:rPr>
        <w:t>2) нарушения установленных сроков и полноты размера выплаты социальных выплат Государственной корпорацией «Правительство для граждан», -</w:t>
      </w:r>
    </w:p>
    <w:p w:rsidR="00000000" w:rsidRDefault="00774615">
      <w:pPr>
        <w:pStyle w:val="pj"/>
      </w:pPr>
      <w:r>
        <w:t>влечет штраф на должностных лиц в размере тридцати месячных расчетных показат</w:t>
      </w:r>
      <w:r>
        <w:t>елей.</w:t>
      </w:r>
    </w:p>
    <w:p w:rsidR="00000000" w:rsidRDefault="00774615">
      <w:pPr>
        <w:pStyle w:val="pj"/>
      </w:pPr>
      <w:bookmarkStart w:id="115" w:name="SUB920200"/>
      <w:bookmarkEnd w:id="115"/>
      <w:r>
        <w:t xml:space="preserve">2. Неисполнение либо ненадлежащее исполнение плательщиком социальных отчислений обязанностей, предусмотренных </w:t>
      </w:r>
      <w:hyperlink r:id="rId136" w:anchor="sub_id=2440000" w:history="1">
        <w:r>
          <w:rPr>
            <w:rStyle w:val="a4"/>
          </w:rPr>
          <w:t>законодательством</w:t>
        </w:r>
      </w:hyperlink>
      <w:r>
        <w:t xml:space="preserve"> Республики Казахстан </w:t>
      </w:r>
      <w:r>
        <w:rPr>
          <w:rStyle w:val="s0"/>
        </w:rPr>
        <w:t>в области обязат</w:t>
      </w:r>
      <w:r>
        <w:rPr>
          <w:rStyle w:val="s0"/>
        </w:rPr>
        <w:t>ельного социального страхования</w:t>
      </w:r>
      <w:r>
        <w:t>, совершенное в виде:</w:t>
      </w:r>
    </w:p>
    <w:p w:rsidR="00000000" w:rsidRDefault="00774615">
      <w:pPr>
        <w:pStyle w:val="pj"/>
      </w:pPr>
      <w:r>
        <w:t xml:space="preserve">1) непредставления в </w:t>
      </w:r>
      <w:r>
        <w:rPr>
          <w:rStyle w:val="s0"/>
        </w:rPr>
        <w:t>орган государственных доходов</w:t>
      </w:r>
      <w:r>
        <w:t xml:space="preserve"> списков участников системы обязательного социального страхования, в пользу которых взыскивается задолженность по социальным отчислениям;</w:t>
      </w:r>
    </w:p>
    <w:p w:rsidR="00000000" w:rsidRDefault="00774615">
      <w:pPr>
        <w:pStyle w:val="pj"/>
      </w:pPr>
      <w:r>
        <w:t>2) неуплаты (не</w:t>
      </w:r>
      <w:r>
        <w:t>перечисления), несвоевременной и (или) неполной уплаты (перечисления) социальных отчислений;</w:t>
      </w:r>
    </w:p>
    <w:p w:rsidR="00000000" w:rsidRDefault="00774615">
      <w:pPr>
        <w:pStyle w:val="pj"/>
      </w:pPr>
      <w:r>
        <w:t xml:space="preserve">3) непрекращения всех расходных операций по кассе по распоряжению </w:t>
      </w:r>
      <w:r>
        <w:rPr>
          <w:rStyle w:val="s0"/>
        </w:rPr>
        <w:t>органов государственных доходов</w:t>
      </w:r>
      <w:r>
        <w:t xml:space="preserve"> в случаях, предусмотренных </w:t>
      </w:r>
      <w:r>
        <w:rPr>
          <w:rStyle w:val="s0"/>
        </w:rPr>
        <w:t>законодательством</w:t>
      </w:r>
      <w:r>
        <w:t xml:space="preserve"> Республики Казахстан</w:t>
      </w:r>
      <w:r>
        <w:t xml:space="preserve"> </w:t>
      </w:r>
      <w:r>
        <w:rPr>
          <w:rStyle w:val="s0"/>
        </w:rPr>
        <w:t>в области обязательного социального страхования</w:t>
      </w:r>
      <w:r>
        <w:t>, -</w:t>
      </w:r>
    </w:p>
    <w:p w:rsidR="00000000" w:rsidRDefault="00774615">
      <w:pPr>
        <w:pStyle w:val="pj"/>
      </w:pPr>
      <w:r>
        <w:t>влечет предупреждение.</w:t>
      </w:r>
    </w:p>
    <w:p w:rsidR="00000000" w:rsidRDefault="00774615">
      <w:pPr>
        <w:pStyle w:val="pj"/>
      </w:pPr>
      <w:bookmarkStart w:id="116" w:name="SUB920300"/>
      <w:bookmarkEnd w:id="116"/>
      <w:r>
        <w:t>3. Деяния, предусмотренные частью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частных нотариусов, час</w:t>
      </w:r>
      <w:r>
        <w:t xml:space="preserve">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w:t>
      </w:r>
      <w:r>
        <w:t>процентов от суммы неуплаченных (неперечисленных), несвоевременно и (или) неполно уплаченных (перечисленных) социальных отчислений.</w:t>
      </w:r>
    </w:p>
    <w:p w:rsidR="00000000" w:rsidRDefault="00774615">
      <w:pPr>
        <w:pStyle w:val="pj"/>
      </w:pPr>
      <w:bookmarkStart w:id="117" w:name="SUB920400"/>
      <w:bookmarkEnd w:id="117"/>
      <w:r>
        <w:t xml:space="preserve">4. Неисполнение банками и организациями, осуществляющими отдельные виды банковских операций, обязанностей, установленных </w:t>
      </w:r>
      <w:hyperlink r:id="rId137" w:history="1">
        <w:r>
          <w:rPr>
            <w:rStyle w:val="a5"/>
          </w:rPr>
          <w:t>законодательством</w:t>
        </w:r>
      </w:hyperlink>
      <w:r>
        <w:t xml:space="preserve"> Республики Казахстан </w:t>
      </w:r>
      <w:r>
        <w:rPr>
          <w:rStyle w:val="s0"/>
        </w:rPr>
        <w:t>в области обязательного социального страхования</w:t>
      </w:r>
      <w:r>
        <w:t>, совершенное в виде:</w:t>
      </w:r>
    </w:p>
    <w:p w:rsidR="00000000" w:rsidRDefault="00774615">
      <w:pPr>
        <w:pStyle w:val="pj"/>
      </w:pPr>
      <w:r>
        <w:t>1) непрекращения всех расходных операций по банковским счетам плательщика социальных о</w:t>
      </w:r>
      <w:r>
        <w:t xml:space="preserve">тчислений по распоряжению </w:t>
      </w:r>
      <w:r>
        <w:rPr>
          <w:rStyle w:val="s0"/>
        </w:rPr>
        <w:t>органов государственных доходов</w:t>
      </w:r>
      <w:r>
        <w:t xml:space="preserve"> в случаях, предусмотренных законодательством Республики Казахстан </w:t>
      </w:r>
      <w:r>
        <w:rPr>
          <w:rStyle w:val="s0"/>
        </w:rPr>
        <w:t>в области обязательного социального страхования</w:t>
      </w:r>
      <w:r>
        <w:t>;</w:t>
      </w:r>
    </w:p>
    <w:p w:rsidR="00000000" w:rsidRDefault="00774615">
      <w:pPr>
        <w:pStyle w:val="pj"/>
      </w:pPr>
      <w:r>
        <w:rPr>
          <w:rStyle w:val="s0"/>
        </w:rPr>
        <w:t>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w:t>
      </w:r>
      <w:r>
        <w:rPr>
          <w:rStyle w:val="s0"/>
        </w:rPr>
        <w:t>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rsidR="00000000" w:rsidRDefault="00774615">
      <w:pPr>
        <w:pStyle w:val="pj"/>
      </w:pPr>
      <w:r>
        <w:t>3</w:t>
      </w:r>
      <w:r>
        <w:t xml:space="preserve">) неисполнения в порядке, установленном </w:t>
      </w:r>
      <w:hyperlink r:id="rId138" w:history="1">
        <w:r>
          <w:rPr>
            <w:rStyle w:val="a5"/>
          </w:rPr>
          <w:t>законодательством</w:t>
        </w:r>
      </w:hyperlink>
      <w:r>
        <w:t xml:space="preserve"> Республики Казахстан, инкассовых распоряжений </w:t>
      </w:r>
      <w:r>
        <w:rPr>
          <w:rStyle w:val="s0"/>
        </w:rPr>
        <w:t>органов государственных доходов</w:t>
      </w:r>
      <w:r>
        <w:t xml:space="preserve"> на взимание сумм социальных отчислений и пеней, -</w:t>
      </w:r>
    </w:p>
    <w:p w:rsidR="00000000" w:rsidRDefault="00774615">
      <w:pPr>
        <w:pStyle w:val="pj"/>
      </w:pPr>
      <w:r>
        <w:t>влече</w:t>
      </w:r>
      <w:r>
        <w:t xml:space="preserve">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w:t>
      </w:r>
      <w:hyperlink r:id="rId139" w:history="1">
        <w:r>
          <w:rPr>
            <w:rStyle w:val="a5"/>
          </w:rPr>
          <w:t>законодательством</w:t>
        </w:r>
      </w:hyperlink>
      <w:r>
        <w:t xml:space="preserve"> Республики Каза</w:t>
      </w:r>
      <w:r>
        <w:t xml:space="preserve">хстан </w:t>
      </w:r>
      <w:r>
        <w:rPr>
          <w:rStyle w:val="s0"/>
        </w:rPr>
        <w:t>в области обязательного социального страхования</w:t>
      </w:r>
      <w:r>
        <w:t>.</w:t>
      </w:r>
    </w:p>
    <w:p w:rsidR="00000000" w:rsidRDefault="00774615">
      <w:pPr>
        <w:pStyle w:val="pj"/>
      </w:pPr>
      <w:r>
        <w:t>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w:t>
      </w:r>
      <w:r>
        <w:t xml:space="preserve">)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w:t>
      </w:r>
      <w:hyperlink r:id="rId140" w:history="1">
        <w:r>
          <w:rPr>
            <w:rStyle w:val="a5"/>
          </w:rPr>
          <w:t>законом</w:t>
        </w:r>
      </w:hyperlink>
      <w:r>
        <w:t>, действующим на дату выявления</w:t>
      </w:r>
      <w:r>
        <w:t xml:space="preserve"> административного правонарушения.</w:t>
      </w:r>
    </w:p>
    <w:p w:rsidR="00000000" w:rsidRDefault="00774615">
      <w:pPr>
        <w:pStyle w:val="pj"/>
      </w:pPr>
      <w:r>
        <w:t> </w:t>
      </w:r>
    </w:p>
    <w:p w:rsidR="00000000" w:rsidRDefault="00774615">
      <w:pPr>
        <w:pStyle w:val="pj"/>
      </w:pPr>
      <w:bookmarkStart w:id="118" w:name="SUB92010000"/>
      <w:bookmarkEnd w:id="118"/>
      <w:r>
        <w:rPr>
          <w:rStyle w:val="s1"/>
        </w:rPr>
        <w:t>Статья 92-1. Нарушение законодательства Республики Казахстан об обязательном социальном медицинском страховании</w:t>
      </w:r>
    </w:p>
    <w:p w:rsidR="00000000" w:rsidRDefault="00774615">
      <w:pPr>
        <w:pStyle w:val="pj"/>
      </w:pPr>
      <w:r>
        <w:rPr>
          <w:rStyle w:val="s0"/>
        </w:rPr>
        <w:t xml:space="preserve">1. Неисполнение либо ненадлежащее исполнение </w:t>
      </w:r>
      <w:hyperlink r:id="rId141" w:anchor="sub_id=140000" w:history="1">
        <w:r>
          <w:rPr>
            <w:rStyle w:val="a5"/>
          </w:rPr>
          <w:t>плательщиком</w:t>
        </w:r>
      </w:hyperlink>
      <w:r>
        <w:rPr>
          <w:rStyle w:val="s0"/>
        </w:rPr>
        <w:t xml:space="preserve"> отчислений и (или) взносов на обязательное социальное медицинское страхование обязанностей, предусмотренных </w:t>
      </w:r>
      <w:hyperlink r:id="rId142" w:history="1">
        <w:r>
          <w:rPr>
            <w:rStyle w:val="a5"/>
          </w:rPr>
          <w:t>законодательством</w:t>
        </w:r>
      </w:hyperlink>
      <w:r>
        <w:rPr>
          <w:rStyle w:val="s0"/>
        </w:rPr>
        <w:t xml:space="preserve"> Республики Казахстан об обязат</w:t>
      </w:r>
      <w:r>
        <w:rPr>
          <w:rStyle w:val="s0"/>
        </w:rPr>
        <w:t>ельном социальном медицинском страховании, совершенное в виде:</w:t>
      </w:r>
    </w:p>
    <w:p w:rsidR="00000000" w:rsidRDefault="00774615">
      <w:pPr>
        <w:pStyle w:val="pj"/>
      </w:pPr>
      <w:r>
        <w:rPr>
          <w:rStyle w:val="s0"/>
        </w:rPr>
        <w:t>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p w:rsidR="00000000" w:rsidRDefault="00774615">
      <w:pPr>
        <w:pStyle w:val="pj"/>
      </w:pPr>
      <w:r>
        <w:rPr>
          <w:rStyle w:val="s0"/>
        </w:rPr>
        <w:t>2) неуплаты (неперечисления), несвоевреме</w:t>
      </w:r>
      <w:r>
        <w:rPr>
          <w:rStyle w:val="s0"/>
        </w:rPr>
        <w:t>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w:t>
      </w:r>
      <w:r>
        <w:rPr>
          <w:rStyle w:val="s0"/>
        </w:rPr>
        <w:t>телями, адвокатами, профессиональными медиаторами -</w:t>
      </w:r>
    </w:p>
    <w:p w:rsidR="00000000" w:rsidRDefault="00774615">
      <w:pPr>
        <w:pStyle w:val="pj"/>
      </w:pPr>
      <w:r>
        <w:rPr>
          <w:rStyle w:val="s0"/>
        </w:rPr>
        <w:t>влечет предупреждение.</w:t>
      </w:r>
    </w:p>
    <w:p w:rsidR="00000000" w:rsidRDefault="00774615">
      <w:pPr>
        <w:pStyle w:val="pj"/>
      </w:pPr>
      <w:bookmarkStart w:id="119" w:name="SUB92010200"/>
      <w:bookmarkEnd w:id="119"/>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частных нотариусов, частных судебных исполнителей, адвокатов, профессиональных медиаторов, субъект</w:t>
      </w:r>
      <w:r>
        <w:rPr>
          <w:rStyle w:val="s0"/>
        </w:rPr>
        <w:t>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w:t>
      </w:r>
      <w:r>
        <w:rPr>
          <w:rStyle w:val="s0"/>
        </w:rPr>
        <w:t>ых), несвоевременно и (или) неполно уплаченных (перечисленных) отчислений и (или) взносов на обязательное социальное медицинское страхование.</w:t>
      </w:r>
    </w:p>
    <w:p w:rsidR="00000000" w:rsidRDefault="00774615">
      <w:pPr>
        <w:pStyle w:val="pj"/>
      </w:pPr>
      <w:bookmarkStart w:id="120" w:name="SUB92010300"/>
      <w:bookmarkEnd w:id="120"/>
      <w:r>
        <w:rPr>
          <w:rStyle w:val="s0"/>
        </w:rPr>
        <w:t>3. Неисполнение банками и организациями, осуществляющими отдельные виды банковских операций, обязанностей, установ</w:t>
      </w:r>
      <w:r>
        <w:rPr>
          <w:rStyle w:val="s0"/>
        </w:rPr>
        <w:t xml:space="preserve">ленных </w:t>
      </w:r>
      <w:hyperlink r:id="rId143" w:anchor="sub_id=310300" w:history="1">
        <w:r>
          <w:rPr>
            <w:rStyle w:val="a5"/>
          </w:rPr>
          <w:t>законодательством</w:t>
        </w:r>
      </w:hyperlink>
      <w:r>
        <w:rPr>
          <w:rStyle w:val="s0"/>
        </w:rPr>
        <w:t xml:space="preserve"> Республики Казахстан об обязательном социальном медицинском страховании, совершенное в виде:</w:t>
      </w:r>
    </w:p>
    <w:p w:rsidR="00000000" w:rsidRDefault="00774615">
      <w:pPr>
        <w:pStyle w:val="pj"/>
      </w:pPr>
      <w:r>
        <w:rPr>
          <w:rStyle w:val="s0"/>
        </w:rPr>
        <w:t>1) непрекращения всех расходных операций по банковским</w:t>
      </w:r>
      <w:r>
        <w:rPr>
          <w:rStyle w:val="s0"/>
        </w:rPr>
        <w:t xml:space="preserve"> счетам плательщика социальных отчислений по распоряжению органов государственных доходов в случаях, предусмотренных </w:t>
      </w:r>
      <w:hyperlink r:id="rId144" w:anchor="sub_id=310300" w:history="1">
        <w:r>
          <w:rPr>
            <w:rStyle w:val="a5"/>
          </w:rPr>
          <w:t>законодательством</w:t>
        </w:r>
      </w:hyperlink>
      <w:r>
        <w:rPr>
          <w:rStyle w:val="s0"/>
        </w:rPr>
        <w:t xml:space="preserve"> Республики Казахстан об обязательном </w:t>
      </w:r>
      <w:r>
        <w:rPr>
          <w:rStyle w:val="s0"/>
        </w:rPr>
        <w:t>социальном медицинском страховании;</w:t>
      </w:r>
    </w:p>
    <w:p w:rsidR="00000000" w:rsidRDefault="00774615">
      <w:pPr>
        <w:pStyle w:val="pj"/>
      </w:pPr>
      <w:r>
        <w:rPr>
          <w:rStyle w:val="s0"/>
        </w:rPr>
        <w:t xml:space="preserve">2) неисполнения в порядке, установленном </w:t>
      </w:r>
      <w:hyperlink r:id="rId145" w:anchor="sub_id=310200" w:history="1">
        <w:r>
          <w:rPr>
            <w:rStyle w:val="a5"/>
          </w:rPr>
          <w:t>законодательством</w:t>
        </w:r>
      </w:hyperlink>
      <w:r>
        <w:rPr>
          <w:rStyle w:val="s0"/>
        </w:rPr>
        <w:t xml:space="preserve"> Республики Казахстан, инкассовых распоряжений органов государственных доходов</w:t>
      </w:r>
      <w:r>
        <w:rPr>
          <w:rStyle w:val="s0"/>
        </w:rPr>
        <w:t xml:space="preserve"> на взимание сумм отчислений и (или) взносов на обязательное социальное медицинское страхование и пеней, -</w:t>
      </w:r>
    </w:p>
    <w:p w:rsidR="00000000" w:rsidRDefault="00774615">
      <w:pPr>
        <w:pStyle w:val="pj"/>
      </w:pPr>
      <w:r>
        <w:rPr>
          <w:rStyle w:val="s0"/>
        </w:rPr>
        <w:t xml:space="preserve">влечет штраф в размере пяти процентов от суммы совершенных расходных операций по банковским счетам плательщиков за период неисполнения обязанностей, </w:t>
      </w:r>
      <w:r>
        <w:rPr>
          <w:rStyle w:val="s0"/>
        </w:rPr>
        <w:t xml:space="preserve">установленных </w:t>
      </w:r>
      <w:hyperlink r:id="rId146" w:history="1">
        <w:r>
          <w:rPr>
            <w:rStyle w:val="a5"/>
          </w:rPr>
          <w:t>законодательством</w:t>
        </w:r>
      </w:hyperlink>
      <w:r>
        <w:rPr>
          <w:rStyle w:val="s0"/>
        </w:rPr>
        <w:t xml:space="preserve"> Республики Казахстан об обязательном социальном медицинском страховании.</w:t>
      </w:r>
    </w:p>
    <w:p w:rsidR="00000000" w:rsidRDefault="00774615">
      <w:pPr>
        <w:pStyle w:val="pj"/>
      </w:pPr>
      <w:r>
        <w:rPr>
          <w:rStyle w:val="s0"/>
        </w:rPr>
        <w:t>Примечание. Для целей частей первой и второй настоящей статьи лицо не подлежит привлеч</w:t>
      </w:r>
      <w:r>
        <w:rPr>
          <w:rStyle w:val="s0"/>
        </w:rPr>
        <w:t>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w:t>
      </w:r>
      <w:r>
        <w:rPr>
          <w:rStyle w:val="s0"/>
        </w:rPr>
        <w:t xml:space="preserve"> </w:t>
      </w:r>
      <w:hyperlink r:id="rId147" w:history="1">
        <w:r>
          <w:rPr>
            <w:rStyle w:val="a5"/>
          </w:rPr>
          <w:t>месячного расчетного показателя</w:t>
        </w:r>
      </w:hyperlink>
      <w:r>
        <w:rPr>
          <w:rStyle w:val="s0"/>
        </w:rPr>
        <w:t>, установленного в соответствии с законом, действующим на дату выявления административного правонарушения.</w:t>
      </w:r>
    </w:p>
    <w:p w:rsidR="00000000" w:rsidRDefault="00774615">
      <w:pPr>
        <w:pStyle w:val="pji"/>
      </w:pPr>
      <w:r>
        <w:t> </w:t>
      </w:r>
    </w:p>
    <w:p w:rsidR="00000000" w:rsidRDefault="00774615">
      <w:pPr>
        <w:pStyle w:val="pj"/>
      </w:pPr>
      <w:bookmarkStart w:id="121" w:name="SUB930000"/>
      <w:bookmarkEnd w:id="121"/>
      <w:r>
        <w:rPr>
          <w:rStyle w:val="s1"/>
        </w:rPr>
        <w:t>Статья 93. Нарушение правил обеспечения безопасност</w:t>
      </w:r>
      <w:r>
        <w:rPr>
          <w:rStyle w:val="s1"/>
        </w:rPr>
        <w:t>и и охраны труда</w:t>
      </w:r>
    </w:p>
    <w:p w:rsidR="00000000" w:rsidRDefault="00774615">
      <w:pPr>
        <w:pStyle w:val="pj"/>
      </w:pPr>
      <w:r>
        <w:t xml:space="preserve">1. Отсутствие службы (специалиста) безопасности и охраны труда в производственных организациях в соответствии с требованием </w:t>
      </w:r>
      <w:hyperlink r:id="rId148" w:history="1">
        <w:r>
          <w:rPr>
            <w:rStyle w:val="a5"/>
          </w:rPr>
          <w:t>трудового законодательства</w:t>
        </w:r>
      </w:hyperlink>
      <w:r>
        <w:t xml:space="preserve"> Республики Казахстан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w:t>
      </w:r>
      <w:r>
        <w:rPr>
          <w:rStyle w:val="s0"/>
        </w:rPr>
        <w:t xml:space="preserve"> предпринимательства - в размере ста двадцати месячных расчетных показателей.</w:t>
      </w:r>
    </w:p>
    <w:p w:rsidR="00000000" w:rsidRDefault="00774615">
      <w:pPr>
        <w:pStyle w:val="pj"/>
      </w:pPr>
      <w:bookmarkStart w:id="122" w:name="SUB930200"/>
      <w:bookmarkEnd w:id="122"/>
      <w:r>
        <w:t xml:space="preserve">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w:t>
      </w:r>
      <w:r>
        <w:t xml:space="preserve">требованием </w:t>
      </w:r>
      <w:hyperlink r:id="rId149" w:anchor="sub_id=1850000" w:history="1">
        <w:r>
          <w:rPr>
            <w:rStyle w:val="a4"/>
          </w:rPr>
          <w:t>трудового законодательства</w:t>
        </w:r>
      </w:hyperlink>
      <w:r>
        <w:t xml:space="preserve"> Республики Казахстан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w:t>
      </w:r>
      <w:r>
        <w:rPr>
          <w:rStyle w:val="s0"/>
        </w:rPr>
        <w:t>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p w:rsidR="00000000" w:rsidRDefault="00774615">
      <w:pPr>
        <w:pStyle w:val="pj"/>
      </w:pPr>
      <w:r>
        <w:t>3. Необеспечение работников лечебно-профилактическим питанием, средствами индивид</w:t>
      </w:r>
      <w:r>
        <w:t>уальной и коллективной защиты в соответствии с требованием трудового законодательства Республики Казахстан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размере двадцати, на субъектов среднего пред</w:t>
      </w:r>
      <w:r>
        <w:rPr>
          <w:rStyle w:val="s0"/>
        </w:rPr>
        <w:t>принимательства - в размере тридцати, на субъектов крупного предпринимательства - в размере ста двадцати месячных расчетных показателей.</w:t>
      </w:r>
    </w:p>
    <w:p w:rsidR="00000000" w:rsidRDefault="00774615">
      <w:pPr>
        <w:pStyle w:val="pj"/>
      </w:pPr>
      <w:r>
        <w:rPr>
          <w:rStyle w:val="s0"/>
        </w:rPr>
        <w:t>4. Неисполнение работодателем требований трудового законодательства Республики Казахстан по проведению обучения, провер</w:t>
      </w:r>
      <w:r>
        <w:rPr>
          <w:rStyle w:val="s0"/>
        </w:rPr>
        <w:t>ок знаний по вопросам безопасности и охраны труда работников, руководителей и лиц, ответственных за обеспечение безопасности и охраны труда,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размере дв</w:t>
      </w:r>
      <w:r>
        <w:rPr>
          <w:rStyle w:val="s0"/>
        </w:rPr>
        <w:t>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p w:rsidR="00000000" w:rsidRDefault="00774615">
      <w:pPr>
        <w:pStyle w:val="pj"/>
      </w:pPr>
      <w:r>
        <w:rPr>
          <w:rStyle w:val="s0"/>
        </w:rPr>
        <w:t>5. Действия, предусмотренные частями первой, второй, третьей, четвертой настоящей ста</w:t>
      </w:r>
      <w:r>
        <w:rPr>
          <w:rStyle w:val="s0"/>
        </w:rPr>
        <w:t>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w:t>
      </w:r>
      <w:r>
        <w:rPr>
          <w:rStyle w:val="s0"/>
        </w:rPr>
        <w:t>мере шестидесяти, на субъектов крупного предпринимательства - в размере двухсот сорока месячных расчетных показателей.</w:t>
      </w:r>
    </w:p>
    <w:p w:rsidR="00000000" w:rsidRDefault="00774615">
      <w:pPr>
        <w:pStyle w:val="pj"/>
      </w:pPr>
      <w:r>
        <w:t xml:space="preserve">6. Неисполнение работодателем требований </w:t>
      </w:r>
      <w:hyperlink r:id="rId150" w:history="1">
        <w:r>
          <w:rPr>
            <w:rStyle w:val="a5"/>
          </w:rPr>
          <w:t>трудового законодательства</w:t>
        </w:r>
      </w:hyperlink>
      <w:r>
        <w:t xml:space="preserve"> Респ</w:t>
      </w:r>
      <w:r>
        <w:t xml:space="preserve">ублики Казахстан по проведению инструктирования (кроме вводного инструктажа) </w:t>
      </w:r>
      <w:r>
        <w:rPr>
          <w:rStyle w:val="s0"/>
        </w:rPr>
        <w:t xml:space="preserve">и (или) отсутствие </w:t>
      </w:r>
      <w:r>
        <w:t>документов по безопасности и охраны труда -</w:t>
      </w:r>
    </w:p>
    <w:p w:rsidR="00000000" w:rsidRDefault="00774615">
      <w:pPr>
        <w:pStyle w:val="pj"/>
      </w:pPr>
      <w:r>
        <w:t xml:space="preserve">влекут штраф на </w:t>
      </w:r>
      <w:r>
        <w:rPr>
          <w:rStyle w:val="s0"/>
        </w:rPr>
        <w:t xml:space="preserve">должностных лиц, </w:t>
      </w:r>
      <w:r>
        <w:t xml:space="preserve">субъектов малого предпринимательства или некоммерческие организации в размере </w:t>
      </w:r>
      <w:r>
        <w:rPr>
          <w:rStyle w:val="s0"/>
        </w:rPr>
        <w:t>сорок</w:t>
      </w:r>
      <w:r>
        <w:rPr>
          <w:rStyle w:val="s0"/>
        </w:rPr>
        <w:t>а</w:t>
      </w:r>
      <w:r>
        <w:t xml:space="preserve">, на субъектов среднего предпринимательства - в размере </w:t>
      </w:r>
      <w:r>
        <w:rPr>
          <w:rStyle w:val="s0"/>
        </w:rPr>
        <w:t>шестидесяти</w:t>
      </w:r>
      <w:r>
        <w:t xml:space="preserve">, на субъектов крупного предпринимательства - в размере </w:t>
      </w:r>
      <w:r>
        <w:rPr>
          <w:rStyle w:val="s0"/>
        </w:rPr>
        <w:t xml:space="preserve">ста двадцати </w:t>
      </w:r>
      <w:r>
        <w:t>месячных расчетных показателей.</w:t>
      </w:r>
    </w:p>
    <w:p w:rsidR="00000000" w:rsidRDefault="00774615">
      <w:pPr>
        <w:pStyle w:val="pj"/>
      </w:pPr>
      <w:r>
        <w:t>7. Деяния, предусмотренные частью шестой настоящей статьи, совершенные повторно в течен</w:t>
      </w:r>
      <w:r>
        <w:t>ие года после наложения административного взыскания, -</w:t>
      </w:r>
    </w:p>
    <w:p w:rsidR="00000000" w:rsidRDefault="00774615">
      <w:pPr>
        <w:pStyle w:val="pj"/>
      </w:pPr>
      <w:r>
        <w:t xml:space="preserve">влекут штраф на </w:t>
      </w:r>
      <w:r>
        <w:rPr>
          <w:rStyle w:val="s0"/>
        </w:rPr>
        <w:t xml:space="preserve">должностных лиц, </w:t>
      </w:r>
      <w:r>
        <w:t xml:space="preserve">субъектов малого предпринимательства или некоммерческие организации в размере </w:t>
      </w:r>
      <w:r>
        <w:rPr>
          <w:rStyle w:val="s0"/>
        </w:rPr>
        <w:t>восьмидесяти</w:t>
      </w:r>
      <w:r>
        <w:t xml:space="preserve">, на субъектов среднего предпринимательства - в размере </w:t>
      </w:r>
      <w:r>
        <w:rPr>
          <w:rStyle w:val="s0"/>
        </w:rPr>
        <w:t>ста двадцати</w:t>
      </w:r>
      <w:r>
        <w:t>, на субъе</w:t>
      </w:r>
      <w:r>
        <w:t xml:space="preserve">ктов крупного предпринимательства - в размере </w:t>
      </w:r>
      <w:r>
        <w:rPr>
          <w:rStyle w:val="s0"/>
        </w:rPr>
        <w:t xml:space="preserve">двухсот сорока </w:t>
      </w:r>
      <w:r>
        <w:t>месячных расчетных показателей.</w:t>
      </w:r>
    </w:p>
    <w:p w:rsidR="00000000" w:rsidRDefault="00774615">
      <w:pPr>
        <w:pStyle w:val="pj"/>
      </w:pPr>
      <w:r>
        <w:t> </w:t>
      </w:r>
    </w:p>
    <w:p w:rsidR="00000000" w:rsidRDefault="00774615">
      <w:pPr>
        <w:pStyle w:val="pj"/>
      </w:pPr>
      <w:bookmarkStart w:id="123" w:name="SUB940000"/>
      <w:bookmarkEnd w:id="123"/>
      <w:r>
        <w:rPr>
          <w:rStyle w:val="s1"/>
        </w:rPr>
        <w:t>Статья 94. Нарушение требований законодательства по проведению аттестации производственных объектов по условиям труда</w:t>
      </w:r>
    </w:p>
    <w:p w:rsidR="00000000" w:rsidRDefault="00774615">
      <w:pPr>
        <w:pStyle w:val="pj"/>
      </w:pPr>
      <w:r>
        <w:rPr>
          <w:rStyle w:val="s0"/>
        </w:rPr>
        <w:t>Нарушение работодателем требований законода</w:t>
      </w:r>
      <w:r>
        <w:rPr>
          <w:rStyle w:val="s0"/>
        </w:rPr>
        <w:t xml:space="preserve">тельства по проведению аттестации производственных объектов по состоянию условий труда, установленных </w:t>
      </w:r>
      <w:hyperlink r:id="rId151" w:anchor="sub_id=1830000" w:history="1">
        <w:r>
          <w:rPr>
            <w:rStyle w:val="a5"/>
          </w:rPr>
          <w:t>трудовым законодательством</w:t>
        </w:r>
      </w:hyperlink>
      <w:r>
        <w:rPr>
          <w:rStyle w:val="s0"/>
        </w:rPr>
        <w:t xml:space="preserve"> Республики Казахстан, -</w:t>
      </w:r>
    </w:p>
    <w:p w:rsidR="00000000" w:rsidRDefault="00774615">
      <w:pPr>
        <w:pStyle w:val="pj"/>
      </w:pPr>
      <w:r>
        <w:rPr>
          <w:rStyle w:val="s0"/>
        </w:rPr>
        <w:t>влечет штраф на су</w:t>
      </w:r>
      <w:r>
        <w:rPr>
          <w:rStyle w:val="s0"/>
        </w:rPr>
        <w:t>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rsidR="00000000" w:rsidRDefault="00774615">
      <w:pPr>
        <w:pStyle w:val="pj"/>
      </w:pPr>
      <w:r>
        <w:t>2. И</w:t>
      </w:r>
      <w:r>
        <w:rPr>
          <w:rStyle w:val="s0"/>
        </w:rPr>
        <w:t xml:space="preserve">сключен в соответствии с </w:t>
      </w:r>
      <w:hyperlink r:id="rId152" w:anchor="sub_id=94"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124" w:name="SUB950000"/>
      <w:bookmarkEnd w:id="124"/>
      <w:r>
        <w:rPr>
          <w:rStyle w:val="s1"/>
        </w:rPr>
        <w:t>Статья 95. Необеспечение расследования несчастных случаев, связанных с трудовой деятельностью</w:t>
      </w:r>
    </w:p>
    <w:p w:rsidR="00000000" w:rsidRDefault="00774615">
      <w:pPr>
        <w:pStyle w:val="pj"/>
      </w:pPr>
      <w:r>
        <w:rPr>
          <w:rStyle w:val="s0"/>
        </w:rPr>
        <w:t xml:space="preserve">1. Необеспечение расследования несчастных случаев, связанных с трудовой деятельностью, в соответствии с требованием трудового </w:t>
      </w:r>
      <w:hyperlink r:id="rId153" w:history="1">
        <w:r>
          <w:rPr>
            <w:rStyle w:val="a4"/>
          </w:rPr>
          <w:t>законодательства</w:t>
        </w:r>
      </w:hyperlink>
      <w:r>
        <w:rPr>
          <w:rStyle w:val="s0"/>
        </w:rPr>
        <w:t xml:space="preserve"> Республики Казахстан -</w:t>
      </w:r>
    </w:p>
    <w:p w:rsidR="00000000" w:rsidRDefault="00774615">
      <w:pPr>
        <w:pStyle w:val="pj"/>
      </w:pPr>
      <w:r>
        <w:t xml:space="preserve">влечет штраф на субъектов малого предпринимательства или некоммерческие организации в размере </w:t>
      </w:r>
      <w:r>
        <w:rPr>
          <w:rStyle w:val="s0"/>
        </w:rPr>
        <w:t>шестидесяти</w:t>
      </w:r>
      <w:r>
        <w:t xml:space="preserve">, на субъектов среднего предпринимательства - в размере </w:t>
      </w:r>
      <w:r>
        <w:rPr>
          <w:rStyle w:val="s0"/>
        </w:rPr>
        <w:t>ста</w:t>
      </w:r>
      <w:r>
        <w:t>, на субъектов крупного</w:t>
      </w:r>
      <w:r>
        <w:t xml:space="preserve"> предпринимательства - в размере </w:t>
      </w:r>
      <w:r>
        <w:rPr>
          <w:rStyle w:val="s0"/>
        </w:rPr>
        <w:t xml:space="preserve">двухсот </w:t>
      </w:r>
      <w:r>
        <w:t>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w:t>
      </w:r>
      <w:r>
        <w:t xml:space="preserve">инимательства или некоммерческие организации в размере </w:t>
      </w:r>
      <w:r>
        <w:rPr>
          <w:rStyle w:val="s0"/>
        </w:rPr>
        <w:t>ста двадцати</w:t>
      </w:r>
      <w:r>
        <w:t xml:space="preserve">, на субъектов среднего предпринимательства - в размере </w:t>
      </w:r>
      <w:r>
        <w:rPr>
          <w:rStyle w:val="s0"/>
        </w:rPr>
        <w:t>двухсот</w:t>
      </w:r>
      <w:r>
        <w:t xml:space="preserve">, на субъектов крупного предпринимательства - в размере </w:t>
      </w:r>
      <w:r>
        <w:rPr>
          <w:rStyle w:val="s0"/>
        </w:rPr>
        <w:t>четырехсот</w:t>
      </w:r>
      <w:r>
        <w:t xml:space="preserve"> месячных расчетных показателей.</w:t>
      </w:r>
    </w:p>
    <w:p w:rsidR="00000000" w:rsidRDefault="00774615">
      <w:pPr>
        <w:pStyle w:val="pj"/>
      </w:pPr>
      <w:r>
        <w:t> </w:t>
      </w:r>
    </w:p>
    <w:p w:rsidR="00000000" w:rsidRDefault="00774615">
      <w:pPr>
        <w:pStyle w:val="pj"/>
      </w:pPr>
      <w:bookmarkStart w:id="125" w:name="SUB960000"/>
      <w:bookmarkEnd w:id="125"/>
      <w:r>
        <w:rPr>
          <w:rStyle w:val="s1"/>
        </w:rPr>
        <w:t xml:space="preserve">Статья 96. Несообщение о </w:t>
      </w:r>
      <w:r>
        <w:rPr>
          <w:rStyle w:val="s1"/>
        </w:rPr>
        <w:t>факте несчастного случая, связанного с трудовой деятельностью</w:t>
      </w:r>
    </w:p>
    <w:p w:rsidR="00000000" w:rsidRDefault="00774615">
      <w:pPr>
        <w:pStyle w:val="pj"/>
      </w:pPr>
      <w:r>
        <w:t xml:space="preserve">1. Несообщение о факте несчастного случая, связанного с трудовой деятельностью, </w:t>
      </w:r>
      <w:r>
        <w:rPr>
          <w:rStyle w:val="s0"/>
        </w:rPr>
        <w:t xml:space="preserve">в сроки, установленные трудовым законодательством Республики Казахстан, </w:t>
      </w:r>
      <w:r>
        <w:t>-</w:t>
      </w:r>
    </w:p>
    <w:p w:rsidR="00000000" w:rsidRDefault="00774615">
      <w:pPr>
        <w:pStyle w:val="pj"/>
      </w:pPr>
      <w:r>
        <w:rPr>
          <w:rStyle w:val="s0"/>
        </w:rPr>
        <w:t xml:space="preserve">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w:t>
      </w:r>
      <w:r>
        <w:rPr>
          <w:rStyle w:val="s0"/>
        </w:rPr>
        <w:t>крупного предпринимательства - в размере двухсот месячных расчетных показателей.</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w:t>
      </w:r>
      <w:r>
        <w:rPr>
          <w:rStyle w:val="s0"/>
        </w:rPr>
        <w:t>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t> </w:t>
      </w:r>
    </w:p>
    <w:p w:rsidR="00000000" w:rsidRDefault="00774615">
      <w:pPr>
        <w:pStyle w:val="pj"/>
      </w:pPr>
      <w:bookmarkStart w:id="126" w:name="SUB970000"/>
      <w:bookmarkEnd w:id="126"/>
      <w:r>
        <w:rPr>
          <w:rStyle w:val="s1"/>
        </w:rPr>
        <w:t>Статья 9</w:t>
      </w:r>
      <w:r>
        <w:rPr>
          <w:rStyle w:val="s1"/>
        </w:rPr>
        <w:t>7. Нарушение требований законодательства по заключению коллективного договора, соглашения</w:t>
      </w:r>
    </w:p>
    <w:p w:rsidR="00000000" w:rsidRDefault="00774615">
      <w:pPr>
        <w:pStyle w:val="pj"/>
      </w:pPr>
      <w:r>
        <w:rPr>
          <w:rStyle w:val="s0"/>
        </w:rPr>
        <w:t>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w:t>
      </w:r>
      <w:r>
        <w:rPr>
          <w:rStyle w:val="s0"/>
        </w:rPr>
        <w:t>, необеспечение работы соответствующей комиссии в определенные сторонами сроки -</w:t>
      </w:r>
    </w:p>
    <w:p w:rsidR="00000000" w:rsidRDefault="00774615">
      <w:pPr>
        <w:pStyle w:val="pj"/>
      </w:pPr>
      <w:r>
        <w:rPr>
          <w:rStyle w:val="s0"/>
        </w:rPr>
        <w:t>влекут штраф на лиц, уполномоченных на ведение переговоров, в размере четырехсот месячных расчетных показателей.</w:t>
      </w:r>
    </w:p>
    <w:p w:rsidR="00000000" w:rsidRDefault="00774615">
      <w:pPr>
        <w:pStyle w:val="pj"/>
      </w:pPr>
      <w:r>
        <w:rPr>
          <w:rStyle w:val="s0"/>
        </w:rPr>
        <w:t xml:space="preserve">2. Необоснованный отказ от заключения коллективного договора, </w:t>
      </w:r>
      <w:r>
        <w:rPr>
          <w:rStyle w:val="s0"/>
        </w:rPr>
        <w:t>соглашения -</w:t>
      </w:r>
    </w:p>
    <w:p w:rsidR="00000000" w:rsidRDefault="00774615">
      <w:pPr>
        <w:pStyle w:val="pj"/>
      </w:pPr>
      <w:r>
        <w:rPr>
          <w:rStyle w:val="s0"/>
        </w:rPr>
        <w:t>влечет штраф на лиц, уполномоченных заключить коллективный договор, соглашение, в размере четырехсот месячных расчетных показателей.</w:t>
      </w:r>
    </w:p>
    <w:p w:rsidR="00000000" w:rsidRDefault="00774615">
      <w:pPr>
        <w:pStyle w:val="pj"/>
      </w:pPr>
      <w:r>
        <w:rPr>
          <w:rStyle w:val="s0"/>
        </w:rPr>
        <w:t>3. Невыполнение или нарушение обязательства по коллективному договору, соглашению -</w:t>
      </w:r>
    </w:p>
    <w:p w:rsidR="00000000" w:rsidRDefault="00774615">
      <w:pPr>
        <w:pStyle w:val="pj"/>
      </w:pPr>
      <w:r>
        <w:rPr>
          <w:rStyle w:val="s0"/>
        </w:rPr>
        <w:t>влечет штраф на лиц, винов</w:t>
      </w:r>
      <w:r>
        <w:rPr>
          <w:rStyle w:val="s0"/>
        </w:rPr>
        <w:t>ных в невыполнении обязательств по коллективному договору, соглашению, в размере четырехсот месячных расчетных показателей.</w:t>
      </w:r>
    </w:p>
    <w:p w:rsidR="00000000" w:rsidRDefault="00774615">
      <w:pPr>
        <w:pStyle w:val="pj"/>
      </w:pPr>
      <w:r>
        <w:rPr>
          <w:rStyle w:val="s0"/>
        </w:rPr>
        <w:t>4. Непредоставление информации, необходимой для проведения коллективных переговоров и осуществления контроля за выполнением коллекти</w:t>
      </w:r>
      <w:r>
        <w:rPr>
          <w:rStyle w:val="s0"/>
        </w:rPr>
        <w:t>вных договоров, соглашений, -</w:t>
      </w:r>
    </w:p>
    <w:p w:rsidR="00000000" w:rsidRDefault="00774615">
      <w:pPr>
        <w:pStyle w:val="pj"/>
      </w:pPr>
      <w:r>
        <w:rPr>
          <w:rStyle w:val="s0"/>
        </w:rPr>
        <w:t>влечет штраф на лиц, виновных в непредоставлении информации, в размере восьмидесяти месячных расчетных показателей.</w:t>
      </w:r>
    </w:p>
    <w:p w:rsidR="00000000" w:rsidRDefault="00774615">
      <w:pPr>
        <w:pStyle w:val="pj"/>
      </w:pPr>
      <w:r>
        <w:t> </w:t>
      </w:r>
    </w:p>
    <w:p w:rsidR="00000000" w:rsidRDefault="00774615">
      <w:pPr>
        <w:pStyle w:val="pj"/>
        <w:ind w:left="1200" w:hanging="800"/>
      </w:pPr>
      <w:bookmarkStart w:id="127" w:name="SUB980000"/>
      <w:bookmarkEnd w:id="127"/>
      <w:r>
        <w:rPr>
          <w:rStyle w:val="s1"/>
        </w:rPr>
        <w:t>Статья 98. Нарушение законодательства Республики Казахстан в области занятости населения, а также порядка вн</w:t>
      </w:r>
      <w:r>
        <w:rPr>
          <w:rStyle w:val="s1"/>
        </w:rPr>
        <w:t>есения информации в единую систему учета трудовых договоров</w:t>
      </w:r>
    </w:p>
    <w:p w:rsidR="00000000" w:rsidRDefault="00774615">
      <w:pPr>
        <w:pStyle w:val="pj"/>
      </w:pPr>
      <w:r>
        <w:t xml:space="preserve">1. Нарушение работодателем </w:t>
      </w:r>
      <w:hyperlink r:id="rId154" w:anchor="sub_id=1030200" w:history="1">
        <w:r>
          <w:rPr>
            <w:rStyle w:val="a4"/>
          </w:rPr>
          <w:t>законодательства</w:t>
        </w:r>
      </w:hyperlink>
      <w:r>
        <w:t xml:space="preserve"> Республики Казахстан </w:t>
      </w:r>
      <w:r>
        <w:rPr>
          <w:rStyle w:val="s0"/>
        </w:rPr>
        <w:t>в области занятости</w:t>
      </w:r>
      <w:r>
        <w:t xml:space="preserve"> населения, совершенное в в</w:t>
      </w:r>
      <w:r>
        <w:t>иде:</w:t>
      </w:r>
    </w:p>
    <w:p w:rsidR="00000000" w:rsidRDefault="00774615">
      <w:pPr>
        <w:pStyle w:val="pj"/>
      </w:pPr>
      <w:r>
        <w:t xml:space="preserve">1) непредоставления в полном объеме и (или) в установленные сроки центру занятости населения </w:t>
      </w:r>
      <w:r>
        <w:rPr>
          <w:rStyle w:val="s0"/>
        </w:rPr>
        <w:t>информации</w:t>
      </w:r>
      <w:r>
        <w:t xml:space="preserve"> о предстоящем высвобождении работников в связи с ликвидацией работодателя - юридического лица либо прекращением деятельности работодателя - физичес</w:t>
      </w:r>
      <w:r>
        <w:t xml:space="preserve">кого лица, сокращением численности или штата, </w:t>
      </w:r>
      <w:r>
        <w:rPr>
          <w:rStyle w:val="s0"/>
        </w:rPr>
        <w:t>снижением объема производств и выполняемых работ и услуг, повлекшим ухудшение экономического состояния работодателя</w:t>
      </w:r>
      <w:r>
        <w:t>;</w:t>
      </w:r>
    </w:p>
    <w:p w:rsidR="00000000" w:rsidRDefault="00774615">
      <w:pPr>
        <w:pStyle w:val="pj"/>
      </w:pPr>
      <w:r>
        <w:t xml:space="preserve">2) ненаправления, несвоевременного направления центру занятости населения сведений о наличии </w:t>
      </w:r>
      <w:r>
        <w:t>вакансий;</w:t>
      </w:r>
    </w:p>
    <w:p w:rsidR="00000000" w:rsidRDefault="00774615">
      <w:pPr>
        <w:pStyle w:val="pj"/>
      </w:pPr>
      <w:r>
        <w:t>3) непредставления, несвоевременного извещения о приеме на работу или отказе в приеме на работу;</w:t>
      </w:r>
    </w:p>
    <w:p w:rsidR="00000000" w:rsidRDefault="00774615">
      <w:pPr>
        <w:pStyle w:val="pj"/>
      </w:pPr>
      <w:r>
        <w:t xml:space="preserve">4) </w:t>
      </w:r>
      <w:r>
        <w:rPr>
          <w:rStyle w:val="s0"/>
        </w:rPr>
        <w:t xml:space="preserve">невыполнения </w:t>
      </w:r>
      <w:hyperlink r:id="rId155" w:anchor="sub_id=1070000" w:history="1">
        <w:r>
          <w:rPr>
            <w:rStyle w:val="a4"/>
          </w:rPr>
          <w:t>установленной квоты</w:t>
        </w:r>
      </w:hyperlink>
      <w:r>
        <w:rPr>
          <w:rStyle w:val="s0"/>
        </w:rPr>
        <w:t xml:space="preserve"> рабочих мест для </w:t>
      </w:r>
      <w:r>
        <w:t>лиц с инвал</w:t>
      </w:r>
      <w:r>
        <w:t xml:space="preserve">идностью, </w:t>
      </w:r>
      <w:r>
        <w:rPr>
          <w:rStyle w:val="s0"/>
        </w:rPr>
        <w:t>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w:t>
      </w:r>
      <w:r>
        <w:rPr>
          <w:rStyle w:val="s0"/>
        </w:rPr>
        <w:t>вания, -</w:t>
      </w:r>
    </w:p>
    <w:p w:rsidR="00000000" w:rsidRDefault="00774615">
      <w:pPr>
        <w:pStyle w:val="pj"/>
      </w:pPr>
      <w:r>
        <w:rPr>
          <w:rStyle w:val="s0"/>
        </w:rPr>
        <w:t xml:space="preserve">5) исключен в соответствии с </w:t>
      </w:r>
      <w:hyperlink r:id="rId156" w:anchor="sub_id=98" w:history="1">
        <w:r>
          <w:rPr>
            <w:rStyle w:val="a5"/>
          </w:rPr>
          <w:t>Законом</w:t>
        </w:r>
      </w:hyperlink>
      <w:r>
        <w:rPr>
          <w:rStyle w:val="s0"/>
        </w:rPr>
        <w:t xml:space="preserve"> РК от 16.04.18 г. № 147-VI </w:t>
      </w:r>
    </w:p>
    <w:p w:rsidR="00000000" w:rsidRDefault="00774615">
      <w:pPr>
        <w:pStyle w:val="pj"/>
      </w:pPr>
      <w:r>
        <w:rPr>
          <w:rStyle w:val="s0"/>
        </w:rPr>
        <w:t>влечет предупреждение.</w:t>
      </w:r>
    </w:p>
    <w:p w:rsidR="00000000" w:rsidRDefault="00774615">
      <w:pPr>
        <w:pStyle w:val="pj"/>
      </w:pPr>
      <w:r>
        <w:rPr>
          <w:rStyle w:val="s0"/>
        </w:rPr>
        <w:t xml:space="preserve">1-1. Нарушение работодателем порядка внесения информации о заключении и прекращении с работником трудового договора, вносимых в него изменениях и (или) дополнениях в </w:t>
      </w:r>
      <w:hyperlink r:id="rId157" w:anchor="sub_id=1013501" w:history="1">
        <w:r>
          <w:rPr>
            <w:rStyle w:val="a5"/>
          </w:rPr>
          <w:t>едину</w:t>
        </w:r>
        <w:r>
          <w:rPr>
            <w:rStyle w:val="a5"/>
          </w:rPr>
          <w:t>ю систему учета трудовых договоров</w:t>
        </w:r>
      </w:hyperlink>
      <w:r>
        <w:rPr>
          <w:rStyle w:val="s0"/>
        </w:rPr>
        <w:t>, совершенное в виде:</w:t>
      </w:r>
    </w:p>
    <w:p w:rsidR="00000000" w:rsidRDefault="00774615">
      <w:pPr>
        <w:pStyle w:val="pj"/>
      </w:pPr>
      <w:r>
        <w:rPr>
          <w:rStyle w:val="s0"/>
        </w:rPr>
        <w:t>1) невнесения или несвоевременного внесения информации в единую систему учета трудовых договоров в установленные сроки;</w:t>
      </w:r>
    </w:p>
    <w:p w:rsidR="00000000" w:rsidRDefault="00774615">
      <w:pPr>
        <w:pStyle w:val="pj"/>
      </w:pPr>
      <w:r>
        <w:rPr>
          <w:rStyle w:val="s0"/>
        </w:rPr>
        <w:t>2) невнесения в полном объеме информации в единую систему учета трудовых договор</w:t>
      </w:r>
      <w:r>
        <w:rPr>
          <w:rStyle w:val="s0"/>
        </w:rPr>
        <w:t>ов;</w:t>
      </w:r>
    </w:p>
    <w:p w:rsidR="00000000" w:rsidRDefault="00774615">
      <w:pPr>
        <w:pStyle w:val="pj"/>
      </w:pPr>
      <w:r>
        <w:rPr>
          <w:rStyle w:val="s0"/>
        </w:rPr>
        <w:t>3) внесения недостоверной и (или) некорректной информации в единую систему учета трудовых договоров, -</w:t>
      </w:r>
    </w:p>
    <w:p w:rsidR="00000000" w:rsidRDefault="00774615">
      <w:pPr>
        <w:pStyle w:val="pj"/>
      </w:pPr>
      <w:r>
        <w:rPr>
          <w:rStyle w:val="s0"/>
        </w:rPr>
        <w:t>влечет штраф на должностных лиц в размере тридцати, на субъектов малого предпринимательства или некоммерческие организации - в размере шестидесяти, н</w:t>
      </w:r>
      <w:r>
        <w:rPr>
          <w:rStyle w:val="s0"/>
        </w:rPr>
        <w:t xml:space="preserve">а субъектов среднего предпринимательства - в размере восьмидесяти, на субъектов крупного предпринимательства - в размере ста пятидесяти </w:t>
      </w:r>
      <w:hyperlink r:id="rId158" w:history="1">
        <w:r>
          <w:rPr>
            <w:rStyle w:val="a5"/>
          </w:rPr>
          <w:t>месячных расчетных показателей</w:t>
        </w:r>
      </w:hyperlink>
      <w:r>
        <w:rPr>
          <w:rStyle w:val="s0"/>
        </w:rPr>
        <w:t>.</w:t>
      </w:r>
    </w:p>
    <w:p w:rsidR="00000000" w:rsidRDefault="00774615">
      <w:pPr>
        <w:pStyle w:val="pj"/>
      </w:pPr>
      <w:r>
        <w:t>2. Действие (бездействие</w:t>
      </w:r>
      <w:r>
        <w:t>),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размере пяти, на су</w:t>
      </w:r>
      <w:r>
        <w:rPr>
          <w:rStyle w:val="s0"/>
        </w:rPr>
        <w:t>бъектов среднего предпринимательства - в размере семи, на субъектов крупного предпринимательства - в размере десяти месячных расчетных показателей.</w:t>
      </w:r>
    </w:p>
    <w:p w:rsidR="00000000" w:rsidRDefault="00774615">
      <w:pPr>
        <w:pStyle w:val="pj"/>
      </w:pPr>
      <w:r>
        <w:rPr>
          <w:rStyle w:val="s0"/>
        </w:rPr>
        <w:t>2-1. Действие (бездействие), предусмотренное частью 1-1 настоящей статьи, совершенное повторно в течение год</w:t>
      </w:r>
      <w:r>
        <w:rPr>
          <w:rStyle w:val="s0"/>
        </w:rPr>
        <w:t>а после наложения административного взыскания, -</w:t>
      </w:r>
    </w:p>
    <w:p w:rsidR="00000000" w:rsidRDefault="00774615">
      <w:pPr>
        <w:pStyle w:val="pj"/>
      </w:pPr>
      <w:r>
        <w:rPr>
          <w:rStyle w:val="s0"/>
        </w:rPr>
        <w:t>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w:t>
      </w:r>
      <w:r>
        <w:rPr>
          <w:rStyle w:val="s0"/>
        </w:rPr>
        <w:t>та, на субъектов крупного предпринимательства - в размере двухсот месячных расчетных показателей.</w:t>
      </w:r>
    </w:p>
    <w:p w:rsidR="00000000" w:rsidRDefault="00774615">
      <w:pPr>
        <w:pStyle w:val="pj"/>
      </w:pPr>
      <w:r>
        <w:t>3. Незаключение частным агентством занятости договора с лицом, обратившимся для получения услуг по трудовому посредничеству, -</w:t>
      </w:r>
    </w:p>
    <w:p w:rsidR="00000000" w:rsidRDefault="00774615">
      <w:pPr>
        <w:pStyle w:val="pj"/>
      </w:pPr>
      <w:r>
        <w:rPr>
          <w:rStyle w:val="s0"/>
        </w:rPr>
        <w:t>влечет предупреждение.</w:t>
      </w:r>
    </w:p>
    <w:p w:rsidR="00000000" w:rsidRDefault="00774615">
      <w:pPr>
        <w:pStyle w:val="pj"/>
      </w:pPr>
      <w:r>
        <w:rPr>
          <w:rStyle w:val="s0"/>
        </w:rPr>
        <w:t>4. Дейст</w:t>
      </w:r>
      <w:r>
        <w:rPr>
          <w:rStyle w:val="s0"/>
        </w:rPr>
        <w:t>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rPr>
          <w:rStyle w:val="s0"/>
        </w:rPr>
        <w:t xml:space="preserve">5, 6. Исключены в соответствии с </w:t>
      </w:r>
      <w:hyperlink r:id="rId159" w:anchor="sub_id=500" w:history="1">
        <w:r>
          <w:rPr>
            <w:rStyle w:val="a5"/>
          </w:rPr>
          <w:t>Законом</w:t>
        </w:r>
      </w:hyperlink>
      <w:r>
        <w:rPr>
          <w:rStyle w:val="s0"/>
        </w:rPr>
        <w:t xml:space="preserve"> РК от 06.04.24 г. № 71-VIII </w:t>
      </w:r>
    </w:p>
    <w:p w:rsidR="00000000" w:rsidRDefault="00774615">
      <w:pPr>
        <w:pStyle w:val="pj"/>
      </w:pPr>
      <w:r>
        <w:t> </w:t>
      </w:r>
    </w:p>
    <w:p w:rsidR="00000000" w:rsidRDefault="00774615">
      <w:pPr>
        <w:pStyle w:val="pj"/>
      </w:pPr>
      <w:bookmarkStart w:id="128" w:name="SUB990000"/>
      <w:bookmarkEnd w:id="128"/>
      <w:r>
        <w:rPr>
          <w:rStyle w:val="s1"/>
        </w:rPr>
        <w:t>Статья 99. Нарушение законодательства Рес</w:t>
      </w:r>
      <w:r>
        <w:rPr>
          <w:rStyle w:val="s1"/>
        </w:rPr>
        <w:t>публики Казахстан о государственной службе</w:t>
      </w:r>
    </w:p>
    <w:p w:rsidR="00000000" w:rsidRDefault="00774615">
      <w:pPr>
        <w:pStyle w:val="pj"/>
      </w:pPr>
      <w:r>
        <w:t xml:space="preserve">1. Нарушение </w:t>
      </w:r>
      <w:hyperlink r:id="rId160" w:anchor="sub_id=230000" w:history="1">
        <w:r>
          <w:rPr>
            <w:rStyle w:val="a4"/>
          </w:rPr>
          <w:t>процедуры конкурсного отбора</w:t>
        </w:r>
      </w:hyperlink>
      <w:r>
        <w:t xml:space="preserve"> на занятие вакантной административной государственной должности -</w:t>
      </w:r>
    </w:p>
    <w:p w:rsidR="00000000" w:rsidRDefault="00774615">
      <w:pPr>
        <w:pStyle w:val="pj"/>
      </w:pPr>
      <w:r>
        <w:rPr>
          <w:rStyle w:val="s0"/>
        </w:rPr>
        <w:t>влечет штраф на должн</w:t>
      </w:r>
      <w:r>
        <w:rPr>
          <w:rStyle w:val="s0"/>
        </w:rPr>
        <w:t>остных лиц в размере пятнадцати месячных расчетных показателей.</w:t>
      </w:r>
    </w:p>
    <w:p w:rsidR="00000000" w:rsidRDefault="00774615">
      <w:pPr>
        <w:pStyle w:val="pj"/>
      </w:pPr>
      <w:r>
        <w:t xml:space="preserve">2. Неправомерное </w:t>
      </w:r>
      <w:hyperlink r:id="rId161" w:anchor="sub_id=610000" w:history="1">
        <w:r>
          <w:rPr>
            <w:rStyle w:val="a4"/>
          </w:rPr>
          <w:t>освобождение лиц</w:t>
        </w:r>
      </w:hyperlink>
      <w:r>
        <w:t xml:space="preserve"> с административных государственных должностей -</w:t>
      </w:r>
    </w:p>
    <w:p w:rsidR="00000000" w:rsidRDefault="00774615">
      <w:pPr>
        <w:pStyle w:val="pj"/>
      </w:pPr>
      <w:r>
        <w:rPr>
          <w:rStyle w:val="s0"/>
        </w:rPr>
        <w:t>влечет штраф на должностны</w:t>
      </w:r>
      <w:r>
        <w:rPr>
          <w:rStyle w:val="s0"/>
        </w:rPr>
        <w:t>х лиц в размере тридцати месячных расчетных показателей.</w:t>
      </w:r>
    </w:p>
    <w:p w:rsidR="00000000" w:rsidRDefault="00774615">
      <w:pPr>
        <w:pStyle w:val="pj"/>
      </w:pPr>
      <w:r>
        <w:t> </w:t>
      </w:r>
    </w:p>
    <w:p w:rsidR="00000000" w:rsidRDefault="00774615">
      <w:pPr>
        <w:pStyle w:val="pj"/>
      </w:pPr>
      <w:bookmarkStart w:id="129" w:name="SUB1000000"/>
      <w:bookmarkEnd w:id="129"/>
      <w:r>
        <w:rPr>
          <w:rStyle w:val="s1"/>
        </w:rPr>
        <w:t xml:space="preserve">Статья 100. </w:t>
      </w:r>
      <w:r>
        <w:rPr>
          <w:rStyle w:val="s0"/>
        </w:rPr>
        <w:t xml:space="preserve">Исключена в соответствии с </w:t>
      </w:r>
      <w:hyperlink r:id="rId162" w:anchor="sub_id=100" w:history="1">
        <w:r>
          <w:rPr>
            <w:rStyle w:val="a5"/>
          </w:rPr>
          <w:t>Законом</w:t>
        </w:r>
      </w:hyperlink>
      <w:r>
        <w:rPr>
          <w:rStyle w:val="s0"/>
        </w:rPr>
        <w:t xml:space="preserve"> РК от 10.01.25 г. № 155-VIII </w:t>
      </w:r>
    </w:p>
    <w:p w:rsidR="00000000" w:rsidRDefault="00774615">
      <w:pPr>
        <w:pStyle w:val="pj"/>
      </w:pPr>
      <w:r>
        <w:t> </w:t>
      </w:r>
    </w:p>
    <w:p w:rsidR="00000000" w:rsidRDefault="00774615">
      <w:pPr>
        <w:pStyle w:val="pj"/>
      </w:pPr>
      <w:r>
        <w:t> </w:t>
      </w:r>
    </w:p>
    <w:p w:rsidR="00000000" w:rsidRDefault="00774615">
      <w:pPr>
        <w:pStyle w:val="pc"/>
      </w:pPr>
      <w:bookmarkStart w:id="130" w:name="SUB1010000"/>
      <w:bookmarkEnd w:id="130"/>
      <w:r>
        <w:rPr>
          <w:rStyle w:val="s1"/>
        </w:rPr>
        <w:t>Глава 11. Административные правонар</w:t>
      </w:r>
      <w:r>
        <w:rPr>
          <w:rStyle w:val="s1"/>
        </w:rPr>
        <w:t>ушения, посягающие на избирательные</w:t>
      </w:r>
    </w:p>
    <w:p w:rsidR="00000000" w:rsidRDefault="00774615">
      <w:pPr>
        <w:pStyle w:val="pc"/>
      </w:pPr>
      <w:r>
        <w:rPr>
          <w:rStyle w:val="s1"/>
        </w:rPr>
        <w:t>права (право на участие в республиканском референдуме)</w:t>
      </w:r>
    </w:p>
    <w:p w:rsidR="00000000" w:rsidRDefault="00774615">
      <w:pPr>
        <w:pStyle w:val="pj"/>
      </w:pPr>
      <w:r>
        <w:t> </w:t>
      </w:r>
    </w:p>
    <w:p w:rsidR="00000000" w:rsidRDefault="00774615">
      <w:pPr>
        <w:pStyle w:val="pj"/>
      </w:pPr>
      <w:r>
        <w:rPr>
          <w:rStyle w:val="s1"/>
        </w:rPr>
        <w:t>Статья 101. Непредставление избирательной комиссии (комиссии республиканского референдума) должностными лицами необходимых сведений и материалов или невыполнение решений комиссии</w:t>
      </w:r>
    </w:p>
    <w:p w:rsidR="00000000" w:rsidRDefault="00774615">
      <w:pPr>
        <w:pStyle w:val="pj"/>
      </w:pPr>
      <w:r>
        <w:t>Непредставление избирательной комиссии (комиссии республиканского референдума</w:t>
      </w:r>
      <w:r>
        <w:t xml:space="preserve">) должностными лицами сведений и материалов о наличии или отсутствии не погашенной или не снятой в </w:t>
      </w:r>
      <w:hyperlink r:id="rId163" w:anchor="sub_id=790000" w:history="1">
        <w:r>
          <w:rPr>
            <w:rStyle w:val="a4"/>
          </w:rPr>
          <w:t>установленном законом порядке</w:t>
        </w:r>
      </w:hyperlink>
      <w:r>
        <w:t xml:space="preserve"> судимости кандидата; о виновности в соверше</w:t>
      </w:r>
      <w:r>
        <w:t xml:space="preserve">нии коррупционного </w:t>
      </w:r>
      <w:hyperlink r:id="rId164" w:anchor="sub_id=30029" w:history="1">
        <w:r>
          <w:rPr>
            <w:rStyle w:val="a4"/>
          </w:rPr>
          <w:t>преступления</w:t>
        </w:r>
      </w:hyperlink>
      <w:r>
        <w:t xml:space="preserve"> и правонарушения кандидата, признанной судом в установленном законом порядке; о гражданстве кандидата; о достоверности сведений о доходах и и</w:t>
      </w:r>
      <w:r>
        <w:t xml:space="preserve">муществе, </w:t>
      </w:r>
      <w:hyperlink r:id="rId165" w:anchor="sub_id=4160000" w:history="1">
        <w:r>
          <w:rPr>
            <w:rStyle w:val="a5"/>
          </w:rPr>
          <w:t>задекларированных</w:t>
        </w:r>
      </w:hyperlink>
      <w:r>
        <w:t xml:space="preserve"> кандидатом или его (ее) супругой (супругом); о списках избирателей по каждому избирательному участку или невыполнение ими решения комиссии, при</w:t>
      </w:r>
      <w:r>
        <w:t>нятого в пределах ее полномочий, -</w:t>
      </w:r>
    </w:p>
    <w:p w:rsidR="00000000" w:rsidRDefault="00774615">
      <w:pPr>
        <w:pStyle w:val="pj"/>
      </w:pPr>
      <w: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131" w:name="SUB1020000"/>
      <w:bookmarkEnd w:id="131"/>
      <w:r>
        <w:rPr>
          <w:rStyle w:val="s1"/>
        </w:rPr>
        <w:t>Статья 102. Проведение предвыборной агитации в период ее запрещения</w:t>
      </w:r>
    </w:p>
    <w:p w:rsidR="00000000" w:rsidRDefault="00774615">
      <w:pPr>
        <w:pStyle w:val="pj"/>
      </w:pPr>
      <w:r>
        <w:t xml:space="preserve">Проведение </w:t>
      </w:r>
      <w:hyperlink r:id="rId166" w:anchor="sub_id=270000" w:history="1">
        <w:r>
          <w:rPr>
            <w:rStyle w:val="a4"/>
          </w:rPr>
          <w:t>предвыборной агитации</w:t>
        </w:r>
      </w:hyperlink>
      <w:r>
        <w:t xml:space="preserve">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w:t>
      </w:r>
      <w:r>
        <w:t>вующий ему день -</w:t>
      </w:r>
    </w:p>
    <w:p w:rsidR="00000000" w:rsidRDefault="00774615">
      <w:pPr>
        <w:pStyle w:val="pj"/>
      </w:pPr>
      <w:r>
        <w:t>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w:t>
      </w:r>
      <w:r>
        <w:t>редпринимательства - в размере тридцати пяти месячных расчетных показателей.</w:t>
      </w:r>
    </w:p>
    <w:p w:rsidR="00000000" w:rsidRDefault="00774615">
      <w:pPr>
        <w:pStyle w:val="pj"/>
      </w:pPr>
      <w:r>
        <w:t> </w:t>
      </w:r>
    </w:p>
    <w:p w:rsidR="00000000" w:rsidRDefault="00774615">
      <w:pPr>
        <w:pStyle w:val="pj"/>
      </w:pPr>
      <w:bookmarkStart w:id="132" w:name="SUB1030000"/>
      <w:bookmarkEnd w:id="132"/>
      <w:r>
        <w:rPr>
          <w:rStyle w:val="s1"/>
        </w:rPr>
        <w:t>Статья 103. Воспрепятствование праву вести предвыборную агитацию</w:t>
      </w:r>
    </w:p>
    <w:p w:rsidR="00000000" w:rsidRDefault="00774615">
      <w:pPr>
        <w:pStyle w:val="pj"/>
      </w:pPr>
      <w:r>
        <w:t>Воспрепятствование кандидатам в президенты, в депутаты или на иные выборные должности, их доверенным лицам, поли</w:t>
      </w:r>
      <w:r>
        <w:t xml:space="preserve">тическим партиям в процессе реализации ими права вести </w:t>
      </w:r>
      <w:hyperlink r:id="rId167" w:anchor="sub_id=270000" w:history="1">
        <w:r>
          <w:rPr>
            <w:rStyle w:val="a4"/>
          </w:rPr>
          <w:t>предвыборную агитацию</w:t>
        </w:r>
      </w:hyperlink>
      <w:r>
        <w:t xml:space="preserve"> -</w:t>
      </w:r>
    </w:p>
    <w:p w:rsidR="00000000" w:rsidRDefault="00774615">
      <w:pPr>
        <w:pStyle w:val="pj"/>
      </w:pPr>
      <w:r>
        <w:t>влечет штраф на физических лиц в размере двадцати, на должностных лиц, субъектов малого предпр</w:t>
      </w:r>
      <w:r>
        <w:t>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133" w:name="SUB1040000"/>
      <w:bookmarkEnd w:id="133"/>
      <w:r>
        <w:rPr>
          <w:rStyle w:val="s1"/>
        </w:rPr>
        <w:t xml:space="preserve">Статья 104. Распространение </w:t>
      </w:r>
      <w:r>
        <w:rPr>
          <w:rStyle w:val="s1"/>
        </w:rPr>
        <w:t>заведомо ложных сведений о кандидатах, политических партиях</w:t>
      </w:r>
    </w:p>
    <w:p w:rsidR="00000000" w:rsidRDefault="00774615">
      <w:pPr>
        <w:pStyle w:val="pj"/>
      </w:pPr>
      <w:r>
        <w:t xml:space="preserve">Распространение заведомо ложных сведений о кандидатах, политических партиях или совершение иных действий, порочащих их </w:t>
      </w:r>
      <w:hyperlink r:id="rId168" w:anchor="sub_id=100" w:history="1">
        <w:r>
          <w:rPr>
            <w:rStyle w:val="a4"/>
          </w:rPr>
          <w:t>честь, достоинство и деловую репутацию</w:t>
        </w:r>
      </w:hyperlink>
      <w:r>
        <w:t>, в целях влияния на исход выборов -</w:t>
      </w:r>
    </w:p>
    <w:p w:rsidR="00000000" w:rsidRDefault="00774615">
      <w:pPr>
        <w:pStyle w:val="pj"/>
      </w:pPr>
      <w:r>
        <w:t>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w:t>
      </w:r>
      <w:r>
        <w:t>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134" w:name="SUB1050000"/>
      <w:bookmarkEnd w:id="134"/>
      <w:r>
        <w:rPr>
          <w:rStyle w:val="s1"/>
        </w:rPr>
        <w:t>Статья 105. Нарушение прав члена избирательной комиссии (комиссии республиканского референдума)</w:t>
      </w:r>
    </w:p>
    <w:p w:rsidR="00000000" w:rsidRDefault="00774615">
      <w:pPr>
        <w:pStyle w:val="pj"/>
      </w:pPr>
      <w:r>
        <w:t xml:space="preserve">Нарушение прав </w:t>
      </w:r>
      <w:hyperlink r:id="rId169" w:anchor="sub_id=190000" w:history="1">
        <w:r>
          <w:rPr>
            <w:rStyle w:val="a4"/>
          </w:rPr>
          <w:t>члена избирательной комиссии</w:t>
        </w:r>
      </w:hyperlink>
      <w:r>
        <w:t xml:space="preserve"> (комиссии республиканского референдума) выступать на заседании избирательной комиссии, вносить предложения по вопросам, входящим в компетенцию со</w:t>
      </w:r>
      <w:r>
        <w:t>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w:t>
      </w:r>
      <w:r>
        <w:t>льной комиссии -</w:t>
      </w:r>
    </w:p>
    <w:p w:rsidR="00000000" w:rsidRDefault="00774615">
      <w:pPr>
        <w:pStyle w:val="pj"/>
      </w:pPr>
      <w:r>
        <w:t>влечет штраф в размере тридцати пяти месячных расчетных показателей.</w:t>
      </w:r>
    </w:p>
    <w:p w:rsidR="00000000" w:rsidRDefault="00774615">
      <w:pPr>
        <w:pStyle w:val="pj"/>
      </w:pPr>
      <w:r>
        <w:t> </w:t>
      </w:r>
    </w:p>
    <w:p w:rsidR="00000000" w:rsidRDefault="00774615">
      <w:pPr>
        <w:pStyle w:val="pj"/>
      </w:pPr>
      <w:bookmarkStart w:id="135" w:name="SUB1060000"/>
      <w:bookmarkEnd w:id="135"/>
      <w:r>
        <w:rPr>
          <w:rStyle w:val="s1"/>
        </w:rPr>
        <w:t>Статья 106. Нарушение права граждан на ознакомление со списком избирателей</w:t>
      </w:r>
    </w:p>
    <w:p w:rsidR="00000000" w:rsidRDefault="00774615">
      <w:pPr>
        <w:pStyle w:val="pj"/>
      </w:pPr>
      <w:r>
        <w:t xml:space="preserve">Нарушение </w:t>
      </w:r>
      <w:hyperlink r:id="rId170" w:anchor="sub_id=190000" w:history="1">
        <w:r>
          <w:rPr>
            <w:rStyle w:val="a4"/>
          </w:rPr>
          <w:t>членом избирательной комиссии</w:t>
        </w:r>
      </w:hyperlink>
      <w:r>
        <w:t xml:space="preserve">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w:t>
      </w:r>
      <w:r>
        <w:t>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w:t>
      </w:r>
      <w:r>
        <w:t xml:space="preserve">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rsidR="00000000" w:rsidRDefault="00774615">
      <w:pPr>
        <w:pStyle w:val="pj"/>
      </w:pPr>
      <w:r>
        <w:rPr>
          <w:rStyle w:val="s0"/>
        </w:rPr>
        <w:t>влечет предупреждение или штраф в размере тридцати месячных расчетных показател</w:t>
      </w:r>
      <w:r>
        <w:rPr>
          <w:rStyle w:val="s0"/>
        </w:rPr>
        <w:t>ей.</w:t>
      </w:r>
    </w:p>
    <w:p w:rsidR="00000000" w:rsidRDefault="00774615">
      <w:pPr>
        <w:pStyle w:val="pj"/>
      </w:pPr>
      <w:r>
        <w:t> </w:t>
      </w:r>
    </w:p>
    <w:p w:rsidR="00000000" w:rsidRDefault="00774615">
      <w:pPr>
        <w:pStyle w:val="pj"/>
      </w:pPr>
      <w:bookmarkStart w:id="136" w:name="SUB1070000"/>
      <w:bookmarkEnd w:id="136"/>
      <w:r>
        <w:rPr>
          <w:rStyle w:val="s1"/>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p w:rsidR="00000000" w:rsidRDefault="00774615">
      <w:pPr>
        <w:pStyle w:val="pj"/>
      </w:pPr>
      <w:r>
        <w:t>1. Представление должностными лицами местным исполнительным органам неверных сведений об</w:t>
      </w:r>
      <w:r>
        <w:t xml:space="preserve"> избирателях (гражданах, имеющих право участвовать в республиканском референдуме) для составления </w:t>
      </w:r>
      <w:hyperlink r:id="rId171" w:anchor="sub_id=240000" w:history="1">
        <w:r>
          <w:rPr>
            <w:rStyle w:val="a4"/>
          </w:rPr>
          <w:t>списков избирателей</w:t>
        </w:r>
      </w:hyperlink>
      <w:r>
        <w:t xml:space="preserve"> (граждан, имеющих право участвовать в референдуме) -</w:t>
      </w:r>
    </w:p>
    <w:p w:rsidR="00000000" w:rsidRDefault="00774615">
      <w:pPr>
        <w:pStyle w:val="pj"/>
      </w:pPr>
      <w:r>
        <w:t>вл</w:t>
      </w:r>
      <w:r>
        <w:t>ечет штраф в размере двадцати пяти месячных расчетных показателей.</w:t>
      </w:r>
    </w:p>
    <w:p w:rsidR="00000000" w:rsidRDefault="00774615">
      <w:pPr>
        <w:pStyle w:val="pj"/>
      </w:pPr>
      <w:r>
        <w:t>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w:t>
      </w:r>
      <w:r>
        <w:t>бирательную комиссию -</w:t>
      </w:r>
    </w:p>
    <w:p w:rsidR="00000000" w:rsidRDefault="00774615">
      <w:pPr>
        <w:pStyle w:val="pj"/>
      </w:pPr>
      <w:r>
        <w:t>влечет штраф в размере тридцати месячных расчетных показателей.</w:t>
      </w:r>
    </w:p>
    <w:p w:rsidR="00000000" w:rsidRDefault="00774615">
      <w:pPr>
        <w:pStyle w:val="pj"/>
      </w:pPr>
      <w:r>
        <w:t> </w:t>
      </w:r>
    </w:p>
    <w:p w:rsidR="00000000" w:rsidRDefault="00774615">
      <w:pPr>
        <w:pStyle w:val="pj"/>
      </w:pPr>
      <w:bookmarkStart w:id="137" w:name="SUB1080000"/>
      <w:bookmarkEnd w:id="137"/>
      <w:r>
        <w:rPr>
          <w:rStyle w:val="s1"/>
        </w:rPr>
        <w:t>Статья 108. Нарушение требования о равном избирательном праве</w:t>
      </w:r>
    </w:p>
    <w:p w:rsidR="00000000" w:rsidRDefault="00774615">
      <w:pPr>
        <w:pStyle w:val="pj"/>
      </w:pPr>
      <w:r>
        <w:t xml:space="preserve">Нарушение требования о </w:t>
      </w:r>
      <w:hyperlink r:id="rId172" w:anchor="sub_id=50000" w:history="1">
        <w:r>
          <w:rPr>
            <w:rStyle w:val="a4"/>
          </w:rPr>
          <w:t>равном избирательном праве</w:t>
        </w:r>
      </w:hyperlink>
      <w:r>
        <w:t xml:space="preserve"> путем голосования два или более раза или за другого избирателя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138" w:name="SUB1090000"/>
      <w:bookmarkEnd w:id="138"/>
      <w:r>
        <w:rPr>
          <w:rStyle w:val="s1"/>
        </w:rPr>
        <w:t>Статья 109.</w:t>
      </w:r>
      <w:r>
        <w:rPr>
          <w:rStyle w:val="s1"/>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w:t>
      </w:r>
      <w:r>
        <w:rPr>
          <w:rStyle w:val="s1"/>
        </w:rPr>
        <w:t>стижению определенного результата на выборах</w:t>
      </w:r>
    </w:p>
    <w:p w:rsidR="00000000" w:rsidRDefault="00774615">
      <w:pPr>
        <w:pStyle w:val="pj"/>
      </w:pPr>
      <w:r>
        <w:t>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w:t>
      </w:r>
      <w:r>
        <w:t>ких партий, выдвинувших партийный список, достижению определенного результата на выборах, -</w:t>
      </w:r>
    </w:p>
    <w:p w:rsidR="00000000" w:rsidRDefault="00774615">
      <w:pPr>
        <w:pStyle w:val="pj"/>
      </w:pPr>
      <w:r>
        <w:t>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w:t>
      </w:r>
      <w:r>
        <w:t xml:space="preserve"> юридических лиц - в размере одной тысячи месячных расчетных показателей.</w:t>
      </w:r>
    </w:p>
    <w:p w:rsidR="00000000" w:rsidRDefault="00774615">
      <w:pPr>
        <w:pStyle w:val="pj"/>
      </w:pPr>
      <w:r>
        <w:t> </w:t>
      </w:r>
    </w:p>
    <w:p w:rsidR="00000000" w:rsidRDefault="00774615">
      <w:pPr>
        <w:pStyle w:val="pj"/>
      </w:pPr>
      <w:bookmarkStart w:id="139" w:name="SUB1100000"/>
      <w:bookmarkEnd w:id="139"/>
      <w:r>
        <w:rPr>
          <w:rStyle w:val="s1"/>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rsidR="00000000" w:rsidRDefault="00774615">
      <w:pPr>
        <w:pStyle w:val="pj"/>
      </w:pPr>
      <w:r>
        <w:t xml:space="preserve">Выдача </w:t>
      </w:r>
      <w:hyperlink r:id="rId173" w:anchor="sub_id=190000" w:history="1">
        <w:r>
          <w:rPr>
            <w:rStyle w:val="a4"/>
          </w:rPr>
          <w:t>членом избирательной комиссии</w:t>
        </w:r>
      </w:hyperlink>
      <w:r>
        <w:t xml:space="preserve">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140" w:name="SUB1110000"/>
      <w:bookmarkEnd w:id="140"/>
      <w:r>
        <w:rPr>
          <w:rStyle w:val="s1"/>
        </w:rPr>
        <w:t>Статья 111. Отказ работодателя в предоставлении отпуска для участия в выборах (республиканском референдуме)</w:t>
      </w:r>
    </w:p>
    <w:p w:rsidR="00000000" w:rsidRDefault="00774615">
      <w:pPr>
        <w:pStyle w:val="pj"/>
      </w:pPr>
      <w:r>
        <w:t xml:space="preserve">Отказ </w:t>
      </w:r>
      <w:hyperlink r:id="rId174" w:anchor="sub_id=10139" w:history="1">
        <w:r>
          <w:rPr>
            <w:rStyle w:val="a4"/>
          </w:rPr>
          <w:t>работодателя</w:t>
        </w:r>
      </w:hyperlink>
      <w:r>
        <w:t xml:space="preserve"> предоставить зарегистрированному кандидату в депутаты или на иную выборную должность либо члену избирательной комиссии предусмотренный </w:t>
      </w:r>
      <w:hyperlink r:id="rId175" w:anchor="sub_id=1240000" w:history="1">
        <w:r>
          <w:rPr>
            <w:rStyle w:val="a4"/>
          </w:rPr>
          <w:t>законодате</w:t>
        </w:r>
        <w:r>
          <w:rPr>
            <w:rStyle w:val="a4"/>
          </w:rPr>
          <w:t>льными актами отпуск</w:t>
        </w:r>
      </w:hyperlink>
      <w:r>
        <w:t xml:space="preserve">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w:t>
      </w:r>
    </w:p>
    <w:p w:rsidR="00000000" w:rsidRDefault="00774615">
      <w:pPr>
        <w:pStyle w:val="pj"/>
      </w:pPr>
      <w:r>
        <w:t>влечет штраф в размере тридцати месячных расчетных показателей.</w:t>
      </w:r>
    </w:p>
    <w:p w:rsidR="00000000" w:rsidRDefault="00774615">
      <w:pPr>
        <w:pStyle w:val="pj"/>
      </w:pPr>
      <w:r>
        <w:t> </w:t>
      </w:r>
    </w:p>
    <w:p w:rsidR="00000000" w:rsidRDefault="00774615">
      <w:pPr>
        <w:pStyle w:val="pj"/>
        <w:ind w:left="1200" w:hanging="800"/>
      </w:pPr>
      <w:bookmarkStart w:id="141" w:name="SUB1120000"/>
      <w:bookmarkEnd w:id="141"/>
      <w:r>
        <w:rPr>
          <w:rStyle w:val="s1"/>
        </w:rPr>
        <w:t>Статья 112.</w:t>
      </w:r>
      <w:r>
        <w:rPr>
          <w:rStyle w:val="s1"/>
        </w:rPr>
        <w:t xml:space="preserve"> Нарушение условий проведения предвыборной агитации через средства массовой информации и онлайн-платформы</w:t>
      </w:r>
    </w:p>
    <w:p w:rsidR="00000000" w:rsidRDefault="00774615">
      <w:pPr>
        <w:pStyle w:val="pj"/>
      </w:pPr>
      <w:r>
        <w:t xml:space="preserve">1. Необъективное освещение </w:t>
      </w:r>
      <w:hyperlink r:id="rId176" w:anchor="sub_id=10006" w:history="1">
        <w:r>
          <w:rPr>
            <w:rStyle w:val="a4"/>
          </w:rPr>
          <w:t>средствами массовой информации</w:t>
        </w:r>
      </w:hyperlink>
      <w:r>
        <w:t xml:space="preserve"> выборной </w:t>
      </w:r>
      <w:r>
        <w:t>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w:t>
      </w:r>
    </w:p>
    <w:p w:rsidR="00000000" w:rsidRDefault="00774615">
      <w:pPr>
        <w:pStyle w:val="pj"/>
      </w:pPr>
      <w:r>
        <w:t>влечет штраф на физических лиц в размере двадцати, на должностных лиц - в размере тридцати</w:t>
      </w:r>
      <w:r>
        <w:t>, на юридических лиц - в размере пятидесяти месячных расчетных показателей.</w:t>
      </w:r>
    </w:p>
    <w:p w:rsidR="00000000" w:rsidRDefault="00774615">
      <w:pPr>
        <w:pStyle w:val="pj"/>
      </w:pPr>
      <w:r>
        <w:rPr>
          <w:rStyle w:val="s0"/>
        </w:rPr>
        <w:t>1-1. Распространение субъектами телерадиовещания любых агитационных материалов в новостных, аналитических программах -</w:t>
      </w:r>
    </w:p>
    <w:p w:rsidR="00000000" w:rsidRDefault="00774615">
      <w:pPr>
        <w:pStyle w:val="pj"/>
      </w:pPr>
      <w:r>
        <w:rPr>
          <w:rStyle w:val="s0"/>
        </w:rPr>
        <w:t xml:space="preserve">влечет штраф в размере пятидесяти </w:t>
      </w:r>
      <w:hyperlink r:id="rId177" w:history="1">
        <w:r>
          <w:rPr>
            <w:rStyle w:val="a5"/>
          </w:rPr>
          <w:t>месячных расчетных показателей</w:t>
        </w:r>
      </w:hyperlink>
      <w:r>
        <w:rPr>
          <w:rStyle w:val="s0"/>
        </w:rPr>
        <w:t>.</w:t>
      </w:r>
    </w:p>
    <w:p w:rsidR="00000000" w:rsidRDefault="00774615">
      <w:pPr>
        <w:pStyle w:val="pj"/>
      </w:pPr>
      <w:r>
        <w:t>2. Публикация средствами массовой информации</w:t>
      </w:r>
      <w:r>
        <w:rPr>
          <w:rStyle w:val="s0"/>
        </w:rPr>
        <w:t>, пользователями онлайн-платформ</w:t>
      </w:r>
      <w:r>
        <w:t xml:space="preserve"> агитационных материалов и иной информации, заведомо порочащих </w:t>
      </w:r>
      <w:hyperlink r:id="rId178" w:anchor="sub_id=100" w:history="1">
        <w:r>
          <w:rPr>
            <w:rStyle w:val="a4"/>
          </w:rPr>
          <w:t>честь, достоинство и деловую репутацию</w:t>
        </w:r>
      </w:hyperlink>
      <w:r>
        <w:t xml:space="preserve">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w:t>
      </w:r>
    </w:p>
    <w:p w:rsidR="00000000" w:rsidRDefault="00774615">
      <w:pPr>
        <w:pStyle w:val="pj"/>
      </w:pPr>
      <w:r>
        <w:t>вл</w:t>
      </w:r>
      <w:r>
        <w:t>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p w:rsidR="00000000" w:rsidRDefault="00774615">
      <w:pPr>
        <w:pStyle w:val="pj"/>
      </w:pPr>
      <w:r>
        <w:t>3. Прерывание и комментирование выступлений кандидатов на телевидении и по радио сразу после</w:t>
      </w:r>
      <w:r>
        <w:t xml:space="preserve"> выступления, а также в печатных изданиях в том же номере -</w:t>
      </w:r>
    </w:p>
    <w:p w:rsidR="00000000" w:rsidRDefault="00774615">
      <w:pPr>
        <w:pStyle w:val="pj"/>
      </w:pPr>
      <w:r>
        <w:t>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p w:rsidR="00000000" w:rsidRDefault="00774615">
      <w:pPr>
        <w:pStyle w:val="pj"/>
      </w:pPr>
      <w:r>
        <w:t>4. Нарушение средствами массовой инф</w:t>
      </w:r>
      <w:r>
        <w:t>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p w:rsidR="00000000" w:rsidRDefault="00774615">
      <w:pPr>
        <w:pStyle w:val="pj"/>
      </w:pPr>
      <w:r>
        <w:t>влечет штраф на физических лиц в размере двадца</w:t>
      </w:r>
      <w:r>
        <w:t>ти, должностных лиц - в размере тридцати, на юридических лиц - в размере пятидесяти месячных расчетных показателей.</w:t>
      </w:r>
    </w:p>
    <w:p w:rsidR="00000000" w:rsidRDefault="00774615">
      <w:pPr>
        <w:pStyle w:val="pj"/>
      </w:pPr>
      <w:r>
        <w:rPr>
          <w:rStyle w:val="s0"/>
        </w:rPr>
        <w:t>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w:t>
      </w:r>
      <w:r>
        <w:rPr>
          <w:rStyle w:val="s0"/>
        </w:rPr>
        <w:t>е не представили в избирательную комиссию сведения о размере оплаты, условиях и порядке предоставления эфира и печатной площади, -</w:t>
      </w:r>
    </w:p>
    <w:p w:rsidR="00000000" w:rsidRDefault="00774615">
      <w:pPr>
        <w:pStyle w:val="pj"/>
      </w:pPr>
      <w:r>
        <w:t>влечет штраф на должностных лиц в размере тридцати, на юридических лиц - в размере пятидесяти месячных расчетных показателей.</w:t>
      </w:r>
    </w:p>
    <w:p w:rsidR="00000000" w:rsidRDefault="00774615">
      <w:pPr>
        <w:pStyle w:val="pj"/>
      </w:pPr>
      <w:r>
        <w:t>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w:t>
      </w:r>
      <w:r>
        <w:t>ством массовой информации было дано согласие на выделение эфирного времени, печатной площади, -</w:t>
      </w:r>
    </w:p>
    <w:p w:rsidR="00000000" w:rsidRDefault="00774615">
      <w:pPr>
        <w:pStyle w:val="pj"/>
      </w:pPr>
      <w:r>
        <w:t>влечет штраф на должностных лиц в размере тридцати, на юридических лиц - в размере пятидесяти месячных расчетных показателей.</w:t>
      </w:r>
    </w:p>
    <w:p w:rsidR="00000000" w:rsidRDefault="00774615">
      <w:pPr>
        <w:pStyle w:val="pj"/>
      </w:pPr>
      <w:r>
        <w:t>7. Нарушение очередности выступлен</w:t>
      </w:r>
      <w:r>
        <w:t>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p w:rsidR="00000000" w:rsidRDefault="00774615">
      <w:pPr>
        <w:pStyle w:val="pj"/>
      </w:pPr>
      <w:r>
        <w:t xml:space="preserve">влечет штраф на должностных лиц </w:t>
      </w:r>
      <w:r>
        <w:t>в размере тридцати, на юридических лиц - в размере пятидесяти месячных расчетных показателей.</w:t>
      </w:r>
    </w:p>
    <w:p w:rsidR="00000000" w:rsidRDefault="00774615">
      <w:pPr>
        <w:pStyle w:val="pj"/>
      </w:pPr>
      <w:r>
        <w:t>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w:t>
      </w:r>
      <w:r>
        <w:t>м партиям, выдвинувшим партийные списки, эфирного времени, печатной площади в средствах массовой информации -</w:t>
      </w:r>
    </w:p>
    <w:p w:rsidR="00000000" w:rsidRDefault="00774615">
      <w:pPr>
        <w:pStyle w:val="pj"/>
      </w:pPr>
      <w:r>
        <w:t>влечет штраф на должностных лиц в размере тридцати, на юридических лиц - в размере пятидесяти месячных расчетных показателей.</w:t>
      </w:r>
    </w:p>
    <w:p w:rsidR="00000000" w:rsidRDefault="00774615">
      <w:pPr>
        <w:pStyle w:val="pj"/>
      </w:pPr>
      <w:r>
        <w:t> </w:t>
      </w:r>
    </w:p>
    <w:p w:rsidR="00000000" w:rsidRDefault="00774615">
      <w:pPr>
        <w:pStyle w:val="pj"/>
      </w:pPr>
      <w:bookmarkStart w:id="142" w:name="SUB1130000"/>
      <w:bookmarkEnd w:id="142"/>
      <w:r>
        <w:rPr>
          <w:rStyle w:val="s1"/>
        </w:rPr>
        <w:t>Статья 113. Изгото</w:t>
      </w:r>
      <w:r>
        <w:rPr>
          <w:rStyle w:val="s1"/>
        </w:rPr>
        <w:t>вление или распространение анонимных агитационных материалов</w:t>
      </w:r>
    </w:p>
    <w:p w:rsidR="00000000" w:rsidRDefault="00774615">
      <w:pPr>
        <w:pStyle w:val="pj"/>
      </w:pPr>
      <w:r>
        <w:rPr>
          <w:rStyle w:val="s0"/>
        </w:rPr>
        <w:t xml:space="preserve">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материалов, </w:t>
      </w:r>
      <w:r>
        <w:rPr>
          <w:rStyle w:val="s0"/>
        </w:rPr>
        <w:t>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w:t>
      </w:r>
      <w:r>
        <w:rPr>
          <w:rStyle w:val="s0"/>
        </w:rPr>
        <w:t>ики Казахстан, распространение анонимных агитационных материалов -</w:t>
      </w:r>
    </w:p>
    <w:p w:rsidR="00000000" w:rsidRDefault="00774615">
      <w:pPr>
        <w:pStyle w:val="pj"/>
      </w:pPr>
      <w:r>
        <w:t>влекут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143" w:name="SUB1140000"/>
      <w:bookmarkEnd w:id="143"/>
      <w:r>
        <w:rPr>
          <w:rStyle w:val="s1"/>
        </w:rPr>
        <w:t>Статья 114. Умышленное уничтожение, повреждение агитационных материалов</w:t>
      </w:r>
    </w:p>
    <w:p w:rsidR="00000000" w:rsidRDefault="00774615">
      <w:pPr>
        <w:pStyle w:val="pj"/>
      </w:pPr>
      <w:r>
        <w:t>Умышленное уничтожение, повреждение агитационн</w:t>
      </w:r>
      <w:r>
        <w:t>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144" w:name="SUB1150000"/>
      <w:bookmarkEnd w:id="144"/>
      <w:r>
        <w:rPr>
          <w:rStyle w:val="s1"/>
        </w:rPr>
        <w:t>Статья 115. Непредстав</w:t>
      </w:r>
      <w:r>
        <w:rPr>
          <w:rStyle w:val="s1"/>
        </w:rPr>
        <w:t>ление или неопубликование отчетов о расходовании средств на подготовку и проведение выборов (республиканского референдума)</w:t>
      </w:r>
    </w:p>
    <w:p w:rsidR="00000000" w:rsidRDefault="00774615">
      <w:pPr>
        <w:pStyle w:val="pj"/>
      </w:pPr>
      <w:r>
        <w:t xml:space="preserve">Непредставление кандидатом, лицом, избранным депутатом или на иную выборную должность, либо политической партией </w:t>
      </w:r>
      <w:hyperlink r:id="rId179" w:anchor="sub_id=340600" w:history="1">
        <w:r>
          <w:rPr>
            <w:rStyle w:val="a4"/>
          </w:rPr>
          <w:t>сведений о размерах поступлений</w:t>
        </w:r>
      </w:hyperlink>
      <w:r>
        <w:t xml:space="preserve"> (пожертвований) в избирательные фонды и об источниках создания избирательных фондов, а также отчета об использовании средств избирательного фонда -</w:t>
      </w:r>
    </w:p>
    <w:p w:rsidR="00000000" w:rsidRDefault="00774615">
      <w:pPr>
        <w:pStyle w:val="pj"/>
      </w:pPr>
      <w:r>
        <w:t xml:space="preserve">влечет штраф </w:t>
      </w:r>
      <w:r>
        <w:t>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rsidR="00000000" w:rsidRDefault="00774615">
      <w:pPr>
        <w:pStyle w:val="pj"/>
      </w:pPr>
      <w:r>
        <w:t> </w:t>
      </w:r>
    </w:p>
    <w:p w:rsidR="00000000" w:rsidRDefault="00774615">
      <w:pPr>
        <w:pStyle w:val="pj"/>
      </w:pPr>
      <w:bookmarkStart w:id="145" w:name="SUB1160000"/>
      <w:bookmarkEnd w:id="145"/>
      <w:r>
        <w:rPr>
          <w:rStyle w:val="s1"/>
        </w:rPr>
        <w:t>Статья 116. Финансирование избирательной кампании или оказание иной материальной</w:t>
      </w:r>
      <w:r>
        <w:rPr>
          <w:rStyle w:val="s1"/>
        </w:rPr>
        <w:t xml:space="preserve"> помощи, помимо избирательных фондов</w:t>
      </w:r>
    </w:p>
    <w:p w:rsidR="00000000" w:rsidRDefault="00774615">
      <w:pPr>
        <w:pStyle w:val="pj"/>
      </w:pPr>
      <w:r>
        <w:t>Оказание финансовой или иной материальной помощи</w:t>
      </w:r>
      <w:r>
        <w:rPr>
          <w:rStyle w:val="s0"/>
        </w:rPr>
        <w:t xml:space="preserve">, а также </w:t>
      </w:r>
      <w:hyperlink r:id="rId180" w:anchor="sub_id=10010" w:history="1">
        <w:r>
          <w:rPr>
            <w:rStyle w:val="a5"/>
          </w:rPr>
          <w:t>благотворительной помощи</w:t>
        </w:r>
      </w:hyperlink>
      <w:r>
        <w:rPr>
          <w:rStyle w:val="s0"/>
        </w:rPr>
        <w:t xml:space="preserve">, оказываемой </w:t>
      </w:r>
      <w:hyperlink r:id="rId181" w:anchor="sub_id=10014" w:history="1">
        <w:r>
          <w:rPr>
            <w:rStyle w:val="a5"/>
          </w:rPr>
          <w:t>благотворительными организациями</w:t>
        </w:r>
      </w:hyperlink>
      <w:r>
        <w:rPr>
          <w:rStyle w:val="s0"/>
        </w:rPr>
        <w:t xml:space="preserve"> и объединениями</w:t>
      </w:r>
      <w:r>
        <w:t xml:space="preserve"> кандидатам, политическим партиям, выдвинувшим партийные списки, помимо их </w:t>
      </w:r>
      <w:hyperlink r:id="rId182" w:anchor="sub_id=340000" w:history="1">
        <w:r>
          <w:rPr>
            <w:rStyle w:val="a4"/>
          </w:rPr>
          <w:t>избирательных фондов</w:t>
        </w:r>
      </w:hyperlink>
      <w:r>
        <w:t>, -</w:t>
      </w:r>
    </w:p>
    <w:p w:rsidR="00000000" w:rsidRDefault="00774615">
      <w:pPr>
        <w:pStyle w:val="pj"/>
      </w:pPr>
      <w:r>
        <w:t xml:space="preserve">влечет штраф на физических лиц в размере двадцати пяти, на субъектов малого предпринимательства или некоммерческие организации - в размере тридцати, </w:t>
      </w:r>
      <w:r>
        <w:t>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146" w:name="SUB1170000"/>
      <w:bookmarkEnd w:id="146"/>
      <w:r>
        <w:rPr>
          <w:rStyle w:val="s1"/>
        </w:rPr>
        <w:t>Статья 117. Принятие пожертвований кандидатом на выборную государственную должность либо полити</w:t>
      </w:r>
      <w:r>
        <w:rPr>
          <w:rStyle w:val="s1"/>
        </w:rPr>
        <w:t>ческой партией от иностранных государств, организаций, иностранцев и лиц без гражданства</w:t>
      </w:r>
    </w:p>
    <w:p w:rsidR="00000000" w:rsidRDefault="00774615">
      <w:pPr>
        <w:pStyle w:val="pj"/>
      </w:pPr>
      <w:r>
        <w:t>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w:t>
      </w:r>
      <w:r>
        <w:t>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w:t>
      </w:r>
    </w:p>
    <w:p w:rsidR="00000000" w:rsidRDefault="00774615">
      <w:pPr>
        <w:pStyle w:val="pj"/>
      </w:pPr>
      <w:r>
        <w:t>влечет штраф на кандидата в</w:t>
      </w:r>
      <w:r>
        <w:t xml:space="preserve">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rsidR="00000000" w:rsidRDefault="00774615">
      <w:pPr>
        <w:pStyle w:val="pj"/>
      </w:pPr>
      <w:r>
        <w:t> </w:t>
      </w:r>
    </w:p>
    <w:p w:rsidR="00000000" w:rsidRDefault="00774615">
      <w:pPr>
        <w:pStyle w:val="pj"/>
      </w:pPr>
      <w:bookmarkStart w:id="147" w:name="SUB1180000"/>
      <w:bookmarkEnd w:id="147"/>
      <w:r>
        <w:rPr>
          <w:rStyle w:val="s1"/>
        </w:rPr>
        <w:t>Статья 118. Оказание физическими и юридическими лицами услуг кандидатам, политическим партиям без их письменного согласия</w:t>
      </w:r>
    </w:p>
    <w:p w:rsidR="00000000" w:rsidRDefault="00774615">
      <w:pPr>
        <w:pStyle w:val="pj"/>
      </w:pPr>
      <w:r>
        <w:t xml:space="preserve">Оказание физическими и юридическими лицами </w:t>
      </w:r>
      <w:hyperlink r:id="rId183" w:anchor="sub_id=280700" w:history="1">
        <w:r>
          <w:rPr>
            <w:rStyle w:val="a4"/>
          </w:rPr>
          <w:t>услуг ка</w:t>
        </w:r>
        <w:r>
          <w:rPr>
            <w:rStyle w:val="a4"/>
          </w:rPr>
          <w:t>ндидатам, политическим партиям в связи с их предвыборной деятельностью</w:t>
        </w:r>
      </w:hyperlink>
      <w:r>
        <w:t xml:space="preserve"> без их письменного согласия -</w:t>
      </w:r>
    </w:p>
    <w:p w:rsidR="00000000" w:rsidRDefault="00774615">
      <w:pPr>
        <w:pStyle w:val="pj"/>
      </w:pPr>
      <w:r>
        <w:t>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w:t>
      </w:r>
      <w:r>
        <w:t>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148" w:name="SUB1190000"/>
      <w:bookmarkEnd w:id="148"/>
      <w:r>
        <w:rPr>
          <w:rStyle w:val="s1"/>
        </w:rPr>
        <w:t xml:space="preserve">Статья 119. Непредставление либо неопубликование сведений об итогах голосования или о результатах выборов </w:t>
      </w:r>
      <w:r>
        <w:rPr>
          <w:rStyle w:val="s1"/>
        </w:rPr>
        <w:t>(республиканского референдума)</w:t>
      </w:r>
    </w:p>
    <w:p w:rsidR="00000000" w:rsidRDefault="00774615">
      <w:pPr>
        <w:pStyle w:val="pj"/>
      </w:pPr>
      <w:r>
        <w:t>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w:t>
      </w:r>
      <w:r>
        <w:t xml:space="preserve">ения в соответствии с </w:t>
      </w:r>
      <w:hyperlink r:id="rId184" w:anchor="sub_id=20010200" w:history="1">
        <w:r>
          <w:rPr>
            <w:rStyle w:val="a4"/>
          </w:rPr>
          <w:t>законодательством Республики</w:t>
        </w:r>
      </w:hyperlink>
      <w:r>
        <w:t>, -</w:t>
      </w:r>
    </w:p>
    <w:p w:rsidR="00000000" w:rsidRDefault="00774615">
      <w:pPr>
        <w:pStyle w:val="pj"/>
      </w:pPr>
      <w:r>
        <w:t>влечет штраф в размере десяти месячных расчетных показателей.</w:t>
      </w:r>
    </w:p>
    <w:p w:rsidR="00000000" w:rsidRDefault="00774615">
      <w:pPr>
        <w:pStyle w:val="pj"/>
      </w:pPr>
      <w:r>
        <w:rPr>
          <w:rStyle w:val="s0"/>
        </w:rPr>
        <w:t xml:space="preserve">2. Исключена в соответствии с </w:t>
      </w:r>
      <w:hyperlink r:id="rId185" w:anchor="sub_id=119" w:history="1">
        <w:r>
          <w:rPr>
            <w:rStyle w:val="a5"/>
          </w:rPr>
          <w:t>Законом</w:t>
        </w:r>
      </w:hyperlink>
      <w:r>
        <w:rPr>
          <w:rStyle w:val="s0"/>
        </w:rPr>
        <w:t xml:space="preserve"> РК от 29.06.18 г. № 163-VI </w:t>
      </w:r>
    </w:p>
    <w:p w:rsidR="00000000" w:rsidRDefault="00774615">
      <w:pPr>
        <w:pStyle w:val="pj"/>
      </w:pPr>
      <w:r>
        <w:t>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w:t>
      </w:r>
      <w:r>
        <w:t>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w:t>
      </w:r>
    </w:p>
    <w:p w:rsidR="00000000" w:rsidRDefault="00774615">
      <w:pPr>
        <w:pStyle w:val="pj"/>
      </w:pPr>
      <w:r>
        <w:t>влекут штраф в размере пятнадцати месячных расчетных по</w:t>
      </w:r>
      <w:r>
        <w:t>казателей.</w:t>
      </w:r>
    </w:p>
    <w:p w:rsidR="00000000" w:rsidRDefault="00774615">
      <w:pPr>
        <w:pStyle w:val="pj"/>
      </w:pPr>
      <w:r>
        <w:t>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w:t>
      </w:r>
    </w:p>
    <w:p w:rsidR="00000000" w:rsidRDefault="00774615">
      <w:pPr>
        <w:pStyle w:val="pj"/>
      </w:pPr>
      <w:r>
        <w:t>влекут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149" w:name="SUB1200000"/>
      <w:bookmarkEnd w:id="149"/>
      <w:r>
        <w:rPr>
          <w:rStyle w:val="s1"/>
        </w:rPr>
        <w:t>Статья 120. Нарушен</w:t>
      </w:r>
      <w:r>
        <w:rPr>
          <w:rStyle w:val="s1"/>
        </w:rPr>
        <w:t>ие условий проведения опроса общественного мнения, связанного с выборами</w:t>
      </w:r>
    </w:p>
    <w:p w:rsidR="00000000" w:rsidRDefault="00774615">
      <w:pPr>
        <w:pStyle w:val="pj"/>
      </w:pPr>
      <w:r>
        <w:rPr>
          <w:rStyle w:val="s0"/>
        </w:rPr>
        <w:t xml:space="preserve">1. Нарушение </w:t>
      </w:r>
      <w:hyperlink r:id="rId186" w:anchor="sub_id=10006" w:history="1">
        <w:r>
          <w:rPr>
            <w:rStyle w:val="a5"/>
          </w:rPr>
          <w:t>средствами массовой информации</w:t>
        </w:r>
      </w:hyperlink>
      <w:r>
        <w:rPr>
          <w:rStyle w:val="s0"/>
        </w:rPr>
        <w:t xml:space="preserve"> порядка публикаций результатов опросов общественного мне</w:t>
      </w:r>
      <w:r>
        <w:rPr>
          <w:rStyle w:val="s0"/>
        </w:rPr>
        <w:t>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w:t>
      </w:r>
      <w:r>
        <w:rPr>
          <w:rStyle w:val="s0"/>
        </w:rPr>
        <w:t xml:space="preserve"> числа опрошенных и коэффициента погрешности результатов опроса -</w:t>
      </w:r>
    </w:p>
    <w:p w:rsidR="00000000" w:rsidRDefault="00774615">
      <w:pPr>
        <w:pStyle w:val="pj"/>
      </w:pPr>
      <w:r>
        <w:rPr>
          <w:rStyle w:val="s0"/>
        </w:rPr>
        <w:t>влечет штраф на физических лиц в размере пятнадцати, на юридических лиц - в размере тридцати месячных расчетных показателей.</w:t>
      </w:r>
    </w:p>
    <w:p w:rsidR="00000000" w:rsidRDefault="00774615">
      <w:pPr>
        <w:pStyle w:val="pj"/>
      </w:pPr>
      <w:r>
        <w:rPr>
          <w:rStyle w:val="s0"/>
        </w:rPr>
        <w:t>2. Опубликование в средствах массовой информации результатов опро</w:t>
      </w:r>
      <w:r>
        <w:rPr>
          <w:rStyle w:val="s0"/>
        </w:rPr>
        <w:t>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w:t>
      </w:r>
      <w:r>
        <w:rPr>
          <w:rStyle w:val="s0"/>
        </w:rPr>
        <w:t>роса общественного мнения в день выборов в помещении или пункте для голосования -</w:t>
      </w:r>
    </w:p>
    <w:p w:rsidR="00000000" w:rsidRDefault="00774615">
      <w:pPr>
        <w:pStyle w:val="pj"/>
      </w:pPr>
      <w:r>
        <w:rPr>
          <w:rStyle w:val="s0"/>
        </w:rPr>
        <w:t>влекут штраф на физических лиц в размере десяти, на юридических лиц - в размере двадцати пяти месячных расчетных показателей.</w:t>
      </w:r>
    </w:p>
    <w:p w:rsidR="00000000" w:rsidRDefault="00774615">
      <w:pPr>
        <w:pStyle w:val="pj"/>
      </w:pPr>
      <w:r>
        <w:rPr>
          <w:rStyle w:val="s0"/>
        </w:rPr>
        <w:t>3. Проведение опроса общественного мнения без со</w:t>
      </w:r>
      <w:r>
        <w:rPr>
          <w:rStyle w:val="s0"/>
        </w:rPr>
        <w:t xml:space="preserve">блюдения </w:t>
      </w:r>
      <w:hyperlink r:id="rId187" w:anchor="sub_id=280900" w:history="1">
        <w:r>
          <w:rPr>
            <w:rStyle w:val="a5"/>
          </w:rPr>
          <w:t>требований выборного законодательства</w:t>
        </w:r>
      </w:hyperlink>
      <w:r>
        <w:rPr>
          <w:rStyle w:val="s0"/>
        </w:rPr>
        <w:t xml:space="preserve"> Республики Казахстан -</w:t>
      </w:r>
    </w:p>
    <w:p w:rsidR="00000000" w:rsidRDefault="00774615">
      <w:pPr>
        <w:pStyle w:val="pj"/>
      </w:pPr>
      <w:r>
        <w:rPr>
          <w:rStyle w:val="s0"/>
        </w:rPr>
        <w:t xml:space="preserve">влечет штраф на физических лиц в размере пятнадцати, на юридических лиц - в размере тридцати </w:t>
      </w:r>
      <w:hyperlink r:id="rId188"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150" w:name="SUB1210000"/>
      <w:bookmarkEnd w:id="150"/>
      <w:r>
        <w:rPr>
          <w:rStyle w:val="s1"/>
        </w:rPr>
        <w:t>Статья 121. Внесение изменений в списки избирателей (выборщиков) после начала подсчета голосов</w:t>
      </w:r>
    </w:p>
    <w:p w:rsidR="00000000" w:rsidRDefault="00774615">
      <w:pPr>
        <w:pStyle w:val="pj"/>
      </w:pPr>
      <w:r>
        <w:t xml:space="preserve">Внесение изменений в </w:t>
      </w:r>
      <w:hyperlink r:id="rId189" w:anchor="sub_id=240000" w:history="1">
        <w:r>
          <w:rPr>
            <w:rStyle w:val="a4"/>
          </w:rPr>
          <w:t>списки избирателей</w:t>
        </w:r>
      </w:hyperlink>
      <w:r>
        <w:t xml:space="preserve"> (выборщиков) после начала подсчета голосов -</w:t>
      </w:r>
    </w:p>
    <w:p w:rsidR="00000000" w:rsidRDefault="00774615">
      <w:pPr>
        <w:pStyle w:val="pj"/>
      </w:pPr>
      <w: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151" w:name="SUB1220000"/>
      <w:bookmarkEnd w:id="151"/>
      <w:r>
        <w:rPr>
          <w:rStyle w:val="s1"/>
        </w:rPr>
        <w:t>Статья 122. Нарушение условий проведения предвыборной агитации</w:t>
      </w:r>
    </w:p>
    <w:p w:rsidR="00000000" w:rsidRDefault="00774615">
      <w:pPr>
        <w:pStyle w:val="pj"/>
      </w:pPr>
      <w:r>
        <w:t>1. Проведение государственными о</w:t>
      </w:r>
      <w:r>
        <w:t>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w:t>
      </w:r>
      <w:r>
        <w:t xml:space="preserve">ой безопасности, правоохранительных органов, судьями, членами избирательных комиссий, религиозными объединениями </w:t>
      </w:r>
      <w:hyperlink r:id="rId190" w:anchor="sub_id=270000" w:history="1">
        <w:r>
          <w:rPr>
            <w:rStyle w:val="a4"/>
          </w:rPr>
          <w:t>предвыборной агитации</w:t>
        </w:r>
      </w:hyperlink>
      <w:r>
        <w:t>, а также распространение указанными ли</w:t>
      </w:r>
      <w:r>
        <w:t>цами любых агитационных предвыборных материалов -</w:t>
      </w:r>
    </w:p>
    <w:p w:rsidR="00000000" w:rsidRDefault="00774615">
      <w:pPr>
        <w:pStyle w:val="pj"/>
      </w:pPr>
      <w:r>
        <w:t>влекут штраф на физических лиц в размере двадцати, на должностных лиц - в размере тридцати месячных расчетных показателей.</w:t>
      </w:r>
    </w:p>
    <w:p w:rsidR="00000000" w:rsidRDefault="00774615">
      <w:pPr>
        <w:pStyle w:val="pj"/>
      </w:pPr>
      <w:r>
        <w:t>2. Проведение предвыборной агитации, сопровождаемой предоставлением избирателям бес</w:t>
      </w:r>
      <w:r>
        <w:t>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w:t>
      </w:r>
    </w:p>
    <w:p w:rsidR="00000000" w:rsidRDefault="00774615">
      <w:pPr>
        <w:pStyle w:val="pj"/>
      </w:pPr>
      <w:r>
        <w:t>влечет штраф в размере двадцати месячных расчетных показателей.</w:t>
      </w:r>
    </w:p>
    <w:p w:rsidR="00000000" w:rsidRDefault="00774615">
      <w:pPr>
        <w:pStyle w:val="pj"/>
      </w:pPr>
      <w:r>
        <w:t xml:space="preserve">3. Участие журналистов, должностных лиц редакций </w:t>
      </w:r>
      <w:hyperlink r:id="rId191" w:anchor="sub_id=10006" w:history="1">
        <w:r>
          <w:rPr>
            <w:rStyle w:val="a4"/>
          </w:rPr>
          <w:t>средств массовой информации</w:t>
        </w:r>
      </w:hyperlink>
      <w:r>
        <w:t xml:space="preserve">, зарегистрированных кандидатами </w:t>
      </w:r>
      <w:r>
        <w:t>либо их доверенными лицами, в освещении выборов через средства массовой информации -</w:t>
      </w:r>
    </w:p>
    <w:p w:rsidR="00000000" w:rsidRDefault="00774615">
      <w:pPr>
        <w:pStyle w:val="pj"/>
      </w:pPr>
      <w: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152" w:name="SUB1230000"/>
      <w:bookmarkEnd w:id="152"/>
      <w:r>
        <w:rPr>
          <w:rStyle w:val="s1"/>
        </w:rPr>
        <w:t>Статья 123. Нарушение условий предоставления кандидатам помещений для встреч с избирателями</w:t>
      </w:r>
    </w:p>
    <w:p w:rsidR="00000000" w:rsidRDefault="00774615">
      <w:pPr>
        <w:pStyle w:val="pj"/>
      </w:pPr>
      <w:r>
        <w:t>Отказ должнос</w:t>
      </w:r>
      <w:r>
        <w:t>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w:t>
      </w:r>
      <w:r>
        <w:t>ой партии, выдвинувшей партийный список, было дано согласие, -</w:t>
      </w:r>
    </w:p>
    <w:p w:rsidR="00000000" w:rsidRDefault="00774615">
      <w:pPr>
        <w:pStyle w:val="pj"/>
      </w:pPr>
      <w:r>
        <w:t>влечет штраф в размере тридцати месячных расчетных показателей.</w:t>
      </w:r>
    </w:p>
    <w:p w:rsidR="00000000" w:rsidRDefault="00774615">
      <w:pPr>
        <w:pStyle w:val="pj"/>
      </w:pPr>
      <w:r>
        <w:t> </w:t>
      </w:r>
    </w:p>
    <w:p w:rsidR="00000000" w:rsidRDefault="00774615">
      <w:pPr>
        <w:pStyle w:val="pj"/>
      </w:pPr>
      <w:bookmarkStart w:id="153" w:name="SUB1240000"/>
      <w:bookmarkEnd w:id="153"/>
      <w:r>
        <w:rPr>
          <w:rStyle w:val="s1"/>
        </w:rPr>
        <w:t>Статья 124. Размещение агитационных материалов</w:t>
      </w:r>
    </w:p>
    <w:p w:rsidR="00000000" w:rsidRDefault="00774615">
      <w:pPr>
        <w:pStyle w:val="pj"/>
      </w:pPr>
      <w:r>
        <w:t>Размещение агитационных материалов на памятниках, обелисках, зданиях и сооружени</w:t>
      </w:r>
      <w:r>
        <w:t xml:space="preserve">ях, имеющих </w:t>
      </w:r>
      <w:hyperlink r:id="rId192" w:anchor="sub_id=50000" w:history="1">
        <w:r>
          <w:rPr>
            <w:rStyle w:val="a4"/>
          </w:rPr>
          <w:t>историческую, культурную или архитектурную ценность</w:t>
        </w:r>
      </w:hyperlink>
      <w:r>
        <w:t>, а также в помещении для голосования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154" w:name="SUB1250000"/>
      <w:bookmarkEnd w:id="154"/>
      <w:r>
        <w:rPr>
          <w:rStyle w:val="s1"/>
        </w:rPr>
        <w:t>Статья 125. Нарушение порядка расходования средств, выделенных из республиканского бюджета на проведение предвыборной агитации</w:t>
      </w:r>
    </w:p>
    <w:p w:rsidR="00000000" w:rsidRDefault="00774615">
      <w:pPr>
        <w:pStyle w:val="pj"/>
      </w:pPr>
      <w:r>
        <w:t xml:space="preserve">Нецелевое расходование кандидатами в депутаты или на иную </w:t>
      </w:r>
      <w:r>
        <w:t xml:space="preserve">выборную должность </w:t>
      </w:r>
      <w:hyperlink r:id="rId193" w:anchor="sub_id=330000" w:history="1">
        <w:r>
          <w:rPr>
            <w:rStyle w:val="a4"/>
          </w:rPr>
          <w:t>средств, выделенных из республиканского бюджета</w:t>
        </w:r>
      </w:hyperlink>
      <w:r>
        <w:t xml:space="preserve"> на проведение предвыборной агитации, -</w:t>
      </w:r>
    </w:p>
    <w:p w:rsidR="00000000" w:rsidRDefault="00774615">
      <w:pPr>
        <w:pStyle w:val="pj"/>
      </w:pPr>
      <w:r>
        <w:t>влечет штраф в размере пяти месячных расчетных показателей.</w:t>
      </w:r>
    </w:p>
    <w:p w:rsidR="00000000" w:rsidRDefault="00774615">
      <w:pPr>
        <w:pStyle w:val="pj"/>
      </w:pPr>
      <w:r>
        <w:t> </w:t>
      </w:r>
    </w:p>
    <w:p w:rsidR="00000000" w:rsidRDefault="00774615">
      <w:pPr>
        <w:pStyle w:val="pj"/>
      </w:pPr>
      <w:bookmarkStart w:id="155" w:name="SUB1260000"/>
      <w:bookmarkEnd w:id="155"/>
      <w:r>
        <w:rPr>
          <w:rStyle w:val="s1"/>
        </w:rPr>
        <w:t>Стать</w:t>
      </w:r>
      <w:r>
        <w:rPr>
          <w:rStyle w:val="s1"/>
        </w:rPr>
        <w:t>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p w:rsidR="00000000" w:rsidRDefault="00774615">
      <w:pPr>
        <w:pStyle w:val="pj"/>
      </w:pPr>
      <w:r>
        <w:t xml:space="preserve">1. Воспрепятствование праву </w:t>
      </w:r>
      <w:hyperlink r:id="rId194" w:anchor="sub_id=310000" w:history="1">
        <w:r>
          <w:rPr>
            <w:rStyle w:val="a4"/>
          </w:rPr>
          <w:t>доверенных лиц</w:t>
        </w:r>
      </w:hyperlink>
      <w:r>
        <w:t xml:space="preserve">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w:t>
      </w:r>
      <w:hyperlink r:id="rId195" w:anchor="sub_id=10006" w:history="1">
        <w:r>
          <w:rPr>
            <w:rStyle w:val="a4"/>
          </w:rPr>
          <w:t>средств массовой информации</w:t>
        </w:r>
      </w:hyperlink>
      <w:r>
        <w:t xml:space="preserve">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w:t>
      </w:r>
      <w:r>
        <w:t>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w:t>
      </w:r>
      <w:r>
        <w:t>акже при проверке его работы в случаях, когда такое право предусмотрено законом, -</w:t>
      </w:r>
    </w:p>
    <w:p w:rsidR="00000000" w:rsidRDefault="00774615">
      <w:pPr>
        <w:pStyle w:val="pj"/>
      </w:pPr>
      <w:r>
        <w:t xml:space="preserve">влечет штраф в размере тридцати пяти </w:t>
      </w:r>
      <w:hyperlink r:id="rId196" w:history="1">
        <w:r>
          <w:rPr>
            <w:rStyle w:val="a4"/>
          </w:rPr>
          <w:t>месячных расчетных показателей</w:t>
        </w:r>
      </w:hyperlink>
      <w:r>
        <w:t>.</w:t>
      </w:r>
    </w:p>
    <w:p w:rsidR="00000000" w:rsidRDefault="00774615">
      <w:pPr>
        <w:pStyle w:val="pj"/>
      </w:pPr>
      <w:r>
        <w:t>2. Воспрепятствование праву доверенных л</w:t>
      </w:r>
      <w:r>
        <w:t>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w:t>
      </w:r>
      <w:r>
        <w:t>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w:t>
      </w:r>
      <w:r>
        <w:t>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w:t>
      </w:r>
      <w:r>
        <w:t>едусмотрено законом, -</w:t>
      </w:r>
    </w:p>
    <w:p w:rsidR="00000000" w:rsidRDefault="00774615">
      <w:pPr>
        <w:pStyle w:val="pj"/>
      </w:pPr>
      <w:r>
        <w:t>влечет штраф в размере тридцати пяти месячных расчетных показателей.</w:t>
      </w:r>
    </w:p>
    <w:p w:rsidR="00000000" w:rsidRDefault="00774615">
      <w:pPr>
        <w:pStyle w:val="pj"/>
      </w:pPr>
      <w:r>
        <w:t xml:space="preserve">3. Отказ </w:t>
      </w:r>
      <w:hyperlink r:id="rId197" w:anchor="sub_id=310000" w:history="1">
        <w:r>
          <w:rPr>
            <w:rStyle w:val="a4"/>
          </w:rPr>
          <w:t>доверенным лицам</w:t>
        </w:r>
      </w:hyperlink>
      <w:r>
        <w:t xml:space="preserve"> кандидатов, политических партий в повторном подсчете го</w:t>
      </w:r>
      <w:r>
        <w:t>лосов в случаях, когда такое право предусмотрено законом, -</w:t>
      </w:r>
    </w:p>
    <w:p w:rsidR="00000000" w:rsidRDefault="00774615">
      <w:pPr>
        <w:pStyle w:val="pj"/>
      </w:pPr>
      <w:r>
        <w:t>влечет штраф в размере тридцати пяти месячных расчетных показателей.</w:t>
      </w:r>
    </w:p>
    <w:p w:rsidR="00000000" w:rsidRDefault="00774615">
      <w:pPr>
        <w:pStyle w:val="pj"/>
      </w:pPr>
      <w:r>
        <w:t xml:space="preserve">4. Воспрепятствование праву </w:t>
      </w:r>
      <w:hyperlink r:id="rId198" w:anchor="sub_id=20010000" w:history="1">
        <w:r>
          <w:rPr>
            <w:rStyle w:val="a4"/>
          </w:rPr>
          <w:t>наблюдателей</w:t>
        </w:r>
      </w:hyperlink>
      <w:r>
        <w:t xml:space="preserve"> и</w:t>
      </w:r>
      <w:r>
        <w:t xml:space="preserve">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w:t>
      </w:r>
      <w:r>
        <w:t>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w:t>
      </w:r>
      <w:r>
        <w:t xml:space="preserve"> комиссиям в случаях, когда такое право предусмотрено законом, -</w:t>
      </w:r>
    </w:p>
    <w:p w:rsidR="00000000" w:rsidRDefault="00774615">
      <w:pPr>
        <w:pStyle w:val="pj"/>
      </w:pPr>
      <w:r>
        <w:t>влечет штраф в размере тридцати пяти месячных расчетных показателей.</w:t>
      </w:r>
    </w:p>
    <w:p w:rsidR="00000000" w:rsidRDefault="00774615">
      <w:pPr>
        <w:pStyle w:val="pj"/>
      </w:pPr>
      <w:r>
        <w:t> </w:t>
      </w:r>
    </w:p>
    <w:p w:rsidR="00000000" w:rsidRDefault="00774615">
      <w:pPr>
        <w:pStyle w:val="pc"/>
      </w:pPr>
      <w:r>
        <w:t> </w:t>
      </w:r>
    </w:p>
    <w:p w:rsidR="00000000" w:rsidRDefault="00774615">
      <w:pPr>
        <w:pStyle w:val="pc"/>
      </w:pPr>
      <w:bookmarkStart w:id="156" w:name="SUB1270000"/>
      <w:bookmarkEnd w:id="156"/>
      <w:r>
        <w:rPr>
          <w:rStyle w:val="s1"/>
        </w:rPr>
        <w:t>Глава 12. Административные правонарушения, посягающие на права несовершеннолетних</w:t>
      </w:r>
    </w:p>
    <w:p w:rsidR="00000000" w:rsidRDefault="00774615">
      <w:pPr>
        <w:pStyle w:val="pj"/>
      </w:pPr>
      <w:r>
        <w:t> </w:t>
      </w:r>
    </w:p>
    <w:p w:rsidR="00000000" w:rsidRDefault="00774615">
      <w:pPr>
        <w:pStyle w:val="pj"/>
        <w:ind w:left="1200" w:hanging="800"/>
      </w:pPr>
      <w:r>
        <w:rPr>
          <w:rStyle w:val="s1"/>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rsidR="00000000" w:rsidRDefault="00774615">
      <w:pPr>
        <w:pStyle w:val="pj"/>
      </w:pPr>
      <w:r>
        <w:t xml:space="preserve">1. Неисполнение родителями или другими законными представителями </w:t>
      </w:r>
      <w:hyperlink r:id="rId199" w:anchor="sub_id=700000" w:history="1">
        <w:r>
          <w:rPr>
            <w:rStyle w:val="a5"/>
          </w:rPr>
          <w:t>обязанностей</w:t>
        </w:r>
      </w:hyperlink>
      <w:r>
        <w:t xml:space="preserve">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p w:rsidR="00000000" w:rsidRDefault="00774615">
      <w:pPr>
        <w:pStyle w:val="pj"/>
      </w:pPr>
      <w:r>
        <w:t xml:space="preserve">влечет штраф в размере десяти </w:t>
      </w:r>
      <w:r>
        <w:t>месячных расчетных показателей.</w:t>
      </w:r>
    </w:p>
    <w:p w:rsidR="00000000" w:rsidRDefault="00774615">
      <w:pPr>
        <w:pStyle w:val="pj"/>
      </w:pPr>
      <w: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пятнадцати месячных расчетных показателей либо администрати</w:t>
      </w:r>
      <w:r>
        <w:t>вный арест на срок до пяти суток.</w:t>
      </w:r>
    </w:p>
    <w:p w:rsidR="00000000" w:rsidRDefault="00774615">
      <w:pPr>
        <w:pStyle w:val="pj"/>
      </w:pPr>
      <w:r>
        <w:t>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w:t>
      </w:r>
      <w:r>
        <w:t>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w:t>
      </w:r>
      <w:r>
        <w:t>, либо совершение им умышленного деяния, содержащего признаки уголовного либо административного правонарушения, -</w:t>
      </w:r>
    </w:p>
    <w:p w:rsidR="00000000" w:rsidRDefault="00774615">
      <w:pPr>
        <w:pStyle w:val="pj"/>
      </w:pPr>
      <w:r>
        <w:t>влечет штраф в размере двадцати месячных расчетных показателей либо административный арест на срок до десяти суток.</w:t>
      </w:r>
    </w:p>
    <w:p w:rsidR="00000000" w:rsidRDefault="00774615">
      <w:pPr>
        <w:pStyle w:val="pj"/>
      </w:pPr>
      <w:r>
        <w:t> </w:t>
      </w:r>
    </w:p>
    <w:p w:rsidR="00000000" w:rsidRDefault="00774615">
      <w:pPr>
        <w:pStyle w:val="pj"/>
      </w:pPr>
      <w:bookmarkStart w:id="157" w:name="SUB127010000"/>
      <w:bookmarkEnd w:id="157"/>
      <w:r>
        <w:rPr>
          <w:rStyle w:val="s1"/>
        </w:rPr>
        <w:t>Статья 127-1. Несообщени</w:t>
      </w:r>
      <w:r>
        <w:rPr>
          <w:rStyle w:val="s1"/>
        </w:rPr>
        <w:t>е о противоправных деяниях, совершенных несовершеннолетними или в отношении несовершеннолетних</w:t>
      </w:r>
    </w:p>
    <w:p w:rsidR="00000000" w:rsidRDefault="00774615">
      <w:pPr>
        <w:pStyle w:val="pj"/>
      </w:pPr>
      <w:r>
        <w:rPr>
          <w:rStyle w:val="s0"/>
        </w:rPr>
        <w:t>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w:t>
      </w:r>
      <w:r>
        <w:rPr>
          <w:rStyle w:val="s0"/>
        </w:rPr>
        <w:t>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w:t>
      </w:r>
      <w:r>
        <w:rPr>
          <w:rStyle w:val="s0"/>
        </w:rPr>
        <w:t xml:space="preserve">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hyperlink r:id="rId200" w:anchor="sub_id=4340000" w:history="1">
        <w:r>
          <w:rPr>
            <w:rStyle w:val="a5"/>
          </w:rPr>
          <w:t>статьей 434</w:t>
        </w:r>
      </w:hyperlink>
      <w:r>
        <w:rPr>
          <w:rStyle w:val="s0"/>
        </w:rPr>
        <w:t xml:space="preserve"> Уголовного кодекса Республики Казахстан, -</w:t>
      </w:r>
    </w:p>
    <w:p w:rsidR="00000000" w:rsidRDefault="00774615">
      <w:pPr>
        <w:pStyle w:val="pj"/>
      </w:pPr>
      <w:r>
        <w:rPr>
          <w:rStyle w:val="s0"/>
        </w:rPr>
        <w:t>влечет штраф на физических лиц в размере пяти, на должностных лиц - в размере десяти месячных расчетных показателей.</w:t>
      </w:r>
    </w:p>
    <w:p w:rsidR="00000000" w:rsidRDefault="00774615">
      <w:pPr>
        <w:pStyle w:val="pj"/>
      </w:pPr>
      <w:r>
        <w:rPr>
          <w:rStyle w:val="s0"/>
        </w:rPr>
        <w:t>2. То же деяние, совершенное повторно в течение года после наложения админист</w:t>
      </w:r>
      <w:r>
        <w:rPr>
          <w:rStyle w:val="s0"/>
        </w:rPr>
        <w:t>ративного взыскания, предусмотренного частью первой настоящей статьи, -</w:t>
      </w:r>
    </w:p>
    <w:p w:rsidR="00000000" w:rsidRDefault="00774615">
      <w:pPr>
        <w:pStyle w:val="pj"/>
      </w:pPr>
      <w:r>
        <w:rPr>
          <w:rStyle w:val="s0"/>
        </w:rPr>
        <w:t>влечет штраф на физических лиц в размере двадцати, на должностных лиц - в размере тридцати месячных расчетных показателей.</w:t>
      </w:r>
    </w:p>
    <w:p w:rsidR="00000000" w:rsidRDefault="00774615">
      <w:pPr>
        <w:pStyle w:val="pj"/>
      </w:pPr>
      <w:r>
        <w:t> </w:t>
      </w:r>
    </w:p>
    <w:p w:rsidR="00000000" w:rsidRDefault="00774615">
      <w:pPr>
        <w:pStyle w:val="pj"/>
        <w:ind w:left="1200" w:hanging="800"/>
      </w:pPr>
      <w:bookmarkStart w:id="158" w:name="SUB127020000"/>
      <w:bookmarkEnd w:id="158"/>
      <w:r>
        <w:rPr>
          <w:rStyle w:val="s1"/>
        </w:rPr>
        <w:t>Статья 127-2. Травля (буллинг, кибербуллинг) несовершенноле</w:t>
      </w:r>
      <w:r>
        <w:rPr>
          <w:rStyle w:val="s1"/>
        </w:rPr>
        <w:t>тнего</w:t>
      </w:r>
    </w:p>
    <w:p w:rsidR="00000000" w:rsidRDefault="00774615">
      <w:pPr>
        <w:pStyle w:val="pj"/>
      </w:pPr>
      <w:r>
        <w:t xml:space="preserve">1. </w:t>
      </w:r>
      <w:hyperlink r:id="rId201" w:anchor="sub_id=1000401" w:history="1">
        <w:r>
          <w:rPr>
            <w:rStyle w:val="a5"/>
          </w:rPr>
          <w:t>Травля (буллинг, кибербуллинг)</w:t>
        </w:r>
      </w:hyperlink>
      <w:r>
        <w:t xml:space="preserve"> несовершеннолетнего -</w:t>
      </w:r>
    </w:p>
    <w:p w:rsidR="00000000" w:rsidRDefault="00774615">
      <w:pPr>
        <w:pStyle w:val="pj"/>
      </w:pPr>
      <w:r>
        <w:t xml:space="preserve">влечет предупреждение или штраф в размере десяти </w:t>
      </w:r>
      <w:hyperlink r:id="rId202" w:history="1">
        <w:r>
          <w:rPr>
            <w:rStyle w:val="a5"/>
          </w:rPr>
          <w:t>месячных расчетных показателей</w:t>
        </w:r>
      </w:hyperlink>
      <w:r>
        <w:t>.</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тридцати месячных расчетных показателей.</w:t>
      </w:r>
    </w:p>
    <w:p w:rsidR="00000000" w:rsidRDefault="00774615">
      <w:pPr>
        <w:pStyle w:val="pj"/>
      </w:pPr>
      <w:r>
        <w:t xml:space="preserve">3. Действие, </w:t>
      </w:r>
      <w:r>
        <w:t>предусмотренное частями первой или второй настоящей статьи, совершенное несовершеннолетним лицом в возрасте от двенадцати до шестнадцати лет, -</w:t>
      </w:r>
    </w:p>
    <w:p w:rsidR="00000000" w:rsidRDefault="00774615">
      <w:pPr>
        <w:pStyle w:val="pj"/>
      </w:pPr>
      <w:r>
        <w:t>влечет предупреждение или штраф на родителей или лиц, их заменяющих, в размере десяти месячных расчетных показат</w:t>
      </w:r>
      <w:r>
        <w:t>елей.</w:t>
      </w:r>
    </w:p>
    <w:p w:rsidR="00000000" w:rsidRDefault="00774615">
      <w:pPr>
        <w:pStyle w:val="pj"/>
      </w:pPr>
      <w:r>
        <w:t> </w:t>
      </w:r>
    </w:p>
    <w:p w:rsidR="00000000" w:rsidRDefault="00774615">
      <w:pPr>
        <w:pStyle w:val="pj"/>
        <w:ind w:left="1200" w:hanging="800"/>
      </w:pPr>
      <w:bookmarkStart w:id="159" w:name="SUB127030000"/>
      <w:bookmarkEnd w:id="159"/>
      <w:r>
        <w:rPr>
          <w:rStyle w:val="s1"/>
        </w:rPr>
        <w:t>Статья 127-3. Нарушение законодательства Республики Казахстан в области защиты прав детей</w:t>
      </w:r>
    </w:p>
    <w:p w:rsidR="00000000" w:rsidRDefault="00774615">
      <w:pPr>
        <w:pStyle w:val="pj"/>
      </w:pPr>
      <w:r>
        <w:rPr>
          <w:rStyle w:val="s0"/>
        </w:rPr>
        <w:t>1. Нарушение руководителями организаций образования и (или) организаций, осуществляющих функции по защите прав ребенка, и (или) должностными лицами исполнител</w:t>
      </w:r>
      <w:r>
        <w:rPr>
          <w:rStyle w:val="s0"/>
        </w:rPr>
        <w:t xml:space="preserve">ьных органов Республики Казахстан требований </w:t>
      </w:r>
      <w:hyperlink r:id="rId203" w:history="1">
        <w:r>
          <w:rPr>
            <w:rStyle w:val="a5"/>
          </w:rPr>
          <w:t>законодательства</w:t>
        </w:r>
      </w:hyperlink>
      <w:r>
        <w:rPr>
          <w:rStyle w:val="s0"/>
        </w:rPr>
        <w:t xml:space="preserve"> Республики Казахстан в области защиты прав детей, совершенное в виде:</w:t>
      </w:r>
    </w:p>
    <w:p w:rsidR="00000000" w:rsidRDefault="00774615">
      <w:pPr>
        <w:pStyle w:val="pj"/>
      </w:pPr>
      <w:r>
        <w:rPr>
          <w:rStyle w:val="s0"/>
        </w:rPr>
        <w:t>1) несоблюдения порядка приема информации о травле (буллинге</w:t>
      </w:r>
      <w:r>
        <w:rPr>
          <w:rStyle w:val="s0"/>
        </w:rPr>
        <w:t>) ребенка и (или) осуществления действий по выявлению признаков травли (буллинга) ребенка, и (или) реагирования на них;</w:t>
      </w:r>
    </w:p>
    <w:p w:rsidR="00000000" w:rsidRDefault="00774615">
      <w:pPr>
        <w:pStyle w:val="pj"/>
      </w:pPr>
      <w:r>
        <w:rPr>
          <w:rStyle w:val="s0"/>
        </w:rPr>
        <w:t>2) неоказания помощи несовершеннолетним, подвергшимся насилию и (или) жестокому обращению, и (или) травле (буллингу) и (или) ставшим свидетелями насилия;</w:t>
      </w:r>
    </w:p>
    <w:p w:rsidR="00000000" w:rsidRDefault="00774615">
      <w:pPr>
        <w:pStyle w:val="pj"/>
      </w:pPr>
      <w:r>
        <w:rPr>
          <w:rStyle w:val="s0"/>
        </w:rPr>
        <w:t>3) непредоставления соответствующих документов на безнадзорных и беспризорных детей и (или) детей, нап</w:t>
      </w:r>
      <w:r>
        <w:rPr>
          <w:rStyle w:val="s0"/>
        </w:rPr>
        <w:t>равляемых в специальные организации образования, и (или) детей, нуждающихся в специальных социальных услугах вследствие жестокого обращения, приведшего к социальной дезадаптации и социальной депривации, и (или) детей-сирот, и (или) детей, оставшихся без по</w:t>
      </w:r>
      <w:r>
        <w:rPr>
          <w:rStyle w:val="s0"/>
        </w:rPr>
        <w:t>печения родителей, направляемых в организации образования для детей-сирот и детей, оставшихся без попечения родителей, -</w:t>
      </w:r>
    </w:p>
    <w:p w:rsidR="00000000" w:rsidRDefault="00774615">
      <w:pPr>
        <w:pStyle w:val="pj"/>
      </w:pPr>
      <w:r>
        <w:rPr>
          <w:rStyle w:val="s0"/>
        </w:rPr>
        <w:t>влечет штраф в размере тридцати месячных расчетных показателей.</w:t>
      </w:r>
    </w:p>
    <w:p w:rsidR="00000000" w:rsidRDefault="00774615">
      <w:pPr>
        <w:pStyle w:val="pj"/>
      </w:pPr>
      <w:r>
        <w:rPr>
          <w:rStyle w:val="s0"/>
        </w:rPr>
        <w:t xml:space="preserve">2. Нарушение должностными лицами исполнительных органов Республики Казахстан требований </w:t>
      </w:r>
      <w:hyperlink r:id="rId204" w:history="1">
        <w:r>
          <w:rPr>
            <w:rStyle w:val="a5"/>
          </w:rPr>
          <w:t>законодательства</w:t>
        </w:r>
      </w:hyperlink>
      <w:r>
        <w:rPr>
          <w:rStyle w:val="s0"/>
        </w:rPr>
        <w:t xml:space="preserve"> Республики Казахстан в области защиты прав детей, совершенное в виде:</w:t>
      </w:r>
    </w:p>
    <w:p w:rsidR="00000000" w:rsidRDefault="00774615">
      <w:pPr>
        <w:pStyle w:val="pj"/>
      </w:pPr>
      <w:r>
        <w:rPr>
          <w:rStyle w:val="s0"/>
        </w:rPr>
        <w:t>1) нарушения срок</w:t>
      </w:r>
      <w:r>
        <w:rPr>
          <w:rStyle w:val="s0"/>
        </w:rPr>
        <w:t>ов и (или) размера, и (или) оснований прекращения выплаты пособия на содержание ребенка-сироты (детей-сирот), и (или) ребенка (детей), оставшегося (оставшихся) без попечения родителей;</w:t>
      </w:r>
    </w:p>
    <w:p w:rsidR="00000000" w:rsidRDefault="00774615">
      <w:pPr>
        <w:pStyle w:val="pj"/>
      </w:pPr>
      <w:r>
        <w:rPr>
          <w:rStyle w:val="s0"/>
        </w:rPr>
        <w:t>2) назначения опекунов или попечителей и (или) приемных родителей, и (и</w:t>
      </w:r>
      <w:r>
        <w:rPr>
          <w:rStyle w:val="s0"/>
        </w:rPr>
        <w:t>ли) приемных профессиональных воспитателей, и (или) патронатных воспитателей, не соответствующих требованиям брачно-семейного законодательства;</w:t>
      </w:r>
    </w:p>
    <w:p w:rsidR="00000000" w:rsidRDefault="00774615">
      <w:pPr>
        <w:pStyle w:val="pj"/>
      </w:pPr>
      <w:r>
        <w:rPr>
          <w:rStyle w:val="s0"/>
        </w:rPr>
        <w:t>3) нарушения сроков пребывания детей в организациях, осуществляющих функции по защите прав ребенка, -</w:t>
      </w:r>
    </w:p>
    <w:p w:rsidR="00000000" w:rsidRDefault="00774615">
      <w:pPr>
        <w:pStyle w:val="pj"/>
      </w:pPr>
      <w:r>
        <w:rPr>
          <w:rStyle w:val="s0"/>
        </w:rPr>
        <w:t>влечет штр</w:t>
      </w:r>
      <w:r>
        <w:rPr>
          <w:rStyle w:val="s0"/>
        </w:rPr>
        <w:t>аф в размере тридцати месячных расчетных показателей.</w:t>
      </w:r>
    </w:p>
    <w:p w:rsidR="00000000" w:rsidRDefault="00774615">
      <w:pPr>
        <w:pStyle w:val="pj"/>
      </w:pPr>
      <w:r>
        <w:rPr>
          <w:rStyle w:val="s0"/>
        </w:rPr>
        <w:t xml:space="preserve">3. Нарушение руководителями организаций образования требований </w:t>
      </w:r>
      <w:hyperlink r:id="rId205" w:history="1">
        <w:r>
          <w:rPr>
            <w:rStyle w:val="a5"/>
          </w:rPr>
          <w:t>законодательства</w:t>
        </w:r>
      </w:hyperlink>
      <w:r>
        <w:rPr>
          <w:rStyle w:val="s0"/>
        </w:rPr>
        <w:t xml:space="preserve"> Республики Казахстан в области защиты прав детей, совершен</w:t>
      </w:r>
      <w:r>
        <w:rPr>
          <w:rStyle w:val="s0"/>
        </w:rPr>
        <w:t>ное в виде:</w:t>
      </w:r>
    </w:p>
    <w:p w:rsidR="00000000" w:rsidRDefault="00774615">
      <w:pPr>
        <w:pStyle w:val="pj"/>
      </w:pPr>
      <w:r>
        <w:rPr>
          <w:rStyle w:val="s0"/>
        </w:rPr>
        <w:t>1) несоблюдения порядка психолого-педагогического сопровождения в организациях образования;</w:t>
      </w:r>
    </w:p>
    <w:p w:rsidR="00000000" w:rsidRDefault="00774615">
      <w:pPr>
        <w:pStyle w:val="pj"/>
      </w:pPr>
      <w:r>
        <w:rPr>
          <w:rStyle w:val="s0"/>
        </w:rPr>
        <w:t>2) отсутствия учета несовершеннолетних, не посещающих организации образования по неуважительным причинам;</w:t>
      </w:r>
    </w:p>
    <w:p w:rsidR="00000000" w:rsidRDefault="00774615">
      <w:pPr>
        <w:pStyle w:val="pj"/>
      </w:pPr>
      <w:r>
        <w:rPr>
          <w:rStyle w:val="s0"/>
        </w:rPr>
        <w:t>3) неосуществления педагогического сопровожден</w:t>
      </w:r>
      <w:r>
        <w:rPr>
          <w:rStyle w:val="s0"/>
        </w:rPr>
        <w:t>ия несовершеннолетних, требующих повышенного внимания, -</w:t>
      </w:r>
    </w:p>
    <w:p w:rsidR="00000000" w:rsidRDefault="00774615">
      <w:pPr>
        <w:pStyle w:val="pj"/>
      </w:pPr>
      <w:r>
        <w:rPr>
          <w:rStyle w:val="s0"/>
        </w:rPr>
        <w:t>влечет штраф в размере тридцати месячных расчетных показателей.</w:t>
      </w:r>
    </w:p>
    <w:p w:rsidR="00000000" w:rsidRDefault="00774615">
      <w:pPr>
        <w:pStyle w:val="pj"/>
      </w:pPr>
      <w:r>
        <w:rPr>
          <w:rStyle w:val="s0"/>
        </w:rPr>
        <w:t>4. Действия, предусмотренные частями первой, второй и третьей настоящей статьи, совершенные повторно в течение года после наложения адм</w:t>
      </w:r>
      <w:r>
        <w:rPr>
          <w:rStyle w:val="s0"/>
        </w:rPr>
        <w:t>инистративного взыскания, -</w:t>
      </w:r>
    </w:p>
    <w:p w:rsidR="00000000" w:rsidRDefault="00774615">
      <w:pPr>
        <w:pStyle w:val="pj"/>
      </w:pPr>
      <w:r>
        <w:rPr>
          <w:rStyle w:val="s0"/>
        </w:rPr>
        <w:t>влекут штраф в размере шестидесяти месячных расчетных показателей.</w:t>
      </w:r>
    </w:p>
    <w:p w:rsidR="00000000" w:rsidRDefault="00774615">
      <w:pPr>
        <w:pStyle w:val="pj"/>
      </w:pPr>
      <w:r>
        <w:rPr>
          <w:rStyle w:val="s0"/>
        </w:rPr>
        <w:t xml:space="preserve">5. Нарушение </w:t>
      </w:r>
      <w:hyperlink r:id="rId206" w:anchor="sub_id=48010000" w:history="1">
        <w:r>
          <w:rPr>
            <w:rStyle w:val="a5"/>
          </w:rPr>
          <w:t>правил организации питания</w:t>
        </w:r>
      </w:hyperlink>
      <w:r>
        <w:rPr>
          <w:rStyle w:val="s0"/>
        </w:rPr>
        <w:t xml:space="preserve"> обучающихся в государственных орган</w:t>
      </w:r>
      <w:r>
        <w:rPr>
          <w:rStyle w:val="s0"/>
        </w:rPr>
        <w:t xml:space="preserve">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w:t>
      </w:r>
      <w:r>
        <w:rPr>
          <w:rStyle w:val="s0"/>
        </w:rPr>
        <w:t>детей-сирот и детей, оставшихся без попечения родителей, организациях технического и профессионального, послесреднего образования, совершенное в виде:</w:t>
      </w:r>
    </w:p>
    <w:p w:rsidR="00000000" w:rsidRDefault="00774615">
      <w:pPr>
        <w:pStyle w:val="pj"/>
      </w:pPr>
      <w:r>
        <w:rPr>
          <w:rStyle w:val="s0"/>
        </w:rPr>
        <w:t>1) нерассмотрения либо несвоевременного рассмотрения замечаний к проекту конкурсной документации, запросо</w:t>
      </w:r>
      <w:r>
        <w:rPr>
          <w:rStyle w:val="s0"/>
        </w:rPr>
        <w:t>в о разъяснении положений конкурсной документации, поступивших в рамках предварительного обсуждения проекта конкурсной документации, а равно неразмещения либо несвоевременного размещения на веб-портале государственных закупок протокола предварительного обс</w:t>
      </w:r>
      <w:r>
        <w:rPr>
          <w:rStyle w:val="s0"/>
        </w:rPr>
        <w:t>уждения проекта конкурсной документации, при наличии к нему замечаний и запросов о разъяснениях, а также текста конкурсной документации;</w:t>
      </w:r>
    </w:p>
    <w:p w:rsidR="00000000" w:rsidRDefault="00774615">
      <w:pPr>
        <w:pStyle w:val="pj"/>
      </w:pPr>
      <w:r>
        <w:rPr>
          <w:rStyle w:val="s0"/>
        </w:rPr>
        <w:t>2) направления запроса и иных действий конкурсной комиссии, связанных с дополнением заявки на участие в конкурсе недост</w:t>
      </w:r>
      <w:r>
        <w:rPr>
          <w:rStyle w:val="s0"/>
        </w:rPr>
        <w:t>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w:t>
      </w:r>
      <w:r>
        <w:rPr>
          <w:rStyle w:val="s0"/>
        </w:rPr>
        <w:t>ребованиями и требованиями конкурсной документации;</w:t>
      </w:r>
    </w:p>
    <w:p w:rsidR="00000000" w:rsidRDefault="00774615">
      <w:pPr>
        <w:pStyle w:val="pj"/>
      </w:pPr>
      <w:r>
        <w:rPr>
          <w:rStyle w:val="s0"/>
        </w:rPr>
        <w:t>3) нарушения требований в части неприменения критериев выбора поставщика услуг или товаров, а равно их неправильного расчета;</w:t>
      </w:r>
    </w:p>
    <w:p w:rsidR="00000000" w:rsidRDefault="00774615">
      <w:pPr>
        <w:pStyle w:val="pj"/>
      </w:pPr>
      <w:r>
        <w:rPr>
          <w:rStyle w:val="s0"/>
        </w:rPr>
        <w:t xml:space="preserve">4) необращения или несвоевременного обращения заказчика, организатора закупок </w:t>
      </w:r>
      <w:r>
        <w:rPr>
          <w:rStyle w:val="s0"/>
        </w:rPr>
        <w:t>либо единого организатора закупок в суд с иском о признании потенциального поставщика или поставщика недобросовестным участником закупок в случае предоставления потенциальным поставщиком или поставщиком недостоверной информации по квалификационным требован</w:t>
      </w:r>
      <w:r>
        <w:rPr>
          <w:rStyle w:val="s0"/>
        </w:rPr>
        <w:t>иям;</w:t>
      </w:r>
    </w:p>
    <w:p w:rsidR="00000000" w:rsidRDefault="00774615">
      <w:pPr>
        <w:pStyle w:val="pj"/>
      </w:pPr>
      <w:r>
        <w:rPr>
          <w:rStyle w:val="s0"/>
        </w:rPr>
        <w:t>5) осуществления закупок для обеспечения бесперебойного питания обучающихся и воспитанников свыше установленного срока;</w:t>
      </w:r>
    </w:p>
    <w:p w:rsidR="00000000" w:rsidRDefault="00774615">
      <w:pPr>
        <w:pStyle w:val="pj"/>
      </w:pPr>
      <w:r>
        <w:rPr>
          <w:rStyle w:val="s0"/>
        </w:rPr>
        <w:t>6) несвоевременного рассмотрения заявок потенциальных поставщиков на участие в конкурсе, а равно несвоевременного размещения проток</w:t>
      </w:r>
      <w:r>
        <w:rPr>
          <w:rStyle w:val="s0"/>
        </w:rPr>
        <w:t>ола предварительного допуска и (или) протокола итогов, -</w:t>
      </w:r>
    </w:p>
    <w:p w:rsidR="00000000" w:rsidRDefault="00774615">
      <w:pPr>
        <w:pStyle w:val="pj"/>
      </w:pPr>
      <w:r>
        <w:rPr>
          <w:rStyle w:val="s0"/>
        </w:rPr>
        <w:t>влечет штраф на должностных лиц в размере сорока месячных расчетных показателей.</w:t>
      </w:r>
    </w:p>
    <w:p w:rsidR="00000000" w:rsidRDefault="00774615">
      <w:pPr>
        <w:pStyle w:val="pj"/>
      </w:pPr>
      <w:r>
        <w:rPr>
          <w:rStyle w:val="s0"/>
        </w:rPr>
        <w:t>6. Действия, предусмотренные частью пятой настоящей статьи, совершенные повторно в течение года после наложения админи</w:t>
      </w:r>
      <w:r>
        <w:rPr>
          <w:rStyle w:val="s0"/>
        </w:rPr>
        <w:t>стративного взыскания, -</w:t>
      </w:r>
    </w:p>
    <w:p w:rsidR="00000000" w:rsidRDefault="00774615">
      <w:pPr>
        <w:pStyle w:val="pj"/>
      </w:pPr>
      <w:r>
        <w:rPr>
          <w:rStyle w:val="s0"/>
        </w:rPr>
        <w:t>влекут штраф на должностных лиц в размере восьмидесяти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1. Под должностными лицами в настоящей статье следует понимать первых руководителей, а в случае их отсутствия - заместителей руковод</w:t>
      </w:r>
      <w:r>
        <w:rPr>
          <w:rStyle w:val="s0"/>
        </w:rPr>
        <w:t>ителей, их замещающих, на которых соответствующими приказами возложено исполнение обязанностей.</w:t>
      </w:r>
    </w:p>
    <w:p w:rsidR="00000000" w:rsidRDefault="00774615">
      <w:pPr>
        <w:pStyle w:val="pj"/>
      </w:pPr>
      <w:r>
        <w:rPr>
          <w:rStyle w:val="s0"/>
        </w:rPr>
        <w:t>2. Для целей части третьей настоящей статьи под должностными лицами следует понимать:</w:t>
      </w:r>
    </w:p>
    <w:p w:rsidR="00000000" w:rsidRDefault="00774615">
      <w:pPr>
        <w:pStyle w:val="pj"/>
      </w:pPr>
      <w:r>
        <w:rPr>
          <w:rStyle w:val="s0"/>
        </w:rPr>
        <w:t>1) в подпунктах 1) и 4) - первых руководителей организатора закупок, едино</w:t>
      </w:r>
      <w:r>
        <w:rPr>
          <w:rStyle w:val="s0"/>
        </w:rPr>
        <w:t>го организатора закупок, заказчика или лиц, исполняющих их обязанности, ответственных за осуществление процедур организации и проведения закупок;</w:t>
      </w:r>
    </w:p>
    <w:p w:rsidR="00000000" w:rsidRDefault="00774615">
      <w:pPr>
        <w:pStyle w:val="pj"/>
      </w:pPr>
      <w:r>
        <w:rPr>
          <w:rStyle w:val="s0"/>
        </w:rPr>
        <w:t>2) в подпунктах 2), 3) и 6) - председателя и членов конкурсной комиссии;</w:t>
      </w:r>
    </w:p>
    <w:p w:rsidR="00000000" w:rsidRDefault="00774615">
      <w:pPr>
        <w:pStyle w:val="pj"/>
      </w:pPr>
      <w:r>
        <w:rPr>
          <w:rStyle w:val="s0"/>
        </w:rPr>
        <w:t>3) в подпункте 5) - первого руководит</w:t>
      </w:r>
      <w:r>
        <w:rPr>
          <w:rStyle w:val="s0"/>
        </w:rPr>
        <w:t>еля либо лица, принявшего решение в соответствии с возложенными полномочиями.</w:t>
      </w:r>
    </w:p>
    <w:p w:rsidR="00000000" w:rsidRDefault="00774615">
      <w:pPr>
        <w:pStyle w:val="pj"/>
      </w:pPr>
      <w:r>
        <w:t> </w:t>
      </w:r>
    </w:p>
    <w:p w:rsidR="00000000" w:rsidRDefault="00774615">
      <w:pPr>
        <w:pStyle w:val="pj"/>
      </w:pPr>
      <w:bookmarkStart w:id="160" w:name="SUB1280000"/>
      <w:bookmarkEnd w:id="160"/>
      <w:r>
        <w:rPr>
          <w:rStyle w:val="s1"/>
        </w:rPr>
        <w:t>Статья 128. Вовлечение несовершеннолетнего в совершение административного правонарушения</w:t>
      </w:r>
    </w:p>
    <w:p w:rsidR="00000000" w:rsidRDefault="00774615">
      <w:pPr>
        <w:pStyle w:val="pj"/>
      </w:pPr>
      <w:r>
        <w:t>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p w:rsidR="00000000" w:rsidRDefault="00774615">
      <w:pPr>
        <w:pStyle w:val="pj"/>
      </w:pPr>
      <w:r>
        <w:t xml:space="preserve">влечет штраф в размере пятидесяти </w:t>
      </w:r>
      <w:hyperlink r:id="rId207" w:history="1">
        <w:r>
          <w:rPr>
            <w:rStyle w:val="a5"/>
          </w:rPr>
          <w:t>меся</w:t>
        </w:r>
        <w:r>
          <w:rPr>
            <w:rStyle w:val="a5"/>
          </w:rPr>
          <w:t>чных расчетных показателей</w:t>
        </w:r>
      </w:hyperlink>
      <w:r>
        <w:t>.</w:t>
      </w:r>
    </w:p>
    <w:p w:rsidR="00000000" w:rsidRDefault="00774615">
      <w:pPr>
        <w:pStyle w:val="pj"/>
      </w:pPr>
      <w:r>
        <w:t>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w:t>
      </w:r>
      <w:r>
        <w:t>спользование несовершеннолетнего в указанных формах выражения общественных, групповых или личных интересов и протеста -</w:t>
      </w:r>
    </w:p>
    <w:p w:rsidR="00000000" w:rsidRDefault="00774615">
      <w:pPr>
        <w:pStyle w:val="pj"/>
      </w:pPr>
      <w:r>
        <w:t>влекут штраф в размере ста месячных расчетных показателей либо административный арест на срок до десяти суток.</w:t>
      </w:r>
    </w:p>
    <w:p w:rsidR="00000000" w:rsidRDefault="00774615">
      <w:pPr>
        <w:pStyle w:val="pj"/>
      </w:pPr>
      <w:r>
        <w:t> </w:t>
      </w:r>
    </w:p>
    <w:p w:rsidR="00000000" w:rsidRDefault="00774615">
      <w:pPr>
        <w:pStyle w:val="pj"/>
      </w:pPr>
      <w:bookmarkStart w:id="161" w:name="SUB1290000"/>
      <w:bookmarkEnd w:id="161"/>
      <w:r>
        <w:rPr>
          <w:rStyle w:val="s1"/>
        </w:rPr>
        <w:t>Статья 129. Невыполнени</w:t>
      </w:r>
      <w:r>
        <w:rPr>
          <w:rStyle w:val="s1"/>
        </w:rPr>
        <w:t>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p w:rsidR="00000000" w:rsidRDefault="00774615">
      <w:pPr>
        <w:pStyle w:val="pj"/>
      </w:pPr>
      <w:r>
        <w:t>1. Невыполнение должностными лицами местных исполн</w:t>
      </w:r>
      <w:r>
        <w:t xml:space="preserve">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w:t>
      </w:r>
      <w:hyperlink r:id="rId208" w:anchor="sub_id=710000" w:history="1">
        <w:r>
          <w:rPr>
            <w:rStyle w:val="a4"/>
          </w:rPr>
          <w:t>установленного</w:t>
        </w:r>
      </w:hyperlink>
      <w:r>
        <w:t xml:space="preserve"> срока -</w:t>
      </w:r>
    </w:p>
    <w:p w:rsidR="00000000" w:rsidRDefault="00774615">
      <w:pPr>
        <w:pStyle w:val="pj"/>
      </w:pPr>
      <w:r>
        <w:t>влекут штраф в размере ста месячных расчетных показателей.</w:t>
      </w:r>
    </w:p>
    <w:p w:rsidR="00000000" w:rsidRDefault="00774615">
      <w:pPr>
        <w:pStyle w:val="pj"/>
      </w:pPr>
      <w: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двухсот месячных расчетных показателей.</w:t>
      </w:r>
    </w:p>
    <w:p w:rsidR="00000000" w:rsidRDefault="00774615">
      <w:pPr>
        <w:pStyle w:val="pj"/>
      </w:pPr>
      <w:r>
        <w:t> </w:t>
      </w:r>
    </w:p>
    <w:p w:rsidR="00000000" w:rsidRDefault="00774615">
      <w:pPr>
        <w:pStyle w:val="pj"/>
      </w:pPr>
      <w:bookmarkStart w:id="162" w:name="SUB1300000"/>
      <w:bookmarkEnd w:id="162"/>
      <w:r>
        <w:rPr>
          <w:rStyle w:val="s1"/>
        </w:rPr>
        <w:t>Статья 130. Невыполнение должностными лицами мест</w:t>
      </w:r>
      <w:r>
        <w:rPr>
          <w:rStyle w:val="s1"/>
        </w:rPr>
        <w:t>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p w:rsidR="00000000" w:rsidRDefault="00774615">
      <w:pPr>
        <w:pStyle w:val="pj"/>
      </w:pPr>
      <w:r>
        <w:t>1. Невыполнение должностными лицами местных исполнительных органов и (или) законными представителя</w:t>
      </w:r>
      <w:r>
        <w:t>ми ребенка обязанности по сохранности жилища детей-сирот, детей, оставшихся без попечения родителей, -</w:t>
      </w:r>
    </w:p>
    <w:p w:rsidR="00000000" w:rsidRDefault="00774615">
      <w:pPr>
        <w:pStyle w:val="pj"/>
      </w:pPr>
      <w:r>
        <w:t xml:space="preserve">влечет штраф в размере </w:t>
      </w:r>
      <w:r>
        <w:rPr>
          <w:rStyle w:val="s0"/>
        </w:rPr>
        <w:t>ста пятидесяти</w:t>
      </w:r>
      <w:r>
        <w:t xml:space="preserve"> месячных расчетных показателей.</w:t>
      </w:r>
    </w:p>
    <w:p w:rsidR="00000000" w:rsidRDefault="00774615">
      <w:pPr>
        <w:pStyle w:val="pj"/>
      </w:pPr>
      <w:r>
        <w:t>2. Деяние, предусмотренное частью первой настоящей статьи, совершенное повторно в т</w:t>
      </w:r>
      <w:r>
        <w:t>ечение года после наложения административного взыскания, -</w:t>
      </w:r>
    </w:p>
    <w:p w:rsidR="00000000" w:rsidRDefault="00774615">
      <w:pPr>
        <w:pStyle w:val="pj"/>
      </w:pPr>
      <w:r>
        <w:t xml:space="preserve">влечет штраф в размере </w:t>
      </w:r>
      <w:r>
        <w:rPr>
          <w:rStyle w:val="s0"/>
        </w:rPr>
        <w:t>двухсот</w:t>
      </w:r>
      <w:r>
        <w:t xml:space="preserve"> месячных расчетных показателей.</w:t>
      </w:r>
    </w:p>
    <w:p w:rsidR="00000000" w:rsidRDefault="00774615">
      <w:pPr>
        <w:pStyle w:val="pj"/>
      </w:pPr>
      <w:r>
        <w:t> </w:t>
      </w:r>
    </w:p>
    <w:p w:rsidR="00000000" w:rsidRDefault="00774615">
      <w:pPr>
        <w:pStyle w:val="pj"/>
      </w:pPr>
      <w:bookmarkStart w:id="163" w:name="SUB1310000"/>
      <w:bookmarkEnd w:id="163"/>
      <w:r>
        <w:rPr>
          <w:rStyle w:val="s1"/>
        </w:rPr>
        <w:t>Статья 131. Доведение несовершеннолетнего до состояния опьянения</w:t>
      </w:r>
    </w:p>
    <w:p w:rsidR="00000000" w:rsidRDefault="00774615">
      <w:pPr>
        <w:pStyle w:val="pj"/>
      </w:pPr>
      <w:r>
        <w:rPr>
          <w:rStyle w:val="s0"/>
        </w:rPr>
        <w:t>Доведение несовершеннолетнего до состояния опьянения -</w:t>
      </w:r>
    </w:p>
    <w:p w:rsidR="00000000" w:rsidRDefault="00774615">
      <w:pPr>
        <w:pStyle w:val="pj"/>
      </w:pPr>
      <w:r>
        <w:rPr>
          <w:rStyle w:val="s0"/>
        </w:rPr>
        <w:t>влечет штраф</w:t>
      </w:r>
      <w:r>
        <w:rPr>
          <w:rStyle w:val="s0"/>
        </w:rPr>
        <w:t xml:space="preserve"> в размере двадцати месячных расчетных показателей либо административный арест на срок до пяти суток.</w:t>
      </w:r>
    </w:p>
    <w:p w:rsidR="00000000" w:rsidRDefault="00774615">
      <w:pPr>
        <w:pStyle w:val="pj"/>
      </w:pPr>
      <w:r>
        <w:t> </w:t>
      </w:r>
    </w:p>
    <w:p w:rsidR="00000000" w:rsidRDefault="00774615">
      <w:pPr>
        <w:pStyle w:val="pj"/>
      </w:pPr>
      <w:bookmarkStart w:id="164" w:name="SUB1320000"/>
      <w:bookmarkEnd w:id="164"/>
      <w:r>
        <w:rPr>
          <w:rStyle w:val="s1"/>
        </w:rPr>
        <w:t>Статья 132. Допущение нахождения несовершеннолетних в развлекательных заведениях в ночное время</w:t>
      </w:r>
    </w:p>
    <w:p w:rsidR="00000000" w:rsidRDefault="00774615">
      <w:pPr>
        <w:pStyle w:val="pj"/>
      </w:pPr>
      <w:r>
        <w:t>1. Допущение нахождения несовершеннолетних в развлекател</w:t>
      </w:r>
      <w:r>
        <w:t>ьных заведениях без сопровождения законных представителей в ночное время (с 22 до 6 часов утра) -</w:t>
      </w:r>
    </w:p>
    <w:p w:rsidR="00000000" w:rsidRDefault="00774615">
      <w:pPr>
        <w:pStyle w:val="pj"/>
      </w:pPr>
      <w:r>
        <w:rPr>
          <w:rStyle w:val="s0"/>
        </w:rPr>
        <w:t>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w:t>
      </w:r>
      <w:r>
        <w:rPr>
          <w:rStyle w:val="s0"/>
        </w:rPr>
        <w:t>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w:t>
      </w:r>
      <w:r>
        <w:t>ния административного взыскания, -</w:t>
      </w:r>
    </w:p>
    <w:p w:rsidR="00000000" w:rsidRDefault="00774615">
      <w:pPr>
        <w:pStyle w:val="pj"/>
      </w:pPr>
      <w:r>
        <w:rPr>
          <w:rStyle w:val="s0"/>
        </w:rPr>
        <w:t>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w:t>
      </w:r>
      <w:r>
        <w:rPr>
          <w:rStyle w:val="s0"/>
        </w:rPr>
        <w:t>в крупного предпринимательства - в размере ста месячных расчетных показателей, с приостановлением деятельности или отдельных видов деятельности.</w:t>
      </w:r>
    </w:p>
    <w:p w:rsidR="00000000" w:rsidRDefault="00774615">
      <w:pPr>
        <w:pStyle w:val="pj"/>
      </w:pPr>
      <w:r>
        <w:t> </w:t>
      </w:r>
    </w:p>
    <w:p w:rsidR="00000000" w:rsidRDefault="00774615">
      <w:pPr>
        <w:pStyle w:val="pj"/>
        <w:ind w:left="1200" w:hanging="800"/>
      </w:pPr>
      <w:bookmarkStart w:id="165" w:name="SUB1330000"/>
      <w:bookmarkEnd w:id="165"/>
      <w:r>
        <w:rPr>
          <w:rStyle w:val="s1"/>
        </w:rPr>
        <w:t>Статья 133. Продажа табака и табачных изделий, в том числе изделий с нагреваемым табаком, табака для кальяна,</w:t>
      </w:r>
      <w:r>
        <w:rPr>
          <w:rStyle w:val="s1"/>
        </w:rPr>
        <w:t xml:space="preserve"> кальянной смеси, систем для нагрева табака, лицами, не достигшими восемнадцати лет</w:t>
      </w:r>
    </w:p>
    <w:p w:rsidR="00000000" w:rsidRDefault="00774615">
      <w:pPr>
        <w:pStyle w:val="pj"/>
      </w:pPr>
      <w:r>
        <w:t>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p w:rsidR="00000000" w:rsidRDefault="00774615">
      <w:pPr>
        <w:pStyle w:val="pj"/>
      </w:pPr>
      <w:r>
        <w:t>влечет штраф на физических лиц в размере пятнадцати, на субъектов мал</w:t>
      </w:r>
      <w:r>
        <w:t>ого предпринимательства</w:t>
      </w:r>
      <w:r>
        <w:rPr>
          <w:rStyle w:val="s0"/>
        </w:rPr>
        <w:t>, некоммерческие организации</w:t>
      </w:r>
      <w:r>
        <w:t xml:space="preserve">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000000" w:rsidRDefault="00774615">
      <w:pPr>
        <w:pStyle w:val="pj"/>
      </w:pPr>
      <w:r>
        <w:t>2. Действие, предусмотрен</w:t>
      </w:r>
      <w:r>
        <w:t>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тридцати, на субъектов малого предпринимательства</w:t>
      </w:r>
      <w:r>
        <w:rPr>
          <w:rStyle w:val="s0"/>
        </w:rPr>
        <w:t>, некоммерческие организации</w:t>
      </w:r>
      <w:r>
        <w:t xml:space="preserve"> - в размере пятиде</w:t>
      </w:r>
      <w:r>
        <w:t>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166" w:name="SUB1340000"/>
      <w:bookmarkEnd w:id="166"/>
      <w:r>
        <w:rPr>
          <w:rStyle w:val="s1"/>
        </w:rPr>
        <w:t xml:space="preserve">Статья 134. Распространение несовершеннолетним предметов эротического содержания либо </w:t>
      </w:r>
      <w:r>
        <w:rPr>
          <w:rStyle w:val="s1"/>
        </w:rPr>
        <w:t>информационной продукции, содержащей информацию, запрещенную для детей</w:t>
      </w:r>
    </w:p>
    <w:p w:rsidR="00000000" w:rsidRDefault="00774615">
      <w:pPr>
        <w:pStyle w:val="pj"/>
      </w:pPr>
      <w:r>
        <w:rPr>
          <w:rStyle w:val="s0"/>
        </w:rPr>
        <w:t>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w:t>
      </w:r>
      <w:r>
        <w:rPr>
          <w:rStyle w:val="s0"/>
        </w:rPr>
        <w:t xml:space="preserve">ащей </w:t>
      </w:r>
      <w:hyperlink r:id="rId209" w:anchor="sub_id=160200" w:history="1">
        <w:r>
          <w:rPr>
            <w:rStyle w:val="a5"/>
          </w:rPr>
          <w:t>информацию, запрещенную для детей</w:t>
        </w:r>
      </w:hyperlink>
      <w:r>
        <w:rPr>
          <w:rStyle w:val="s0"/>
        </w:rPr>
        <w:t>, -</w:t>
      </w:r>
    </w:p>
    <w:p w:rsidR="00000000" w:rsidRDefault="00774615">
      <w:pPr>
        <w:pStyle w:val="pj"/>
      </w:pPr>
      <w:r>
        <w:rPr>
          <w:rStyle w:val="s0"/>
        </w:rPr>
        <w:t>влечет штраф на физических лиц в размере двадцати, на субъектов малого предпринимательства или некоммерческие организации - в разм</w:t>
      </w:r>
      <w:r>
        <w:rPr>
          <w:rStyle w:val="s0"/>
        </w:rPr>
        <w:t>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w:t>
      </w:r>
      <w:r>
        <w:rPr>
          <w:rStyle w:val="s0"/>
        </w:rPr>
        <w:t>ции, содержащей информацию, запрещенную для детей.</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w:t>
      </w:r>
    </w:p>
    <w:p w:rsidR="00000000" w:rsidRDefault="00774615">
      <w:pPr>
        <w:pStyle w:val="pj"/>
      </w:pPr>
      <w:r>
        <w:rPr>
          <w:rStyle w:val="s0"/>
        </w:rPr>
        <w:t>влечет штраф</w:t>
      </w:r>
      <w:r>
        <w:rPr>
          <w:rStyle w:val="s0"/>
        </w:rPr>
        <w:t xml:space="preserve">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w:t>
      </w:r>
      <w:r>
        <w:rPr>
          <w:rStyle w:val="s0"/>
        </w:rPr>
        <w:t xml:space="preserve">та шестидесяти месячных расчетных показателей, с конфискацией предметов эротического содержания и (или) информационной продукции, содержащей </w:t>
      </w:r>
      <w:hyperlink r:id="rId210" w:anchor="sub_id=160200" w:history="1">
        <w:r>
          <w:rPr>
            <w:rStyle w:val="a5"/>
          </w:rPr>
          <w:t>информацию, запрещенную для дет</w:t>
        </w:r>
        <w:r>
          <w:rPr>
            <w:rStyle w:val="a5"/>
          </w:rPr>
          <w:t>ей</w:t>
        </w:r>
      </w:hyperlink>
      <w:r>
        <w:rPr>
          <w:rStyle w:val="s0"/>
        </w:rPr>
        <w:t>.</w:t>
      </w:r>
    </w:p>
    <w:p w:rsidR="00000000" w:rsidRDefault="00774615">
      <w:pPr>
        <w:pStyle w:val="pj"/>
      </w:pPr>
      <w:r>
        <w:t> </w:t>
      </w:r>
    </w:p>
    <w:p w:rsidR="00000000" w:rsidRDefault="00774615">
      <w:pPr>
        <w:pStyle w:val="pj"/>
      </w:pPr>
      <w:bookmarkStart w:id="167" w:name="SUB1350000"/>
      <w:bookmarkEnd w:id="167"/>
      <w:r>
        <w:rPr>
          <w:rStyle w:val="s1"/>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w:t>
      </w:r>
      <w:r>
        <w:rPr>
          <w:rStyle w:val="s1"/>
        </w:rPr>
        <w:t>ихся без попечения родителей</w:t>
      </w:r>
    </w:p>
    <w:p w:rsidR="00000000" w:rsidRDefault="00774615">
      <w:pPr>
        <w:pStyle w:val="pj"/>
      </w:pPr>
      <w:r>
        <w:rPr>
          <w:rStyle w:val="s0"/>
        </w:rPr>
        <w:t xml:space="preserve">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w:t>
      </w:r>
      <w:hyperlink r:id="rId211" w:anchor="sub_id=1370000" w:history="1">
        <w:r>
          <w:rPr>
            <w:rStyle w:val="a5"/>
          </w:rPr>
          <w:t>уголовно наказуемого деяния</w:t>
        </w:r>
      </w:hyperlink>
      <w:r>
        <w:rPr>
          <w:rStyle w:val="s0"/>
        </w:rPr>
        <w:t>, а также лицами, желающими принять детей на воспитание в свои семьи, совершенное в виде:</w:t>
      </w:r>
    </w:p>
    <w:p w:rsidR="00000000" w:rsidRDefault="00774615">
      <w:pPr>
        <w:pStyle w:val="pj"/>
      </w:pPr>
      <w:r>
        <w:rPr>
          <w:rStyle w:val="s0"/>
        </w:rPr>
        <w:t xml:space="preserve">1) несоблюдения </w:t>
      </w:r>
      <w:hyperlink r:id="rId212" w:anchor="sub_id=118020000" w:history="1">
        <w:r>
          <w:rPr>
            <w:rStyle w:val="a5"/>
          </w:rPr>
          <w:t>сроков представления сведений</w:t>
        </w:r>
      </w:hyperlink>
      <w:r>
        <w:rPr>
          <w:rStyle w:val="s0"/>
        </w:rPr>
        <w:t xml:space="preserve">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w:t>
      </w:r>
      <w:r>
        <w:rPr>
          <w:rStyle w:val="s0"/>
        </w:rPr>
        <w:t>спитание в свои семьи;</w:t>
      </w:r>
    </w:p>
    <w:p w:rsidR="00000000" w:rsidRDefault="00774615">
      <w:pPr>
        <w:pStyle w:val="pj"/>
      </w:pPr>
      <w:r>
        <w:rPr>
          <w:rStyle w:val="s0"/>
        </w:rPr>
        <w:t>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w:t>
      </w:r>
      <w:r>
        <w:rPr>
          <w:rStyle w:val="s0"/>
        </w:rPr>
        <w:t>елающих принять детей на воспитание в свои семьи;</w:t>
      </w:r>
    </w:p>
    <w:p w:rsidR="00000000" w:rsidRDefault="00774615">
      <w:pPr>
        <w:pStyle w:val="pj"/>
      </w:pPr>
      <w:r>
        <w:rPr>
          <w:rStyle w:val="s0"/>
        </w:rPr>
        <w:t xml:space="preserve">3) </w:t>
      </w:r>
      <w:hyperlink r:id="rId213" w:anchor="sub_id=118030000" w:history="1">
        <w:r>
          <w:rPr>
            <w:rStyle w:val="a5"/>
          </w:rPr>
          <w:t>незаконного разглашения данных о детях-сиротах, детях, оставшихся без попечения родителей</w:t>
        </w:r>
      </w:hyperlink>
      <w:r>
        <w:rPr>
          <w:rStyle w:val="s0"/>
        </w:rPr>
        <w:t>, содержащихся в Республика</w:t>
      </w:r>
      <w:r>
        <w:rPr>
          <w:rStyle w:val="s0"/>
        </w:rPr>
        <w:t>нском банке данных детей-сирот, детей, оставшихся без попечения родителей, и лиц, желающих принять детей на воспитание в свои семьи, -</w:t>
      </w:r>
    </w:p>
    <w:p w:rsidR="00000000" w:rsidRDefault="00774615">
      <w:pPr>
        <w:pStyle w:val="pj"/>
      </w:pPr>
      <w:r>
        <w:rPr>
          <w:rStyle w:val="s0"/>
        </w:rPr>
        <w:t>влечет штраф в размере тридцати месячных расчетных показателей.</w:t>
      </w:r>
    </w:p>
    <w:p w:rsidR="00000000" w:rsidRDefault="00774615">
      <w:pPr>
        <w:pStyle w:val="pj"/>
      </w:pPr>
      <w:r>
        <w:t>2. Действие, предусмотренное частью первой настоящей стат</w:t>
      </w:r>
      <w:r>
        <w:t>ьи, совершенное повторно в течение года после наложения административного взыскания, -</w:t>
      </w:r>
    </w:p>
    <w:p w:rsidR="00000000" w:rsidRDefault="00774615">
      <w:pPr>
        <w:pStyle w:val="pj"/>
      </w:pPr>
      <w:r>
        <w:t>влечет штраф в размере шестидесяти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j"/>
        <w:ind w:left="1200" w:hanging="800"/>
      </w:pPr>
      <w:bookmarkStart w:id="168" w:name="SUB135010000"/>
      <w:bookmarkEnd w:id="168"/>
      <w:r>
        <w:rPr>
          <w:rStyle w:val="s1"/>
        </w:rPr>
        <w:t>Статья 135-1. Несообщение должностными лицами о фактах оставления новорожденного, поступления и до</w:t>
      </w:r>
      <w:r>
        <w:rPr>
          <w:rStyle w:val="s1"/>
        </w:rPr>
        <w:t>ставления детей-сирот и детей, оставшихся без попечения родителей</w:t>
      </w:r>
    </w:p>
    <w:p w:rsidR="00000000" w:rsidRDefault="00774615">
      <w:pPr>
        <w:pStyle w:val="pj"/>
      </w:pPr>
      <w:r>
        <w:rPr>
          <w:rStyle w:val="s0"/>
        </w:rPr>
        <w:t>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w:t>
      </w:r>
      <w:r>
        <w:rPr>
          <w:rStyle w:val="s0"/>
        </w:rPr>
        <w:t>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 территориальной единицы,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rPr>
          <w:rStyle w:val="s0"/>
        </w:rPr>
        <w:t xml:space="preserve">2. То же </w:t>
      </w:r>
      <w:r>
        <w:rPr>
          <w:rStyle w:val="s0"/>
        </w:rPr>
        <w:t>деяние,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в размере тридцати </w:t>
      </w:r>
      <w:hyperlink r:id="rId214"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c"/>
      </w:pPr>
      <w:r>
        <w:t> </w:t>
      </w:r>
    </w:p>
    <w:p w:rsidR="00000000" w:rsidRDefault="00774615">
      <w:pPr>
        <w:pStyle w:val="pc"/>
      </w:pPr>
      <w:bookmarkStart w:id="169" w:name="SUB1360000"/>
      <w:bookmarkEnd w:id="169"/>
      <w:r>
        <w:rPr>
          <w:rStyle w:val="s1"/>
        </w:rPr>
        <w:t>Глава 13. Административные правонарушения, посягающие на собственность</w:t>
      </w:r>
    </w:p>
    <w:p w:rsidR="00000000" w:rsidRDefault="00774615">
      <w:pPr>
        <w:pStyle w:val="pj"/>
      </w:pPr>
      <w:r>
        <w:t> </w:t>
      </w:r>
    </w:p>
    <w:p w:rsidR="00000000" w:rsidRDefault="00774615">
      <w:pPr>
        <w:pStyle w:val="pj"/>
      </w:pPr>
      <w:r>
        <w:rPr>
          <w:rStyle w:val="s1"/>
        </w:rPr>
        <w:t>Статья 136. Нарушение права государственной собственности на землю</w:t>
      </w:r>
    </w:p>
    <w:p w:rsidR="00000000" w:rsidRDefault="00774615">
      <w:pPr>
        <w:pStyle w:val="pj"/>
      </w:pPr>
      <w:r>
        <w:t>Незаконное занятие или обмен государственных земельных участков либо совершение других сделок, в прямой или косвенно</w:t>
      </w:r>
      <w:r>
        <w:t xml:space="preserve">й форме нарушающих право </w:t>
      </w:r>
      <w:hyperlink r:id="rId215" w:anchor="sub_id=260000" w:history="1">
        <w:r>
          <w:rPr>
            <w:rStyle w:val="a5"/>
          </w:rPr>
          <w:t>государственной собственности на землю</w:t>
        </w:r>
      </w:hyperlink>
      <w:r>
        <w:t>, а также несвоевременный возврат временно занимаемых государственных земель -</w:t>
      </w:r>
    </w:p>
    <w:p w:rsidR="00000000" w:rsidRDefault="00774615">
      <w:pPr>
        <w:pStyle w:val="pj"/>
      </w:pPr>
      <w:r>
        <w:t xml:space="preserve">влекут штраф на физических лиц </w:t>
      </w:r>
      <w:r>
        <w:t xml:space="preserve">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w:t>
      </w:r>
      <w:r>
        <w:t>семисот месячных расчетных показателей.</w:t>
      </w:r>
    </w:p>
    <w:p w:rsidR="00000000" w:rsidRDefault="00774615">
      <w:pPr>
        <w:pStyle w:val="pj"/>
      </w:pPr>
      <w:r>
        <w:t> </w:t>
      </w:r>
    </w:p>
    <w:p w:rsidR="00000000" w:rsidRDefault="00774615">
      <w:pPr>
        <w:pStyle w:val="pj"/>
        <w:ind w:left="1200" w:hanging="800"/>
      </w:pPr>
      <w:bookmarkStart w:id="170" w:name="SUB1370000"/>
      <w:bookmarkEnd w:id="170"/>
      <w:r>
        <w:rPr>
          <w:rStyle w:val="s1"/>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p w:rsidR="00000000" w:rsidRDefault="00774615">
      <w:pPr>
        <w:pStyle w:val="pj"/>
      </w:pPr>
      <w:r>
        <w:t xml:space="preserve">1. Нарушения </w:t>
      </w:r>
      <w:hyperlink r:id="rId216" w:anchor="sub_id=430000" w:history="1">
        <w:r>
          <w:rPr>
            <w:rStyle w:val="a4"/>
          </w:rPr>
          <w:t>земельного законодательства</w:t>
        </w:r>
      </w:hyperlink>
      <w:r>
        <w:t xml:space="preserve">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w:t>
      </w:r>
      <w:hyperlink r:id="rId217" w:anchor="sub_id=20100" w:history="1">
        <w:r>
          <w:rPr>
            <w:rStyle w:val="a4"/>
          </w:rPr>
          <w:t>уголовно наказуемого деяния</w:t>
        </w:r>
      </w:hyperlink>
      <w:r>
        <w:t>, совершенные в виде:</w:t>
      </w:r>
    </w:p>
    <w:p w:rsidR="00000000" w:rsidRDefault="00774615">
      <w:pPr>
        <w:pStyle w:val="pj"/>
      </w:pPr>
      <w:r>
        <w:t>1) предоставления земельных участков или права аренды земельных участков, находящихся в государственной собственности и не предоставлен</w:t>
      </w:r>
      <w:r>
        <w:t>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rsidR="00000000" w:rsidRDefault="00774615">
      <w:pPr>
        <w:pStyle w:val="pj"/>
      </w:pPr>
      <w:r>
        <w:t>2) нарушения</w:t>
      </w:r>
      <w:r>
        <w:t xml:space="preserve">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rsidR="00000000" w:rsidRDefault="00774615">
      <w:pPr>
        <w:pStyle w:val="pj"/>
      </w:pPr>
      <w:r>
        <w:t>3) принятия решения местным исполнительным органом о предоставлении прав на земельные участки без положител</w:t>
      </w:r>
      <w:r>
        <w:t>ьного заключения земельной комиссии и (или) без утвержденного землеустроительного проекта;</w:t>
      </w:r>
    </w:p>
    <w:p w:rsidR="00000000" w:rsidRDefault="00774615">
      <w:pPr>
        <w:pStyle w:val="pj"/>
      </w:pPr>
      <w:r>
        <w:t>4) нарушения срока принятия решения местным исполнительным органом об отказе в предоставлении прав на земельные участки;</w:t>
      </w:r>
    </w:p>
    <w:p w:rsidR="00000000" w:rsidRDefault="00774615">
      <w:pPr>
        <w:pStyle w:val="pj"/>
      </w:pPr>
      <w:r>
        <w:t xml:space="preserve">5) нарушения срока принятия решения местным </w:t>
      </w:r>
      <w:r>
        <w:t>исполнительным органом о предоставлении прав на земельные участки;</w:t>
      </w:r>
    </w:p>
    <w:p w:rsidR="00000000" w:rsidRDefault="00774615">
      <w:pPr>
        <w:pStyle w:val="pj"/>
      </w:pPr>
      <w:r>
        <w:t>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rsidR="00000000" w:rsidRDefault="00774615">
      <w:pPr>
        <w:pStyle w:val="pj"/>
      </w:pPr>
      <w:r>
        <w:t>7) принятия решени</w:t>
      </w:r>
      <w:r>
        <w:t>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rsidR="00000000" w:rsidRDefault="00774615">
      <w:pPr>
        <w:pStyle w:val="pj"/>
      </w:pPr>
      <w:r>
        <w:t>8) принятия решения местным исполнительным органом о бесплатном предоставлении в частную собстве</w:t>
      </w:r>
      <w:r>
        <w:t xml:space="preserve">нность земельных участков размером выше нормы, предусмотренной </w:t>
      </w:r>
      <w:hyperlink r:id="rId218" w:anchor="sub_id=500000" w:history="1">
        <w:r>
          <w:rPr>
            <w:rStyle w:val="a5"/>
          </w:rPr>
          <w:t>земельным законодательством</w:t>
        </w:r>
      </w:hyperlink>
      <w:r>
        <w:t>, а также повторного бесплатного предоставления;</w:t>
      </w:r>
    </w:p>
    <w:p w:rsidR="00000000" w:rsidRDefault="00774615">
      <w:pPr>
        <w:pStyle w:val="pj"/>
      </w:pPr>
      <w:r>
        <w:t>9) принятия решения местным исполн</w:t>
      </w:r>
      <w:r>
        <w:t xml:space="preserve">ительным органом о предоставлении права временного безвозмездного землепользования для цели или в срок, не предусмотренных </w:t>
      </w:r>
      <w:hyperlink r:id="rId219" w:history="1">
        <w:r>
          <w:rPr>
            <w:rStyle w:val="a5"/>
          </w:rPr>
          <w:t>земельным законодательством</w:t>
        </w:r>
      </w:hyperlink>
      <w:r>
        <w:t>;</w:t>
      </w:r>
    </w:p>
    <w:p w:rsidR="00000000" w:rsidRDefault="00774615">
      <w:pPr>
        <w:pStyle w:val="pj"/>
      </w:pPr>
      <w:r>
        <w:rPr>
          <w:rStyle w:val="s0"/>
        </w:rPr>
        <w:t>10) принятия решения местным исполнитель</w:t>
      </w:r>
      <w:r>
        <w:rPr>
          <w:rStyle w:val="s0"/>
        </w:rPr>
        <w:t xml:space="preserve">ным органом о предоставлении права частной собственности или права землепользования на земли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w:t>
      </w:r>
      <w:r>
        <w:rPr>
          <w:rStyle w:val="s0"/>
        </w:rPr>
        <w:t>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иностранцами или лицами без гражданства;</w:t>
      </w:r>
    </w:p>
    <w:p w:rsidR="00000000" w:rsidRDefault="00774615">
      <w:pPr>
        <w:pStyle w:val="pj"/>
      </w:pPr>
      <w:r>
        <w:rPr>
          <w:rStyle w:val="s0"/>
        </w:rPr>
        <w:t>10-1) принятия решения местным исполнительным органом, акимом</w:t>
      </w:r>
      <w:r>
        <w:rPr>
          <w:rStyle w:val="s0"/>
        </w:rPr>
        <w:t xml:space="preserve">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w:t>
      </w:r>
      <w:r>
        <w:rPr>
          <w:rStyle w:val="s0"/>
        </w:rPr>
        <w:t>я выпаса сельскохозяйственных животных личного подворья;</w:t>
      </w:r>
    </w:p>
    <w:p w:rsidR="00000000" w:rsidRDefault="00774615">
      <w:pPr>
        <w:pStyle w:val="pj"/>
      </w:pPr>
      <w:r>
        <w:rPr>
          <w:rStyle w:val="s0"/>
        </w:rPr>
        <w:t>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w:t>
      </w:r>
      <w:r>
        <w:rPr>
          <w:rStyle w:val="s0"/>
        </w:rPr>
        <w:t>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p w:rsidR="00000000" w:rsidRDefault="00774615">
      <w:pPr>
        <w:pStyle w:val="pj"/>
      </w:pPr>
      <w:r>
        <w:t>11) при</w:t>
      </w:r>
      <w:r>
        <w:t>нятия решения местным исполнительным органом о предоставлении прав на земельные участки, не входящие в его компетенцию;</w:t>
      </w:r>
    </w:p>
    <w:p w:rsidR="00000000" w:rsidRDefault="00774615">
      <w:pPr>
        <w:pStyle w:val="pj"/>
      </w:pPr>
      <w:r>
        <w:t>12) нарушения срока рассмотрения заявления об изменении целевого назначения земельного участка;</w:t>
      </w:r>
    </w:p>
    <w:p w:rsidR="00000000" w:rsidRDefault="00774615">
      <w:pPr>
        <w:pStyle w:val="pj"/>
      </w:pPr>
      <w:r>
        <w:rPr>
          <w:rStyle w:val="s0"/>
        </w:rPr>
        <w:t xml:space="preserve">13) исключен в соответствии с </w:t>
      </w:r>
      <w:hyperlink r:id="rId220" w:history="1">
        <w:r>
          <w:rPr>
            <w:rStyle w:val="a5"/>
          </w:rPr>
          <w:t>Законом</w:t>
        </w:r>
      </w:hyperlink>
      <w:r>
        <w:rPr>
          <w:rStyle w:val="s0"/>
        </w:rPr>
        <w:t xml:space="preserve"> РК от 15.03.23 г. № 208-VII </w:t>
      </w:r>
    </w:p>
    <w:p w:rsidR="00000000" w:rsidRDefault="00774615">
      <w:pPr>
        <w:pStyle w:val="pj"/>
      </w:pPr>
      <w:r>
        <w:t>14) нарушения сроков утверждения землеустроительного проекта;</w:t>
      </w:r>
    </w:p>
    <w:p w:rsidR="00000000" w:rsidRDefault="00774615">
      <w:pPr>
        <w:pStyle w:val="pj"/>
      </w:pPr>
      <w:r>
        <w:t>15) нарушения сроков заключения договоров купли-продажи, договоров аренды земельного участка и временн</w:t>
      </w:r>
      <w:r>
        <w:t>ого безвозмездного землепользования;</w:t>
      </w:r>
    </w:p>
    <w:p w:rsidR="00000000" w:rsidRDefault="00774615">
      <w:pPr>
        <w:pStyle w:val="pj"/>
      </w:pPr>
      <w:r>
        <w:rPr>
          <w:rStyle w:val="s0"/>
        </w:rPr>
        <w:t>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r>
        <w:rPr>
          <w:rStyle w:val="s0"/>
        </w:rPr>
        <w:t xml:space="preserve">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p w:rsidR="00000000" w:rsidRDefault="00774615">
      <w:pPr>
        <w:pStyle w:val="pj"/>
      </w:pPr>
      <w:r>
        <w:rPr>
          <w:rStyle w:val="s0"/>
        </w:rPr>
        <w:t>17) нарушения уполномоченным органом по земельн</w:t>
      </w:r>
      <w:r>
        <w:rPr>
          <w:rStyle w:val="s0"/>
        </w:rPr>
        <w:t>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p w:rsidR="00000000" w:rsidRDefault="00774615">
      <w:pPr>
        <w:pStyle w:val="pj"/>
      </w:pPr>
      <w:r>
        <w:rPr>
          <w:rStyle w:val="s0"/>
        </w:rPr>
        <w:t>18) нарушения сроков размещения и обновления информации по свободным зе</w:t>
      </w:r>
      <w:r>
        <w:rPr>
          <w:rStyle w:val="s0"/>
        </w:rPr>
        <w:t>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p w:rsidR="00000000" w:rsidRDefault="00774615">
      <w:pPr>
        <w:pStyle w:val="pj"/>
      </w:pPr>
      <w:r>
        <w:t xml:space="preserve">влекут штраф на должностных лиц в размере тридцати </w:t>
      </w:r>
      <w:hyperlink r:id="rId221" w:history="1">
        <w:r>
          <w:rPr>
            <w:rStyle w:val="a4"/>
          </w:rPr>
          <w:t>месячных расчетных показателей</w:t>
        </w:r>
      </w:hyperlink>
      <w:r>
        <w:t>.</w:t>
      </w:r>
    </w:p>
    <w:p w:rsidR="00000000" w:rsidRDefault="00774615">
      <w:pPr>
        <w:pStyle w:val="pj"/>
      </w:pPr>
      <w:r>
        <w:t>2. Действия, предусмотренные частью первой настоящей статьи, совершенные повторно в течение года после наложе</w:t>
      </w:r>
      <w:r>
        <w:t>ния административного взыскания, -</w:t>
      </w:r>
    </w:p>
    <w:p w:rsidR="00000000" w:rsidRDefault="00774615">
      <w:pPr>
        <w:pStyle w:val="pj"/>
      </w:pPr>
      <w:r>
        <w:t>влекут штраф на должностных лиц в размере шестидесяти месячных расчетных показателей.</w:t>
      </w:r>
    </w:p>
    <w:p w:rsidR="00000000" w:rsidRDefault="00774615">
      <w:pPr>
        <w:pStyle w:val="pj"/>
      </w:pPr>
      <w:r>
        <w:t> </w:t>
      </w:r>
    </w:p>
    <w:p w:rsidR="00000000" w:rsidRDefault="00774615">
      <w:pPr>
        <w:pStyle w:val="pj"/>
      </w:pPr>
      <w:bookmarkStart w:id="171" w:name="SUB1380000"/>
      <w:bookmarkEnd w:id="171"/>
      <w:r>
        <w:rPr>
          <w:rStyle w:val="s1"/>
        </w:rPr>
        <w:t>Статья 138. Уничтожение специальных знаков</w:t>
      </w:r>
    </w:p>
    <w:p w:rsidR="00000000" w:rsidRDefault="00774615">
      <w:pPr>
        <w:pStyle w:val="pj"/>
      </w:pPr>
      <w:r>
        <w:t>1. Уничтожение межевых знаков границ земельных участков -</w:t>
      </w:r>
    </w:p>
    <w:p w:rsidR="00000000" w:rsidRDefault="00774615">
      <w:pPr>
        <w:pStyle w:val="pj"/>
      </w:pPr>
      <w:r>
        <w:rPr>
          <w:rStyle w:val="s0"/>
        </w:rPr>
        <w:t xml:space="preserve">влечет предупреждение или штраф </w:t>
      </w:r>
      <w:r>
        <w:rPr>
          <w:rStyle w:val="s0"/>
        </w:rPr>
        <w:t>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w:t>
      </w:r>
      <w:r>
        <w:rPr>
          <w:rStyle w:val="s0"/>
        </w:rPr>
        <w:t>ере пятидесяти месячных расчетных показателей.</w:t>
      </w:r>
    </w:p>
    <w:p w:rsidR="00000000" w:rsidRDefault="00774615">
      <w:pPr>
        <w:pStyle w:val="pj"/>
      </w:pPr>
      <w:bookmarkStart w:id="172" w:name="SUB1380200"/>
      <w:bookmarkEnd w:id="172"/>
      <w:r>
        <w:t>2.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 и запретов общего водопользования, лесоустроит</w:t>
      </w:r>
      <w:r>
        <w:t xml:space="preserve">ельных или лесохозяйственных знаков в лесном фонде, маркшейдерских, </w:t>
      </w:r>
      <w:hyperlink r:id="rId222" w:anchor="sub_id=110000" w:history="1">
        <w:r>
          <w:rPr>
            <w:rStyle w:val="a5"/>
          </w:rPr>
          <w:t>геодезических</w:t>
        </w:r>
      </w:hyperlink>
      <w:r>
        <w:t xml:space="preserve"> пунктов и знаков -</w:t>
      </w:r>
    </w:p>
    <w:p w:rsidR="00000000" w:rsidRDefault="00774615">
      <w:pPr>
        <w:pStyle w:val="pj"/>
      </w:pPr>
      <w:r>
        <w:rPr>
          <w:rStyle w:val="s0"/>
        </w:rPr>
        <w:t xml:space="preserve">влечет штраф на физических лиц в размере </w:t>
      </w:r>
      <w:r>
        <w:t>пятидесяти</w:t>
      </w:r>
      <w:r>
        <w:rPr>
          <w:rStyle w:val="s0"/>
        </w:rPr>
        <w:t>, на должностных лиц</w:t>
      </w:r>
      <w:r>
        <w:rPr>
          <w:rStyle w:val="s0"/>
        </w:rPr>
        <w:t xml:space="preserve">, субъектов малого предпринимательства или некоммерческие организации - в размере </w:t>
      </w:r>
      <w:r>
        <w:t>трехсот</w:t>
      </w:r>
      <w:r>
        <w:rPr>
          <w:rStyle w:val="s0"/>
        </w:rPr>
        <w:t xml:space="preserve">, на субъектов среднего предпринимательства - в размере </w:t>
      </w:r>
      <w:r>
        <w:t>семисот</w:t>
      </w:r>
      <w:r>
        <w:rPr>
          <w:rStyle w:val="s0"/>
        </w:rPr>
        <w:t xml:space="preserve">, на субъектов крупного предпринимательства - в размере </w:t>
      </w:r>
      <w:r>
        <w:t>одной тысячи</w:t>
      </w:r>
      <w:r>
        <w:rPr>
          <w:rStyle w:val="s0"/>
        </w:rPr>
        <w:t xml:space="preserve"> месячных расчетных показателей.</w:t>
      </w:r>
    </w:p>
    <w:p w:rsidR="00000000" w:rsidRDefault="00774615">
      <w:pPr>
        <w:pStyle w:val="pj"/>
      </w:pPr>
      <w:r>
        <w:t> </w:t>
      </w:r>
    </w:p>
    <w:p w:rsidR="00000000" w:rsidRDefault="00774615">
      <w:pPr>
        <w:pStyle w:val="pj"/>
      </w:pPr>
      <w:bookmarkStart w:id="173" w:name="SUB1390000"/>
      <w:bookmarkEnd w:id="173"/>
      <w:r>
        <w:rPr>
          <w:rStyle w:val="s1"/>
        </w:rPr>
        <w:t>С</w:t>
      </w:r>
      <w:r>
        <w:rPr>
          <w:rStyle w:val="s1"/>
        </w:rPr>
        <w:t>татья 139. Нарушение права государственной собственности на недра</w:t>
      </w:r>
    </w:p>
    <w:p w:rsidR="00000000" w:rsidRDefault="00774615">
      <w:pPr>
        <w:pStyle w:val="pj"/>
      </w:pPr>
      <w:r>
        <w:t xml:space="preserve">1. Незаконное пользование недрами, за исключением подземных вод, совершение сделок, в прямой или скрытой форме нарушающих </w:t>
      </w:r>
      <w:hyperlink r:id="rId223" w:anchor="sub_id=110000" w:history="1">
        <w:r>
          <w:rPr>
            <w:rStyle w:val="a5"/>
          </w:rPr>
          <w:t>право государственной собственности на недра</w:t>
        </w:r>
      </w:hyperlink>
      <w:r>
        <w:t>, -</w:t>
      </w:r>
    </w:p>
    <w:p w:rsidR="00000000" w:rsidRDefault="00774615">
      <w:pPr>
        <w:pStyle w:val="pj"/>
      </w:pPr>
      <w:r>
        <w:t>влекут штраф в размере ста процентов от суммы причиненного ущерба ресурсам недр.</w:t>
      </w:r>
    </w:p>
    <w:p w:rsidR="00000000" w:rsidRDefault="00774615">
      <w:pPr>
        <w:pStyle w:val="pj"/>
      </w:pPr>
      <w:bookmarkStart w:id="174" w:name="SUB1390200"/>
      <w:bookmarkEnd w:id="174"/>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двухсот процентов от суммы причиненного ущерба ресурсам недр с конфискацией полученного в</w:t>
      </w:r>
      <w:r>
        <w:t xml:space="preserve">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p w:rsidR="00000000" w:rsidRDefault="00774615">
      <w:pPr>
        <w:pStyle w:val="pj"/>
      </w:pPr>
      <w:r>
        <w:t>Примечание. Под ущербом, причиненным ресурсам недр в результате совершения административного прав</w:t>
      </w:r>
      <w:r>
        <w:t>онарушения, предусмотренного настоящей статьей, признается рыночная стоимость незаконно изъятых ресурсов недр.</w:t>
      </w:r>
    </w:p>
    <w:p w:rsidR="00000000" w:rsidRDefault="00774615">
      <w:pPr>
        <w:pStyle w:val="pj"/>
      </w:pPr>
      <w:r>
        <w:t> </w:t>
      </w:r>
    </w:p>
    <w:p w:rsidR="00000000" w:rsidRDefault="00774615">
      <w:pPr>
        <w:pStyle w:val="pj"/>
      </w:pPr>
      <w:bookmarkStart w:id="175" w:name="SUB1400000"/>
      <w:bookmarkEnd w:id="175"/>
      <w:r>
        <w:rPr>
          <w:rStyle w:val="s1"/>
        </w:rPr>
        <w:t xml:space="preserve">Статья 140. </w:t>
      </w:r>
      <w:r>
        <w:rPr>
          <w:rStyle w:val="s0"/>
        </w:rPr>
        <w:t xml:space="preserve">Исключена в соответствии с </w:t>
      </w:r>
      <w:hyperlink r:id="rId224" w:anchor="sub_id=5140" w:history="1">
        <w:r>
          <w:rPr>
            <w:rStyle w:val="a5"/>
          </w:rPr>
          <w:t>Законом</w:t>
        </w:r>
      </w:hyperlink>
      <w:r>
        <w:rPr>
          <w:rStyle w:val="s0"/>
        </w:rPr>
        <w:t xml:space="preserve"> РК от 27.12.17</w:t>
      </w:r>
      <w:r>
        <w:rPr>
          <w:rStyle w:val="s0"/>
        </w:rPr>
        <w:t xml:space="preserve"> г. № 126-VI </w:t>
      </w:r>
    </w:p>
    <w:p w:rsidR="00000000" w:rsidRDefault="00774615">
      <w:pPr>
        <w:pStyle w:val="pj"/>
      </w:pPr>
      <w:r>
        <w:t> </w:t>
      </w:r>
    </w:p>
    <w:p w:rsidR="00000000" w:rsidRDefault="00774615">
      <w:pPr>
        <w:pStyle w:val="pj"/>
        <w:ind w:left="1200" w:hanging="800"/>
      </w:pPr>
      <w:bookmarkStart w:id="176" w:name="SUB1410000"/>
      <w:bookmarkEnd w:id="176"/>
      <w:r>
        <w:rPr>
          <w:rStyle w:val="s1"/>
        </w:rPr>
        <w:t>Статья 141. Нарушение права государственной собственности на водный фонд</w:t>
      </w:r>
    </w:p>
    <w:p w:rsidR="00000000" w:rsidRDefault="00774615">
      <w:pPr>
        <w:pStyle w:val="pj"/>
      </w:pPr>
      <w:r>
        <w:t xml:space="preserve">1. Незаконный захват водных объектов, переуступка права водопользования, а также совершение других сделок, в прямой или скрытой форме нарушающих </w:t>
      </w:r>
      <w:hyperlink r:id="rId225" w:anchor="sub_id=120000" w:history="1">
        <w:r>
          <w:rPr>
            <w:rStyle w:val="a5"/>
          </w:rPr>
          <w:t>право государственной собственности на водный фонд</w:t>
        </w:r>
      </w:hyperlink>
      <w:r>
        <w:t>, -</w:t>
      </w:r>
    </w:p>
    <w:p w:rsidR="00000000" w:rsidRDefault="00774615">
      <w:pPr>
        <w:pStyle w:val="pj"/>
      </w:pPr>
      <w:r>
        <w:rPr>
          <w:rStyle w:val="s0"/>
        </w:rPr>
        <w:t xml:space="preserve">влекут штраф на физических лиц в размере </w:t>
      </w:r>
      <w:r>
        <w:t>ста пятидесяти</w:t>
      </w:r>
      <w:r>
        <w:rPr>
          <w:rStyle w:val="s0"/>
        </w:rPr>
        <w:t>, на должностных лиц, субъектов малого предпринимательства или некоммерческие организ</w:t>
      </w:r>
      <w:r>
        <w:rPr>
          <w:rStyle w:val="s0"/>
        </w:rPr>
        <w:t xml:space="preserve">ации - в размере </w:t>
      </w:r>
      <w:r>
        <w:t>двухсот</w:t>
      </w:r>
      <w:r>
        <w:rPr>
          <w:rStyle w:val="s0"/>
        </w:rPr>
        <w:t xml:space="preserve">, на субъектов среднего предпринимательства - в размере </w:t>
      </w:r>
      <w:r>
        <w:t>трехсот</w:t>
      </w:r>
      <w:r>
        <w:rPr>
          <w:rStyle w:val="s0"/>
        </w:rPr>
        <w:t xml:space="preserve">, на субъектов крупного предпринимательства - в размере </w:t>
      </w:r>
      <w:r>
        <w:t>одной тысячи трехсот</w:t>
      </w:r>
      <w:r>
        <w:rPr>
          <w:rStyle w:val="s0"/>
        </w:rPr>
        <w:t xml:space="preserve"> месячных расчетных показателей.</w:t>
      </w:r>
    </w:p>
    <w:p w:rsidR="00000000" w:rsidRDefault="00774615">
      <w:pPr>
        <w:pStyle w:val="pj"/>
      </w:pPr>
      <w:r>
        <w:t xml:space="preserve">2. Осуществление специального водопользования без </w:t>
      </w:r>
      <w:hyperlink r:id="rId226" w:anchor="sub_id=450000" w:history="1">
        <w:r>
          <w:rPr>
            <w:rStyle w:val="a5"/>
          </w:rPr>
          <w:t>разрешения</w:t>
        </w:r>
      </w:hyperlink>
      <w:r>
        <w:t>, нецелевое использование водных ресурсов, превышение разрешенных объемов водопользования, несоблюдение утвержденного водного режима и других условий специального водопольз</w:t>
      </w:r>
      <w:r>
        <w:t>ования -</w:t>
      </w:r>
    </w:p>
    <w:p w:rsidR="00000000" w:rsidRDefault="00774615">
      <w:pPr>
        <w:pStyle w:val="pj"/>
      </w:pPr>
      <w:r>
        <w:rPr>
          <w:rStyle w:val="s0"/>
        </w:rPr>
        <w:t xml:space="preserve">влекут штраф на физических лиц в размере </w:t>
      </w:r>
      <w:r>
        <w:t>пятидесяти</w:t>
      </w:r>
      <w:r>
        <w:rPr>
          <w:rStyle w:val="s0"/>
        </w:rPr>
        <w:t xml:space="preserve">, на должностных лиц, субъектов малого предпринимательства или некоммерческие организации - в размере </w:t>
      </w:r>
      <w:r>
        <w:t>ста</w:t>
      </w:r>
      <w:r>
        <w:rPr>
          <w:rStyle w:val="s0"/>
        </w:rPr>
        <w:t xml:space="preserve">, на субъектов среднего предпринимательства - в размере </w:t>
      </w:r>
      <w:r>
        <w:t>ста пятидесяти</w:t>
      </w:r>
      <w:r>
        <w:rPr>
          <w:rStyle w:val="s0"/>
        </w:rPr>
        <w:t>, на субъектов крупно</w:t>
      </w:r>
      <w:r>
        <w:rPr>
          <w:rStyle w:val="s0"/>
        </w:rPr>
        <w:t xml:space="preserve">го предпринимательства - в размере </w:t>
      </w:r>
      <w:r>
        <w:t>восьмисот пятидесяти</w:t>
      </w:r>
      <w:r>
        <w:rPr>
          <w:rStyle w:val="s0"/>
        </w:rPr>
        <w:t xml:space="preserve"> </w:t>
      </w:r>
      <w:hyperlink r:id="rId227" w:history="1">
        <w:r>
          <w:rPr>
            <w:rStyle w:val="a5"/>
          </w:rPr>
          <w:t>месячных расчетных показателей</w:t>
        </w:r>
      </w:hyperlink>
      <w:r>
        <w:rPr>
          <w:rStyle w:val="s0"/>
        </w:rPr>
        <w:t>.</w:t>
      </w:r>
    </w:p>
    <w:p w:rsidR="00000000" w:rsidRDefault="00774615">
      <w:pPr>
        <w:pStyle w:val="pj"/>
      </w:pPr>
      <w:r>
        <w:t>3. Деяния, предусмотренные частями первой и второй настоящей статьи, совершенные повторно в течение года</w:t>
      </w:r>
      <w:r>
        <w:t xml:space="preserve"> после наложения административного взыскания, -</w:t>
      </w:r>
    </w:p>
    <w:p w:rsidR="00000000" w:rsidRDefault="00774615">
      <w:pPr>
        <w:pStyle w:val="pj"/>
      </w:pPr>
      <w:r>
        <w:t xml:space="preserve">влекут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w:t>
      </w:r>
      <w:r>
        <w:t>размере шестисот,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177" w:name="SUB1420000"/>
      <w:bookmarkEnd w:id="177"/>
      <w:r>
        <w:rPr>
          <w:rStyle w:val="s1"/>
        </w:rPr>
        <w:t>Статья 142. Нарушение права государственной собственности на леса</w:t>
      </w:r>
    </w:p>
    <w:p w:rsidR="00000000" w:rsidRDefault="00774615">
      <w:pPr>
        <w:pStyle w:val="pj"/>
      </w:pPr>
      <w:r>
        <w:t>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w:t>
      </w:r>
    </w:p>
    <w:p w:rsidR="00000000" w:rsidRDefault="00774615">
      <w:pPr>
        <w:pStyle w:val="pj"/>
      </w:pPr>
      <w:r>
        <w:t>влекут штраф на физических лиц в размере двад</w:t>
      </w:r>
      <w:r>
        <w:t>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w:t>
      </w:r>
      <w:r>
        <w:t>ва - в размере пятисот месячных расчетных показателей.</w:t>
      </w:r>
    </w:p>
    <w:p w:rsidR="00000000" w:rsidRDefault="00774615">
      <w:pPr>
        <w:pStyle w:val="pj"/>
      </w:pPr>
      <w:r>
        <w:t> </w:t>
      </w:r>
    </w:p>
    <w:p w:rsidR="00000000" w:rsidRDefault="00774615">
      <w:pPr>
        <w:pStyle w:val="pj"/>
      </w:pPr>
      <w:bookmarkStart w:id="178" w:name="SUB1430000"/>
      <w:bookmarkEnd w:id="178"/>
      <w:r>
        <w:rPr>
          <w:rStyle w:val="s1"/>
        </w:rPr>
        <w:t>Статья 143. Нарушение права государственной собственности на животный и растительный мир</w:t>
      </w:r>
    </w:p>
    <w:p w:rsidR="00000000" w:rsidRDefault="00774615">
      <w:pPr>
        <w:pStyle w:val="pj"/>
      </w:pPr>
      <w:r>
        <w:t>1. Незаконная переуступка права пользования объектами животного мира, а также совершение других сделок, в прям</w:t>
      </w:r>
      <w:r>
        <w:t xml:space="preserve">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w:t>
      </w:r>
      <w:hyperlink r:id="rId228" w:history="1">
        <w:r>
          <w:rPr>
            <w:rStyle w:val="a4"/>
          </w:rPr>
          <w:t>особо охраняемых природ</w:t>
        </w:r>
        <w:r>
          <w:rPr>
            <w:rStyle w:val="a4"/>
          </w:rPr>
          <w:t>ных территориях</w:t>
        </w:r>
      </w:hyperlink>
      <w:r>
        <w:t>, на пользование которыми требуется получение разрешения, -</w:t>
      </w:r>
    </w:p>
    <w:p w:rsidR="00000000" w:rsidRDefault="00774615">
      <w:pPr>
        <w:pStyle w:val="pj"/>
      </w:pPr>
      <w:r>
        <w:t>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w:t>
      </w:r>
      <w:r>
        <w:t>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rsidR="00000000" w:rsidRDefault="00774615">
      <w:pPr>
        <w:pStyle w:val="pj"/>
      </w:pPr>
      <w:r>
        <w:t xml:space="preserve">2. Незаконная переуступка права пользования </w:t>
      </w:r>
      <w:hyperlink r:id="rId229" w:anchor="sub_id=10008" w:history="1">
        <w:r>
          <w:rPr>
            <w:rStyle w:val="a5"/>
          </w:rPr>
          <w:t>растительным миром</w:t>
        </w:r>
      </w:hyperlink>
      <w:r>
        <w:t xml:space="preserve">,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w:t>
      </w:r>
      <w:r>
        <w:rPr>
          <w:rStyle w:val="s0"/>
        </w:rPr>
        <w:t>растительным миром</w:t>
      </w:r>
      <w:r>
        <w:t>, на пользован</w:t>
      </w:r>
      <w:r>
        <w:t xml:space="preserve">ие </w:t>
      </w:r>
      <w:r>
        <w:rPr>
          <w:rStyle w:val="s0"/>
        </w:rPr>
        <w:t>которым требуется получение разрешения или направление уведомления</w:t>
      </w:r>
      <w:r>
        <w:t>, -</w:t>
      </w:r>
    </w:p>
    <w:p w:rsidR="00000000" w:rsidRDefault="00774615">
      <w:pPr>
        <w:pStyle w:val="pj"/>
      </w:pPr>
      <w:r>
        <w:t>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w:t>
      </w:r>
      <w:r>
        <w:t>,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000000" w:rsidRDefault="00774615">
      <w:pPr>
        <w:pStyle w:val="pj"/>
      </w:pPr>
      <w:r>
        <w:t> </w:t>
      </w:r>
    </w:p>
    <w:p w:rsidR="00000000" w:rsidRDefault="00774615">
      <w:pPr>
        <w:pStyle w:val="pj"/>
      </w:pPr>
      <w:bookmarkStart w:id="179" w:name="SUB1440000"/>
      <w:bookmarkEnd w:id="179"/>
      <w:r>
        <w:rPr>
          <w:rStyle w:val="s0"/>
          <w:b/>
          <w:bCs/>
        </w:rPr>
        <w:t xml:space="preserve">Статья 144. </w:t>
      </w:r>
      <w:r>
        <w:rPr>
          <w:rStyle w:val="s0"/>
        </w:rPr>
        <w:t xml:space="preserve">Исключена в соответствии с </w:t>
      </w:r>
      <w:hyperlink r:id="rId230" w:anchor="sub_id=144" w:history="1">
        <w:r>
          <w:rPr>
            <w:rStyle w:val="a5"/>
          </w:rPr>
          <w:t>Законом</w:t>
        </w:r>
      </w:hyperlink>
      <w:r>
        <w:rPr>
          <w:rStyle w:val="s0"/>
        </w:rPr>
        <w:t xml:space="preserve"> РК от 30.12.19 г. № 300-VI </w:t>
      </w:r>
    </w:p>
    <w:p w:rsidR="00000000" w:rsidRDefault="00774615">
      <w:pPr>
        <w:pStyle w:val="pj"/>
      </w:pPr>
      <w:r>
        <w:t> </w:t>
      </w:r>
    </w:p>
    <w:p w:rsidR="00000000" w:rsidRDefault="00774615">
      <w:pPr>
        <w:pStyle w:val="pj"/>
      </w:pPr>
      <w:bookmarkStart w:id="180" w:name="SUB1450000"/>
      <w:bookmarkEnd w:id="180"/>
      <w:r>
        <w:rPr>
          <w:rStyle w:val="s1"/>
        </w:rPr>
        <w:t>Статья 145. Нарушение законодательства Республики Казахстан об охране и использовании объектов историко-культурного наследия</w:t>
      </w:r>
    </w:p>
    <w:p w:rsidR="00000000" w:rsidRDefault="00774615">
      <w:pPr>
        <w:pStyle w:val="pj"/>
      </w:pPr>
      <w:r>
        <w:t xml:space="preserve">Нарушение </w:t>
      </w:r>
      <w:hyperlink r:id="rId231" w:history="1">
        <w:r>
          <w:rPr>
            <w:rStyle w:val="a5"/>
          </w:rPr>
          <w:t>законодательства</w:t>
        </w:r>
      </w:hyperlink>
      <w:r>
        <w:t xml:space="preserve"> Республики Казахстан об охране и использовании объектов историко-культурного наследия, совершенное в виде:</w:t>
      </w:r>
    </w:p>
    <w:p w:rsidR="00000000" w:rsidRDefault="00774615">
      <w:pPr>
        <w:pStyle w:val="pj"/>
      </w:pPr>
      <w:r>
        <w:t xml:space="preserve">1) нарушений условий содержания </w:t>
      </w:r>
      <w:hyperlink r:id="rId232" w:anchor="sub_id=30010" w:history="1">
        <w:r>
          <w:rPr>
            <w:rStyle w:val="a5"/>
          </w:rPr>
          <w:t>памятника истории и культуры</w:t>
        </w:r>
      </w:hyperlink>
      <w:r>
        <w:t>, прописанных в охранных обязательствах;</w:t>
      </w:r>
    </w:p>
    <w:p w:rsidR="00000000" w:rsidRDefault="00774615">
      <w:pPr>
        <w:pStyle w:val="pj"/>
      </w:pPr>
      <w:r>
        <w:t xml:space="preserve">2) нарушений </w:t>
      </w:r>
      <w:hyperlink r:id="rId233" w:anchor="sub_id=100" w:history="1">
        <w:r>
          <w:rPr>
            <w:rStyle w:val="a4"/>
          </w:rPr>
          <w:t>правил</w:t>
        </w:r>
      </w:hyperlink>
      <w:r>
        <w:rPr>
          <w:rStyle w:val="s0"/>
        </w:rPr>
        <w:t xml:space="preserve"> </w:t>
      </w:r>
      <w:r>
        <w:t xml:space="preserve">установления </w:t>
      </w:r>
      <w:hyperlink r:id="rId234" w:anchor="sub_id=30009" w:history="1">
        <w:r>
          <w:rPr>
            <w:rStyle w:val="a5"/>
          </w:rPr>
          <w:t>сооружений монументального искусства</w:t>
        </w:r>
      </w:hyperlink>
      <w:r>
        <w:t>;</w:t>
      </w:r>
    </w:p>
    <w:p w:rsidR="00000000" w:rsidRDefault="00774615">
      <w:pPr>
        <w:pStyle w:val="pj"/>
      </w:pPr>
      <w:r>
        <w:t>3) незаконного перемещения и изменения памятника истории и культуры;</w:t>
      </w:r>
    </w:p>
    <w:p w:rsidR="00000000" w:rsidRDefault="00774615">
      <w:pPr>
        <w:pStyle w:val="pj"/>
      </w:pPr>
      <w:r>
        <w:t>4) непроведения при освоении территорий до отвода земельных участков археологических работ по выявлению объектов историко-культурного насле</w:t>
      </w:r>
      <w:r>
        <w:t>дия;</w:t>
      </w:r>
    </w:p>
    <w:p w:rsidR="00000000" w:rsidRDefault="00774615">
      <w:pPr>
        <w:pStyle w:val="pj"/>
      </w:pPr>
      <w:r>
        <w:t>5) проведения работ, которые могут создавать угрозу существованию объектов историко-культурного наследия;</w:t>
      </w:r>
    </w:p>
    <w:p w:rsidR="00000000" w:rsidRDefault="00774615">
      <w:pPr>
        <w:pStyle w:val="pj"/>
      </w:pPr>
      <w:r>
        <w:t>6) нарушений режима использования земель в пределах охранных зон, зон регулирования застройки и зон охраняемого природного ландшафта памятников и</w:t>
      </w:r>
      <w:r>
        <w:t>стории и культуры;</w:t>
      </w:r>
    </w:p>
    <w:p w:rsidR="00000000" w:rsidRDefault="00774615">
      <w:pPr>
        <w:pStyle w:val="pj"/>
      </w:pPr>
      <w:r>
        <w:t>7) нарушений условий проведения научно-реставрационных работ на памятниках истории и культуры и условий осуществления археологических работ, -</w:t>
      </w:r>
    </w:p>
    <w:p w:rsidR="00000000" w:rsidRDefault="00774615">
      <w:pPr>
        <w:pStyle w:val="pj"/>
      </w:pPr>
      <w:r>
        <w:t>влечет штраф на физических лиц в размере десяти, на должностных лиц, субъектов малого предприн</w:t>
      </w:r>
      <w:r>
        <w:t>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p w:rsidR="00000000" w:rsidRDefault="00774615">
      <w:pPr>
        <w:pStyle w:val="pj"/>
      </w:pPr>
      <w:r>
        <w:t> </w:t>
      </w:r>
    </w:p>
    <w:p w:rsidR="00000000" w:rsidRDefault="00774615">
      <w:pPr>
        <w:pStyle w:val="pj"/>
      </w:pPr>
      <w:bookmarkStart w:id="181" w:name="SUB1460000"/>
      <w:bookmarkEnd w:id="181"/>
      <w:r>
        <w:rPr>
          <w:rStyle w:val="s1"/>
        </w:rPr>
        <w:t>Статья 146. Про</w:t>
      </w:r>
      <w:r>
        <w:rPr>
          <w:rStyle w:val="s1"/>
        </w:rPr>
        <w:t>езд по посевам или насаждениям</w:t>
      </w:r>
    </w:p>
    <w:p w:rsidR="00000000" w:rsidRDefault="00774615">
      <w:pPr>
        <w:pStyle w:val="pj"/>
      </w:pPr>
      <w:r>
        <w:t>Проезд по посевам или насаждениям на механическом транспортном средстве, гужевом транспорте -</w:t>
      </w:r>
    </w:p>
    <w:p w:rsidR="00000000" w:rsidRDefault="00774615">
      <w:pPr>
        <w:pStyle w:val="pj"/>
      </w:pPr>
      <w:r>
        <w:t>влечет предупреждение или штраф в размере пяти месячных расчетных показателей.</w:t>
      </w:r>
    </w:p>
    <w:p w:rsidR="00000000" w:rsidRDefault="00774615">
      <w:pPr>
        <w:pStyle w:val="pj"/>
      </w:pPr>
      <w:r>
        <w:t> </w:t>
      </w:r>
    </w:p>
    <w:p w:rsidR="00000000" w:rsidRDefault="00774615">
      <w:pPr>
        <w:pStyle w:val="pj"/>
      </w:pPr>
      <w:bookmarkStart w:id="182" w:name="SUB1470000"/>
      <w:bookmarkEnd w:id="182"/>
      <w:r>
        <w:rPr>
          <w:rStyle w:val="s1"/>
        </w:rPr>
        <w:t>Статья 147. Потрава посевов, стогов, порча или уни</w:t>
      </w:r>
      <w:r>
        <w:rPr>
          <w:rStyle w:val="s1"/>
        </w:rPr>
        <w:t>чтожение находящегося в поле собранного урожая сельскохозяйственных культур, повреждение насаждений</w:t>
      </w:r>
    </w:p>
    <w:p w:rsidR="00000000" w:rsidRDefault="00774615">
      <w:pPr>
        <w:pStyle w:val="pj"/>
      </w:pPr>
      <w:r>
        <w:t>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w:t>
      </w:r>
      <w:r>
        <w:t>йственных организаций независимо от организационно-правовых форм, крестьянских или фермерских хозяйств, личных подсобных хозяйств скотом или птицей -</w:t>
      </w:r>
    </w:p>
    <w:p w:rsidR="00000000" w:rsidRDefault="00774615">
      <w:pPr>
        <w:pStyle w:val="pj"/>
      </w:pPr>
      <w:r>
        <w:t>влекут штраф на физических лиц в размере двадцати, на должностных лиц - в размере пятидесяти месячных расч</w:t>
      </w:r>
      <w:r>
        <w:t>етных показателей.</w:t>
      </w:r>
    </w:p>
    <w:p w:rsidR="00000000" w:rsidRDefault="00774615">
      <w:pPr>
        <w:pStyle w:val="pj"/>
      </w:pPr>
      <w:r>
        <w:t>2. Те же действия, совершенные повторно в течение года после наложения административного взыскания, предусмотренного частью первой настоящей статьи, -</w:t>
      </w:r>
    </w:p>
    <w:p w:rsidR="00000000" w:rsidRDefault="00774615">
      <w:pPr>
        <w:pStyle w:val="pj"/>
      </w:pPr>
      <w:r>
        <w:t>влекут штраф на физических лиц в размере сорока, на должностных лиц - в размере семидесяти месячных расче</w:t>
      </w:r>
      <w:r>
        <w:t>тных показателей.</w:t>
      </w:r>
    </w:p>
    <w:p w:rsidR="00000000" w:rsidRDefault="00774615">
      <w:pPr>
        <w:pStyle w:val="pj"/>
      </w:pPr>
      <w:r>
        <w:t> </w:t>
      </w:r>
    </w:p>
    <w:p w:rsidR="00000000" w:rsidRDefault="00774615">
      <w:pPr>
        <w:pStyle w:val="pj"/>
        <w:ind w:left="1200" w:hanging="800"/>
      </w:pPr>
      <w:bookmarkStart w:id="183" w:name="SUB147010000"/>
      <w:bookmarkEnd w:id="183"/>
      <w:r>
        <w:rPr>
          <w:rStyle w:val="s1"/>
        </w:rPr>
        <w:t>Статья 147-1. Умышленное уничтожение или повреждение чужого имущества</w:t>
      </w:r>
    </w:p>
    <w:p w:rsidR="00000000" w:rsidRDefault="00774615">
      <w:pPr>
        <w:pStyle w:val="pj"/>
      </w:pPr>
      <w:r>
        <w:rPr>
          <w:rStyle w:val="s0"/>
        </w:rPr>
        <w:t xml:space="preserve">1. Умышленное уничтожение или повреждение чужого имущества, если это действие не содержит признаков </w:t>
      </w:r>
      <w:hyperlink r:id="rId235" w:anchor="sub_id=2020000" w:history="1">
        <w:r>
          <w:rPr>
            <w:rStyle w:val="a5"/>
          </w:rPr>
          <w:t>уголовно наказуемого деяния</w:t>
        </w:r>
      </w:hyperlink>
      <w:r>
        <w:rPr>
          <w:rStyle w:val="s0"/>
        </w:rPr>
        <w:t>, -</w:t>
      </w:r>
    </w:p>
    <w:p w:rsidR="00000000" w:rsidRDefault="00774615">
      <w:pPr>
        <w:pStyle w:val="pj"/>
      </w:pPr>
      <w:r>
        <w:rPr>
          <w:rStyle w:val="s0"/>
        </w:rPr>
        <w:t>влечет штраф в размере пятидесяти месячных расчетных показателей либо административный арест на срок от пяти до двадцати суток.</w:t>
      </w:r>
    </w:p>
    <w:p w:rsidR="00000000" w:rsidRDefault="00774615">
      <w:pPr>
        <w:pStyle w:val="pj"/>
      </w:pPr>
      <w:r>
        <w:rPr>
          <w:rStyle w:val="s0"/>
        </w:rPr>
        <w:t>2. Действие, предусмотренное частью первой настоящей статьи, совершенное повто</w:t>
      </w:r>
      <w:r>
        <w:rPr>
          <w:rStyle w:val="s0"/>
        </w:rPr>
        <w:t>рно в течение года после наложения административного взыскания, -</w:t>
      </w:r>
    </w:p>
    <w:p w:rsidR="00000000" w:rsidRDefault="00774615">
      <w:pPr>
        <w:pStyle w:val="pj"/>
      </w:pPr>
      <w:r>
        <w:rPr>
          <w:rStyle w:val="s0"/>
        </w:rPr>
        <w:t>влечет административный арест на срок от двадцати до тридцати суток.</w:t>
      </w:r>
    </w:p>
    <w:p w:rsidR="00000000" w:rsidRDefault="00774615">
      <w:pPr>
        <w:pStyle w:val="pj"/>
      </w:pPr>
      <w:r>
        <w:rPr>
          <w:rStyle w:val="s0"/>
        </w:rPr>
        <w:t>3. Действие, предусмотренное частью второй настоящей статьи, совершенное лицом, к которому административный арест в соотв</w:t>
      </w:r>
      <w:r>
        <w:rPr>
          <w:rStyle w:val="s0"/>
        </w:rPr>
        <w:t>етствии с частью второй статьи 50 настоящего Кодекса не применяется, -</w:t>
      </w:r>
    </w:p>
    <w:p w:rsidR="00000000" w:rsidRDefault="00774615">
      <w:pPr>
        <w:pStyle w:val="pj"/>
      </w:pPr>
      <w:r>
        <w:rPr>
          <w:rStyle w:val="s0"/>
        </w:rPr>
        <w:t>влечет штраф в размере шестидесяти месячных расчетных показателей.</w:t>
      </w:r>
    </w:p>
    <w:p w:rsidR="00000000" w:rsidRDefault="00774615">
      <w:pPr>
        <w:pStyle w:val="pj"/>
      </w:pPr>
      <w:r>
        <w:t> </w:t>
      </w:r>
    </w:p>
    <w:p w:rsidR="00000000" w:rsidRDefault="00774615">
      <w:pPr>
        <w:pStyle w:val="pj"/>
      </w:pPr>
      <w:bookmarkStart w:id="184" w:name="SUB1480000"/>
      <w:bookmarkEnd w:id="184"/>
      <w:r>
        <w:rPr>
          <w:rStyle w:val="s1"/>
        </w:rPr>
        <w:t>Статья 148. Нарушение сроков возврата государственных натурных грантов</w:t>
      </w:r>
    </w:p>
    <w:p w:rsidR="00000000" w:rsidRDefault="00774615">
      <w:pPr>
        <w:pStyle w:val="pj"/>
      </w:pPr>
      <w:r>
        <w:t>Нарушение сроков возврата государственных нат</w:t>
      </w:r>
      <w:r>
        <w:t xml:space="preserve">урных грантов, </w:t>
      </w:r>
      <w:r>
        <w:rPr>
          <w:rStyle w:val="s0"/>
        </w:rPr>
        <w:t xml:space="preserve">установленных </w:t>
      </w:r>
      <w:hyperlink r:id="rId236" w:history="1">
        <w:r>
          <w:rPr>
            <w:rStyle w:val="a5"/>
          </w:rPr>
          <w:t>законодательством</w:t>
        </w:r>
      </w:hyperlink>
      <w:r>
        <w:rPr>
          <w:rStyle w:val="s0"/>
        </w:rPr>
        <w:t xml:space="preserve"> Республики Казахстан в области инвестиций, -</w:t>
      </w:r>
    </w:p>
    <w:p w:rsidR="00000000" w:rsidRDefault="00774615">
      <w:pPr>
        <w:pStyle w:val="pj"/>
      </w:pPr>
      <w:r>
        <w:t>влечет штраф на субъектов малого предпринимательства в размере ста пятидесяти, на субъектов сред</w:t>
      </w:r>
      <w:r>
        <w:t xml:space="preserve">него предпринимательства - в размере двухсот, на субъектов крупного предпринимательства - в размере одной тысячи </w:t>
      </w:r>
      <w:hyperlink r:id="rId237"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185" w:name="SUB1490000"/>
      <w:bookmarkEnd w:id="185"/>
      <w:r>
        <w:rPr>
          <w:rStyle w:val="s1"/>
        </w:rPr>
        <w:t>Статья 149. Неисполнение и (или) ненадлежащее</w:t>
      </w:r>
      <w:r>
        <w:rPr>
          <w:rStyle w:val="s1"/>
        </w:rPr>
        <w:t xml:space="preserve"> исполнение обязанностей по обеспечению антитеррористической защищенности объекта, уязвимого в террористическом отношении</w:t>
      </w:r>
    </w:p>
    <w:p w:rsidR="00000000" w:rsidRDefault="00774615">
      <w:pPr>
        <w:pStyle w:val="pj"/>
      </w:pPr>
      <w:r>
        <w:rPr>
          <w:rStyle w:val="s0"/>
        </w:rPr>
        <w:t>1. Неисполнение и (или) ненадлежащее исполнение собственником, владельцем, руководителем или иным должностным лицом объекта, уязвимого</w:t>
      </w:r>
      <w:r>
        <w:rPr>
          <w:rStyle w:val="s0"/>
        </w:rPr>
        <w:t xml:space="preserve">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w:t>
      </w:r>
      <w:hyperlink r:id="rId238" w:anchor="sub_id=10030000" w:history="1">
        <w:r>
          <w:rPr>
            <w:rStyle w:val="a5"/>
          </w:rPr>
          <w:t>обя</w:t>
        </w:r>
        <w:r>
          <w:rPr>
            <w:rStyle w:val="a5"/>
          </w:rPr>
          <w:t>занностей по обеспечению антитеррористической защищенности объекта</w:t>
        </w:r>
      </w:hyperlink>
      <w:r>
        <w:rPr>
          <w:rStyle w:val="s0"/>
        </w:rPr>
        <w:t xml:space="preserve"> -</w:t>
      </w:r>
    </w:p>
    <w:p w:rsidR="00000000" w:rsidRDefault="00774615">
      <w:pPr>
        <w:pStyle w:val="pj"/>
      </w:pPr>
      <w:r>
        <w:t>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w:t>
      </w:r>
      <w:r>
        <w:t>тельства - в размере трехсот, на субъектов крупного предпринимательства - в размере пятисот месячных расчетных показателей.</w:t>
      </w:r>
    </w:p>
    <w:p w:rsidR="00000000" w:rsidRDefault="00774615">
      <w:pPr>
        <w:pStyle w:val="pj"/>
      </w:pPr>
      <w:r>
        <w:t>2. Действия (бездействие), предусмотренные частью первой настоящей статьи, совершенные повторно в течение года после наложения админ</w:t>
      </w:r>
      <w:r>
        <w:t>истративного взыскания, -</w:t>
      </w:r>
    </w:p>
    <w:p w:rsidR="00000000" w:rsidRDefault="00774615">
      <w:pPr>
        <w:pStyle w:val="pj"/>
      </w:pPr>
      <w:r>
        <w:t>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w:t>
      </w:r>
      <w:r>
        <w:t>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rsidR="00000000" w:rsidRDefault="00774615">
      <w:pPr>
        <w:pStyle w:val="pj"/>
      </w:pPr>
      <w:r>
        <w:t> </w:t>
      </w:r>
    </w:p>
    <w:p w:rsidR="00000000" w:rsidRDefault="00774615">
      <w:pPr>
        <w:pStyle w:val="pj"/>
      </w:pPr>
      <w:bookmarkStart w:id="186" w:name="SUB1500000"/>
      <w:bookmarkEnd w:id="186"/>
      <w:r>
        <w:rPr>
          <w:rStyle w:val="s1"/>
        </w:rPr>
        <w:t>Статья 150. Рекламирование деятельности финансовой (инвест</w:t>
      </w:r>
      <w:r>
        <w:rPr>
          <w:rStyle w:val="s1"/>
        </w:rPr>
        <w:t>иционной) пирамиды</w:t>
      </w:r>
    </w:p>
    <w:p w:rsidR="00000000" w:rsidRDefault="00774615">
      <w:pPr>
        <w:pStyle w:val="pj"/>
      </w:pPr>
      <w:r>
        <w:t xml:space="preserve">Производство, распространение и размещение рекламы деятельности </w:t>
      </w:r>
      <w:hyperlink r:id="rId239" w:anchor="sub_id=2170000" w:history="1">
        <w:r>
          <w:rPr>
            <w:rStyle w:val="a4"/>
          </w:rPr>
          <w:t>финансовой (инвестиционной) пирамиды</w:t>
        </w:r>
      </w:hyperlink>
      <w:r>
        <w:t xml:space="preserve">, если эти действия не содержат признаков </w:t>
      </w:r>
      <w:hyperlink r:id="rId240" w:anchor="sub_id=217010000" w:history="1">
        <w:r>
          <w:rPr>
            <w:rStyle w:val="a5"/>
          </w:rPr>
          <w:t>уголовно наказуемого деяния</w:t>
        </w:r>
      </w:hyperlink>
      <w:r>
        <w:t>, -</w:t>
      </w:r>
    </w:p>
    <w:p w:rsidR="00000000" w:rsidRDefault="00774615">
      <w:pPr>
        <w:pStyle w:val="pj"/>
      </w:pPr>
      <w:r>
        <w:t xml:space="preserve">влекут штраф на физических лиц в размере ста пятидесяти, на должностных лиц - в размере ста семидесяти, на субъектов малого предпринимательства или </w:t>
      </w:r>
      <w:r>
        <w:t xml:space="preserve">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w:t>
      </w:r>
      <w:hyperlink r:id="rId241" w:anchor="sub_id=10020" w:history="1">
        <w:r>
          <w:rPr>
            <w:rStyle w:val="a5"/>
          </w:rPr>
          <w:t>масс-медиа</w:t>
        </w:r>
      </w:hyperlink>
      <w:r>
        <w:t xml:space="preserve"> на срок до трех месяцев.</w:t>
      </w:r>
    </w:p>
    <w:p w:rsidR="00000000" w:rsidRDefault="00774615">
      <w:pPr>
        <w:pStyle w:val="pj"/>
      </w:pPr>
      <w:r>
        <w:t> </w:t>
      </w:r>
    </w:p>
    <w:p w:rsidR="00000000" w:rsidRDefault="00774615">
      <w:pPr>
        <w:pStyle w:val="pj"/>
      </w:pPr>
      <w:r>
        <w:t> </w:t>
      </w:r>
    </w:p>
    <w:p w:rsidR="00000000" w:rsidRDefault="00774615">
      <w:pPr>
        <w:pStyle w:val="pc"/>
      </w:pPr>
      <w:bookmarkStart w:id="187" w:name="SUB1510000"/>
      <w:bookmarkEnd w:id="187"/>
      <w:r>
        <w:rPr>
          <w:rStyle w:val="s1"/>
        </w:rPr>
        <w:t>Глава 14. Административные правонарушения в области предпринимательской деятельности, а также реабилитации, восстановления платежеспособност</w:t>
      </w:r>
      <w:r>
        <w:rPr>
          <w:rStyle w:val="s1"/>
        </w:rPr>
        <w:t>и и банкротства</w:t>
      </w:r>
    </w:p>
    <w:p w:rsidR="00000000" w:rsidRDefault="00774615">
      <w:pPr>
        <w:pStyle w:val="pj"/>
      </w:pPr>
      <w:r>
        <w:t> </w:t>
      </w:r>
    </w:p>
    <w:p w:rsidR="00000000" w:rsidRDefault="00774615">
      <w:pPr>
        <w:pStyle w:val="pj"/>
      </w:pPr>
      <w:r>
        <w:rPr>
          <w:rStyle w:val="s1"/>
        </w:rPr>
        <w:t>Статья 151. Нарушение правил вывоза или отправки сырья, продовольственных и промышленных товаров за пределы Республики Казахстан</w:t>
      </w:r>
    </w:p>
    <w:p w:rsidR="00000000" w:rsidRDefault="00774615">
      <w:pPr>
        <w:pStyle w:val="pj"/>
      </w:pPr>
      <w:r>
        <w:t>1. Нарушение правил вывоза или отправки сырья, продовольственных, промышленных товаров за пределы Республики Казахстан -</w:t>
      </w:r>
    </w:p>
    <w:p w:rsidR="00000000" w:rsidRDefault="00774615">
      <w:pPr>
        <w:pStyle w:val="pj"/>
      </w:pPr>
      <w:r>
        <w:rPr>
          <w:rStyle w:val="s0"/>
        </w:rPr>
        <w:t>влечет штраф на физических лиц в размере пяти, на субъектов малого предпринимательства - в размере десяти, на субъектов среднего предпр</w:t>
      </w:r>
      <w:r>
        <w:rPr>
          <w:rStyle w:val="s0"/>
        </w:rPr>
        <w:t>инимательства - в размере двадцати, на субъектов крупного предпринимательства - в размере тридцати пяти месячных расчетных показателей.</w:t>
      </w:r>
    </w:p>
    <w:p w:rsidR="00000000" w:rsidRDefault="00774615">
      <w:pPr>
        <w:pStyle w:val="pj"/>
      </w:pPr>
      <w:bookmarkStart w:id="188" w:name="SUB1510200"/>
      <w:bookmarkEnd w:id="188"/>
      <w:r>
        <w:t>2. Действие, предусмотренное частью первой настоящей статьи, совершенное повторно в течение года после наложения админис</w:t>
      </w:r>
      <w:r>
        <w:t>тративного взыскания, -</w:t>
      </w:r>
    </w:p>
    <w:p w:rsidR="00000000" w:rsidRDefault="00774615">
      <w:pPr>
        <w:pStyle w:val="pj"/>
      </w:pPr>
      <w:r>
        <w:rPr>
          <w:rStyle w:val="s0"/>
        </w:rPr>
        <w:t>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w:t>
      </w:r>
      <w:r>
        <w:rPr>
          <w:rStyle w:val="s0"/>
        </w:rPr>
        <w:t>идесяти месячных расчетных показателей, с конфискацией сырья или товаров или без таковой.</w:t>
      </w:r>
    </w:p>
    <w:p w:rsidR="00000000" w:rsidRDefault="00774615">
      <w:pPr>
        <w:pStyle w:val="pj"/>
      </w:pPr>
      <w:r>
        <w:t> </w:t>
      </w:r>
    </w:p>
    <w:p w:rsidR="00000000" w:rsidRDefault="00774615">
      <w:pPr>
        <w:pStyle w:val="pj"/>
      </w:pPr>
      <w:bookmarkStart w:id="189" w:name="SUB1520000"/>
      <w:bookmarkEnd w:id="189"/>
      <w:r>
        <w:rPr>
          <w:rStyle w:val="s1"/>
        </w:rPr>
        <w:t xml:space="preserve">Статья 152. </w:t>
      </w:r>
      <w:r>
        <w:rPr>
          <w:rStyle w:val="s0"/>
        </w:rPr>
        <w:t xml:space="preserve">Исключена в соответствии с </w:t>
      </w:r>
      <w:hyperlink r:id="rId242" w:anchor="sub_id=144" w:history="1">
        <w:r>
          <w:rPr>
            <w:rStyle w:val="a5"/>
          </w:rPr>
          <w:t>Законом</w:t>
        </w:r>
      </w:hyperlink>
      <w:r>
        <w:rPr>
          <w:rStyle w:val="s0"/>
        </w:rPr>
        <w:t xml:space="preserve"> РК от 30.12.19 г. № 300-VI </w:t>
      </w:r>
    </w:p>
    <w:p w:rsidR="00000000" w:rsidRDefault="00774615">
      <w:pPr>
        <w:pStyle w:val="pj"/>
      </w:pPr>
      <w:r>
        <w:rPr>
          <w:rStyle w:val="s0"/>
        </w:rPr>
        <w:t> </w:t>
      </w:r>
    </w:p>
    <w:p w:rsidR="00000000" w:rsidRDefault="00774615">
      <w:pPr>
        <w:pStyle w:val="pj"/>
      </w:pPr>
      <w:bookmarkStart w:id="190" w:name="SUB1530000"/>
      <w:bookmarkEnd w:id="190"/>
      <w:r>
        <w:rPr>
          <w:rStyle w:val="s1"/>
        </w:rPr>
        <w:t>Статья</w:t>
      </w:r>
      <w:r>
        <w:rPr>
          <w:rStyle w:val="s1"/>
        </w:rPr>
        <w:t xml:space="preserve"> 153. Незаконное предпринимательство</w:t>
      </w:r>
    </w:p>
    <w:p w:rsidR="00000000" w:rsidRDefault="00774615">
      <w:pPr>
        <w:pStyle w:val="pj"/>
      </w:pPr>
      <w:r>
        <w:t>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w:t>
      </w:r>
      <w:r>
        <w:t xml:space="preserve">ением, перевозкой либо сбытом подакцизных товаров в значительных размерах, если эти действия не содержат признаков </w:t>
      </w:r>
      <w:hyperlink r:id="rId243" w:anchor="sub_id=2140000" w:history="1">
        <w:r>
          <w:rPr>
            <w:rStyle w:val="a4"/>
          </w:rPr>
          <w:t>уголовно наказуемого деяния</w:t>
        </w:r>
      </w:hyperlink>
      <w:r>
        <w:t>, -</w:t>
      </w:r>
    </w:p>
    <w:p w:rsidR="00000000" w:rsidRDefault="00774615">
      <w:pPr>
        <w:pStyle w:val="pj"/>
      </w:pPr>
      <w:r>
        <w:t>влечет штраф на физически</w:t>
      </w:r>
      <w:r>
        <w:t>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w:t>
      </w:r>
      <w:r>
        <w:t>ода и стоимости подакцизных товаров, полученных в результате незаконного предпринимательства.</w:t>
      </w:r>
    </w:p>
    <w:p w:rsidR="00000000" w:rsidRDefault="00774615">
      <w:pPr>
        <w:pStyle w:val="pj"/>
      </w:pPr>
      <w:r>
        <w:t>Примечания.</w:t>
      </w:r>
    </w:p>
    <w:p w:rsidR="00000000" w:rsidRDefault="00774615">
      <w:pPr>
        <w:pStyle w:val="pj"/>
      </w:pPr>
      <w:r>
        <w:t xml:space="preserve">1. Крупным ущербом в </w:t>
      </w:r>
      <w:hyperlink w:anchor="sub1530000" w:history="1">
        <w:r>
          <w:rPr>
            <w:rStyle w:val="a4"/>
          </w:rPr>
          <w:t>статьях 153</w:t>
        </w:r>
      </w:hyperlink>
      <w:r>
        <w:t xml:space="preserve"> и </w:t>
      </w:r>
      <w:hyperlink w:anchor="sub1550000" w:history="1">
        <w:r>
          <w:rPr>
            <w:rStyle w:val="a4"/>
          </w:rPr>
          <w:t>155</w:t>
        </w:r>
      </w:hyperlink>
      <w:r>
        <w:t xml:space="preserve"> настоящего Кодекса признается ущерб, причинен</w:t>
      </w:r>
      <w:r>
        <w:t xml:space="preserve">ный гражданину на сумму, не превышающую </w:t>
      </w:r>
      <w:r>
        <w:rPr>
          <w:rStyle w:val="s0"/>
        </w:rPr>
        <w:t>двух тысяч</w:t>
      </w:r>
      <w:r>
        <w:t xml:space="preserve"> месячных расчетных показателей, либо ущерб, причиненный организации или государству на сумму, не превышающую </w:t>
      </w:r>
      <w:r>
        <w:rPr>
          <w:rStyle w:val="s0"/>
        </w:rPr>
        <w:t xml:space="preserve">десяти тысяч </w:t>
      </w:r>
      <w:r>
        <w:t>месячных расчетных показателей.</w:t>
      </w:r>
    </w:p>
    <w:p w:rsidR="00000000" w:rsidRDefault="00774615">
      <w:pPr>
        <w:pStyle w:val="pj"/>
      </w:pPr>
      <w:r>
        <w:t>2. Доходом в крупном размере в статьях 153 и 155 на</w:t>
      </w:r>
      <w:r>
        <w:t xml:space="preserve">стоящего Кодекса признается доход, сумма которого не превышает </w:t>
      </w:r>
      <w:r>
        <w:rPr>
          <w:rStyle w:val="s0"/>
        </w:rPr>
        <w:t xml:space="preserve">десяти тысяч </w:t>
      </w:r>
      <w:r>
        <w:t>месячных расчетных показателей.</w:t>
      </w:r>
    </w:p>
    <w:p w:rsidR="00000000" w:rsidRDefault="00774615">
      <w:pPr>
        <w:pStyle w:val="pj"/>
      </w:pPr>
      <w:r>
        <w:t xml:space="preserve">3. В настоящей статье значительным размером признается такое количество товаров, стоимость которых не превышает </w:t>
      </w:r>
      <w:r>
        <w:rPr>
          <w:rStyle w:val="s0"/>
        </w:rPr>
        <w:t xml:space="preserve">двух тысяч </w:t>
      </w:r>
      <w:r>
        <w:t>месячных расчетных показа</w:t>
      </w:r>
      <w:r>
        <w:t>телей.</w:t>
      </w:r>
    </w:p>
    <w:p w:rsidR="00000000" w:rsidRDefault="00774615">
      <w:pPr>
        <w:pStyle w:val="pj"/>
      </w:pPr>
      <w:r>
        <w:t> </w:t>
      </w:r>
    </w:p>
    <w:p w:rsidR="00000000" w:rsidRDefault="00774615">
      <w:pPr>
        <w:pStyle w:val="pj"/>
        <w:ind w:left="1200" w:hanging="800"/>
      </w:pPr>
      <w:bookmarkStart w:id="191" w:name="SUB1540000"/>
      <w:bookmarkEnd w:id="191"/>
      <w:r>
        <w:rPr>
          <w:rStyle w:val="s1"/>
        </w:rPr>
        <w:t>Статья 154. Занятие предпринимательской деятельностью лицом, для которого установлен законами Республики Казахстан запрет на осуществление такой деятельности</w:t>
      </w:r>
    </w:p>
    <w:p w:rsidR="00000000" w:rsidRDefault="00774615">
      <w:pPr>
        <w:pStyle w:val="pj"/>
      </w:pPr>
      <w:r>
        <w:t xml:space="preserve">Занятие предпринимательской деятельностью лицом, для которого установлен </w:t>
      </w:r>
      <w:hyperlink r:id="rId244" w:history="1">
        <w:r>
          <w:rPr>
            <w:rStyle w:val="a4"/>
          </w:rPr>
          <w:t>законами Республики Казахстан</w:t>
        </w:r>
      </w:hyperlink>
      <w:r>
        <w:t xml:space="preserve"> запрет на осуществление такой деятельности, -</w:t>
      </w:r>
    </w:p>
    <w:p w:rsidR="00000000" w:rsidRDefault="00774615">
      <w:pPr>
        <w:pStyle w:val="pj"/>
      </w:pPr>
      <w:r>
        <w:t>влечет штраф на физических лиц в размере двухсот месячных расчетных показателей с конфискацией предметов и (или) орудия совершен</w:t>
      </w:r>
      <w:r>
        <w:t>ия административных правонарушений и (или) доходов (дивидендов), денег, ценных бумаг, полученных вследствие совершения правонарушения.</w:t>
      </w:r>
    </w:p>
    <w:p w:rsidR="00000000" w:rsidRDefault="00774615">
      <w:pPr>
        <w:pStyle w:val="pj"/>
      </w:pPr>
      <w:r>
        <w:t> </w:t>
      </w:r>
    </w:p>
    <w:p w:rsidR="00000000" w:rsidRDefault="00774615">
      <w:pPr>
        <w:pStyle w:val="pj"/>
      </w:pPr>
      <w:bookmarkStart w:id="192" w:name="SUB1550000"/>
      <w:bookmarkEnd w:id="192"/>
      <w:r>
        <w:rPr>
          <w:rStyle w:val="s1"/>
        </w:rPr>
        <w:t>Статья 155. Незаконная банковская деятельность</w:t>
      </w:r>
    </w:p>
    <w:p w:rsidR="00000000" w:rsidRDefault="00774615">
      <w:pPr>
        <w:pStyle w:val="pj"/>
      </w:pPr>
      <w:r>
        <w:t xml:space="preserve">Осуществление </w:t>
      </w:r>
      <w:r>
        <w:rPr>
          <w:rStyle w:val="s0"/>
        </w:rPr>
        <w:t>банковской деятельности</w:t>
      </w:r>
      <w:r>
        <w:t xml:space="preserve"> (банковских операций) без регистра</w:t>
      </w:r>
      <w:r>
        <w:t>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w:t>
      </w:r>
      <w:r>
        <w:t xml:space="preserve">т признаков </w:t>
      </w:r>
      <w:hyperlink r:id="rId245" w:anchor="sub_id=2140000" w:history="1">
        <w:r>
          <w:rPr>
            <w:rStyle w:val="a4"/>
          </w:rPr>
          <w:t>уголовно наказуемого деяния</w:t>
        </w:r>
      </w:hyperlink>
      <w:r>
        <w:t>, -</w:t>
      </w:r>
    </w:p>
    <w:p w:rsidR="00000000" w:rsidRDefault="00774615">
      <w:pPr>
        <w:pStyle w:val="pj"/>
      </w:pPr>
      <w:r>
        <w:t>влечет штраф на физических лиц, субъектов малого предпринимательства в размере тридцати, на субъектов среднего предпринимательст</w:t>
      </w:r>
      <w:r>
        <w:t>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rsidR="00000000" w:rsidRDefault="00774615">
      <w:pPr>
        <w:pStyle w:val="pj"/>
      </w:pPr>
      <w:r>
        <w:t> </w:t>
      </w:r>
    </w:p>
    <w:p w:rsidR="00000000" w:rsidRDefault="00774615">
      <w:pPr>
        <w:pStyle w:val="pj"/>
      </w:pPr>
      <w:bookmarkStart w:id="193" w:name="SUB1560000"/>
      <w:bookmarkEnd w:id="193"/>
      <w:r>
        <w:rPr>
          <w:rStyle w:val="s1"/>
        </w:rPr>
        <w:t>Статья 156. Нарушение требований законодательс</w:t>
      </w:r>
      <w:r>
        <w:rPr>
          <w:rStyle w:val="s1"/>
        </w:rPr>
        <w:t>тва Республики Казахстан о культуре</w:t>
      </w:r>
    </w:p>
    <w:p w:rsidR="00000000" w:rsidRDefault="00774615">
      <w:pPr>
        <w:pStyle w:val="pj"/>
      </w:pPr>
      <w:r>
        <w:rPr>
          <w:rStyle w:val="s0"/>
        </w:rPr>
        <w:t>1. Нарушение требований законодательства</w:t>
      </w:r>
      <w:r>
        <w:t xml:space="preserve"> </w:t>
      </w:r>
      <w:r>
        <w:rPr>
          <w:rStyle w:val="s0"/>
        </w:rPr>
        <w:t>Республики Казахстан о культуре, совершенное в виде:</w:t>
      </w:r>
    </w:p>
    <w:p w:rsidR="00000000" w:rsidRDefault="00774615">
      <w:pPr>
        <w:pStyle w:val="pj"/>
      </w:pPr>
      <w:r>
        <w:rPr>
          <w:rStyle w:val="s0"/>
        </w:rPr>
        <w:t xml:space="preserve">1) проката фильмов на территории Республики Казахстан без </w:t>
      </w:r>
      <w:hyperlink r:id="rId246" w:anchor="sub_id=10018" w:history="1">
        <w:r>
          <w:rPr>
            <w:rStyle w:val="a5"/>
          </w:rPr>
          <w:t>прокатного удостоверения</w:t>
        </w:r>
      </w:hyperlink>
      <w:r>
        <w:rPr>
          <w:rStyle w:val="s0"/>
        </w:rPr>
        <w:t xml:space="preserve"> на фильм;</w:t>
      </w:r>
    </w:p>
    <w:p w:rsidR="00000000" w:rsidRDefault="00774615">
      <w:pPr>
        <w:pStyle w:val="pj"/>
      </w:pPr>
      <w:r>
        <w:rPr>
          <w:rStyle w:val="s0"/>
        </w:rPr>
        <w:t xml:space="preserve">2) неинформирования зрителей в </w:t>
      </w:r>
      <w:hyperlink r:id="rId247" w:anchor="sub_id=80000" w:history="1">
        <w:r>
          <w:rPr>
            <w:rStyle w:val="a5"/>
          </w:rPr>
          <w:t>установленном порядке</w:t>
        </w:r>
      </w:hyperlink>
      <w:r>
        <w:rPr>
          <w:rStyle w:val="s0"/>
        </w:rPr>
        <w:t xml:space="preserve"> о возрастной категории фильма;</w:t>
      </w:r>
    </w:p>
    <w:p w:rsidR="00000000" w:rsidRDefault="00774615">
      <w:pPr>
        <w:pStyle w:val="pj"/>
      </w:pPr>
      <w:r>
        <w:rPr>
          <w:rStyle w:val="s0"/>
        </w:rPr>
        <w:t xml:space="preserve">3) несоблюдения </w:t>
      </w:r>
      <w:hyperlink r:id="rId248" w:anchor="sub_id=80300" w:history="1">
        <w:r>
          <w:rPr>
            <w:rStyle w:val="a5"/>
          </w:rPr>
          <w:t>установленного времени</w:t>
        </w:r>
      </w:hyperlink>
      <w:r>
        <w:rPr>
          <w:rStyle w:val="s0"/>
        </w:rPr>
        <w:t xml:space="preserve"> при прокате фильмов с возрастными категориями «18+» и «21+»;</w:t>
      </w:r>
    </w:p>
    <w:p w:rsidR="00000000" w:rsidRDefault="00774615">
      <w:pPr>
        <w:pStyle w:val="pj"/>
      </w:pPr>
      <w:r>
        <w:rPr>
          <w:rStyle w:val="s0"/>
        </w:rPr>
        <w:t xml:space="preserve">4) непредоставления информации и (или) предоставления искаженной информации по фильмам организациями, осуществляющими деятельность по показу фильмов, в </w:t>
      </w:r>
      <w:hyperlink r:id="rId249" w:anchor="sub_id=110000" w:history="1">
        <w:r>
          <w:rPr>
            <w:rStyle w:val="a5"/>
          </w:rPr>
          <w:t>Единую автоматизиров</w:t>
        </w:r>
        <w:r>
          <w:rPr>
            <w:rStyle w:val="a5"/>
          </w:rPr>
          <w:t>анную информационную систему мониторинга фильмов</w:t>
        </w:r>
      </w:hyperlink>
      <w:r>
        <w:rPr>
          <w:rStyle w:val="s0"/>
        </w:rPr>
        <w:t>;</w:t>
      </w:r>
    </w:p>
    <w:p w:rsidR="00000000" w:rsidRDefault="00774615">
      <w:pPr>
        <w:pStyle w:val="pj"/>
      </w:pPr>
      <w:r>
        <w:rPr>
          <w:rStyle w:val="s0"/>
        </w:rPr>
        <w:t xml:space="preserve">5) несоблюдения </w:t>
      </w:r>
      <w:hyperlink r:id="rId250" w:anchor="sub_id=350400" w:history="1">
        <w:r>
          <w:rPr>
            <w:rStyle w:val="a5"/>
          </w:rPr>
          <w:t>порядка и условий</w:t>
        </w:r>
      </w:hyperlink>
      <w:r>
        <w:rPr>
          <w:rStyle w:val="s0"/>
        </w:rPr>
        <w:t xml:space="preserve"> временного вывоза культурных ценностей;</w:t>
      </w:r>
    </w:p>
    <w:p w:rsidR="00000000" w:rsidRDefault="00774615">
      <w:pPr>
        <w:pStyle w:val="pj"/>
      </w:pPr>
      <w:r>
        <w:rPr>
          <w:rStyle w:val="s0"/>
        </w:rPr>
        <w:t xml:space="preserve">6) непредоставления </w:t>
      </w:r>
      <w:hyperlink r:id="rId251" w:anchor="sub_id=24020000" w:history="1">
        <w:r>
          <w:rPr>
            <w:rStyle w:val="a5"/>
          </w:rPr>
          <w:t>обязательного бесплатного экземпляра издания</w:t>
        </w:r>
      </w:hyperlink>
      <w:r>
        <w:rPr>
          <w:rStyle w:val="s0"/>
        </w:rPr>
        <w:t xml:space="preserve"> в национальные библиотеки и Национальную государственную книжную палату Республики Казахстан, -</w:t>
      </w:r>
    </w:p>
    <w:p w:rsidR="00000000" w:rsidRDefault="00774615">
      <w:pPr>
        <w:pStyle w:val="pj"/>
      </w:pPr>
      <w:r>
        <w:rPr>
          <w:rStyle w:val="s0"/>
        </w:rPr>
        <w:t>влечет предупреждение.</w:t>
      </w:r>
    </w:p>
    <w:p w:rsidR="00000000" w:rsidRDefault="00774615">
      <w:pPr>
        <w:pStyle w:val="pj"/>
      </w:pPr>
      <w:r>
        <w:t>2. Действие, предусмотренное часть</w:t>
      </w:r>
      <w:r>
        <w:t>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двадцати, на субъектов малого предпринимательства или некоммерческие организации - в размере тридцати, на</w:t>
      </w:r>
      <w:r>
        <w:t xml:space="preserve"> субъектов среднего предпринимательства - в размере сорока, на субъектов крупного предпринимательства - в размере двухсот </w:t>
      </w:r>
      <w:hyperlink r:id="rId252" w:history="1">
        <w:r>
          <w:rPr>
            <w:rStyle w:val="a4"/>
          </w:rPr>
          <w:t>месячных расчетных показателей.</w:t>
        </w:r>
      </w:hyperlink>
    </w:p>
    <w:p w:rsidR="00000000" w:rsidRDefault="00774615">
      <w:pPr>
        <w:pStyle w:val="pj"/>
      </w:pPr>
      <w:r>
        <w:t> </w:t>
      </w:r>
    </w:p>
    <w:p w:rsidR="00000000" w:rsidRDefault="00774615">
      <w:pPr>
        <w:pStyle w:val="pj"/>
      </w:pPr>
      <w:bookmarkStart w:id="194" w:name="SUB156010000"/>
      <w:bookmarkEnd w:id="194"/>
      <w:r>
        <w:rPr>
          <w:rStyle w:val="s1"/>
        </w:rPr>
        <w:t>Статья 156-1. Нарушение законодатель</w:t>
      </w:r>
      <w:r>
        <w:rPr>
          <w:rStyle w:val="s1"/>
        </w:rPr>
        <w:t>ства Республики Казахстан о защите детей от информации, причиняющей вред их здоровью и развитию</w:t>
      </w:r>
    </w:p>
    <w:p w:rsidR="00000000" w:rsidRDefault="00774615">
      <w:pPr>
        <w:pStyle w:val="pj"/>
      </w:pPr>
      <w:r>
        <w:rPr>
          <w:rStyle w:val="s0"/>
        </w:rPr>
        <w:t xml:space="preserve">1. Нарушение </w:t>
      </w:r>
      <w:hyperlink r:id="rId253" w:history="1">
        <w:r>
          <w:rPr>
            <w:rStyle w:val="a5"/>
          </w:rPr>
          <w:t>законодательства</w:t>
        </w:r>
      </w:hyperlink>
      <w:r>
        <w:rPr>
          <w:rStyle w:val="s0"/>
        </w:rPr>
        <w:t xml:space="preserve"> Республики Казахстан о защите детей от информации, причиняющей вр</w:t>
      </w:r>
      <w:r>
        <w:rPr>
          <w:rStyle w:val="s0"/>
        </w:rPr>
        <w:t>ед их здоровью и развитию, совершенное в виде:</w:t>
      </w:r>
    </w:p>
    <w:p w:rsidR="00000000" w:rsidRDefault="00774615">
      <w:pPr>
        <w:pStyle w:val="pj"/>
      </w:pPr>
      <w:r>
        <w:rPr>
          <w:rStyle w:val="s0"/>
        </w:rPr>
        <w:t xml:space="preserve">1) распространения периодических печатных изданий без </w:t>
      </w:r>
      <w:hyperlink r:id="rId254" w:anchor="sub_id=150000" w:history="1">
        <w:r>
          <w:rPr>
            <w:rStyle w:val="a5"/>
          </w:rPr>
          <w:t>знака возрастной категории</w:t>
        </w:r>
      </w:hyperlink>
      <w:r>
        <w:rPr>
          <w:rStyle w:val="s0"/>
        </w:rPr>
        <w:t>;</w:t>
      </w:r>
    </w:p>
    <w:p w:rsidR="00000000" w:rsidRDefault="00774615">
      <w:pPr>
        <w:pStyle w:val="pj"/>
      </w:pPr>
      <w:r>
        <w:rPr>
          <w:rStyle w:val="s0"/>
        </w:rPr>
        <w:t xml:space="preserve">2) несоблюдения </w:t>
      </w:r>
      <w:hyperlink r:id="rId255" w:anchor="sub_id=170000" w:history="1">
        <w:r>
          <w:rPr>
            <w:rStyle w:val="a5"/>
          </w:rPr>
          <w:t>установленного времени</w:t>
        </w:r>
      </w:hyperlink>
      <w:r>
        <w:rPr>
          <w:rStyle w:val="s0"/>
        </w:rPr>
        <w:t xml:space="preserve"> при распространении посредством телерадиовещания информационной продукции, содержащей информацию, отнесенную к возрастной категории «с 18 лет»;</w:t>
      </w:r>
    </w:p>
    <w:p w:rsidR="00000000" w:rsidRDefault="00774615">
      <w:pPr>
        <w:pStyle w:val="pj"/>
      </w:pPr>
      <w:r>
        <w:rPr>
          <w:rStyle w:val="s0"/>
        </w:rPr>
        <w:t>3) распространения посредством т</w:t>
      </w:r>
      <w:r>
        <w:rPr>
          <w:rStyle w:val="s0"/>
        </w:rPr>
        <w:t xml:space="preserve">елерадиовещания информационной продукции без указания </w:t>
      </w:r>
      <w:hyperlink r:id="rId256" w:anchor="sub_id=150000" w:history="1">
        <w:r>
          <w:rPr>
            <w:rStyle w:val="a5"/>
          </w:rPr>
          <w:t>знака возрастной категории</w:t>
        </w:r>
      </w:hyperlink>
      <w:r>
        <w:rPr>
          <w:rStyle w:val="s0"/>
        </w:rPr>
        <w:t xml:space="preserve"> или без сообщения возрастной категории в начале теле-, радиопрограммы, а также при каждом в</w:t>
      </w:r>
      <w:r>
        <w:rPr>
          <w:rStyle w:val="s0"/>
        </w:rPr>
        <w:t>озобновлении после ее прерывания, -</w:t>
      </w:r>
    </w:p>
    <w:p w:rsidR="00000000" w:rsidRDefault="00774615">
      <w:pPr>
        <w:pStyle w:val="pj"/>
      </w:pPr>
      <w:r>
        <w:rPr>
          <w:rStyle w:val="s0"/>
        </w:rPr>
        <w:t>влечет предупреждение.</w:t>
      </w:r>
    </w:p>
    <w:p w:rsidR="00000000" w:rsidRDefault="00774615">
      <w:pPr>
        <w:pStyle w:val="pj"/>
      </w:pPr>
      <w:bookmarkStart w:id="195" w:name="SUB156010200"/>
      <w:bookmarkEnd w:id="195"/>
      <w:r>
        <w:rPr>
          <w:rStyle w:val="s0"/>
        </w:rPr>
        <w:t xml:space="preserve">2. Распространение аудиовизуальной и (или) печатной продукции без </w:t>
      </w:r>
      <w:hyperlink r:id="rId257" w:anchor="sub_id=150000" w:history="1">
        <w:r>
          <w:rPr>
            <w:rStyle w:val="a5"/>
          </w:rPr>
          <w:t>знака возрастной категории</w:t>
        </w:r>
      </w:hyperlink>
      <w:r>
        <w:rPr>
          <w:rStyle w:val="s0"/>
        </w:rPr>
        <w:t xml:space="preserve"> -</w:t>
      </w:r>
    </w:p>
    <w:p w:rsidR="00000000" w:rsidRDefault="00774615">
      <w:pPr>
        <w:pStyle w:val="pj"/>
      </w:pPr>
      <w:r>
        <w:rPr>
          <w:rStyle w:val="s0"/>
        </w:rPr>
        <w:t>влечет предупрежде</w:t>
      </w:r>
      <w:r>
        <w:rPr>
          <w:rStyle w:val="s0"/>
        </w:rPr>
        <w:t>ние.</w:t>
      </w:r>
    </w:p>
    <w:p w:rsidR="00000000" w:rsidRDefault="00774615">
      <w:pPr>
        <w:pStyle w:val="pj"/>
      </w:pPr>
      <w:r>
        <w:rPr>
          <w:rStyle w:val="s0"/>
        </w:rPr>
        <w:t>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двадцати, на субъектов малого предпринимательства или неко</w:t>
      </w:r>
      <w:r>
        <w:rPr>
          <w:rStyle w:val="s0"/>
        </w:rPr>
        <w:t>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196" w:name="SUB1570000"/>
      <w:bookmarkEnd w:id="196"/>
      <w:r>
        <w:rPr>
          <w:rStyle w:val="s1"/>
        </w:rPr>
        <w:t>Статья 157. Заведомо ложная реклама</w:t>
      </w:r>
    </w:p>
    <w:p w:rsidR="00000000" w:rsidRDefault="00774615">
      <w:pPr>
        <w:pStyle w:val="pj"/>
      </w:pPr>
      <w:r>
        <w:rPr>
          <w:rStyle w:val="s0"/>
        </w:rPr>
        <w:t>Использова</w:t>
      </w:r>
      <w:r>
        <w:rPr>
          <w:rStyle w:val="s0"/>
        </w:rPr>
        <w:t>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w:t>
      </w:r>
    </w:p>
    <w:p w:rsidR="00000000" w:rsidRDefault="00774615">
      <w:pPr>
        <w:pStyle w:val="pj"/>
      </w:pPr>
      <w:r>
        <w:rPr>
          <w:rStyle w:val="s0"/>
        </w:rPr>
        <w:t>влечет штраф на физических лиц в размере ста, на субъектов малого предпринимательств</w:t>
      </w:r>
      <w:r>
        <w:rPr>
          <w:rStyle w:val="s0"/>
        </w:rPr>
        <w:t>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r>
        <w:t> </w:t>
      </w:r>
    </w:p>
    <w:p w:rsidR="00000000" w:rsidRDefault="00774615">
      <w:pPr>
        <w:pStyle w:val="pj"/>
        <w:ind w:left="1200" w:hanging="800"/>
      </w:pPr>
      <w:bookmarkStart w:id="197" w:name="SUB1580000"/>
      <w:bookmarkEnd w:id="197"/>
      <w:r>
        <w:rPr>
          <w:rStyle w:val="s1"/>
        </w:rPr>
        <w:t>Статья 158. Незаконное использование чужого товарного знак</w:t>
      </w:r>
      <w:r>
        <w:rPr>
          <w:rStyle w:val="s1"/>
        </w:rPr>
        <w:t>а, знака обслуживания, географического указания и наименования места происхождения товара</w:t>
      </w:r>
    </w:p>
    <w:p w:rsidR="00000000" w:rsidRDefault="00774615">
      <w:pPr>
        <w:pStyle w:val="pj"/>
      </w:pPr>
      <w:r>
        <w:rPr>
          <w:rStyle w:val="s0"/>
        </w:rPr>
        <w:t xml:space="preserve">Незаконное использование чужого </w:t>
      </w:r>
      <w:r>
        <w:rPr>
          <w:rStyle w:val="s2"/>
        </w:rPr>
        <w:t>товарного знака, зн</w:t>
      </w:r>
      <w:hyperlink r:id="rId258" w:history="1">
        <w:r>
          <w:rPr>
            <w:rStyle w:val="a5"/>
          </w:rPr>
          <w:t>ака обслуживания, географического указания, н</w:t>
        </w:r>
      </w:hyperlink>
      <w:r>
        <w:rPr>
          <w:rStyle w:val="s2"/>
        </w:rPr>
        <w:t>аименования места происхождения товара</w:t>
      </w:r>
      <w:r>
        <w:rPr>
          <w:rStyle w:val="s0"/>
        </w:rPr>
        <w:t xml:space="preserve"> или сходных с ними до степени смешения обозначений для однородных товаров или услуг, за исключением случаев,</w:t>
      </w:r>
      <w:r>
        <w:rPr>
          <w:rStyle w:val="s0"/>
        </w:rPr>
        <w:t xml:space="preserve"> связанных с исчерпанием исключительного права на товарный знак, если эти действия не содержат признаков </w:t>
      </w:r>
      <w:hyperlink r:id="rId259" w:anchor="sub_id=2220000" w:history="1">
        <w:r>
          <w:rPr>
            <w:rStyle w:val="a5"/>
          </w:rPr>
          <w:t>уголовно наказуемого деяния</w:t>
        </w:r>
      </w:hyperlink>
      <w:r>
        <w:rPr>
          <w:rStyle w:val="s0"/>
        </w:rPr>
        <w:t>, -</w:t>
      </w:r>
    </w:p>
    <w:p w:rsidR="00000000" w:rsidRDefault="00774615">
      <w:pPr>
        <w:pStyle w:val="pj"/>
      </w:pPr>
      <w:r>
        <w:rPr>
          <w:rStyle w:val="s0"/>
        </w:rPr>
        <w:t>влекут штраф на физических лиц в ра</w:t>
      </w:r>
      <w:r>
        <w:rPr>
          <w:rStyle w:val="s0"/>
        </w:rPr>
        <w:t>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w:t>
      </w:r>
      <w:r>
        <w:rPr>
          <w:rStyle w:val="s0"/>
        </w:rPr>
        <w:t xml:space="preserve"> показателей, с конфискацией товаров, содержащих незаконное изображение товарного знака, знака обслуживания, географическое указание, наименование места происхождения товара или сходных с ними до степени смешения обозначений для однородных товаров или услу</w:t>
      </w:r>
      <w:r>
        <w:rPr>
          <w:rStyle w:val="s0"/>
        </w:rPr>
        <w:t>г.</w:t>
      </w:r>
    </w:p>
    <w:p w:rsidR="00000000" w:rsidRDefault="00774615">
      <w:pPr>
        <w:pStyle w:val="pj"/>
      </w:pPr>
      <w:r>
        <w:rPr>
          <w:rStyle w:val="s0"/>
        </w:rPr>
        <w:t xml:space="preserve">Примечание. Конфискованные в соответствии с настоящей статьей контрафактные товары подлежат уничтожению в порядке, предусмотренном </w:t>
      </w:r>
      <w:hyperlink w:anchor="sub7950000" w:history="1">
        <w:r>
          <w:rPr>
            <w:rStyle w:val="a5"/>
          </w:rPr>
          <w:t>статьей 795</w:t>
        </w:r>
      </w:hyperlink>
      <w:r>
        <w:rPr>
          <w:rStyle w:val="s0"/>
        </w:rPr>
        <w:t xml:space="preserve"> настоящего Кодекса, за исключением случаев, когда введение в оборот таких тов</w:t>
      </w:r>
      <w:r>
        <w:rPr>
          <w:rStyle w:val="s0"/>
        </w:rPr>
        <w:t xml:space="preserve">аров необходимо в общественных интересах и не нарушает требований </w:t>
      </w:r>
      <w:hyperlink r:id="rId260" w:history="1">
        <w:r>
          <w:rPr>
            <w:rStyle w:val="a5"/>
          </w:rPr>
          <w:t>законодательства</w:t>
        </w:r>
      </w:hyperlink>
      <w:r>
        <w:rPr>
          <w:rStyle w:val="s0"/>
        </w:rPr>
        <w:t xml:space="preserve"> Республики Казахстан о защите прав потребителей (при условии удаления с товара и его упаковки незаконно испо</w:t>
      </w:r>
      <w:r>
        <w:rPr>
          <w:rStyle w:val="s0"/>
        </w:rPr>
        <w:t>льзуемого товарного знака или сходного с ним до степени смешения обозначения).</w:t>
      </w:r>
    </w:p>
    <w:p w:rsidR="00000000" w:rsidRDefault="00774615">
      <w:pPr>
        <w:pStyle w:val="pj"/>
      </w:pPr>
      <w:r>
        <w:t> </w:t>
      </w:r>
    </w:p>
    <w:p w:rsidR="00000000" w:rsidRDefault="00774615">
      <w:pPr>
        <w:pStyle w:val="pj"/>
      </w:pPr>
      <w:bookmarkStart w:id="198" w:name="SUB1590000"/>
      <w:bookmarkEnd w:id="198"/>
      <w:r>
        <w:rPr>
          <w:rStyle w:val="s1"/>
        </w:rPr>
        <w:t>Статья 159. Монополистическая деятельность</w:t>
      </w:r>
    </w:p>
    <w:p w:rsidR="00000000" w:rsidRDefault="00774615">
      <w:pPr>
        <w:pStyle w:val="pj"/>
      </w:pPr>
      <w:r>
        <w:rPr>
          <w:rStyle w:val="s0"/>
        </w:rPr>
        <w:t xml:space="preserve">1. Антиконкурентные соглашения субъектов рынка, запрещенные </w:t>
      </w:r>
      <w:hyperlink r:id="rId261" w:history="1">
        <w:r>
          <w:rPr>
            <w:rStyle w:val="a4"/>
          </w:rPr>
          <w:t>Предпринимательским кодексом</w:t>
        </w:r>
      </w:hyperlink>
      <w:r>
        <w:rPr>
          <w:rStyle w:val="s0"/>
        </w:rPr>
        <w:t xml:space="preserve"> Республики Казахстан, если эти действия не содержат признаков </w:t>
      </w:r>
      <w:hyperlink r:id="rId262" w:anchor="sub_id=2210000" w:history="1">
        <w:r>
          <w:rPr>
            <w:rStyle w:val="a4"/>
          </w:rPr>
          <w:t>уголовно наказу</w:t>
        </w:r>
        <w:r>
          <w:rPr>
            <w:rStyle w:val="a4"/>
          </w:rPr>
          <w:t>емого деяния</w:t>
        </w:r>
      </w:hyperlink>
      <w:r>
        <w:rPr>
          <w:rStyle w:val="s0"/>
        </w:rPr>
        <w:t>, -</w:t>
      </w:r>
    </w:p>
    <w:p w:rsidR="00000000" w:rsidRDefault="00774615">
      <w:pPr>
        <w:pStyle w:val="pj"/>
      </w:pPr>
      <w:r>
        <w:t>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w:t>
      </w:r>
      <w:r>
        <w:t>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000000" w:rsidRDefault="00774615">
      <w:pPr>
        <w:pStyle w:val="pj"/>
      </w:pPr>
      <w:r>
        <w:rPr>
          <w:rStyle w:val="s0"/>
        </w:rPr>
        <w:t xml:space="preserve">2. Антиконкурентные согласованные действия субъектов рынка, запрещенные </w:t>
      </w:r>
      <w:hyperlink r:id="rId263" w:history="1">
        <w:r>
          <w:rPr>
            <w:rStyle w:val="a5"/>
          </w:rPr>
          <w:t>Предпринимательским кодексом</w:t>
        </w:r>
      </w:hyperlink>
      <w:r>
        <w:rPr>
          <w:rStyle w:val="s0"/>
        </w:rPr>
        <w:t xml:space="preserve"> Республики Казахстан, если эти действия не содержат признаков </w:t>
      </w:r>
      <w:hyperlink r:id="rId264" w:anchor="sub_id=2140000" w:history="1">
        <w:r>
          <w:rPr>
            <w:rStyle w:val="a5"/>
          </w:rPr>
          <w:t>уголовно наказуемого деяния</w:t>
        </w:r>
      </w:hyperlink>
      <w:r>
        <w:rPr>
          <w:rStyle w:val="s0"/>
        </w:rPr>
        <w:t>, -</w:t>
      </w:r>
    </w:p>
    <w:p w:rsidR="00000000" w:rsidRDefault="00774615">
      <w:pPr>
        <w:pStyle w:val="pj"/>
      </w:pPr>
      <w:r>
        <w:t>в</w:t>
      </w:r>
      <w:r>
        <w:t>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w:t>
      </w:r>
      <w:r>
        <w:t>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000000" w:rsidRDefault="00774615">
      <w:pPr>
        <w:pStyle w:val="pj"/>
      </w:pPr>
      <w:r>
        <w:rPr>
          <w:rStyle w:val="s0"/>
        </w:rPr>
        <w:t>3. Злоупотребления субъектами рынка своим доминирующим или монопольным положением путем установления, подд</w:t>
      </w:r>
      <w:r>
        <w:rPr>
          <w:rStyle w:val="s0"/>
        </w:rPr>
        <w:t xml:space="preserve">ержания монопольно высоких (низких) или монопсонически низких цен, запрещенные </w:t>
      </w:r>
      <w:hyperlink r:id="rId265" w:anchor="sub_id=1740000" w:history="1">
        <w:r>
          <w:rPr>
            <w:rStyle w:val="a4"/>
          </w:rPr>
          <w:t>Предпринимательским кодексом</w:t>
        </w:r>
      </w:hyperlink>
      <w:r>
        <w:rPr>
          <w:rStyle w:val="s0"/>
        </w:rPr>
        <w:t xml:space="preserve"> Республики Казахстан, если эти действия не содержат признаков </w:t>
      </w:r>
      <w:hyperlink r:id="rId266" w:anchor="sub_id=2210000" w:history="1">
        <w:r>
          <w:rPr>
            <w:rStyle w:val="a5"/>
          </w:rPr>
          <w:t>уголовно наказуемого деяния</w:t>
        </w:r>
      </w:hyperlink>
      <w:r>
        <w:rPr>
          <w:rStyle w:val="s0"/>
        </w:rPr>
        <w:t>, -</w:t>
      </w:r>
    </w:p>
    <w:p w:rsidR="00000000" w:rsidRDefault="00774615">
      <w:pPr>
        <w:pStyle w:val="pj"/>
      </w:pPr>
      <w:r>
        <w:t>влекут штраф на субъектов малого или среднего предпринимательства или некоммерческие организации в размере трех, на субъектов крупного предпр</w:t>
      </w:r>
      <w:r>
        <w:t xml:space="preserve">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w:t>
      </w:r>
      <w:r>
        <w:t>один год.</w:t>
      </w:r>
    </w:p>
    <w:p w:rsidR="00000000" w:rsidRDefault="00774615">
      <w:pPr>
        <w:pStyle w:val="pj"/>
      </w:pPr>
      <w:r>
        <w:rPr>
          <w:rStyle w:val="s0"/>
        </w:rPr>
        <w:t xml:space="preserve">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w:t>
      </w:r>
      <w:hyperlink r:id="rId267" w:anchor="sub_id=1740000" w:history="1">
        <w:r>
          <w:rPr>
            <w:rStyle w:val="a5"/>
          </w:rPr>
          <w:t>Предпринимательским кодексом</w:t>
        </w:r>
      </w:hyperlink>
      <w:r>
        <w:rPr>
          <w:rStyle w:val="s0"/>
        </w:rPr>
        <w:t xml:space="preserve"> Республики Казахстан, если эти действия не содержат признаков </w:t>
      </w:r>
      <w:hyperlink r:id="rId268" w:anchor="sub_id=2210000" w:history="1">
        <w:r>
          <w:rPr>
            <w:rStyle w:val="a5"/>
          </w:rPr>
          <w:t>уголовно наказуемого деяния</w:t>
        </w:r>
      </w:hyperlink>
      <w:r>
        <w:rPr>
          <w:rStyle w:val="s0"/>
        </w:rPr>
        <w:t>, -</w:t>
      </w:r>
    </w:p>
    <w:p w:rsidR="00000000" w:rsidRDefault="00774615">
      <w:pPr>
        <w:pStyle w:val="pj"/>
      </w:pPr>
      <w:r>
        <w:rPr>
          <w:rStyle w:val="s0"/>
        </w:rPr>
        <w:t>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w:t>
      </w:r>
      <w:r>
        <w:rPr>
          <w:rStyle w:val="s0"/>
        </w:rPr>
        <w:t>кой деятельности.</w:t>
      </w:r>
    </w:p>
    <w:p w:rsidR="00000000" w:rsidRDefault="00774615">
      <w:pPr>
        <w:pStyle w:val="pj"/>
      </w:pPr>
      <w:r>
        <w:t>4. Действия, предусмотренные частями первой, второй</w:t>
      </w:r>
      <w:r>
        <w:rPr>
          <w:rStyle w:val="s0"/>
        </w:rPr>
        <w:t>, третьей и 3-1</w:t>
      </w:r>
      <w:r>
        <w:t xml:space="preserve">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на субъектов малого или среднего предпринимательства или </w:t>
      </w:r>
      <w:r>
        <w:t xml:space="preserve">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w:t>
      </w:r>
      <w:r>
        <w:t>результате осуществления монополистической деятельности, не более чем за один год.</w:t>
      </w:r>
    </w:p>
    <w:p w:rsidR="00000000" w:rsidRDefault="00774615">
      <w:pPr>
        <w:pStyle w:val="pj"/>
      </w:pPr>
      <w:r>
        <w:rPr>
          <w:rStyle w:val="s0"/>
        </w:rPr>
        <w:t>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w:t>
      </w:r>
      <w:r>
        <w:rPr>
          <w:rStyle w:val="s0"/>
        </w:rPr>
        <w:t xml:space="preserve">х соглашений субъектов рынка, запрещенных </w:t>
      </w:r>
      <w:hyperlink r:id="rId269" w:history="1">
        <w:r>
          <w:rPr>
            <w:rStyle w:val="a4"/>
          </w:rPr>
          <w:t>Предпринимательским кодексом</w:t>
        </w:r>
      </w:hyperlink>
      <w:r>
        <w:rPr>
          <w:rStyle w:val="s0"/>
        </w:rPr>
        <w:t xml:space="preserve"> Республики Казахстан, -</w:t>
      </w:r>
    </w:p>
    <w:p w:rsidR="00000000" w:rsidRDefault="00774615">
      <w:pPr>
        <w:pStyle w:val="pj"/>
      </w:pPr>
      <w:r>
        <w:t xml:space="preserve">влечет штраф на физических лиц в размере </w:t>
      </w:r>
      <w:r>
        <w:rPr>
          <w:rStyle w:val="s0"/>
        </w:rPr>
        <w:t>ста пятидесяти</w:t>
      </w:r>
      <w:r>
        <w:t>, на субъектов малого предпринимательства</w:t>
      </w:r>
      <w:r>
        <w:t xml:space="preserve">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r>
        <w:t>6. Действие, предусмотренное ч</w:t>
      </w:r>
      <w:r>
        <w:t>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на физических лиц в размере </w:t>
      </w:r>
      <w:r>
        <w:rPr>
          <w:rStyle w:val="s0"/>
        </w:rPr>
        <w:t>двухсот</w:t>
      </w:r>
      <w:r>
        <w:t>, на субъектов малого предпринимательства или некоммерческие организации - в размере трехсот пя</w:t>
      </w:r>
      <w:r>
        <w:t>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rsidR="00000000" w:rsidRDefault="00774615">
      <w:pPr>
        <w:pStyle w:val="pj"/>
      </w:pPr>
      <w:r>
        <w:t>Примечание.</w:t>
      </w:r>
    </w:p>
    <w:p w:rsidR="00000000" w:rsidRDefault="00774615">
      <w:pPr>
        <w:pStyle w:val="pj"/>
      </w:pPr>
      <w:r>
        <w:t>Субъект рынка, совершивший административное правонарушение в виде анти</w:t>
      </w:r>
      <w:r>
        <w:t>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rsidR="00000000" w:rsidRDefault="00774615">
      <w:pPr>
        <w:pStyle w:val="pj"/>
      </w:pPr>
      <w:r>
        <w:t>1) к моменту, когда субъект рынка заявляет антимонопольному органу об антиконкурентных согл</w:t>
      </w:r>
      <w:r>
        <w:t>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rsidR="00000000" w:rsidRDefault="00774615">
      <w:pPr>
        <w:pStyle w:val="pj"/>
      </w:pPr>
      <w:r>
        <w:t>2) субъект рынка предпринимает срочные меры по прекра</w:t>
      </w:r>
      <w:r>
        <w:t>щению своего участия в антиконкурентных соглашениях или антиконкурентных согласованных действиях;</w:t>
      </w:r>
    </w:p>
    <w:p w:rsidR="00000000" w:rsidRDefault="00774615">
      <w:pPr>
        <w:pStyle w:val="pj"/>
      </w:pPr>
      <w:r>
        <w:t>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w:t>
      </w:r>
      <w:r>
        <w:t xml:space="preserve"> с момента заявления;</w:t>
      </w:r>
    </w:p>
    <w:p w:rsidR="00000000" w:rsidRDefault="00774615">
      <w:pPr>
        <w:pStyle w:val="pj"/>
      </w:pPr>
      <w:r>
        <w:t>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rsidR="00000000" w:rsidRDefault="00774615">
      <w:pPr>
        <w:pStyle w:val="pj"/>
      </w:pPr>
      <w:r>
        <w:t> </w:t>
      </w:r>
    </w:p>
    <w:p w:rsidR="00000000" w:rsidRDefault="00774615">
      <w:pPr>
        <w:pStyle w:val="pj"/>
      </w:pPr>
      <w:bookmarkStart w:id="199" w:name="SUB1600000"/>
      <w:bookmarkEnd w:id="199"/>
      <w:r>
        <w:rPr>
          <w:rStyle w:val="s1"/>
        </w:rPr>
        <w:t>Статья 160. Нарушение законодательства Республики Казахстан о го</w:t>
      </w:r>
      <w:r>
        <w:rPr>
          <w:rStyle w:val="s1"/>
        </w:rPr>
        <w:t>сударственной монополии</w:t>
      </w:r>
    </w:p>
    <w:p w:rsidR="00000000" w:rsidRDefault="00774615">
      <w:pPr>
        <w:pStyle w:val="pj"/>
      </w:pPr>
      <w:r>
        <w:t xml:space="preserve">1. Несоблюдение субъектом государственной монополии ограничений, установленных </w:t>
      </w:r>
      <w:hyperlink r:id="rId270" w:anchor="sub_id=1930000" w:history="1">
        <w:r>
          <w:rPr>
            <w:rStyle w:val="a4"/>
          </w:rPr>
          <w:t>законодательством</w:t>
        </w:r>
      </w:hyperlink>
      <w:r>
        <w:t xml:space="preserve"> Республики Казахстан о государственной монополии, </w:t>
      </w:r>
      <w:r>
        <w:t>-</w:t>
      </w:r>
    </w:p>
    <w:p w:rsidR="00000000" w:rsidRDefault="00774615">
      <w:pPr>
        <w:pStyle w:val="pj"/>
      </w:pPr>
      <w:r>
        <w:t>влечет штраф в размере трехсот месячных расчетных показателей.</w:t>
      </w:r>
    </w:p>
    <w:p w:rsidR="00000000" w:rsidRDefault="00774615">
      <w:pPr>
        <w:pStyle w:val="pj"/>
      </w:pPr>
      <w:bookmarkStart w:id="200" w:name="SUB1600200"/>
      <w:bookmarkEnd w:id="200"/>
      <w:r>
        <w:t>2. Осуществление деятельности, отнесенной к сфере государственной монополии, неуполномоченным лицом -</w:t>
      </w:r>
    </w:p>
    <w:p w:rsidR="00000000" w:rsidRDefault="00774615">
      <w:pPr>
        <w:pStyle w:val="pj"/>
      </w:pPr>
      <w:r>
        <w:rPr>
          <w:rStyle w:val="s0"/>
        </w:rPr>
        <w:t>влечет штраф на физических лиц в размере пятидесяти, на субъектов малого предпринимательс</w:t>
      </w:r>
      <w:r>
        <w:rPr>
          <w:rStyle w:val="s0"/>
        </w:rPr>
        <w:t>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w:t>
      </w:r>
      <w:r>
        <w:rPr>
          <w:rStyle w:val="s0"/>
        </w:rPr>
        <w:t>ативного правонарушения или без таковой.</w:t>
      </w:r>
    </w:p>
    <w:p w:rsidR="00000000" w:rsidRDefault="00774615">
      <w:pPr>
        <w:pStyle w:val="pj"/>
      </w:pPr>
      <w:r>
        <w:t> </w:t>
      </w:r>
    </w:p>
    <w:p w:rsidR="00000000" w:rsidRDefault="00774615">
      <w:pPr>
        <w:pStyle w:val="pj"/>
      </w:pPr>
      <w:bookmarkStart w:id="201" w:name="SUB1610000"/>
      <w:bookmarkEnd w:id="201"/>
      <w:r>
        <w:rPr>
          <w:rStyle w:val="s1"/>
        </w:rPr>
        <w:t>Статья 161. Неправомерные действия субъектов рынка при экономической концентрации</w:t>
      </w:r>
    </w:p>
    <w:p w:rsidR="00000000" w:rsidRDefault="00774615">
      <w:pPr>
        <w:pStyle w:val="pj"/>
      </w:pPr>
      <w:r>
        <w:t xml:space="preserve">1. </w:t>
      </w:r>
      <w:hyperlink r:id="rId271" w:anchor="sub_id=2000000" w:history="1">
        <w:r>
          <w:rPr>
            <w:rStyle w:val="a5"/>
          </w:rPr>
          <w:t>Экономическая концентрация</w:t>
        </w:r>
      </w:hyperlink>
      <w:r>
        <w:t xml:space="preserve"> субъектов рынка без получения согласия антимонопольного органа в случае, если такое согласие необходимо, невыполнение субъектами рынка, участвую</w:t>
      </w:r>
      <w:r>
        <w:t>щими в экономической концентрации, требований и обязательств, которыми было обусловлено решение о даче согласия на экономическую концентрацию, -</w:t>
      </w:r>
    </w:p>
    <w:p w:rsidR="00000000" w:rsidRDefault="00774615">
      <w:pPr>
        <w:pStyle w:val="pj"/>
      </w:pPr>
      <w:r>
        <w:t>влекут штраф на физических лиц в размере восьмидесяти, на субъектов малого предпринимательства или некоммерческ</w:t>
      </w:r>
      <w:r>
        <w:t>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rsidR="00000000" w:rsidRDefault="00774615">
      <w:pPr>
        <w:pStyle w:val="pj"/>
      </w:pPr>
      <w:r>
        <w:t>2. Непредставление или несвоевременное предста</w:t>
      </w:r>
      <w:r>
        <w:t>вление уведомления в антимонопольный орган о совершенной экономической концентрации в случае, если наличие такого уведомления необходимо, -</w:t>
      </w:r>
    </w:p>
    <w:p w:rsidR="00000000" w:rsidRDefault="00774615">
      <w:pPr>
        <w:pStyle w:val="pj"/>
      </w:pPr>
      <w:r>
        <w:t>влечет штраф на физических лиц в размере восьмидесяти, на субъектов малого предпринимательства или некоммерческие ор</w:t>
      </w:r>
      <w:r>
        <w:t>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rsidR="00000000" w:rsidRDefault="00774615">
      <w:pPr>
        <w:pStyle w:val="pj"/>
      </w:pPr>
      <w:r>
        <w:t> </w:t>
      </w:r>
    </w:p>
    <w:p w:rsidR="00000000" w:rsidRDefault="00774615">
      <w:pPr>
        <w:pStyle w:val="pj"/>
      </w:pPr>
      <w:bookmarkStart w:id="202" w:name="SUB1620000"/>
      <w:bookmarkEnd w:id="202"/>
      <w:r>
        <w:rPr>
          <w:rStyle w:val="s1"/>
        </w:rPr>
        <w:t>Статья 162. Невыполнение предписания антимонополь</w:t>
      </w:r>
      <w:r>
        <w:rPr>
          <w:rStyle w:val="s1"/>
        </w:rPr>
        <w:t>ного органа. Нарушение обязательств по предоставлению информации и создание препятствий доступу в помещения и на территорию</w:t>
      </w:r>
    </w:p>
    <w:p w:rsidR="00000000" w:rsidRDefault="00774615">
      <w:pPr>
        <w:pStyle w:val="pj"/>
      </w:pPr>
      <w:r>
        <w:t>Невыполнение предписания или выполнение его не в полном объеме, непредоставление информации либо предоставление информации в неполно</w:t>
      </w:r>
      <w:r>
        <w:t>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w:t>
      </w:r>
      <w:r>
        <w:t>риторию -</w:t>
      </w:r>
    </w:p>
    <w:p w:rsidR="00000000" w:rsidRDefault="00774615">
      <w:pPr>
        <w:pStyle w:val="pj"/>
      </w:pPr>
      <w:r>
        <w:rPr>
          <w:rStyle w:val="s0"/>
        </w:rPr>
        <w:t xml:space="preserve">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w:t>
      </w:r>
      <w:r>
        <w:rPr>
          <w:rStyle w:val="s0"/>
        </w:rPr>
        <w:t>крупного предпринимательства - в размере тысячи шестисот месячных расчетных показателей.</w:t>
      </w:r>
    </w:p>
    <w:p w:rsidR="00000000" w:rsidRDefault="00774615">
      <w:pPr>
        <w:pStyle w:val="pj"/>
      </w:pPr>
      <w:r>
        <w:t> </w:t>
      </w:r>
    </w:p>
    <w:p w:rsidR="00000000" w:rsidRDefault="00774615">
      <w:pPr>
        <w:pStyle w:val="pj"/>
      </w:pPr>
      <w:bookmarkStart w:id="203" w:name="SUB1630000"/>
      <w:bookmarkEnd w:id="203"/>
      <w:r>
        <w:rPr>
          <w:rStyle w:val="s1"/>
        </w:rPr>
        <w:t>Статья 163.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w:t>
      </w:r>
      <w:r>
        <w:rPr>
          <w:rStyle w:val="s1"/>
        </w:rPr>
        <w:t>тельности субъектов рынка, недобросовестная конкуренция</w:t>
      </w:r>
    </w:p>
    <w:p w:rsidR="00000000" w:rsidRDefault="00774615">
      <w:pPr>
        <w:pStyle w:val="pj"/>
      </w:pPr>
      <w:r>
        <w:rPr>
          <w:rStyle w:val="s0"/>
        </w:rPr>
        <w:t xml:space="preserve">1. </w:t>
      </w:r>
      <w:hyperlink r:id="rId272" w:anchor="sub_id=1940000" w:history="1">
        <w:r>
          <w:rPr>
            <w:rStyle w:val="a5"/>
          </w:rPr>
          <w:t>Антиконкурентные действия (бездействие)</w:t>
        </w:r>
      </w:hyperlink>
      <w:r>
        <w:rPr>
          <w:rStyle w:val="s0"/>
        </w:rPr>
        <w:t xml:space="preserve"> государственных, местных исполнительных органов, организаций, наделенных</w:t>
      </w:r>
      <w:r>
        <w:rPr>
          <w:rStyle w:val="s0"/>
        </w:rPr>
        <w:t xml:space="preserve"> государством функциями регулирования деятельности субъектов рынка, -</w:t>
      </w:r>
    </w:p>
    <w:p w:rsidR="00000000" w:rsidRDefault="00774615">
      <w:pPr>
        <w:pStyle w:val="pj"/>
      </w:pPr>
      <w:r>
        <w:rPr>
          <w:rStyle w:val="s0"/>
        </w:rPr>
        <w:t>влекут штраф на должностных лиц в размере трехсот месячных расчетных показателей.</w:t>
      </w:r>
    </w:p>
    <w:p w:rsidR="00000000" w:rsidRDefault="00774615">
      <w:pPr>
        <w:pStyle w:val="pj"/>
      </w:pPr>
      <w:r>
        <w:t xml:space="preserve">2. </w:t>
      </w:r>
      <w:hyperlink r:id="rId273" w:anchor="sub_id=1770000" w:history="1">
        <w:r>
          <w:rPr>
            <w:rStyle w:val="a4"/>
          </w:rPr>
          <w:t>Недобросовестная</w:t>
        </w:r>
        <w:r>
          <w:rPr>
            <w:rStyle w:val="a4"/>
          </w:rPr>
          <w:t xml:space="preserve"> конкуренция</w:t>
        </w:r>
      </w:hyperlink>
      <w:r>
        <w:t xml:space="preserve"> -</w:t>
      </w:r>
    </w:p>
    <w:p w:rsidR="00000000" w:rsidRDefault="00774615">
      <w:pPr>
        <w:pStyle w:val="pj"/>
      </w:pPr>
      <w:r>
        <w:t>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p w:rsidR="00000000" w:rsidRDefault="00774615">
      <w:pPr>
        <w:pStyle w:val="pj"/>
      </w:pPr>
      <w:r>
        <w:t>3. Де</w:t>
      </w:r>
      <w:r>
        <w:t>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трехсот, на субъектов среднего предпринимательства - в</w:t>
      </w:r>
      <w:r>
        <w:t xml:space="preserve"> размере четырехсот,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204" w:name="SUB163010000"/>
      <w:bookmarkEnd w:id="204"/>
      <w:r>
        <w:rPr>
          <w:rStyle w:val="s1"/>
        </w:rPr>
        <w:t>Статья 163-1. Координация организаторами закупок товаров, операторами закупок и торгов деятельности поставщиков закупок, участников торг</w:t>
      </w:r>
      <w:r>
        <w:rPr>
          <w:rStyle w:val="s1"/>
        </w:rPr>
        <w:t>ов</w:t>
      </w:r>
    </w:p>
    <w:p w:rsidR="00000000" w:rsidRDefault="00774615">
      <w:pPr>
        <w:pStyle w:val="pj"/>
      </w:pPr>
      <w:r>
        <w:rPr>
          <w:rStyle w:val="s0"/>
        </w:rPr>
        <w:t>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w:t>
      </w:r>
      <w:r>
        <w:rPr>
          <w:rStyle w:val="s0"/>
        </w:rPr>
        <w:t xml:space="preserve">ов </w:t>
      </w:r>
      <w:hyperlink r:id="rId274" w:history="1">
        <w:r>
          <w:rPr>
            <w:rStyle w:val="a5"/>
          </w:rPr>
          <w:t>уголовно наказуемого деяния</w:t>
        </w:r>
      </w:hyperlink>
      <w:r>
        <w:rPr>
          <w:rStyle w:val="s0"/>
        </w:rPr>
        <w:t>, -</w:t>
      </w:r>
    </w:p>
    <w:p w:rsidR="00000000" w:rsidRDefault="00774615">
      <w:pPr>
        <w:pStyle w:val="pj"/>
      </w:pPr>
      <w:r>
        <w:rPr>
          <w:rStyle w:val="s0"/>
        </w:rPr>
        <w:t>влечет штраф на должностных лиц в размере ста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совершенное повтор</w:t>
      </w:r>
      <w:r>
        <w:rPr>
          <w:rStyle w:val="s0"/>
        </w:rPr>
        <w:t>но в течение года после наложения административного взыскания, -</w:t>
      </w:r>
    </w:p>
    <w:p w:rsidR="00000000" w:rsidRDefault="00774615">
      <w:pPr>
        <w:pStyle w:val="pj"/>
      </w:pPr>
      <w:r>
        <w:t>влечет</w:t>
      </w:r>
      <w:r>
        <w:rPr>
          <w:rStyle w:val="s0"/>
        </w:rPr>
        <w:t xml:space="preserve"> штраф на </w:t>
      </w:r>
      <w:r>
        <w:t>должностных</w:t>
      </w:r>
      <w:r>
        <w:rPr>
          <w:rStyle w:val="s0"/>
        </w:rPr>
        <w:t xml:space="preserve"> лиц в размере ста пятидесяти месячных расчетных показателей.</w:t>
      </w:r>
    </w:p>
    <w:p w:rsidR="00000000" w:rsidRDefault="00774615">
      <w:pPr>
        <w:pStyle w:val="pj"/>
      </w:pPr>
      <w:r>
        <w:t> </w:t>
      </w:r>
    </w:p>
    <w:p w:rsidR="00000000" w:rsidRDefault="00774615">
      <w:pPr>
        <w:pStyle w:val="pj"/>
      </w:pPr>
      <w:bookmarkStart w:id="205" w:name="SUB1640000"/>
      <w:bookmarkEnd w:id="205"/>
      <w:r>
        <w:rPr>
          <w:rStyle w:val="s1"/>
        </w:rPr>
        <w:t>Статья 164. Нарушение законодательства Республики Казахстан о естественных монополиях</w:t>
      </w:r>
    </w:p>
    <w:p w:rsidR="00000000" w:rsidRDefault="00774615">
      <w:pPr>
        <w:pStyle w:val="pj"/>
      </w:pPr>
      <w:r>
        <w:rPr>
          <w:rStyle w:val="s0"/>
        </w:rPr>
        <w:t>1. Непредостав</w:t>
      </w:r>
      <w:r>
        <w:rPr>
          <w:rStyle w:val="s0"/>
        </w:rPr>
        <w:t xml:space="preserve">ление </w:t>
      </w:r>
      <w:hyperlink r:id="rId275" w:anchor="sub_id=40021" w:history="1">
        <w:r>
          <w:rPr>
            <w:rStyle w:val="a5"/>
          </w:rPr>
          <w:t>субъектом естественной монополии</w:t>
        </w:r>
      </w:hyperlink>
      <w:r>
        <w:rPr>
          <w:rStyle w:val="s0"/>
        </w:rPr>
        <w:t xml:space="preserve"> в уполномоченные органы, осуществляющие руководство в сферах естественных монополий, сфере информатизации и связи, сфере гражданской а</w:t>
      </w:r>
      <w:r>
        <w:rPr>
          <w:rStyle w:val="s0"/>
        </w:rPr>
        <w:t xml:space="preserve">виации, </w:t>
      </w:r>
      <w:r>
        <w:t xml:space="preserve">в области охраны и использования водного фонда, </w:t>
      </w:r>
      <w:r>
        <w:rPr>
          <w:rStyle w:val="s0"/>
        </w:rPr>
        <w:t>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p w:rsidR="00000000" w:rsidRDefault="00774615">
      <w:pPr>
        <w:pStyle w:val="pj"/>
      </w:pPr>
      <w:r>
        <w:t>влекут штраф на субъектов малого пре</w:t>
      </w:r>
      <w:r>
        <w:t xml:space="preserve">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w:t>
      </w:r>
      <w:hyperlink r:id="rId276" w:history="1">
        <w:r>
          <w:rPr>
            <w:rStyle w:val="a4"/>
          </w:rPr>
          <w:t>месячных расчетных пок</w:t>
        </w:r>
        <w:r>
          <w:rPr>
            <w:rStyle w:val="a4"/>
          </w:rPr>
          <w:t>азателей</w:t>
        </w:r>
      </w:hyperlink>
      <w:r>
        <w:t>.</w:t>
      </w:r>
    </w:p>
    <w:p w:rsidR="00000000" w:rsidRDefault="00774615">
      <w:pPr>
        <w:pStyle w:val="pj"/>
      </w:pPr>
      <w:r>
        <w:t>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p>
    <w:p w:rsidR="00000000" w:rsidRDefault="00774615">
      <w:pPr>
        <w:pStyle w:val="pj"/>
      </w:pPr>
      <w:r>
        <w:t>влекут штраф на субъектов малого предпринимательства в размере двухсот сорока, на</w:t>
      </w:r>
      <w:r>
        <w:t xml:space="preserve">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p w:rsidR="00000000" w:rsidRDefault="00774615">
      <w:pPr>
        <w:pStyle w:val="pj"/>
      </w:pPr>
      <w:r>
        <w:t>3. Непредоставление лицами, осуществляющими деятельность, отнесенную к сфере есте</w:t>
      </w:r>
      <w:r>
        <w:t>ственной монополии, в уполномоченный орган и уполномоченный орган в области охраны и использования водного фонда заявления и документов, информации о включении в Государственный регистр на субъектов естественных монополий в течение пятнадцати календарных д</w:t>
      </w:r>
      <w:r>
        <w:t xml:space="preserve">ней со дня начала осуществления данной деятельности в порядке, установленном </w:t>
      </w:r>
      <w:hyperlink r:id="rId277" w:anchor="sub_id=110000" w:history="1">
        <w:r>
          <w:rPr>
            <w:rStyle w:val="a4"/>
          </w:rPr>
          <w:t>законодательством</w:t>
        </w:r>
      </w:hyperlink>
      <w:r>
        <w:t xml:space="preserve"> о естественных монополиях, -</w:t>
      </w:r>
    </w:p>
    <w:p w:rsidR="00000000" w:rsidRDefault="00774615">
      <w:pPr>
        <w:pStyle w:val="pj"/>
      </w:pPr>
      <w:r>
        <w:t>влечет штраф в размере ста процентов от суммы дохода (выручки), полученного в результате совершения административного правонарушения.</w:t>
      </w:r>
    </w:p>
    <w:p w:rsidR="00000000" w:rsidRDefault="00774615">
      <w:pPr>
        <w:pStyle w:val="pj"/>
      </w:pPr>
      <w:r>
        <w:rPr>
          <w:rStyle w:val="s0"/>
        </w:rPr>
        <w:t>4. Несоблюдение субъектом естественной монополии ограничений, а равно неисполнение или ненадлежащее исполнение субъектом е</w:t>
      </w:r>
      <w:r>
        <w:rPr>
          <w:rStyle w:val="s0"/>
        </w:rPr>
        <w:t>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w:t>
      </w:r>
      <w:r>
        <w:rPr>
          <w:rStyle w:val="s0"/>
        </w:rPr>
        <w:t xml:space="preserve">тизации и связи, сфере гражданской авиации, </w:t>
      </w:r>
      <w:r>
        <w:t xml:space="preserve">в области охраны и использования водного фонда, </w:t>
      </w:r>
      <w:r>
        <w:rPr>
          <w:rStyle w:val="s0"/>
        </w:rPr>
        <w:t>информации, отчета и уведомления установленных форм, -</w:t>
      </w:r>
    </w:p>
    <w:p w:rsidR="00000000" w:rsidRDefault="00774615">
      <w:pPr>
        <w:pStyle w:val="pj"/>
      </w:pPr>
      <w:r>
        <w:t>влекут штраф на субъектов малого предпринимательства в размере двухсот восьмидесяти, на субъектов среднего пр</w:t>
      </w:r>
      <w:r>
        <w:t>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rsidR="00000000" w:rsidRDefault="00774615">
      <w:pPr>
        <w:pStyle w:val="pj"/>
      </w:pPr>
      <w:r>
        <w:rPr>
          <w:rStyle w:val="s0"/>
        </w:rPr>
        <w:t>5. Действие (бездействие), предусмотренное частью четвертой настоящей статьи, повлекшее получение дохода (</w:t>
      </w:r>
      <w:r>
        <w:rPr>
          <w:rStyle w:val="s0"/>
        </w:rPr>
        <w:t>выручки), -</w:t>
      </w:r>
    </w:p>
    <w:p w:rsidR="00000000" w:rsidRDefault="00774615">
      <w:pPr>
        <w:pStyle w:val="pj"/>
      </w:pPr>
      <w:r>
        <w:rPr>
          <w:rStyle w:val="s0"/>
        </w:rPr>
        <w:t>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rsidR="00000000" w:rsidRDefault="00774615">
      <w:pPr>
        <w:pStyle w:val="pj"/>
      </w:pPr>
      <w:r>
        <w:t>Примечание. Под доходом (выручкой), полученным в результате совершения административного право</w:t>
      </w:r>
      <w:r>
        <w:t>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rsidR="00000000" w:rsidRDefault="00774615">
      <w:pPr>
        <w:pStyle w:val="pj"/>
      </w:pPr>
      <w:r>
        <w:t> </w:t>
      </w:r>
    </w:p>
    <w:p w:rsidR="00000000" w:rsidRDefault="00774615">
      <w:pPr>
        <w:pStyle w:val="pj"/>
      </w:pPr>
      <w:bookmarkStart w:id="206" w:name="SUB1650000"/>
      <w:bookmarkEnd w:id="206"/>
      <w:r>
        <w:rPr>
          <w:rStyle w:val="s1"/>
        </w:rPr>
        <w:t>Статья 165. Наруше</w:t>
      </w:r>
      <w:r>
        <w:rPr>
          <w:rStyle w:val="s1"/>
        </w:rPr>
        <w:t>ние порядка реализации (продажи) электрической энергии</w:t>
      </w:r>
    </w:p>
    <w:p w:rsidR="00000000" w:rsidRDefault="00774615">
      <w:pPr>
        <w:pStyle w:val="pj"/>
      </w:pPr>
      <w:r>
        <w:rPr>
          <w:rStyle w:val="s0"/>
        </w:rPr>
        <w:t xml:space="preserve">1. Реализация (продажа) </w:t>
      </w:r>
      <w:hyperlink r:id="rId278" w:anchor="sub_id=10050" w:history="1">
        <w:r>
          <w:rPr>
            <w:rStyle w:val="a5"/>
          </w:rPr>
          <w:t>энергопроизводящей организацией</w:t>
        </w:r>
      </w:hyperlink>
      <w:r>
        <w:rPr>
          <w:rStyle w:val="s0"/>
        </w:rPr>
        <w:t xml:space="preserve"> электрической энергии, превышающей отпускную цену электрической</w:t>
      </w:r>
      <w:r>
        <w:rPr>
          <w:rStyle w:val="s0"/>
        </w:rPr>
        <w:t xml:space="preserve">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w:t>
      </w:r>
      <w:r>
        <w:rPr>
          <w:rStyle w:val="s0"/>
        </w:rPr>
        <w:t xml:space="preserve">трической энергией цифровым майнерам в рамках </w:t>
      </w:r>
      <w:hyperlink r:id="rId279" w:anchor="sub_id=4400" w:history="1">
        <w:r>
          <w:rPr>
            <w:rStyle w:val="a5"/>
          </w:rPr>
          <w:t>установленных квот</w:t>
        </w:r>
      </w:hyperlink>
      <w:r>
        <w:rPr>
          <w:rStyle w:val="s0"/>
        </w:rPr>
        <w:t>, определяемых системным оператором, -</w:t>
      </w:r>
    </w:p>
    <w:p w:rsidR="00000000" w:rsidRDefault="00774615">
      <w:pPr>
        <w:pStyle w:val="pj"/>
      </w:pPr>
      <w:r>
        <w:t>влечет штраф на юридических лиц в размере десяти процентов от дохода (в</w:t>
      </w:r>
      <w:r>
        <w:t>ыручки), полученного в результате совершения административного правонарушения.</w:t>
      </w:r>
    </w:p>
    <w:p w:rsidR="00000000" w:rsidRDefault="00774615">
      <w:pPr>
        <w:pStyle w:val="pj"/>
      </w:pPr>
      <w:r>
        <w:t>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w:t>
      </w:r>
      <w:r>
        <w:t>ючением случаев экспорта электрической энергии, -</w:t>
      </w:r>
    </w:p>
    <w:p w:rsidR="00000000" w:rsidRDefault="00774615">
      <w:pPr>
        <w:pStyle w:val="pj"/>
      </w:pPr>
      <w:r>
        <w:t>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774615">
      <w:pPr>
        <w:pStyle w:val="pj"/>
      </w:pPr>
      <w:r>
        <w:t>3. Незаконное приобретение (покупка) энергопроизводящ</w:t>
      </w:r>
      <w:r>
        <w:t>ей организацией электрической энергии у другой энергопроизводящей организации -</w:t>
      </w:r>
    </w:p>
    <w:p w:rsidR="00000000" w:rsidRDefault="00774615">
      <w:pPr>
        <w:pStyle w:val="pj"/>
      </w:pPr>
      <w:r>
        <w:t>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w:t>
      </w:r>
      <w:r>
        <w:t>ения.</w:t>
      </w:r>
    </w:p>
    <w:p w:rsidR="00000000" w:rsidRDefault="00774615">
      <w:pPr>
        <w:pStyle w:val="pj"/>
      </w:pPr>
      <w:r>
        <w:t xml:space="preserve">4. Незаконная реализация (продажа) </w:t>
      </w:r>
      <w:hyperlink r:id="rId280" w:anchor="sub_id=10049" w:history="1">
        <w:r>
          <w:rPr>
            <w:rStyle w:val="a5"/>
          </w:rPr>
          <w:t>энергоснабжающей организацией</w:t>
        </w:r>
      </w:hyperlink>
      <w:r>
        <w:t xml:space="preserve"> электрической энергии другой энергоснабжающей организации, а равно ее незаконное приобретение (покупка)</w:t>
      </w:r>
      <w:r>
        <w:t xml:space="preserve"> у другой энергоснабжающей организации -</w:t>
      </w:r>
    </w:p>
    <w:p w:rsidR="00000000" w:rsidRDefault="00774615">
      <w:pPr>
        <w:pStyle w:val="pj"/>
      </w:pPr>
      <w:r>
        <w:t>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w:t>
      </w:r>
      <w:r>
        <w:t>ения.</w:t>
      </w:r>
    </w:p>
    <w:p w:rsidR="00000000" w:rsidRDefault="00774615">
      <w:pPr>
        <w:pStyle w:val="pj"/>
      </w:pPr>
      <w:r>
        <w:t>Примечания.</w:t>
      </w:r>
    </w:p>
    <w:p w:rsidR="00000000" w:rsidRDefault="00774615">
      <w:pPr>
        <w:pStyle w:val="pj"/>
      </w:pPr>
      <w:r>
        <w:t>1. Под доходом (выручкой), полученным в результате совершения административного правонарушения, понимается:</w:t>
      </w:r>
    </w:p>
    <w:p w:rsidR="00000000" w:rsidRDefault="00774615">
      <w:pPr>
        <w:pStyle w:val="pj"/>
      </w:pPr>
      <w:r>
        <w:t xml:space="preserve">1) по части первой настоящей статьи: разница между доходом (выручкой), полученным энергопроизводящей организацией, за исключением </w:t>
      </w:r>
      <w:r>
        <w:t>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rsidR="00000000" w:rsidRDefault="00774615">
      <w:pPr>
        <w:pStyle w:val="pj"/>
      </w:pPr>
      <w:r>
        <w:t>2) по частям второй, третьей и четвертой настоящей статьи: весь доход (выручка), получе</w:t>
      </w:r>
      <w:r>
        <w:t xml:space="preserve">нный в результате нарушения запрета на реализацию (продажу) электрической энергии, </w:t>
      </w:r>
      <w:hyperlink r:id="rId281" w:anchor="sub_id=13030200" w:history="1">
        <w:r>
          <w:rPr>
            <w:rStyle w:val="a4"/>
          </w:rPr>
          <w:t>установленного</w:t>
        </w:r>
      </w:hyperlink>
      <w:r>
        <w:t xml:space="preserve"> законодательством Республики Казахстан об электроэнергетике.</w:t>
      </w:r>
    </w:p>
    <w:p w:rsidR="00000000" w:rsidRDefault="00774615">
      <w:pPr>
        <w:pStyle w:val="pj"/>
      </w:pPr>
      <w:r>
        <w:t xml:space="preserve">2. В состав </w:t>
      </w:r>
      <w:r>
        <w:t>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p w:rsidR="00000000" w:rsidRDefault="00774615">
      <w:pPr>
        <w:pStyle w:val="pj"/>
      </w:pPr>
      <w:r>
        <w:t> </w:t>
      </w:r>
    </w:p>
    <w:p w:rsidR="00000000" w:rsidRDefault="00774615">
      <w:pPr>
        <w:pStyle w:val="pj"/>
      </w:pPr>
      <w:bookmarkStart w:id="207" w:name="SUB1660000"/>
      <w:bookmarkEnd w:id="207"/>
      <w:r>
        <w:rPr>
          <w:rStyle w:val="s1"/>
        </w:rPr>
        <w:t>Статья 166. Нарушение обязанностей субъектом общественно значимого рынка</w:t>
      </w:r>
    </w:p>
    <w:p w:rsidR="00000000" w:rsidRDefault="00774615">
      <w:pPr>
        <w:pStyle w:val="pj"/>
      </w:pPr>
      <w:r>
        <w:rPr>
          <w:rStyle w:val="s0"/>
        </w:rPr>
        <w:t>1. Н</w:t>
      </w:r>
      <w:r>
        <w:rPr>
          <w:rStyle w:val="s0"/>
        </w:rPr>
        <w:t xml:space="preserve">епредоставление </w:t>
      </w:r>
      <w:hyperlink r:id="rId282" w:anchor="sub_id=124070000" w:history="1">
        <w:r>
          <w:rPr>
            <w:rStyle w:val="a5"/>
          </w:rPr>
          <w:t>субъектом общественно значимого рынка</w:t>
        </w:r>
      </w:hyperlink>
      <w:r>
        <w:rPr>
          <w:rStyle w:val="s0"/>
        </w:rPr>
        <w:t xml:space="preserve"> информации об отпускных ценах с приложением обосновывающих материалов, подтверждающих уровень цены, финансовой отче</w:t>
      </w:r>
      <w:r>
        <w:rPr>
          <w:rStyle w:val="s0"/>
        </w:rPr>
        <w:t xml:space="preserve">тности в соответствии с </w:t>
      </w:r>
      <w:hyperlink r:id="rId283" w:history="1">
        <w:r>
          <w:rPr>
            <w:rStyle w:val="a4"/>
          </w:rPr>
          <w:t>законодательством</w:t>
        </w:r>
      </w:hyperlink>
      <w:r>
        <w:t xml:space="preserve"> </w:t>
      </w:r>
      <w:r>
        <w:rPr>
          <w:rStyle w:val="s0"/>
        </w:rPr>
        <w:t>Республики Казахстан о бухгалтерском учете и финансовой отчетности, а также информации об объемах производства (реализации), уровне доходности и отпу</w:t>
      </w:r>
      <w:r>
        <w:rPr>
          <w:rStyle w:val="s0"/>
        </w:rPr>
        <w:t xml:space="preserve">скных ценах монопольно производимых (реализуемых) товаров (работ, услуг) в сроки, установленные </w:t>
      </w:r>
      <w:hyperlink r:id="rId284" w:anchor="sub_id=124080000" w:history="1">
        <w:r>
          <w:rPr>
            <w:rStyle w:val="a5"/>
          </w:rPr>
          <w:t>Предпринимательским кодексом</w:t>
        </w:r>
      </w:hyperlink>
      <w:r>
        <w:rPr>
          <w:rStyle w:val="s0"/>
        </w:rPr>
        <w:t xml:space="preserve"> Республики Казахстан, а равно предоставление</w:t>
      </w:r>
      <w:r>
        <w:rPr>
          <w:rStyle w:val="s0"/>
        </w:rPr>
        <w:t xml:space="preserve"> недостоверной и (или) неполной информации в </w:t>
      </w:r>
      <w:hyperlink r:id="rId285" w:anchor="sub_id=80000" w:history="1">
        <w:r>
          <w:rPr>
            <w:rStyle w:val="a5"/>
          </w:rPr>
          <w:t>уполномоченный орган</w:t>
        </w:r>
      </w:hyperlink>
      <w:r>
        <w:rPr>
          <w:rStyle w:val="s0"/>
        </w:rPr>
        <w:t>, осуществляющий руководство в сферах естественных монополий, -</w:t>
      </w:r>
    </w:p>
    <w:p w:rsidR="00000000" w:rsidRDefault="00774615">
      <w:pPr>
        <w:pStyle w:val="pj"/>
      </w:pPr>
      <w:r>
        <w:rPr>
          <w:rStyle w:val="s0"/>
        </w:rPr>
        <w:t>влекут штраф на субъектов малого предпринима</w:t>
      </w:r>
      <w:r>
        <w:rPr>
          <w:rStyle w:val="s0"/>
        </w:rPr>
        <w:t>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2. Неисполнение субъектом общественно значимого рынка инвестицион</w:t>
      </w:r>
      <w:r>
        <w:rPr>
          <w:rStyle w:val="s0"/>
        </w:rPr>
        <w:t>ной программы (проекта), учтенной в предельной цене, -</w:t>
      </w:r>
    </w:p>
    <w:p w:rsidR="00000000" w:rsidRDefault="00774615">
      <w:pPr>
        <w:pStyle w:val="pj"/>
      </w:pPr>
      <w:r>
        <w:rPr>
          <w:rStyle w:val="s0"/>
        </w:rPr>
        <w:t>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w:t>
      </w:r>
      <w:r>
        <w:rPr>
          <w:rStyle w:val="s0"/>
        </w:rPr>
        <w:t>зацию инвестиционных программ (проектов).</w:t>
      </w:r>
    </w:p>
    <w:p w:rsidR="00000000" w:rsidRDefault="00774615">
      <w:pPr>
        <w:pStyle w:val="pj"/>
      </w:pPr>
      <w:r>
        <w:rPr>
          <w:rStyle w:val="s0"/>
        </w:rPr>
        <w:t>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w:t>
      </w:r>
      <w:r>
        <w:rPr>
          <w:rStyle w:val="s0"/>
        </w:rPr>
        <w:t>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p w:rsidR="00000000" w:rsidRDefault="00774615">
      <w:pPr>
        <w:pStyle w:val="pj"/>
      </w:pPr>
      <w:r>
        <w:rPr>
          <w:rStyle w:val="s0"/>
        </w:rPr>
        <w:t xml:space="preserve">влечет штраф на субъектов малого предпринимательства в размере шестидесяти </w:t>
      </w:r>
      <w:r>
        <w:rPr>
          <w:rStyle w:val="s0"/>
        </w:rPr>
        <w:t>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rsidR="00000000" w:rsidRDefault="00774615">
      <w:pPr>
        <w:pStyle w:val="pj"/>
      </w:pPr>
      <w:r>
        <w:rPr>
          <w:rStyle w:val="s0"/>
        </w:rPr>
        <w:t>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w:t>
      </w:r>
      <w:r>
        <w:rPr>
          <w:rStyle w:val="s0"/>
        </w:rPr>
        <w:t>ижения уровня предельной цены на предстоящий период в соответствии с порядком ценообразования -</w:t>
      </w:r>
    </w:p>
    <w:p w:rsidR="00000000" w:rsidRDefault="00774615">
      <w:pPr>
        <w:pStyle w:val="pj"/>
      </w:pPr>
      <w:r>
        <w:rPr>
          <w:rStyle w:val="s0"/>
        </w:rPr>
        <w:t>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w:t>
      </w:r>
      <w:r>
        <w:rPr>
          <w:rStyle w:val="s0"/>
        </w:rPr>
        <w:t>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rsidR="00000000" w:rsidRDefault="00774615">
      <w:pPr>
        <w:pStyle w:val="pj"/>
      </w:pPr>
      <w:r>
        <w:rPr>
          <w:rStyle w:val="s0"/>
        </w:rPr>
        <w:t>5. Повышение цены и реализация товаров (работ, услуг) субъектом общественно значимого рынка без предст</w:t>
      </w:r>
      <w:r>
        <w:rPr>
          <w:rStyle w:val="s0"/>
        </w:rPr>
        <w:t xml:space="preserve">авления в </w:t>
      </w:r>
      <w:hyperlink r:id="rId286" w:anchor="sub_id=80000" w:history="1">
        <w:r>
          <w:rPr>
            <w:rStyle w:val="a5"/>
          </w:rPr>
          <w:t>уполномоченный орган</w:t>
        </w:r>
      </w:hyperlink>
      <w:r>
        <w:rPr>
          <w:rStyle w:val="s0"/>
        </w:rPr>
        <w:t>, осуществляющий руководство в сферах естественных монополий, уведомления о предстоящем повышении цены в установленные законодательством Респуб</w:t>
      </w:r>
      <w:r>
        <w:rPr>
          <w:rStyle w:val="s0"/>
        </w:rPr>
        <w:t xml:space="preserve">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w:t>
      </w:r>
      <w:hyperlink r:id="rId287" w:anchor="sub_id=124080000" w:history="1">
        <w:r>
          <w:rPr>
            <w:rStyle w:val="a5"/>
          </w:rPr>
          <w:t>Предпринимательским кодексом</w:t>
        </w:r>
      </w:hyperlink>
      <w:r>
        <w:rPr>
          <w:rStyle w:val="s0"/>
        </w:rPr>
        <w:t xml:space="preserve"> Республики Казахстан, -</w:t>
      </w:r>
    </w:p>
    <w:p w:rsidR="00000000" w:rsidRDefault="00774615">
      <w:pPr>
        <w:pStyle w:val="pj"/>
      </w:pPr>
      <w:r>
        <w:rPr>
          <w:rStyle w:val="s0"/>
        </w:rPr>
        <w:t>влекут штраф на субъектов малого предпринимательства, на субъектов среднего предпринимательства, на субъектов крупно</w:t>
      </w:r>
      <w:r>
        <w:rPr>
          <w:rStyle w:val="s0"/>
        </w:rPr>
        <w:t>го предпринимательства в размере десяти процентов от дохода (выручки), полученного в результате совершения административного правонарушения.</w:t>
      </w:r>
    </w:p>
    <w:p w:rsidR="00000000" w:rsidRDefault="00774615">
      <w:pPr>
        <w:pStyle w:val="pj"/>
      </w:pPr>
      <w:r>
        <w:rPr>
          <w:rStyle w:val="s0"/>
        </w:rPr>
        <w:t>Примечания.</w:t>
      </w:r>
    </w:p>
    <w:p w:rsidR="00000000" w:rsidRDefault="00774615">
      <w:pPr>
        <w:pStyle w:val="pj"/>
      </w:pPr>
      <w:r>
        <w:rPr>
          <w:rStyle w:val="s0"/>
        </w:rPr>
        <w:t>1. Под доходом (выручкой), полученным в результате совершения административного правонарушения, понимае</w:t>
      </w:r>
      <w:r>
        <w:rPr>
          <w:rStyle w:val="s0"/>
        </w:rPr>
        <w:t>тся:</w:t>
      </w:r>
    </w:p>
    <w:p w:rsidR="00000000" w:rsidRDefault="00774615">
      <w:pPr>
        <w:pStyle w:val="pj"/>
      </w:pPr>
      <w:r>
        <w:rPr>
          <w:rStyle w:val="s0"/>
        </w:rPr>
        <w:t>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w:t>
      </w:r>
      <w:r>
        <w:rPr>
          <w:rStyle w:val="s0"/>
        </w:rPr>
        <w:t>аном, осуществляющим руководство в сферах естественных монополий;</w:t>
      </w:r>
    </w:p>
    <w:p w:rsidR="00000000" w:rsidRDefault="00774615">
      <w:pPr>
        <w:pStyle w:val="pj"/>
      </w:pPr>
      <w:r>
        <w:rPr>
          <w:rStyle w:val="s0"/>
        </w:rPr>
        <w:t xml:space="preserve">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w:t>
      </w:r>
      <w:r>
        <w:rPr>
          <w:rStyle w:val="s0"/>
        </w:rPr>
        <w:t>предельной цены, и доходом (выручкой), использованным на реализацию инвестиционных программ (проектов);</w:t>
      </w:r>
    </w:p>
    <w:p w:rsidR="00000000" w:rsidRDefault="00774615">
      <w:pPr>
        <w:pStyle w:val="pj"/>
      </w:pPr>
      <w:r>
        <w:rPr>
          <w:rStyle w:val="s0"/>
        </w:rPr>
        <w:t>3) по части четвертой настоящей статьи: разница между доходом (выручкой), полученным субъектом общественно значимого рынка, и доходом (выручкой), сформи</w:t>
      </w:r>
      <w:r>
        <w:rPr>
          <w:rStyle w:val="s0"/>
        </w:rPr>
        <w:t>рованным исходя из уровня предельной цены.</w:t>
      </w:r>
    </w:p>
    <w:p w:rsidR="00000000" w:rsidRDefault="00774615">
      <w:pPr>
        <w:pStyle w:val="pj"/>
      </w:pPr>
      <w:r>
        <w:rPr>
          <w:rStyle w:val="s0"/>
        </w:rPr>
        <w:t>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rsidR="00000000" w:rsidRDefault="00774615">
      <w:pPr>
        <w:pStyle w:val="pj"/>
      </w:pPr>
      <w:r>
        <w:t> </w:t>
      </w:r>
    </w:p>
    <w:p w:rsidR="00000000" w:rsidRDefault="00774615">
      <w:pPr>
        <w:pStyle w:val="pj"/>
      </w:pPr>
      <w:bookmarkStart w:id="208" w:name="SUB1670000"/>
      <w:bookmarkEnd w:id="208"/>
      <w:r>
        <w:rPr>
          <w:rStyle w:val="s1"/>
        </w:rPr>
        <w:t xml:space="preserve">Статья 167. Несоблюдение субъектом </w:t>
      </w:r>
      <w:r>
        <w:rPr>
          <w:rStyle w:val="s1"/>
        </w:rPr>
        <w:t>общественно значимого рынка порядка ценообразования</w:t>
      </w:r>
    </w:p>
    <w:p w:rsidR="00000000" w:rsidRDefault="00774615">
      <w:pPr>
        <w:pStyle w:val="pj"/>
      </w:pPr>
      <w:r>
        <w:rPr>
          <w:rStyle w:val="s0"/>
        </w:rPr>
        <w:t xml:space="preserve">Несоблюдение субъектом общественно значимого рынка </w:t>
      </w:r>
      <w:hyperlink r:id="rId288" w:history="1">
        <w:r>
          <w:rPr>
            <w:rStyle w:val="a5"/>
          </w:rPr>
          <w:t>порядка</w:t>
        </w:r>
      </w:hyperlink>
      <w:r>
        <w:rPr>
          <w:rStyle w:val="s0"/>
        </w:rPr>
        <w:t xml:space="preserve"> ценообразования, установленного уполномоченным органом, осуществляющим руководст</w:t>
      </w:r>
      <w:r>
        <w:rPr>
          <w:rStyle w:val="s0"/>
        </w:rPr>
        <w:t>во в сферах естественных монополий, -</w:t>
      </w:r>
    </w:p>
    <w:p w:rsidR="00000000" w:rsidRDefault="00774615">
      <w:pPr>
        <w:pStyle w:val="pj"/>
      </w:pPr>
      <w:r>
        <w:t xml:space="preserve">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w:t>
      </w:r>
      <w:hyperlink r:id="rId289" w:history="1">
        <w:r>
          <w:rPr>
            <w:rStyle w:val="a4"/>
          </w:rPr>
          <w:t>месячных расчетных показателей</w:t>
        </w:r>
      </w:hyperlink>
      <w:r>
        <w:t>.</w:t>
      </w:r>
    </w:p>
    <w:p w:rsidR="00000000" w:rsidRDefault="00774615">
      <w:pPr>
        <w:pStyle w:val="pj"/>
      </w:pPr>
      <w:r>
        <w:t> </w:t>
      </w:r>
    </w:p>
    <w:p w:rsidR="00000000" w:rsidRDefault="00774615">
      <w:pPr>
        <w:pStyle w:val="pj"/>
        <w:ind w:left="1200" w:hanging="800"/>
      </w:pPr>
      <w:bookmarkStart w:id="209" w:name="SUB1680000"/>
      <w:bookmarkEnd w:id="209"/>
      <w:r>
        <w:rPr>
          <w:rStyle w:val="s1"/>
        </w:rPr>
        <w:t>Статья 168. Неисполнение энергопроизводящей или энергопередающей организацией инвестиционной программы</w:t>
      </w:r>
    </w:p>
    <w:p w:rsidR="00000000" w:rsidRDefault="00774615">
      <w:pPr>
        <w:pStyle w:val="pj"/>
      </w:pPr>
      <w:r>
        <w:t xml:space="preserve">1. Несоблюдение, а равно неисполнение или ненадлежащее исполнение </w:t>
      </w:r>
      <w:hyperlink r:id="rId290" w:anchor="sub_id=10050" w:history="1">
        <w:r>
          <w:rPr>
            <w:rStyle w:val="a5"/>
          </w:rPr>
          <w:t>энергопроизводящей</w:t>
        </w:r>
      </w:hyperlink>
      <w:r>
        <w:t xml:space="preserve"> или </w:t>
      </w:r>
      <w:hyperlink r:id="rId291" w:anchor="sub_id=10048" w:history="1">
        <w:r>
          <w:rPr>
            <w:rStyle w:val="a5"/>
          </w:rPr>
          <w:t>энергопередающей организацией</w:t>
        </w:r>
      </w:hyperlink>
      <w:r>
        <w:t xml:space="preserve"> мероприятий утвержденной инвестиционной про</w:t>
      </w:r>
      <w:r>
        <w:t>граммы -</w:t>
      </w:r>
    </w:p>
    <w:p w:rsidR="00000000" w:rsidRDefault="00774615">
      <w:pPr>
        <w:pStyle w:val="pj"/>
      </w:pPr>
      <w:r>
        <w:t>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w:t>
      </w:r>
      <w:r>
        <w:t>азмере тысячи шестисот месячных расчетных показателей.</w:t>
      </w:r>
    </w:p>
    <w:p w:rsidR="00000000" w:rsidRDefault="00774615">
      <w:pPr>
        <w:pStyle w:val="pj"/>
      </w:pPr>
      <w:r>
        <w:t>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w:t>
      </w:r>
      <w:r>
        <w:t>ной программы -</w:t>
      </w:r>
    </w:p>
    <w:p w:rsidR="00000000" w:rsidRDefault="00774615">
      <w:pPr>
        <w:pStyle w:val="pj"/>
      </w:pPr>
      <w:r>
        <w:t>влечет штраф в размере десяти процентов от сумм, полученных от потребителей и не использованных в целях реализации инвестиционной программы.</w:t>
      </w:r>
    </w:p>
    <w:p w:rsidR="00000000" w:rsidRDefault="00774615">
      <w:pPr>
        <w:pStyle w:val="pj"/>
      </w:pPr>
      <w:r>
        <w:t>3. Действие (бездействие), предусмотренное частью первой настоящей статьи, повлекшее получение дохо</w:t>
      </w:r>
      <w:r>
        <w:t>да (выручки), -</w:t>
      </w:r>
    </w:p>
    <w:p w:rsidR="00000000" w:rsidRDefault="00774615">
      <w:pPr>
        <w:pStyle w:val="pj"/>
      </w:pPr>
      <w:r>
        <w:t>влечет штраф в размере двадцати процентов от дохода (выручки), полученного (полученной) в результате совершения административного правонарушения.</w:t>
      </w:r>
    </w:p>
    <w:p w:rsidR="00000000" w:rsidRDefault="00774615">
      <w:pPr>
        <w:pStyle w:val="pji"/>
      </w:pPr>
      <w:r>
        <w:t> </w:t>
      </w:r>
    </w:p>
    <w:p w:rsidR="00000000" w:rsidRDefault="00774615">
      <w:pPr>
        <w:pStyle w:val="pj"/>
      </w:pPr>
      <w:bookmarkStart w:id="210" w:name="SUB1690000"/>
      <w:bookmarkEnd w:id="210"/>
      <w:r>
        <w:rPr>
          <w:rStyle w:val="s1"/>
        </w:rPr>
        <w:t xml:space="preserve">Статья 169. Нарушение законодательства Республики Казахстан о государственном регулировании </w:t>
      </w:r>
      <w:r>
        <w:rPr>
          <w:rStyle w:val="s1"/>
        </w:rPr>
        <w:t>производства и оборота биотоплива</w:t>
      </w:r>
    </w:p>
    <w:p w:rsidR="00000000" w:rsidRDefault="00774615">
      <w:pPr>
        <w:pStyle w:val="pj"/>
      </w:pPr>
      <w:r>
        <w:t xml:space="preserve">1. Превышение норм квоты производителями </w:t>
      </w:r>
      <w:hyperlink r:id="rId292" w:anchor="sub_id=110000" w:history="1">
        <w:r>
          <w:rPr>
            <w:rStyle w:val="a4"/>
          </w:rPr>
          <w:t>биотоплива</w:t>
        </w:r>
      </w:hyperlink>
      <w:r>
        <w:t xml:space="preserve"> на приобретение пищевого сырья для последующей его переработки в биотопливо -</w:t>
      </w:r>
    </w:p>
    <w:p w:rsidR="00000000" w:rsidRDefault="00774615">
      <w:pPr>
        <w:pStyle w:val="pj"/>
      </w:pPr>
      <w:r>
        <w:t>влечет ш</w:t>
      </w:r>
      <w:r>
        <w:t xml:space="preserve">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w:t>
      </w:r>
      <w:hyperlink r:id="rId293" w:history="1">
        <w:r>
          <w:rPr>
            <w:rStyle w:val="a4"/>
          </w:rPr>
          <w:t>месячных расчетных показателей</w:t>
        </w:r>
      </w:hyperlink>
      <w:r>
        <w:t>.</w:t>
      </w:r>
    </w:p>
    <w:p w:rsidR="00000000" w:rsidRDefault="00774615">
      <w:pPr>
        <w:pStyle w:val="pj"/>
      </w:pPr>
      <w:bookmarkStart w:id="211" w:name="SUB1690200"/>
      <w:bookmarkEnd w:id="211"/>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w:t>
      </w:r>
      <w:r>
        <w:t>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w:t>
      </w:r>
      <w:r>
        <w:t>евого сырья в размере превышенной квоты, и приостановлением деятельности по производству биотоплива на срок до трех месяцев.</w:t>
      </w:r>
    </w:p>
    <w:p w:rsidR="00000000" w:rsidRDefault="00774615">
      <w:pPr>
        <w:pStyle w:val="pj"/>
      </w:pPr>
      <w:r>
        <w:t>3. Использование в качестве пищевого сырья пшеницы 1 и 2 классов при производстве биотоплива -</w:t>
      </w:r>
    </w:p>
    <w:p w:rsidR="00000000" w:rsidRDefault="00774615">
      <w:pPr>
        <w:pStyle w:val="pj"/>
      </w:pPr>
      <w:r>
        <w:t>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w:t>
      </w:r>
      <w:r>
        <w:t>имательства - в размере семисот пятидесяти месячных расчетных показателей.</w:t>
      </w:r>
    </w:p>
    <w:p w:rsidR="00000000" w:rsidRDefault="00774615">
      <w:pPr>
        <w:pStyle w:val="pj"/>
      </w:pPr>
      <w:bookmarkStart w:id="212" w:name="SUB1690400"/>
      <w:bookmarkEnd w:id="212"/>
      <w:r>
        <w:t>4. Реализация биотоплива, состав которого не соответствует составу, установленному техническими регламентами, -</w:t>
      </w:r>
    </w:p>
    <w:p w:rsidR="00000000" w:rsidRDefault="00774615">
      <w:pPr>
        <w:pStyle w:val="pj"/>
      </w:pPr>
      <w:r>
        <w:t>влечет штраф на субъектов малого предпринимательства в размере двухсо</w:t>
      </w:r>
      <w:r>
        <w:t>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p w:rsidR="00000000" w:rsidRDefault="00774615">
      <w:pPr>
        <w:pStyle w:val="pj"/>
      </w:pPr>
      <w:r>
        <w:t>5. Производство оборота неденатурированного биоэтанола, за исключением случаев его по</w:t>
      </w:r>
      <w:r>
        <w:t>ставки на завод по производству биотоплива или на нефтеперерабатывающий завод для переработки в другие виды биотоплива, -</w:t>
      </w:r>
    </w:p>
    <w:p w:rsidR="00000000" w:rsidRDefault="00774615">
      <w:pPr>
        <w:pStyle w:val="pj"/>
      </w:pPr>
      <w:r>
        <w:t>влечет штраф на субъектов малого предпринимательства в размере двухсот, на субъектов среднего предпринимательства - в размере трехсот,</w:t>
      </w:r>
      <w:r>
        <w:t xml:space="preserve"> на субъектов крупного предпринимательства - в размере семисот пятидесяти месячных расчетных показателей.</w:t>
      </w:r>
    </w:p>
    <w:p w:rsidR="00000000" w:rsidRDefault="00774615">
      <w:pPr>
        <w:pStyle w:val="pj"/>
      </w:pPr>
      <w:r>
        <w:t>6. Осуществление производства биотоплива двумя и более производителями биотоплива на одном и том же заводе по производству биотоплива -</w:t>
      </w:r>
    </w:p>
    <w:p w:rsidR="00000000" w:rsidRDefault="00774615">
      <w:pPr>
        <w:pStyle w:val="pj"/>
      </w:pPr>
      <w:r>
        <w:t>влечет штраф н</w:t>
      </w:r>
      <w:r>
        <w:t>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p w:rsidR="00000000" w:rsidRDefault="00774615">
      <w:pPr>
        <w:pStyle w:val="pj"/>
      </w:pPr>
      <w:r>
        <w:t>7. Производство биотоплива прои</w:t>
      </w:r>
      <w:r>
        <w:t>зводителями биотоплива без паспорта производства, без контрольных приборов учета объемов производства биотоплива либо во время их неисправности -</w:t>
      </w:r>
    </w:p>
    <w:p w:rsidR="00000000" w:rsidRDefault="00774615">
      <w:pPr>
        <w:pStyle w:val="pj"/>
      </w:pPr>
      <w:r>
        <w:t>влечет штраф на субъектов малого предпринимательства в размере ста десяти, на субъектов среднего предпринимате</w:t>
      </w:r>
      <w:r>
        <w:t>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p w:rsidR="00000000" w:rsidRDefault="00774615">
      <w:pPr>
        <w:pStyle w:val="pj"/>
      </w:pPr>
      <w:r>
        <w:t>8. Прием производителями биотоплива пищевого сырья, являющего</w:t>
      </w:r>
      <w:r>
        <w:t>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w:t>
      </w:r>
    </w:p>
    <w:p w:rsidR="00000000" w:rsidRDefault="00774615">
      <w:pPr>
        <w:pStyle w:val="pj"/>
      </w:pPr>
      <w:r>
        <w:t>влечет штраф на субъектов малого пр</w:t>
      </w:r>
      <w:r>
        <w:t>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rsidR="00000000" w:rsidRDefault="00774615">
      <w:pPr>
        <w:pStyle w:val="pj"/>
      </w:pPr>
      <w:r>
        <w:rPr>
          <w:rStyle w:val="s0"/>
        </w:rPr>
        <w:t xml:space="preserve">9. Исключена в соответствии с </w:t>
      </w:r>
      <w:hyperlink r:id="rId294" w:anchor="sub_id=169" w:history="1">
        <w:r>
          <w:rPr>
            <w:rStyle w:val="a5"/>
          </w:rPr>
          <w:t>Законом</w:t>
        </w:r>
      </w:hyperlink>
      <w:r>
        <w:rPr>
          <w:rStyle w:val="s0"/>
        </w:rPr>
        <w:t xml:space="preserve"> РК от 25.12.17 г. № 122-VI </w:t>
      </w:r>
    </w:p>
    <w:p w:rsidR="00000000" w:rsidRDefault="00774615">
      <w:pPr>
        <w:pStyle w:val="pj"/>
      </w:pPr>
      <w:bookmarkStart w:id="213" w:name="SUB1691000"/>
      <w:bookmarkEnd w:id="213"/>
      <w:r>
        <w:t xml:space="preserve">10. Реализация биотоплива производителями биотоплива лицам, не осуществляющим производство биотоплива </w:t>
      </w:r>
      <w:r>
        <w:rPr>
          <w:rStyle w:val="s0"/>
        </w:rPr>
        <w:t>и (или) компаундирование нефтепродуктов</w:t>
      </w:r>
      <w:r>
        <w:rPr>
          <w:rStyle w:val="s0"/>
        </w:rPr>
        <w:t>, и (или) производство продукции химической и связанных с ней отраслей промышленности,</w:t>
      </w:r>
      <w:r>
        <w:t xml:space="preserve"> за исключением экспорта биотоплива при наличии соответствующих документов, -</w:t>
      </w:r>
    </w:p>
    <w:p w:rsidR="00000000" w:rsidRDefault="00774615">
      <w:pPr>
        <w:pStyle w:val="pj"/>
      </w:pPr>
      <w:r>
        <w:t xml:space="preserve">влечет штраф на субъектов малого предпринимательства в размере ста пятидесяти, на субъектов </w:t>
      </w:r>
      <w:r>
        <w:t>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p w:rsidR="00000000" w:rsidRDefault="00774615">
      <w:pPr>
        <w:pStyle w:val="pj"/>
      </w:pPr>
      <w:r>
        <w:t>11. Отпуск произведенного биотоплив</w:t>
      </w:r>
      <w:r>
        <w:t xml:space="preserve">а производителями биотоплива для его хранения лицам, не являющимся участниками </w:t>
      </w:r>
      <w:r>
        <w:rPr>
          <w:rStyle w:val="s0"/>
        </w:rPr>
        <w:t>биотопливного рынка и производителями продукции химической и связанных с ней отраслей промышленности,</w:t>
      </w:r>
      <w:r>
        <w:t xml:space="preserve"> за исключением экспорта биотоплива при наличии соответствующих документов, </w:t>
      </w:r>
      <w:r>
        <w:t>-</w:t>
      </w:r>
    </w:p>
    <w:p w:rsidR="00000000" w:rsidRDefault="00774615">
      <w:pPr>
        <w:pStyle w:val="pj"/>
      </w:pPr>
      <w:r>
        <w:t>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w:t>
      </w:r>
      <w:r>
        <w:t>ацией биотоплива в объеме, равном реализованной партии.</w:t>
      </w:r>
    </w:p>
    <w:p w:rsidR="00000000" w:rsidRDefault="00774615">
      <w:pPr>
        <w:pStyle w:val="pj"/>
      </w:pPr>
      <w:r>
        <w:t xml:space="preserve">12. Хранение биотоплива лицами, не являющимися участниками биотопливного рынка </w:t>
      </w:r>
      <w:r>
        <w:rPr>
          <w:rStyle w:val="s0"/>
        </w:rPr>
        <w:t>и (или) не осуществляющими производство биотоплива и (или) компаундирование нефтепродуктов, и (или) производство продукци</w:t>
      </w:r>
      <w:r>
        <w:rPr>
          <w:rStyle w:val="s0"/>
        </w:rPr>
        <w:t>и химической и связанных с ней отраслей промышленности,</w:t>
      </w:r>
      <w:r>
        <w:t xml:space="preserve"> за исключением экспорта биотоплива при наличии соответствующих документов, -</w:t>
      </w:r>
    </w:p>
    <w:p w:rsidR="00000000" w:rsidRDefault="00774615">
      <w:pPr>
        <w:pStyle w:val="pj"/>
      </w:pPr>
      <w:r>
        <w:t>влечет штраф на субъектов малого предпринимательства в размере ста тридцати пяти, на субъектов среднего предпринимательства</w:t>
      </w:r>
      <w:r>
        <w:t xml:space="preserve">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p w:rsidR="00000000" w:rsidRDefault="00774615">
      <w:pPr>
        <w:pStyle w:val="pj"/>
      </w:pPr>
      <w:r>
        <w:rPr>
          <w:rStyle w:val="s0"/>
        </w:rPr>
        <w:t xml:space="preserve">13. Действия, предусмотренные частями седьмой, восьмой, </w:t>
      </w:r>
      <w:r>
        <w:rPr>
          <w:rStyle w:val="s0"/>
        </w:rPr>
        <w:t>десятой, одиннадцатой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субъектов малого предпринимательства в размере двухсот, на субъектов среднего предпринимательства - в размере четырех</w:t>
      </w:r>
      <w:r>
        <w:rPr>
          <w:rStyle w:val="s0"/>
        </w:rPr>
        <w:t>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p w:rsidR="00000000" w:rsidRDefault="00774615">
      <w:pPr>
        <w:pStyle w:val="pj"/>
      </w:pPr>
      <w:r>
        <w:t>14. Действие, предусмотренное частью двенадцатой настоящей статьи, совершенное повторно в течение г</w:t>
      </w:r>
      <w:r>
        <w:t>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w:t>
      </w:r>
      <w:r>
        <w:t>рехсот тридцати месячных расчетных показателей.</w:t>
      </w:r>
    </w:p>
    <w:p w:rsidR="00000000" w:rsidRDefault="00774615">
      <w:pPr>
        <w:pStyle w:val="pj"/>
      </w:pPr>
      <w:r>
        <w:t> </w:t>
      </w:r>
    </w:p>
    <w:p w:rsidR="00000000" w:rsidRDefault="00774615">
      <w:pPr>
        <w:pStyle w:val="pj"/>
      </w:pPr>
      <w:bookmarkStart w:id="214" w:name="SUB1700000"/>
      <w:bookmarkEnd w:id="214"/>
      <w:r>
        <w:rPr>
          <w:rStyle w:val="s1"/>
        </w:rPr>
        <w:t>Статья 170. Нарушение требований законодательства Республики Казахстан о газе и газоснабжении</w:t>
      </w:r>
    </w:p>
    <w:p w:rsidR="00000000" w:rsidRDefault="00774615">
      <w:pPr>
        <w:pStyle w:val="pj"/>
      </w:pPr>
      <w:r>
        <w:t xml:space="preserve">1. Непредставление субъектом систем газоснабжения сведений по производству, транспортировке (перевозке), </w:t>
      </w:r>
      <w:r>
        <w:rPr>
          <w:rStyle w:val="s0"/>
        </w:rPr>
        <w:t>хранени</w:t>
      </w:r>
      <w:r>
        <w:rPr>
          <w:rStyle w:val="s0"/>
        </w:rPr>
        <w:t>ю, отгрузке и реализации</w:t>
      </w:r>
      <w:r>
        <w:t xml:space="preserve"> товарного, сжиженного нефтяного и (или) сжиженного природного газа, а равно представление сведений с нарушением </w:t>
      </w:r>
      <w:hyperlink r:id="rId295" w:anchor="sub_id=210000" w:history="1">
        <w:r>
          <w:rPr>
            <w:rStyle w:val="a5"/>
          </w:rPr>
          <w:t>установленных сроков</w:t>
        </w:r>
      </w:hyperlink>
      <w:r>
        <w:t xml:space="preserve"> -</w:t>
      </w:r>
    </w:p>
    <w:p w:rsidR="00000000" w:rsidRDefault="00774615">
      <w:pPr>
        <w:pStyle w:val="pj"/>
      </w:pPr>
      <w:r>
        <w:rPr>
          <w:rStyle w:val="s0"/>
        </w:rPr>
        <w:t>влечет предупреждение.</w:t>
      </w:r>
    </w:p>
    <w:p w:rsidR="00000000" w:rsidRDefault="00774615">
      <w:pPr>
        <w:pStyle w:val="pj"/>
      </w:pPr>
      <w:r>
        <w:rPr>
          <w:rStyle w:val="s0"/>
        </w:rPr>
        <w:t>1-1.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субъектов малого предпринимательства в размере двадцати пяти, на субъек</w:t>
      </w:r>
      <w:r>
        <w:rPr>
          <w:rStyle w:val="s0"/>
        </w:rPr>
        <w:t>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 xml:space="preserve">2. Несоблюдение ограничений по эксплуатации объектов систем газоснабжения, установленных </w:t>
      </w:r>
      <w:hyperlink r:id="rId296" w:anchor="sub_id=320000" w:history="1">
        <w:r>
          <w:rPr>
            <w:rStyle w:val="a4"/>
          </w:rPr>
          <w:t>законодательством</w:t>
        </w:r>
      </w:hyperlink>
      <w:r>
        <w:t xml:space="preserve"> Республики Казахстан о газе и газоснабжении, -</w:t>
      </w:r>
    </w:p>
    <w:p w:rsidR="00000000" w:rsidRDefault="00774615">
      <w:pPr>
        <w:pStyle w:val="pj"/>
      </w:pPr>
      <w:r>
        <w:t>влечет штраф на су</w:t>
      </w:r>
      <w:r>
        <w:t>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000000" w:rsidRDefault="00774615">
      <w:pPr>
        <w:pStyle w:val="pj"/>
      </w:pPr>
      <w:r>
        <w:rPr>
          <w:rStyle w:val="s0"/>
        </w:rPr>
        <w:t xml:space="preserve">3. Нарушение порядка учета и (или) реализации </w:t>
      </w:r>
      <w:r>
        <w:rPr>
          <w:rStyle w:val="s0"/>
        </w:rPr>
        <w:t xml:space="preserve">товарного и (или) сжиженного нефтяного газа, установленного </w:t>
      </w:r>
      <w:hyperlink r:id="rId297" w:anchor="sub_id=250000" w:history="1">
        <w:r>
          <w:rPr>
            <w:rStyle w:val="a4"/>
          </w:rPr>
          <w:t>законодательством</w:t>
        </w:r>
      </w:hyperlink>
      <w:r>
        <w:rPr>
          <w:rStyle w:val="s0"/>
        </w:rPr>
        <w:t xml:space="preserve"> Республики Казахстан о газе и газоснабжении, за исключением </w:t>
      </w:r>
      <w:r>
        <w:rPr>
          <w:rStyle w:val="s40"/>
        </w:rPr>
        <w:t>случая, предусмотренного частью де</w:t>
      </w:r>
      <w:r>
        <w:rPr>
          <w:rStyle w:val="s40"/>
        </w:rPr>
        <w:t>сятой</w:t>
      </w:r>
      <w:r>
        <w:rPr>
          <w:rStyle w:val="s0"/>
        </w:rPr>
        <w:t xml:space="preserve"> настоящей статьи, -</w:t>
      </w:r>
    </w:p>
    <w:p w:rsidR="00000000" w:rsidRDefault="00774615">
      <w:pPr>
        <w:pStyle w:val="pj"/>
      </w:pPr>
      <w:r>
        <w:rPr>
          <w:rStyle w:val="s0"/>
        </w:rPr>
        <w:t>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w:t>
      </w:r>
      <w:r>
        <w:rPr>
          <w:rStyle w:val="s0"/>
        </w:rPr>
        <w:t xml:space="preserve"> показателей.</w:t>
      </w:r>
    </w:p>
    <w:p w:rsidR="00000000" w:rsidRDefault="00774615">
      <w:pPr>
        <w:pStyle w:val="pj"/>
      </w:pPr>
      <w:r>
        <w:t>4. Нарушение недропользователем преимущественного права государства на приобретение сырого и (или) товарного газа -</w:t>
      </w:r>
    </w:p>
    <w:p w:rsidR="00000000" w:rsidRDefault="00774615">
      <w:pPr>
        <w:pStyle w:val="pj"/>
      </w:pPr>
      <w:r>
        <w:t>влечет штраф на юридических лиц в размере одной тысячи месячных расчетных показателей.</w:t>
      </w:r>
    </w:p>
    <w:p w:rsidR="00000000" w:rsidRDefault="00774615">
      <w:pPr>
        <w:pStyle w:val="pj"/>
      </w:pPr>
      <w:r>
        <w:t>5. Нарушение собственником объекта сист</w:t>
      </w:r>
      <w:r>
        <w:t>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w:t>
      </w:r>
      <w:r>
        <w:t>бственников объектов единой системы снабжения товарным газом -</w:t>
      </w:r>
    </w:p>
    <w:p w:rsidR="00000000" w:rsidRDefault="00774615">
      <w:pPr>
        <w:pStyle w:val="pj"/>
      </w:pPr>
      <w:r>
        <w:t>влечет штраф на юридических лиц в размере тысячи месячных расчетных показателей.</w:t>
      </w:r>
    </w:p>
    <w:p w:rsidR="00000000" w:rsidRDefault="00774615">
      <w:pPr>
        <w:pStyle w:val="pj"/>
      </w:pPr>
      <w:r>
        <w:t>6. Несоблюдение субъектами единой системы снабжения товарным газом установленных технологических режимов эксплуа</w:t>
      </w:r>
      <w:r>
        <w:t>тации объектов единой системы снабжения товарным газом -</w:t>
      </w:r>
    </w:p>
    <w:p w:rsidR="00000000" w:rsidRDefault="00774615">
      <w:pPr>
        <w:pStyle w:val="pj"/>
      </w:pPr>
      <w:r>
        <w:t>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w:t>
      </w:r>
      <w:r>
        <w:t xml:space="preserve"> месячных расчетных показателей.</w:t>
      </w:r>
    </w:p>
    <w:p w:rsidR="00000000" w:rsidRDefault="00774615">
      <w:pPr>
        <w:pStyle w:val="pj"/>
      </w:pPr>
      <w:r>
        <w:t>7. Действие, предусмотренное частью третьей настоящей статьи, повлекшее получение дохода (выручки), -</w:t>
      </w:r>
    </w:p>
    <w:p w:rsidR="00000000" w:rsidRDefault="00774615">
      <w:pPr>
        <w:pStyle w:val="pj"/>
      </w:pPr>
      <w:r>
        <w:t>влечет штраф на юридических лиц - в размере тридцати процентов от дохода (выручки), полученного в результате совершения а</w:t>
      </w:r>
      <w:r>
        <w:t>дминистративного правонарушения.</w:t>
      </w:r>
    </w:p>
    <w:p w:rsidR="00000000" w:rsidRDefault="00774615">
      <w:pPr>
        <w:pStyle w:val="pj"/>
      </w:pPr>
      <w:r>
        <w:rPr>
          <w:rStyle w:val="s0"/>
        </w:rPr>
        <w:t xml:space="preserve">8, 9. Исключены в соответствии с </w:t>
      </w:r>
      <w:hyperlink r:id="rId298" w:anchor="sub_id=345" w:history="1">
        <w:r>
          <w:rPr>
            <w:rStyle w:val="a5"/>
          </w:rPr>
          <w:t>Законом</w:t>
        </w:r>
      </w:hyperlink>
      <w:r>
        <w:rPr>
          <w:rStyle w:val="s0"/>
        </w:rPr>
        <w:t xml:space="preserve"> РК от 04.07.18 г. № 173-VI </w:t>
      </w:r>
    </w:p>
    <w:p w:rsidR="00000000" w:rsidRDefault="00774615">
      <w:pPr>
        <w:pStyle w:val="pj"/>
      </w:pPr>
      <w:bookmarkStart w:id="215" w:name="SUB1701000"/>
      <w:bookmarkEnd w:id="215"/>
      <w:r>
        <w:rPr>
          <w:rStyle w:val="s0"/>
        </w:rPr>
        <w:t>10. Незаконная реализация сжиженного нефтяного газа за пределы Республики</w:t>
      </w:r>
      <w:r>
        <w:rPr>
          <w:rStyle w:val="s0"/>
        </w:rPr>
        <w:t xml:space="preserve"> Казахстан, если эти действия не содержат признаков </w:t>
      </w:r>
      <w:hyperlink r:id="rId299" w:anchor="sub_id=2340000" w:history="1">
        <w:r>
          <w:rPr>
            <w:rStyle w:val="a5"/>
          </w:rPr>
          <w:t>уголовно наказуемого деяния</w:t>
        </w:r>
      </w:hyperlink>
      <w:r>
        <w:rPr>
          <w:rStyle w:val="s0"/>
        </w:rPr>
        <w:t>, -</w:t>
      </w:r>
    </w:p>
    <w:p w:rsidR="00000000" w:rsidRDefault="00774615">
      <w:pPr>
        <w:pStyle w:val="pj"/>
      </w:pPr>
      <w:r>
        <w:rPr>
          <w:rStyle w:val="s0"/>
        </w:rPr>
        <w:t>влечет штраф на субъектов малого предпринимательства в размере двухсот, среднего предпри</w:t>
      </w:r>
      <w:r>
        <w:rPr>
          <w:rStyle w:val="s0"/>
        </w:rPr>
        <w:t>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rsidR="00000000" w:rsidRDefault="00774615">
      <w:pPr>
        <w:pStyle w:val="pj"/>
      </w:pPr>
      <w:r>
        <w:rPr>
          <w:rStyle w:val="s0"/>
        </w:rPr>
        <w:t xml:space="preserve">11. Исключена в соответствии с </w:t>
      </w:r>
      <w:hyperlink r:id="rId300" w:anchor="sub_id=345" w:history="1">
        <w:r>
          <w:rPr>
            <w:rStyle w:val="a5"/>
          </w:rPr>
          <w:t>Законом</w:t>
        </w:r>
      </w:hyperlink>
      <w:r>
        <w:rPr>
          <w:rStyle w:val="s0"/>
        </w:rPr>
        <w:t xml:space="preserve"> РК от 04.07.18 г. № 173-VI </w:t>
      </w:r>
    </w:p>
    <w:p w:rsidR="00000000" w:rsidRDefault="00774615">
      <w:pPr>
        <w:pStyle w:val="pj"/>
      </w:pPr>
      <w:r>
        <w:rPr>
          <w:rStyle w:val="s0"/>
        </w:rPr>
        <w:t xml:space="preserve">12. Действие, предусмотренное </w:t>
      </w:r>
      <w:r>
        <w:rPr>
          <w:rStyle w:val="s40"/>
        </w:rPr>
        <w:t>частью десятой</w:t>
      </w:r>
      <w:r>
        <w:rPr>
          <w:rStyle w:val="s0"/>
        </w:rPr>
        <w:t xml:space="preserve"> настоящей статьи, совершенное повторно в течение года, -</w:t>
      </w:r>
    </w:p>
    <w:p w:rsidR="00000000" w:rsidRDefault="00774615">
      <w:pPr>
        <w:pStyle w:val="pj"/>
      </w:pPr>
      <w:r>
        <w:rPr>
          <w:rStyle w:val="s0"/>
        </w:rPr>
        <w:t>влечет штраф на субъектов малого предпринимате</w:t>
      </w:r>
      <w:r>
        <w:rPr>
          <w:rStyle w:val="s0"/>
        </w:rPr>
        <w:t>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w:t>
      </w:r>
      <w:r>
        <w:rPr>
          <w:rStyle w:val="s0"/>
        </w:rPr>
        <w:t>нарушения.</w:t>
      </w:r>
    </w:p>
    <w:p w:rsidR="00000000" w:rsidRDefault="00774615">
      <w:pPr>
        <w:pStyle w:val="pj"/>
      </w:pPr>
      <w:r>
        <w:t>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w:t>
      </w:r>
      <w:r>
        <w:t>о лицо должно было получить при соблюдении законодательства Республики Казахстан.</w:t>
      </w:r>
    </w:p>
    <w:p w:rsidR="00000000" w:rsidRDefault="00774615">
      <w:pPr>
        <w:pStyle w:val="pj"/>
      </w:pPr>
      <w:r>
        <w:t> </w:t>
      </w:r>
    </w:p>
    <w:p w:rsidR="00000000" w:rsidRDefault="00774615">
      <w:pPr>
        <w:pStyle w:val="pj"/>
      </w:pPr>
      <w:bookmarkStart w:id="216" w:name="SUB1710000"/>
      <w:bookmarkEnd w:id="216"/>
      <w:r>
        <w:rPr>
          <w:rStyle w:val="s1"/>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p w:rsidR="00000000" w:rsidRDefault="00774615">
      <w:pPr>
        <w:pStyle w:val="pj"/>
      </w:pPr>
      <w:bookmarkStart w:id="217" w:name="SUB1710100"/>
      <w:bookmarkEnd w:id="217"/>
      <w:r>
        <w:t>1. Превышен</w:t>
      </w:r>
      <w:r>
        <w:t xml:space="preserve">ие розничными реализаторами нефтепродуктов предельной цены розничной реализации нефтепродуктов, установленной в соответствии с </w:t>
      </w:r>
      <w:hyperlink r:id="rId301" w:anchor="sub_id=40000" w:history="1">
        <w:r>
          <w:rPr>
            <w:rStyle w:val="a4"/>
          </w:rPr>
          <w:t>законодательством</w:t>
        </w:r>
      </w:hyperlink>
      <w:r>
        <w:t xml:space="preserve"> Республики Казахстан о госуд</w:t>
      </w:r>
      <w:r>
        <w:t>арственном регулировании производства и оборота отдельных видов нефтепродуктов, -</w:t>
      </w:r>
    </w:p>
    <w:p w:rsidR="00000000" w:rsidRDefault="00774615">
      <w:pPr>
        <w:pStyle w:val="pj"/>
      </w:pPr>
      <w:r>
        <w:t>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w:t>
      </w:r>
      <w:r>
        <w:t xml:space="preserve"> в размере одной тысячи месячных расчетных показателей.</w:t>
      </w:r>
    </w:p>
    <w:p w:rsidR="00000000" w:rsidRDefault="00774615">
      <w:pPr>
        <w:pStyle w:val="pj"/>
      </w:pPr>
      <w:r>
        <w:rPr>
          <w:rStyle w:val="s0"/>
        </w:rPr>
        <w:t>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w:t>
      </w:r>
      <w:r>
        <w:rPr>
          <w:rStyle w:val="s0"/>
        </w:rPr>
        <w:t xml:space="preserve">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w:t>
      </w:r>
      <w:hyperlink r:id="rId302" w:anchor="sub_id=200000" w:history="1">
        <w:r>
          <w:rPr>
            <w:rStyle w:val="a5"/>
          </w:rPr>
          <w:t>законодательством</w:t>
        </w:r>
      </w:hyperlink>
      <w:r>
        <w:rPr>
          <w:rStyle w:val="s0"/>
        </w:rPr>
        <w:t xml:space="preserve"> Республики Казахстан о газе и газоснабжении, -</w:t>
      </w:r>
    </w:p>
    <w:p w:rsidR="00000000" w:rsidRDefault="00774615">
      <w:pPr>
        <w:pStyle w:val="pj"/>
      </w:pPr>
      <w:r>
        <w:rPr>
          <w:rStyle w:val="s0"/>
        </w:rPr>
        <w:t>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w:t>
      </w:r>
      <w:r>
        <w:rPr>
          <w:rStyle w:val="s0"/>
        </w:rPr>
        <w:t>дпринимательства - в размере двух тысяч месячных расчетных показателей.</w:t>
      </w:r>
    </w:p>
    <w:p w:rsidR="00000000" w:rsidRDefault="00774615">
      <w:pPr>
        <w:pStyle w:val="pj"/>
      </w:pPr>
      <w: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юридических ли</w:t>
      </w:r>
      <w:r>
        <w:t>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rsidR="00000000" w:rsidRDefault="00774615">
      <w:pPr>
        <w:pStyle w:val="pj"/>
      </w:pPr>
      <w:r>
        <w:t>Примечание. Под доходом (выручкой), полученным в результате соверш</w:t>
      </w:r>
      <w:r>
        <w:t>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w:t>
      </w:r>
      <w:r>
        <w:t>тан.</w:t>
      </w:r>
    </w:p>
    <w:p w:rsidR="00000000" w:rsidRDefault="00774615">
      <w:pPr>
        <w:pStyle w:val="pj"/>
      </w:pPr>
      <w:r>
        <w:t> </w:t>
      </w:r>
    </w:p>
    <w:p w:rsidR="00000000" w:rsidRDefault="00774615">
      <w:pPr>
        <w:pStyle w:val="pj"/>
        <w:ind w:left="1200" w:hanging="800"/>
      </w:pPr>
      <w:bookmarkStart w:id="218" w:name="SUB1720000"/>
      <w:bookmarkEnd w:id="218"/>
      <w:r>
        <w:rPr>
          <w:rStyle w:val="s1"/>
        </w:rPr>
        <w:t>Статья 172. Нарушение законодательства Республики Казахстан об электроэнергетике и в области теплоэнергетики</w:t>
      </w:r>
    </w:p>
    <w:p w:rsidR="00000000" w:rsidRDefault="00774615">
      <w:pPr>
        <w:pStyle w:val="pj"/>
      </w:pPr>
      <w:r>
        <w:t xml:space="preserve">1. Неопубликование, несвоевременное, недостоверное или неполное опубликование энергопроизводящей организацией в </w:t>
      </w:r>
      <w:hyperlink r:id="rId303" w:anchor="sub_id=10020" w:history="1">
        <w:r>
          <w:rPr>
            <w:rStyle w:val="a5"/>
          </w:rPr>
          <w:t>масс-медиа</w:t>
        </w:r>
      </w:hyperlink>
      <w:r>
        <w:t xml:space="preserve"> сведений об объеме и направлениях инвестиций либо </w:t>
      </w:r>
      <w:r>
        <w:t xml:space="preserve">исполнении инвестиционных обязательств, предусмотренных </w:t>
      </w:r>
      <w:hyperlink r:id="rId304" w:anchor="sub_id=120000" w:history="1">
        <w:r>
          <w:rPr>
            <w:rStyle w:val="a4"/>
          </w:rPr>
          <w:t>законодательством</w:t>
        </w:r>
      </w:hyperlink>
      <w:r>
        <w:t xml:space="preserve"> Республики Казахстан об электроэнергетике, -</w:t>
      </w:r>
    </w:p>
    <w:p w:rsidR="00000000" w:rsidRDefault="00774615">
      <w:pPr>
        <w:pStyle w:val="pj"/>
      </w:pPr>
      <w:r>
        <w:t>влекут штраф на субъектов среднего предпринимательства</w:t>
      </w:r>
      <w:r>
        <w:t xml:space="preserve"> в размере ста шестидесяти, на субъектов крупного предпринимательства - в размере восьмисот </w:t>
      </w:r>
      <w:hyperlink r:id="rId305" w:history="1">
        <w:r>
          <w:rPr>
            <w:rStyle w:val="a4"/>
          </w:rPr>
          <w:t>месячных расчетных показателей</w:t>
        </w:r>
      </w:hyperlink>
      <w:r>
        <w:t>.</w:t>
      </w:r>
    </w:p>
    <w:p w:rsidR="00000000" w:rsidRDefault="00774615">
      <w:pPr>
        <w:pStyle w:val="pj"/>
      </w:pPr>
      <w:r>
        <w:t>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w:t>
      </w:r>
      <w:r>
        <w:t xml:space="preserve">ых </w:t>
      </w:r>
      <w:hyperlink r:id="rId306" w:anchor="sub_id=120000" w:history="1">
        <w:r>
          <w:rPr>
            <w:rStyle w:val="a4"/>
          </w:rPr>
          <w:t>законодательством</w:t>
        </w:r>
      </w:hyperlink>
      <w:r>
        <w:t xml:space="preserve"> Республики Казахстан об электроэнергетике, -</w:t>
      </w:r>
    </w:p>
    <w:p w:rsidR="00000000" w:rsidRDefault="00774615">
      <w:pPr>
        <w:pStyle w:val="pj"/>
      </w:pPr>
      <w:r>
        <w:t>влекут штраф на субъектов среднего предпринимательства в размере трехсот двадцати, на субъектов крупного пр</w:t>
      </w:r>
      <w:r>
        <w:t>едпринимательства - в размере тысячи шестисот месячных расчетных показателей.</w:t>
      </w:r>
    </w:p>
    <w:p w:rsidR="00000000" w:rsidRDefault="00774615">
      <w:pPr>
        <w:pStyle w:val="pj"/>
      </w:pPr>
      <w:bookmarkStart w:id="219" w:name="SUB1720300"/>
      <w:bookmarkEnd w:id="219"/>
      <w:r>
        <w:t xml:space="preserve">3. Непредоставление, несвоевременное, недостоверное или неполное предоставление </w:t>
      </w:r>
      <w:hyperlink r:id="rId307" w:anchor="sub_id=10050" w:history="1">
        <w:r>
          <w:rPr>
            <w:rStyle w:val="a5"/>
          </w:rPr>
          <w:t>энергопроизводящ</w:t>
        </w:r>
        <w:r>
          <w:rPr>
            <w:rStyle w:val="a5"/>
          </w:rPr>
          <w:t>ей</w:t>
        </w:r>
      </w:hyperlink>
      <w:r>
        <w:rPr>
          <w:rStyle w:val="s0"/>
        </w:rPr>
        <w:t xml:space="preserve">, </w:t>
      </w:r>
      <w:hyperlink r:id="rId308" w:anchor="sub_id=10048" w:history="1">
        <w:r>
          <w:rPr>
            <w:rStyle w:val="a5"/>
          </w:rPr>
          <w:t>энергопередающей</w:t>
        </w:r>
      </w:hyperlink>
      <w:r>
        <w:t xml:space="preserve">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w:t>
      </w:r>
      <w:r>
        <w:t xml:space="preserve"> </w:t>
      </w:r>
      <w:hyperlink r:id="rId309" w:history="1">
        <w:r>
          <w:rPr>
            <w:rStyle w:val="a5"/>
          </w:rPr>
          <w:t>законодательством</w:t>
        </w:r>
      </w:hyperlink>
      <w:r>
        <w:rPr>
          <w:rStyle w:val="s0"/>
        </w:rPr>
        <w:t xml:space="preserve"> </w:t>
      </w:r>
      <w:r>
        <w:t>Республики Казахстан об электроэнергетике и в области теплоэнергетики, -</w:t>
      </w:r>
    </w:p>
    <w:p w:rsidR="00000000" w:rsidRDefault="00774615">
      <w:pPr>
        <w:pStyle w:val="pj"/>
      </w:pPr>
      <w:r>
        <w:rPr>
          <w:rStyle w:val="s0"/>
        </w:rPr>
        <w:t>влекут штраф на субъектов малого предпринимательства в размере ста пятидесяти, на субъектов среднего</w:t>
      </w:r>
      <w:r>
        <w:rPr>
          <w:rStyle w:val="s0"/>
        </w:rPr>
        <w:t xml:space="preserve"> предпринимательства - в размере трехсот, на субъектов крупного предпринимательства - в размере тысячи шестисот месячных расчетных показателей.</w:t>
      </w:r>
    </w:p>
    <w:p w:rsidR="00000000" w:rsidRDefault="00774615">
      <w:pPr>
        <w:pStyle w:val="pj"/>
      </w:pPr>
      <w:r>
        <w:t>4. Неисполнение энергопроизводящей организацией инвестиционных обязательств, определенных соглашением, за исключ</w:t>
      </w:r>
      <w:r>
        <w:t>ением случаев, предусмотренных законодательством Республики Казахстан об электроэнергетике, -</w:t>
      </w:r>
    </w:p>
    <w:p w:rsidR="00000000" w:rsidRDefault="00774615">
      <w:pPr>
        <w:pStyle w:val="pj"/>
      </w:pPr>
      <w:r>
        <w:t>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w:t>
      </w:r>
      <w:r>
        <w:t>ванных на реализацию инвестиционных обязательств, предусмотренных соглашением.</w:t>
      </w:r>
    </w:p>
    <w:p w:rsidR="00000000" w:rsidRDefault="00774615">
      <w:pPr>
        <w:pStyle w:val="pj"/>
      </w:pPr>
      <w:r>
        <w:t xml:space="preserve">5. </w:t>
      </w:r>
      <w:r>
        <w:rPr>
          <w:rStyle w:val="s0"/>
        </w:rPr>
        <w:t>Незаконные ограничение и (или) отключение электрической и (или) тепловой энергии -</w:t>
      </w:r>
    </w:p>
    <w:p w:rsidR="00000000" w:rsidRDefault="00774615">
      <w:pPr>
        <w:pStyle w:val="pj"/>
      </w:pPr>
      <w:r>
        <w:rPr>
          <w:rStyle w:val="s0"/>
        </w:rPr>
        <w:t>влекут штраф на должностных лиц, субъектов малого предпринимательства в размере двадцати пя</w:t>
      </w:r>
      <w:r>
        <w:rPr>
          <w:rStyle w:val="s0"/>
        </w:rPr>
        <w:t>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rsidR="00000000" w:rsidRDefault="00774615">
      <w:pPr>
        <w:pStyle w:val="pj"/>
      </w:pPr>
      <w:r>
        <w:t>6. Отказ энергоснабжающей организации от заключения индивидуального договора энергос</w:t>
      </w:r>
      <w:r>
        <w:t>набжения с потребителем -</w:t>
      </w:r>
    </w:p>
    <w:p w:rsidR="00000000" w:rsidRDefault="00774615">
      <w:pPr>
        <w:pStyle w:val="pj"/>
      </w:pPr>
      <w:r>
        <w:t>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w:t>
      </w:r>
      <w:r>
        <w:t>ых показателей.</w:t>
      </w:r>
    </w:p>
    <w:p w:rsidR="00000000" w:rsidRDefault="00774615">
      <w:pPr>
        <w:pStyle w:val="pj"/>
      </w:pPr>
      <w:r>
        <w:t> </w:t>
      </w:r>
    </w:p>
    <w:p w:rsidR="00000000" w:rsidRDefault="00774615">
      <w:pPr>
        <w:pStyle w:val="pj"/>
        <w:ind w:left="1200" w:hanging="800"/>
      </w:pPr>
      <w:bookmarkStart w:id="220" w:name="SUB1730000"/>
      <w:bookmarkEnd w:id="220"/>
      <w:r>
        <w:rPr>
          <w:rStyle w:val="s1"/>
        </w:rPr>
        <w:t>Статья 173. Незаконное вмешательство в предпринимательскую деятельность</w:t>
      </w:r>
    </w:p>
    <w:p w:rsidR="00000000" w:rsidRDefault="00774615">
      <w:pPr>
        <w:pStyle w:val="pj"/>
      </w:pPr>
      <w:r>
        <w:rPr>
          <w:rStyle w:val="s0"/>
        </w:rPr>
        <w:t xml:space="preserve">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w:t>
      </w:r>
      <w:r>
        <w:rPr>
          <w:rStyle w:val="s0"/>
        </w:rPr>
        <w:t xml:space="preserve">за исключением случаев, предусмотренных </w:t>
      </w:r>
      <w:hyperlink w:anchor="sub1640000" w:history="1">
        <w:r>
          <w:rPr>
            <w:rStyle w:val="a5"/>
          </w:rPr>
          <w:t>статьей 164</w:t>
        </w:r>
      </w:hyperlink>
      <w:r>
        <w:rPr>
          <w:rStyle w:val="s0"/>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w:t>
      </w:r>
      <w:r>
        <w:rPr>
          <w:rStyle w:val="s0"/>
        </w:rPr>
        <w:t>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p w:rsidR="00000000" w:rsidRDefault="00774615">
      <w:pPr>
        <w:pStyle w:val="pj"/>
      </w:pPr>
      <w:r>
        <w:rPr>
          <w:rStyle w:val="s0"/>
        </w:rPr>
        <w:t>влечет штраф в размер</w:t>
      </w:r>
      <w:r>
        <w:rPr>
          <w:rStyle w:val="s0"/>
        </w:rPr>
        <w:t>е ста месячных расчетных показателей.</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двухсот месячных расчетных показателей.</w:t>
      </w:r>
    </w:p>
    <w:p w:rsidR="00000000" w:rsidRDefault="00774615">
      <w:pPr>
        <w:pStyle w:val="pj"/>
      </w:pPr>
      <w:r>
        <w:t> </w:t>
      </w:r>
    </w:p>
    <w:p w:rsidR="00000000" w:rsidRDefault="00774615">
      <w:pPr>
        <w:pStyle w:val="pj"/>
      </w:pPr>
      <w:bookmarkStart w:id="221" w:name="SUB1740000"/>
      <w:bookmarkEnd w:id="221"/>
      <w:r>
        <w:rPr>
          <w:rStyle w:val="s1"/>
        </w:rPr>
        <w:t>Статья 174.</w:t>
      </w:r>
      <w:r>
        <w:rPr>
          <w:rStyle w:val="s1"/>
        </w:rPr>
        <w:t xml:space="preserve"> Подкуп участников и организаторов профессиональных спортивных соревнований и зрелищных коммерческих конкурсов</w:t>
      </w:r>
    </w:p>
    <w:p w:rsidR="00000000" w:rsidRDefault="00774615">
      <w:pPr>
        <w:pStyle w:val="pj"/>
      </w:pPr>
      <w:r>
        <w:t>1. Подкуп спортсменов, спортивных судей, тренеров, руководителей команд и других участников или организаторов профессиональных спортивных соревно</w:t>
      </w:r>
      <w:r>
        <w:t>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p>
    <w:p w:rsidR="00000000" w:rsidRDefault="00774615">
      <w:pPr>
        <w:pStyle w:val="pj"/>
      </w:pPr>
      <w:r>
        <w:t>влечет штраф в размере двухсот месячных расчетных показателей.</w:t>
      </w:r>
    </w:p>
    <w:p w:rsidR="00000000" w:rsidRDefault="00774615">
      <w:pPr>
        <w:pStyle w:val="pj"/>
      </w:pPr>
      <w:bookmarkStart w:id="222" w:name="SUB1740200"/>
      <w:bookmarkEnd w:id="222"/>
      <w:r>
        <w:t>2. Действие, предусмотренное частью первой</w:t>
      </w:r>
      <w:r>
        <w:t xml:space="preserve">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в размере </w:t>
      </w:r>
      <w:r>
        <w:rPr>
          <w:rStyle w:val="s0"/>
        </w:rPr>
        <w:t>двухсот</w:t>
      </w:r>
      <w:r>
        <w:t xml:space="preserve"> месячных расчетных показателей либо административный арест до пятнадцати суток.</w:t>
      </w:r>
    </w:p>
    <w:p w:rsidR="00000000" w:rsidRDefault="00774615">
      <w:pPr>
        <w:pStyle w:val="pj"/>
      </w:pPr>
      <w:r>
        <w:t>3. Незаконное получение спортсменами денег,</w:t>
      </w:r>
      <w:r>
        <w:t xml:space="preserve">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p w:rsidR="00000000" w:rsidRDefault="00774615">
      <w:pPr>
        <w:pStyle w:val="pj"/>
      </w:pPr>
      <w:r>
        <w:t xml:space="preserve">влекут штраф в размере </w:t>
      </w:r>
      <w:r>
        <w:rPr>
          <w:rStyle w:val="s0"/>
        </w:rPr>
        <w:t>двухсот</w:t>
      </w:r>
      <w:r>
        <w:t xml:space="preserve"> месячн</w:t>
      </w:r>
      <w:r>
        <w:t>ых расчетных показателей.</w:t>
      </w:r>
    </w:p>
    <w:p w:rsidR="00000000" w:rsidRDefault="00774615">
      <w:pPr>
        <w:pStyle w:val="pj"/>
      </w:pPr>
      <w:r>
        <w:t>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w:t>
      </w:r>
      <w:r>
        <w:t>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w:t>
      </w:r>
    </w:p>
    <w:p w:rsidR="00000000" w:rsidRDefault="00774615">
      <w:pPr>
        <w:pStyle w:val="pj"/>
      </w:pPr>
      <w:r>
        <w:t xml:space="preserve">влекут штраф в размере </w:t>
      </w:r>
      <w:r>
        <w:rPr>
          <w:rStyle w:val="s0"/>
        </w:rPr>
        <w:t>двухсот</w:t>
      </w:r>
      <w:r>
        <w:t xml:space="preserve"> месячных расчетных показателей.</w:t>
      </w:r>
    </w:p>
    <w:p w:rsidR="00000000" w:rsidRDefault="00774615">
      <w:pPr>
        <w:pStyle w:val="pj"/>
      </w:pPr>
      <w:r>
        <w:t> </w:t>
      </w:r>
    </w:p>
    <w:p w:rsidR="00000000" w:rsidRDefault="00774615">
      <w:pPr>
        <w:pStyle w:val="pj"/>
        <w:ind w:left="1200" w:hanging="800"/>
      </w:pPr>
      <w:bookmarkStart w:id="223" w:name="SUB1750000"/>
      <w:bookmarkEnd w:id="223"/>
      <w:r>
        <w:rPr>
          <w:rStyle w:val="s1"/>
        </w:rPr>
        <w:t>Статья 175. Нарушение порядка проведения государственного контроля субъектов предпринимательства</w:t>
      </w:r>
    </w:p>
    <w:p w:rsidR="00000000" w:rsidRDefault="00774615">
      <w:pPr>
        <w:pStyle w:val="pj"/>
      </w:pPr>
      <w:r>
        <w:rPr>
          <w:rStyle w:val="s0"/>
        </w:rPr>
        <w:t>1. Нарушение порядка проведения государственного контроля субъектов предпринимательства, в том числе:</w:t>
      </w:r>
    </w:p>
    <w:p w:rsidR="00000000" w:rsidRDefault="00774615">
      <w:pPr>
        <w:pStyle w:val="pj"/>
      </w:pPr>
      <w:r>
        <w:rPr>
          <w:rStyle w:val="s0"/>
        </w:rPr>
        <w:t>1) отсутствие оснований проведения профилактического конт</w:t>
      </w:r>
      <w:r>
        <w:rPr>
          <w:rStyle w:val="s0"/>
        </w:rPr>
        <w:t>роля с посещением субъекта (объекта) контроля и надзора и (или) проверки;</w:t>
      </w:r>
    </w:p>
    <w:p w:rsidR="00000000" w:rsidRDefault="00774615">
      <w:pPr>
        <w:pStyle w:val="pj"/>
      </w:pPr>
      <w:r>
        <w:rPr>
          <w:rStyle w:val="s0"/>
        </w:rPr>
        <w:t xml:space="preserve">2) отсутствие оснований для проведения расследования, предусмотренного </w:t>
      </w:r>
      <w:hyperlink r:id="rId310" w:anchor="sub_id=144040300" w:history="1">
        <w:r>
          <w:rPr>
            <w:rStyle w:val="a5"/>
          </w:rPr>
          <w:t>пунктом 3 статьи 144-4</w:t>
        </w:r>
      </w:hyperlink>
      <w:r>
        <w:rPr>
          <w:rStyle w:val="s0"/>
        </w:rPr>
        <w:t xml:space="preserve"> П</w:t>
      </w:r>
      <w:r>
        <w:rPr>
          <w:rStyle w:val="s0"/>
        </w:rPr>
        <w:t>редпринимательского кодекса Республики Казахстан;</w:t>
      </w:r>
    </w:p>
    <w:p w:rsidR="00000000" w:rsidRDefault="00774615">
      <w:pPr>
        <w:pStyle w:val="pj"/>
      </w:pPr>
      <w:r>
        <w:rPr>
          <w:rStyle w:val="s0"/>
        </w:rPr>
        <w:t>3) отсутствие акта о назначении профилактического контроля с посещением субъекта (объекта) контроля и надзора и (или) проверки;</w:t>
      </w:r>
    </w:p>
    <w:p w:rsidR="00000000" w:rsidRDefault="00774615">
      <w:pPr>
        <w:pStyle w:val="pj"/>
      </w:pPr>
      <w:r>
        <w:rPr>
          <w:rStyle w:val="s0"/>
        </w:rPr>
        <w:t>4) отсутствие уведомления, а равно несоблюдение сроков уведомления о проведени</w:t>
      </w:r>
      <w:r>
        <w:rPr>
          <w:rStyle w:val="s0"/>
        </w:rPr>
        <w:t>и профилактического контроля с посещением субъекта (объекта) контроля и надзора и (или) проверки;</w:t>
      </w:r>
    </w:p>
    <w:p w:rsidR="00000000" w:rsidRDefault="00774615">
      <w:pPr>
        <w:pStyle w:val="pj"/>
      </w:pPr>
      <w:r>
        <w:rPr>
          <w:rStyle w:val="s0"/>
        </w:rPr>
        <w:t xml:space="preserve">5) нарушение ограничений, предусмотренных </w:t>
      </w:r>
      <w:hyperlink r:id="rId311" w:anchor="sub_id=1510000" w:history="1">
        <w:r>
          <w:rPr>
            <w:rStyle w:val="a5"/>
          </w:rPr>
          <w:t>статьей 151</w:t>
        </w:r>
      </w:hyperlink>
      <w:r>
        <w:rPr>
          <w:rStyle w:val="s0"/>
        </w:rPr>
        <w:t xml:space="preserve"> Предпринимательског</w:t>
      </w:r>
      <w:r>
        <w:rPr>
          <w:rStyle w:val="s0"/>
        </w:rPr>
        <w:t>о кодекса Республики Казахстан, при проведении профилактического контроля с посещением субъекта (объекта) контроля и надзора и (или) проверки;</w:t>
      </w:r>
    </w:p>
    <w:p w:rsidR="00000000" w:rsidRDefault="00774615">
      <w:pPr>
        <w:pStyle w:val="pj"/>
      </w:pPr>
      <w:r>
        <w:rPr>
          <w:rStyle w:val="s0"/>
        </w:rPr>
        <w:t>6) нарушение порядка проведения расследования, установленного законодательством Республики Казахстан;</w:t>
      </w:r>
    </w:p>
    <w:p w:rsidR="00000000" w:rsidRDefault="00774615">
      <w:pPr>
        <w:pStyle w:val="pj"/>
      </w:pPr>
      <w:r>
        <w:rPr>
          <w:rStyle w:val="s0"/>
        </w:rPr>
        <w:t>7) нарушени</w:t>
      </w:r>
      <w:r>
        <w:rPr>
          <w:rStyle w:val="s0"/>
        </w:rPr>
        <w:t xml:space="preserve">е порядка отбора образцов продукции, предусмотренного </w:t>
      </w:r>
      <w:hyperlink r:id="rId312" w:anchor="sub_id=1490000" w:history="1">
        <w:r>
          <w:rPr>
            <w:rStyle w:val="a5"/>
          </w:rPr>
          <w:t>статьей 149</w:t>
        </w:r>
      </w:hyperlink>
      <w:r>
        <w:rPr>
          <w:rStyle w:val="s0"/>
        </w:rPr>
        <w:t xml:space="preserve"> Предпринимательского кодекса Республики Казахстан;</w:t>
      </w:r>
    </w:p>
    <w:p w:rsidR="00000000" w:rsidRDefault="00774615">
      <w:pPr>
        <w:pStyle w:val="pj"/>
      </w:pPr>
      <w:r>
        <w:rPr>
          <w:rStyle w:val="s0"/>
        </w:rPr>
        <w:t xml:space="preserve">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hyperlink r:id="rId313" w:anchor="sub_id=1410000" w:history="1">
        <w:r>
          <w:rPr>
            <w:rStyle w:val="a5"/>
          </w:rPr>
          <w:t>статьей 141</w:t>
        </w:r>
      </w:hyperlink>
      <w:r>
        <w:rPr>
          <w:rStyle w:val="s0"/>
        </w:rPr>
        <w:t xml:space="preserve"> Предпринимательского кодекса Республики Казахстан;</w:t>
      </w:r>
    </w:p>
    <w:p w:rsidR="00000000" w:rsidRDefault="00774615">
      <w:pPr>
        <w:pStyle w:val="pj"/>
      </w:pPr>
      <w:r>
        <w:rPr>
          <w:rStyle w:val="s0"/>
        </w:rPr>
        <w:t>9) непредставление субъекту контроля и надзора акта о назначении профилактического контроля с посещением субъе</w:t>
      </w:r>
      <w:r>
        <w:rPr>
          <w:rStyle w:val="s0"/>
        </w:rPr>
        <w:t>кта (объекта) контроля и надзора и (или) проверки;</w:t>
      </w:r>
    </w:p>
    <w:p w:rsidR="00000000" w:rsidRDefault="00774615">
      <w:pPr>
        <w:pStyle w:val="pj"/>
      </w:pPr>
      <w:r>
        <w:rPr>
          <w:rStyle w:val="s0"/>
        </w:rPr>
        <w:t>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p w:rsidR="00000000" w:rsidRDefault="00774615">
      <w:pPr>
        <w:pStyle w:val="pj"/>
      </w:pPr>
      <w:r>
        <w:rPr>
          <w:rStyle w:val="s0"/>
        </w:rPr>
        <w:t>11) проведение профилактич</w:t>
      </w:r>
      <w:r>
        <w:rPr>
          <w:rStyle w:val="s0"/>
        </w:rPr>
        <w:t>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w:t>
      </w:r>
      <w:r>
        <w:rPr>
          <w:rStyle w:val="s0"/>
        </w:rPr>
        <w:t>ей компетенции деятельность в области государственной правовой статистики и специальных учетов, когда такая регистрация обязательна;</w:t>
      </w:r>
    </w:p>
    <w:p w:rsidR="00000000" w:rsidRDefault="00774615">
      <w:pPr>
        <w:pStyle w:val="pj"/>
      </w:pPr>
      <w:r>
        <w:rPr>
          <w:rStyle w:val="s0"/>
        </w:rPr>
        <w:t>12) нарушение сроков проведения профилактического контроля с посещением субъекта (объекта) контроля и надзора, проверки и р</w:t>
      </w:r>
      <w:r>
        <w:rPr>
          <w:rStyle w:val="s0"/>
        </w:rPr>
        <w:t>асследования, предусмотренных Предпринимательским кодексом Республики Казахстан, законами Республики Казахстан;</w:t>
      </w:r>
    </w:p>
    <w:p w:rsidR="00000000" w:rsidRDefault="00774615">
      <w:pPr>
        <w:pStyle w:val="pj"/>
      </w:pPr>
      <w:r>
        <w:rPr>
          <w:rStyle w:val="s0"/>
        </w:rPr>
        <w:t>13) проведение профилактического контроля с посещением субъекта (объекта) контроля и надзора без предварительного профилактического контроля без</w:t>
      </w:r>
      <w:r>
        <w:rPr>
          <w:rStyle w:val="s0"/>
        </w:rPr>
        <w:t xml:space="preserve"> посещения субъекта (объекта) контроля и надзора в соответствии с </w:t>
      </w:r>
      <w:hyperlink r:id="rId314" w:anchor="sub_id=1310500" w:history="1">
        <w:r>
          <w:rPr>
            <w:rStyle w:val="a5"/>
          </w:rPr>
          <w:t>пунктом 5 статьи 131</w:t>
        </w:r>
      </w:hyperlink>
      <w:r>
        <w:rPr>
          <w:rStyle w:val="s0"/>
        </w:rPr>
        <w:t xml:space="preserve"> Предпринимательского кодекса Республики Казахстан;</w:t>
      </w:r>
    </w:p>
    <w:p w:rsidR="00000000" w:rsidRDefault="00774615">
      <w:pPr>
        <w:pStyle w:val="pj"/>
      </w:pPr>
      <w:r>
        <w:rPr>
          <w:rStyle w:val="s0"/>
        </w:rPr>
        <w:t xml:space="preserve">14) нарушение требований </w:t>
      </w:r>
      <w:hyperlink r:id="rId315" w:anchor="sub_id=1410700" w:history="1">
        <w:r>
          <w:rPr>
            <w:rStyle w:val="a5"/>
          </w:rPr>
          <w:t>пункта 7 статьи 141</w:t>
        </w:r>
      </w:hyperlink>
      <w:r>
        <w:rPr>
          <w:rStyle w:val="s0"/>
        </w:rPr>
        <w:t xml:space="preserve">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w:t>
      </w:r>
      <w:r>
        <w:rPr>
          <w:rStyle w:val="s0"/>
        </w:rPr>
        <w:t>ношении которых осуществляются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p w:rsidR="00000000" w:rsidRDefault="00774615">
      <w:pPr>
        <w:pStyle w:val="pj"/>
      </w:pPr>
      <w:r>
        <w:rPr>
          <w:rStyle w:val="s0"/>
        </w:rPr>
        <w:t>15) вручение субъекту контроля и надзора акта о результатах про</w:t>
      </w:r>
      <w:r>
        <w:rPr>
          <w:rStyle w:val="s0"/>
        </w:rPr>
        <w:t>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w:t>
      </w:r>
      <w:r>
        <w:rPr>
          <w:rStyle w:val="s0"/>
        </w:rPr>
        <w:t>кого контроля с посещением субъекта (объекта) контроля и надзора и (или) проверки (дополнительном акте о продлении срока при его наличии), -</w:t>
      </w:r>
    </w:p>
    <w:p w:rsidR="00000000" w:rsidRDefault="00774615">
      <w:pPr>
        <w:pStyle w:val="pj"/>
      </w:pPr>
      <w:r>
        <w:rPr>
          <w:rStyle w:val="s0"/>
        </w:rPr>
        <w:t>влечет штраф на должностное лицо в размере двадцати месячных расчетных показателей.</w:t>
      </w:r>
    </w:p>
    <w:p w:rsidR="00000000" w:rsidRDefault="00774615">
      <w:pPr>
        <w:pStyle w:val="pj"/>
      </w:pPr>
      <w:r>
        <w:t>2. Действие, предусмотренное ча</w:t>
      </w:r>
      <w:r>
        <w:t>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должностное лицо двадцати пяти месячных расчетных показателей.</w:t>
      </w:r>
    </w:p>
    <w:p w:rsidR="00000000" w:rsidRDefault="00774615">
      <w:pPr>
        <w:pStyle w:val="pj"/>
      </w:pPr>
      <w:r>
        <w:t> </w:t>
      </w:r>
    </w:p>
    <w:p w:rsidR="00000000" w:rsidRDefault="00774615">
      <w:pPr>
        <w:pStyle w:val="pj"/>
      </w:pPr>
      <w:bookmarkStart w:id="224" w:name="SUB175010000"/>
      <w:bookmarkEnd w:id="224"/>
      <w:r>
        <w:rPr>
          <w:rStyle w:val="s1"/>
        </w:rPr>
        <w:t xml:space="preserve">Статья 175-1. </w:t>
      </w:r>
      <w:r>
        <w:rPr>
          <w:rStyle w:val="s0"/>
        </w:rPr>
        <w:t xml:space="preserve">Исключена в соответствии с </w:t>
      </w:r>
      <w:hyperlink r:id="rId316" w:anchor="sub_id=17501" w:history="1">
        <w:r>
          <w:rPr>
            <w:rStyle w:val="a5"/>
          </w:rPr>
          <w:t>Законом</w:t>
        </w:r>
      </w:hyperlink>
      <w:r>
        <w:rPr>
          <w:rStyle w:val="s0"/>
        </w:rPr>
        <w:t xml:space="preserve"> РК от 10.01.25 г. № 155-VIII </w:t>
      </w:r>
    </w:p>
    <w:p w:rsidR="00000000" w:rsidRDefault="00774615">
      <w:pPr>
        <w:pStyle w:val="pj"/>
      </w:pPr>
      <w:r>
        <w:t> </w:t>
      </w:r>
    </w:p>
    <w:p w:rsidR="00000000" w:rsidRDefault="00774615">
      <w:pPr>
        <w:pStyle w:val="pj"/>
        <w:ind w:left="1200" w:hanging="800"/>
      </w:pPr>
      <w:bookmarkStart w:id="225" w:name="SUB1760000"/>
      <w:bookmarkEnd w:id="225"/>
      <w:r>
        <w:rPr>
          <w:rStyle w:val="s1"/>
        </w:rPr>
        <w:t>Статья 176. Неправомерные действия при реабилитации и банкротстве юридических лиц и индивидуальных предпринимателей</w:t>
      </w:r>
    </w:p>
    <w:p w:rsidR="00000000" w:rsidRDefault="00774615">
      <w:pPr>
        <w:pStyle w:val="pj"/>
      </w:pPr>
      <w:r>
        <w:t>1. Сокрытие имущества или имущественны</w:t>
      </w:r>
      <w:r>
        <w:t>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w:t>
      </w:r>
      <w:r>
        <w:t xml:space="preserve">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w:t>
      </w:r>
      <w:r>
        <w:t xml:space="preserve">реабилитационным управляющим, если эти действия совершены при реабилитации и банкротстве и не содержат признаков </w:t>
      </w:r>
      <w:hyperlink r:id="rId317" w:anchor="sub_id=2370000" w:history="1">
        <w:r>
          <w:rPr>
            <w:rStyle w:val="a5"/>
          </w:rPr>
          <w:t>уголовно наказуемого деяния</w:t>
        </w:r>
      </w:hyperlink>
      <w:r>
        <w:t>, -</w:t>
      </w:r>
    </w:p>
    <w:p w:rsidR="00000000" w:rsidRDefault="00774615">
      <w:pPr>
        <w:pStyle w:val="pj"/>
      </w:pPr>
      <w:r>
        <w:t xml:space="preserve">влекут штраф на физическое </w:t>
      </w:r>
      <w:r>
        <w:t>лицо в размере двухсот месячных расчетных показателей.</w:t>
      </w:r>
    </w:p>
    <w:p w:rsidR="00000000" w:rsidRDefault="00774615">
      <w:pPr>
        <w:pStyle w:val="pj"/>
      </w:pPr>
      <w:r>
        <w:t>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w:t>
      </w:r>
      <w:r>
        <w:t xml:space="preserve">вляющим заведомо в ущерб другим кредиторам, если эти действия совершены при реабилитации и банкротстве и не содержат признаков </w:t>
      </w:r>
      <w:hyperlink r:id="rId318" w:anchor="sub_id=2370000" w:history="1">
        <w:r>
          <w:rPr>
            <w:rStyle w:val="a5"/>
          </w:rPr>
          <w:t>уголовно наказуемого деяния</w:t>
        </w:r>
      </w:hyperlink>
      <w:r>
        <w:t>, -</w:t>
      </w:r>
    </w:p>
    <w:p w:rsidR="00000000" w:rsidRDefault="00774615">
      <w:pPr>
        <w:pStyle w:val="pj"/>
      </w:pPr>
      <w:r>
        <w:rPr>
          <w:rStyle w:val="s0"/>
        </w:rPr>
        <w:t xml:space="preserve">влекут штраф </w:t>
      </w:r>
      <w:r>
        <w:rPr>
          <w:rStyle w:val="s0"/>
        </w:rPr>
        <w:t>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w:t>
      </w:r>
      <w:r>
        <w:rPr>
          <w:rStyle w:val="s0"/>
        </w:rPr>
        <w:t>асчетных показателей.</w:t>
      </w:r>
    </w:p>
    <w:p w:rsidR="00000000" w:rsidRDefault="00774615">
      <w:pPr>
        <w:pStyle w:val="pj"/>
      </w:pPr>
      <w:r>
        <w:t> </w:t>
      </w:r>
    </w:p>
    <w:p w:rsidR="00000000" w:rsidRDefault="00774615">
      <w:pPr>
        <w:pStyle w:val="pj"/>
        <w:ind w:left="1200" w:hanging="800"/>
      </w:pPr>
      <w:bookmarkStart w:id="226" w:name="SUB176010000"/>
      <w:bookmarkEnd w:id="226"/>
      <w:r>
        <w:rPr>
          <w:rStyle w:val="s1"/>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p w:rsidR="00000000" w:rsidRDefault="00774615">
      <w:pPr>
        <w:pStyle w:val="pj"/>
      </w:pPr>
      <w:r>
        <w:t>1. Сокрытие имущества или имущественных обязател</w:t>
      </w:r>
      <w:r>
        <w:t>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w:t>
      </w:r>
      <w:r>
        <w:t xml:space="preserve">ействия совершены гражданином Республики Казахстан, не зарегистрированным в качестве индивидуального предпринимателя, в </w:t>
      </w:r>
      <w:hyperlink r:id="rId319" w:history="1">
        <w:r>
          <w:rPr>
            <w:rStyle w:val="a5"/>
          </w:rPr>
          <w:t>процедуре восстановления платежеспособности, внесудебного или судебного</w:t>
        </w:r>
        <w:r>
          <w:rPr>
            <w:rStyle w:val="a5"/>
          </w:rPr>
          <w:t xml:space="preserve"> банкротства</w:t>
        </w:r>
      </w:hyperlink>
      <w:r>
        <w:t>, -</w:t>
      </w:r>
    </w:p>
    <w:p w:rsidR="00000000" w:rsidRDefault="00774615">
      <w:pPr>
        <w:pStyle w:val="pj"/>
      </w:pPr>
      <w:r>
        <w:t>влекут штраф в размере ста месячных расчетных показателей.</w:t>
      </w:r>
    </w:p>
    <w:p w:rsidR="00000000" w:rsidRDefault="00774615">
      <w:pPr>
        <w:pStyle w:val="pj"/>
      </w:pPr>
      <w:r>
        <w:t>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w:t>
      </w:r>
      <w:r>
        <w:t>едомо в ущерб другим кредиторам в процедуре восстановления платежеспособности или судебного банкротства -</w:t>
      </w:r>
    </w:p>
    <w:p w:rsidR="00000000" w:rsidRDefault="00774615">
      <w:pPr>
        <w:pStyle w:val="pj"/>
      </w:pPr>
      <w:r>
        <w:t>влечет штраф в размере пятидесяти месячных расчетных показателей.</w:t>
      </w:r>
    </w:p>
    <w:p w:rsidR="00000000" w:rsidRDefault="00774615">
      <w:pPr>
        <w:pStyle w:val="pj"/>
      </w:pPr>
      <w:r>
        <w:t> </w:t>
      </w:r>
    </w:p>
    <w:p w:rsidR="00000000" w:rsidRDefault="00774615">
      <w:pPr>
        <w:pStyle w:val="pj"/>
      </w:pPr>
      <w:bookmarkStart w:id="227" w:name="SUB1770000"/>
      <w:bookmarkEnd w:id="227"/>
      <w:r>
        <w:rPr>
          <w:rStyle w:val="s1"/>
        </w:rPr>
        <w:t>Статья 177. Нарушение законодательства Республики Казахстан о реабилитации и банкр</w:t>
      </w:r>
      <w:r>
        <w:rPr>
          <w:rStyle w:val="s1"/>
        </w:rPr>
        <w:t>отстве временным управляющим</w:t>
      </w:r>
    </w:p>
    <w:p w:rsidR="00000000" w:rsidRDefault="00774615">
      <w:pPr>
        <w:pStyle w:val="pj"/>
      </w:pPr>
      <w:r>
        <w:t>1. Неисполнение либо ненадлежащее исполнение обязанности представить в суд заключение о финансовой устойчивости должника -</w:t>
      </w:r>
    </w:p>
    <w:p w:rsidR="00000000" w:rsidRDefault="00774615">
      <w:pPr>
        <w:pStyle w:val="pj"/>
      </w:pPr>
      <w:r>
        <w:t>влечет штраф в размере тридцати месячных расчетных показателей.</w:t>
      </w:r>
    </w:p>
    <w:p w:rsidR="00000000" w:rsidRDefault="00774615">
      <w:pPr>
        <w:pStyle w:val="pj"/>
      </w:pPr>
      <w:r>
        <w:t>2. Неисполнение либо ненадлежащее исполн</w:t>
      </w:r>
      <w:r>
        <w:t>ение обязанности провести инвентаризацию имущественной массы банкрота и (или) представить отчет по инвентаризации -</w:t>
      </w:r>
    </w:p>
    <w:p w:rsidR="00000000" w:rsidRDefault="00774615">
      <w:pPr>
        <w:pStyle w:val="pj"/>
      </w:pPr>
      <w:r>
        <w:t>влечет штраф в размере тридцати месячных расчетных показателей.</w:t>
      </w:r>
    </w:p>
    <w:p w:rsidR="00000000" w:rsidRDefault="00774615">
      <w:pPr>
        <w:pStyle w:val="pj"/>
      </w:pPr>
      <w:r>
        <w:t>3. Неисполнение либо ненадлежащее исполнение обязанности направить в уполном</w:t>
      </w:r>
      <w:r>
        <w:t>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p w:rsidR="00000000" w:rsidRDefault="00774615">
      <w:pPr>
        <w:pStyle w:val="pj"/>
      </w:pPr>
      <w:r>
        <w:t>влечет штраф в размере пяти месячных расчетных показателей.</w:t>
      </w:r>
    </w:p>
    <w:p w:rsidR="00000000" w:rsidRDefault="00774615">
      <w:pPr>
        <w:pStyle w:val="pj"/>
      </w:pPr>
      <w:r>
        <w:t xml:space="preserve">4. </w:t>
      </w:r>
      <w:r>
        <w:rPr>
          <w:rStyle w:val="s0"/>
        </w:rPr>
        <w:t>Исключена в со</w:t>
      </w:r>
      <w:r>
        <w:rPr>
          <w:rStyle w:val="s0"/>
        </w:rPr>
        <w:t xml:space="preserve">ответствии с </w:t>
      </w:r>
      <w:hyperlink r:id="rId320" w:anchor="sub_id=177" w:history="1">
        <w:r>
          <w:rPr>
            <w:rStyle w:val="a5"/>
          </w:rPr>
          <w:t>Законом</w:t>
        </w:r>
      </w:hyperlink>
      <w:r>
        <w:rPr>
          <w:rStyle w:val="s0"/>
        </w:rPr>
        <w:t xml:space="preserve"> РК от 27.12.19 г. № 290-VI </w:t>
      </w:r>
    </w:p>
    <w:p w:rsidR="00000000" w:rsidRDefault="00774615">
      <w:pPr>
        <w:pStyle w:val="pj"/>
      </w:pPr>
      <w:bookmarkStart w:id="228" w:name="SUB1770500"/>
      <w:bookmarkEnd w:id="228"/>
      <w:r>
        <w:t>5. Неисполнение либо ненадлежащее исполнение обязанности предоставлять в уполномоченный орган в области реабилитации и банкрот</w:t>
      </w:r>
      <w:r>
        <w:t>ства текущую и запрашиваемую информацию о ходе осуществления процедуры банкротства -</w:t>
      </w:r>
    </w:p>
    <w:p w:rsidR="00000000" w:rsidRDefault="00774615">
      <w:pPr>
        <w:pStyle w:val="pj"/>
      </w:pPr>
      <w:r>
        <w:t>влечет предупреждение.</w:t>
      </w:r>
    </w:p>
    <w:p w:rsidR="00000000" w:rsidRDefault="00774615">
      <w:pPr>
        <w:pStyle w:val="pj"/>
      </w:pPr>
      <w:r>
        <w:t xml:space="preserve">6. Несвоевременное уведомление кредиторов о решении, принятом по результатам рассмотрения требований, заявленных в соответствии с </w:t>
      </w:r>
      <w:hyperlink r:id="rId321" w:anchor="sub_id=700000" w:history="1">
        <w:r>
          <w:rPr>
            <w:rStyle w:val="a4"/>
          </w:rPr>
          <w:t>законодательством</w:t>
        </w:r>
      </w:hyperlink>
      <w:r>
        <w:t xml:space="preserve"> Республики Казахстан о реабилитации и банкротстве, -</w:t>
      </w:r>
    </w:p>
    <w:p w:rsidR="00000000" w:rsidRDefault="00774615">
      <w:pPr>
        <w:pStyle w:val="pj"/>
      </w:pPr>
      <w:r>
        <w:t>влечет штраф в размере пяти месячных расчетных показателей.</w:t>
      </w:r>
    </w:p>
    <w:p w:rsidR="00000000" w:rsidRDefault="00774615">
      <w:pPr>
        <w:pStyle w:val="pj"/>
      </w:pPr>
      <w:r>
        <w:t>7. Неисполнение либо ненадлежащее исполнение обязанности по</w:t>
      </w:r>
      <w:r>
        <w:t xml:space="preserve"> уведомлению кредиторов о дате, времени и месте проведения собрания кредиторов -</w:t>
      </w:r>
    </w:p>
    <w:p w:rsidR="00000000" w:rsidRDefault="00774615">
      <w:pPr>
        <w:pStyle w:val="pj"/>
      </w:pPr>
      <w:r>
        <w:t>влечет штраф в размере пяти месячных расчетных показателей.</w:t>
      </w:r>
    </w:p>
    <w:p w:rsidR="00000000" w:rsidRDefault="00774615">
      <w:pPr>
        <w:pStyle w:val="pj"/>
      </w:pPr>
      <w:r>
        <w:t xml:space="preserve">8. </w:t>
      </w:r>
      <w:r>
        <w:rPr>
          <w:rStyle w:val="s0"/>
        </w:rPr>
        <w:t xml:space="preserve">Исключена в соответствии с </w:t>
      </w:r>
      <w:hyperlink r:id="rId322" w:anchor="sub_id=177" w:history="1">
        <w:r>
          <w:rPr>
            <w:rStyle w:val="a5"/>
          </w:rPr>
          <w:t>Законом</w:t>
        </w:r>
      </w:hyperlink>
      <w:r>
        <w:rPr>
          <w:rStyle w:val="s0"/>
        </w:rPr>
        <w:t xml:space="preserve"> РК от 27.12.19 г. № 290-VI </w:t>
      </w:r>
    </w:p>
    <w:p w:rsidR="00000000" w:rsidRDefault="00774615">
      <w:pPr>
        <w:pStyle w:val="pj"/>
      </w:pPr>
      <w:r>
        <w:t>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w:t>
      </w:r>
      <w:r>
        <w:t>тампы, материальные и иные ценности, принадлежащие банкроту,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10. Неисполнение либо ненадлежащее исполнение обязанности передать учредительные документы, учетную документацию, правоустанавл</w:t>
      </w:r>
      <w:r>
        <w:t>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w:t>
      </w:r>
      <w:r>
        <w:t xml:space="preserve"> решения суда о признании должника банкротом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w:t>
      </w:r>
      <w:r>
        <w:t>ческого лица - банкрота -</w:t>
      </w:r>
    </w:p>
    <w:p w:rsidR="00000000" w:rsidRDefault="00774615">
      <w:pPr>
        <w:pStyle w:val="pj"/>
      </w:pPr>
      <w:r>
        <w:t>влечет предупреждение.</w:t>
      </w:r>
    </w:p>
    <w:p w:rsidR="00000000" w:rsidRDefault="00774615">
      <w:pPr>
        <w:pStyle w:val="pj"/>
      </w:pPr>
      <w:r>
        <w:t>12. Неисполнение либо ненадлежащее исполнение обязанности по формированию реестра требований кредиторов -</w:t>
      </w:r>
    </w:p>
    <w:p w:rsidR="00000000" w:rsidRDefault="00774615">
      <w:pPr>
        <w:pStyle w:val="pj"/>
      </w:pPr>
      <w:r>
        <w:t>влечет штраф в размере тридцати месячных расчетных показателей.</w:t>
      </w:r>
    </w:p>
    <w:p w:rsidR="00000000" w:rsidRDefault="00774615">
      <w:pPr>
        <w:pStyle w:val="pj"/>
      </w:pPr>
      <w:r>
        <w:t xml:space="preserve">13. </w:t>
      </w:r>
      <w:r>
        <w:rPr>
          <w:rStyle w:val="s0"/>
        </w:rPr>
        <w:t xml:space="preserve">Исключена в соответствии с </w:t>
      </w:r>
      <w:hyperlink r:id="rId323" w:anchor="sub_id=177" w:history="1">
        <w:r>
          <w:rPr>
            <w:rStyle w:val="a5"/>
          </w:rPr>
          <w:t>Законом</w:t>
        </w:r>
      </w:hyperlink>
      <w:r>
        <w:rPr>
          <w:rStyle w:val="s0"/>
        </w:rPr>
        <w:t xml:space="preserve"> РК от 27.12.19 г. № 290-VI </w:t>
      </w:r>
    </w:p>
    <w:p w:rsidR="00000000" w:rsidRDefault="00774615">
      <w:pPr>
        <w:pStyle w:val="pj"/>
      </w:pPr>
      <w:r>
        <w:t>14. Осуществление продажи имущества, стоимость которого значительно снизится (скоропортящиеся товары, скот и прочие товары, требующие срочной реа</w:t>
      </w:r>
      <w:r>
        <w:t xml:space="preserve">лизации) в течение срока до назначения банкротного управляющего, с нарушением порядка, установленного </w:t>
      </w:r>
      <w:hyperlink r:id="rId324" w:history="1">
        <w:r>
          <w:rPr>
            <w:rStyle w:val="a5"/>
          </w:rPr>
          <w:t>Законом</w:t>
        </w:r>
      </w:hyperlink>
      <w:r>
        <w:t xml:space="preserve"> Республики Казахстан «О реабилитации и банкротстве», -</w:t>
      </w:r>
    </w:p>
    <w:p w:rsidR="00000000" w:rsidRDefault="00774615">
      <w:pPr>
        <w:pStyle w:val="pj"/>
      </w:pPr>
      <w:r>
        <w:t>влечет штраф в размере пят</w:t>
      </w:r>
      <w:r>
        <w:t>надцати месячных расчетных показателей.</w:t>
      </w:r>
    </w:p>
    <w:p w:rsidR="00000000" w:rsidRDefault="00774615">
      <w:pPr>
        <w:pStyle w:val="pj"/>
      </w:pPr>
      <w:r>
        <w:t>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шестидесяти</w:t>
      </w:r>
      <w:r>
        <w:t xml:space="preserve"> месячных расчетных показателей.</w:t>
      </w:r>
    </w:p>
    <w:p w:rsidR="00000000" w:rsidRDefault="00774615">
      <w:pPr>
        <w:pStyle w:val="pj"/>
      </w:pPr>
      <w:r>
        <w:t>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w:t>
      </w:r>
      <w:r>
        <w:t>пятнадцати месячных расчетных показателей.</w:t>
      </w:r>
    </w:p>
    <w:p w:rsidR="00000000" w:rsidRDefault="00774615">
      <w:pPr>
        <w:pStyle w:val="pj"/>
      </w:pPr>
      <w:r>
        <w:t>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трид</w:t>
      </w:r>
      <w:r>
        <w:t>цати месячных расчетных показателей.</w:t>
      </w:r>
    </w:p>
    <w:p w:rsidR="00000000" w:rsidRDefault="00774615">
      <w:pPr>
        <w:pStyle w:val="pj"/>
      </w:pPr>
      <w:r>
        <w:t> </w:t>
      </w:r>
    </w:p>
    <w:p w:rsidR="00000000" w:rsidRDefault="00774615">
      <w:pPr>
        <w:pStyle w:val="pj"/>
      </w:pPr>
      <w:bookmarkStart w:id="229" w:name="SUB1780000"/>
      <w:bookmarkEnd w:id="229"/>
      <w:r>
        <w:rPr>
          <w:rStyle w:val="s1"/>
        </w:rPr>
        <w:t>Статья 178. Нарушение установленного порядка проведения публичных торгов, аукционов и конкурсов</w:t>
      </w:r>
    </w:p>
    <w:p w:rsidR="00000000" w:rsidRDefault="00774615">
      <w:pPr>
        <w:pStyle w:val="pj"/>
      </w:pPr>
      <w:r>
        <w:t>Нарушение установленного порядка проведения публичных торгов, аукционов или конкурсов, причинившее крупный ущерб собствен</w:t>
      </w:r>
      <w:r>
        <w:t>нику имущества, организатору торгов или аукционов, покупателю или иному хозяйствующему субъекту, -</w:t>
      </w:r>
    </w:p>
    <w:p w:rsidR="00000000" w:rsidRDefault="00774615">
      <w:pPr>
        <w:pStyle w:val="pj"/>
      </w:pPr>
      <w:r>
        <w:t>влечет штраф в размере ста пятидесяти месячных расчетных показателей.</w:t>
      </w:r>
    </w:p>
    <w:p w:rsidR="00000000" w:rsidRDefault="00774615">
      <w:pPr>
        <w:pStyle w:val="pj"/>
      </w:pPr>
      <w:r>
        <w:t>Примечание. Крупным ущербом в настоящей статье признается ущерб, причиненный физическом</w:t>
      </w:r>
      <w:r>
        <w:t>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rsidR="00000000" w:rsidRDefault="00774615">
      <w:pPr>
        <w:pStyle w:val="pj"/>
      </w:pPr>
      <w:r>
        <w:t> </w:t>
      </w:r>
    </w:p>
    <w:p w:rsidR="00000000" w:rsidRDefault="00774615">
      <w:pPr>
        <w:pStyle w:val="pj"/>
      </w:pPr>
      <w:bookmarkStart w:id="230" w:name="SUB1790000"/>
      <w:bookmarkEnd w:id="230"/>
      <w:r>
        <w:rPr>
          <w:rStyle w:val="s1"/>
        </w:rPr>
        <w:t>Статья 179. Нарушение законодательства Республики Казахстан о реа</w:t>
      </w:r>
      <w:r>
        <w:rPr>
          <w:rStyle w:val="s1"/>
        </w:rPr>
        <w:t>билитации и банкротстве банкротным управляющим</w:t>
      </w:r>
    </w:p>
    <w:p w:rsidR="00000000" w:rsidRDefault="00774615">
      <w:pPr>
        <w:pStyle w:val="pj"/>
      </w:pPr>
      <w:r>
        <w:t>1. Неисполнение либо ненадлежащее исполнение обязанности провести инвентаризацию и (или) представить отчет по инвентаризации комитету кредиторов -</w:t>
      </w:r>
    </w:p>
    <w:p w:rsidR="00000000" w:rsidRDefault="00774615">
      <w:pPr>
        <w:pStyle w:val="pj"/>
      </w:pPr>
      <w:r>
        <w:t xml:space="preserve">влечет штраф в размере тридцати </w:t>
      </w:r>
      <w:hyperlink r:id="rId325" w:history="1">
        <w:r>
          <w:rPr>
            <w:rStyle w:val="a4"/>
          </w:rPr>
          <w:t>месячных расчетных показателей</w:t>
        </w:r>
      </w:hyperlink>
      <w:r>
        <w:t>.</w:t>
      </w:r>
    </w:p>
    <w:p w:rsidR="00000000" w:rsidRDefault="00774615">
      <w:pPr>
        <w:pStyle w:val="pj"/>
      </w:pPr>
      <w:r>
        <w:t>2. Неисполнение либо ненадлежащее исполнение обязанности по обеспечению охраны и контроля за имуществом банкрота -</w:t>
      </w:r>
    </w:p>
    <w:p w:rsidR="00000000" w:rsidRDefault="00774615">
      <w:pPr>
        <w:pStyle w:val="pj"/>
      </w:pPr>
      <w:r>
        <w:t>влечет штраф в размере тридцати месячных расчетных показателей.</w:t>
      </w:r>
    </w:p>
    <w:p w:rsidR="00000000" w:rsidRDefault="00774615">
      <w:pPr>
        <w:pStyle w:val="pj"/>
      </w:pPr>
      <w:r>
        <w:t>3. Неисполн</w:t>
      </w:r>
      <w:r>
        <w:t xml:space="preserve">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w:t>
      </w:r>
      <w:hyperlink r:id="rId326" w:anchor="sub_id=890000" w:history="1">
        <w:r>
          <w:rPr>
            <w:rStyle w:val="a4"/>
          </w:rPr>
          <w:t>законодательством</w:t>
        </w:r>
      </w:hyperlink>
      <w:r>
        <w:t xml:space="preserve"> Республики Казахстан о реабилитации и банкротстве, -</w:t>
      </w:r>
    </w:p>
    <w:p w:rsidR="00000000" w:rsidRDefault="00774615">
      <w:pPr>
        <w:pStyle w:val="pj"/>
      </w:pPr>
      <w:r>
        <w:t>влечет штраф в размере пятнадцати месячных расчетных показателей.</w:t>
      </w:r>
    </w:p>
    <w:p w:rsidR="00000000" w:rsidRDefault="00774615">
      <w:pPr>
        <w:pStyle w:val="pj"/>
      </w:pPr>
      <w:bookmarkStart w:id="231" w:name="SUB1790400"/>
      <w:bookmarkEnd w:id="231"/>
      <w:r>
        <w:t>4. Неисполнение либо ненадлежащее исполнение обязанности по предоставлению в уполномоченный</w:t>
      </w:r>
      <w:r>
        <w:t xml:space="preserve"> орган в области реабилитации и банкротства текущей информации о ходе осуществления процедуры банкротства -</w:t>
      </w:r>
    </w:p>
    <w:p w:rsidR="00000000" w:rsidRDefault="00774615">
      <w:pPr>
        <w:pStyle w:val="pj"/>
      </w:pPr>
      <w:r>
        <w:rPr>
          <w:rStyle w:val="s0"/>
        </w:rPr>
        <w:t>влечет предупреждение.</w:t>
      </w:r>
    </w:p>
    <w:p w:rsidR="00000000" w:rsidRDefault="00774615">
      <w:pPr>
        <w:pStyle w:val="pj"/>
      </w:pPr>
      <w:r>
        <w:t>5. Неуведомление либо ненадлежащее уведомление кредитора о дате, времени и месте проведения заседаний собрания и комитета кре</w:t>
      </w:r>
      <w:r>
        <w:t>диторов в процедуре банкротства -</w:t>
      </w:r>
    </w:p>
    <w:p w:rsidR="00000000" w:rsidRDefault="00774615">
      <w:pPr>
        <w:pStyle w:val="pj"/>
      </w:pPr>
      <w:r>
        <w:t>влечет штраф в размере пяти месячных расчетных показателей.</w:t>
      </w:r>
    </w:p>
    <w:p w:rsidR="00000000" w:rsidRDefault="00774615">
      <w:pPr>
        <w:pStyle w:val="pj"/>
      </w:pPr>
      <w:r>
        <w:t xml:space="preserve">6. </w:t>
      </w:r>
      <w:r>
        <w:rPr>
          <w:rStyle w:val="s0"/>
        </w:rPr>
        <w:t xml:space="preserve">Исключена в соответствии с </w:t>
      </w:r>
      <w:hyperlink r:id="rId327" w:anchor="sub_id=179" w:history="1">
        <w:r>
          <w:rPr>
            <w:rStyle w:val="a5"/>
          </w:rPr>
          <w:t>Законом</w:t>
        </w:r>
      </w:hyperlink>
      <w:r>
        <w:rPr>
          <w:rStyle w:val="s0"/>
        </w:rPr>
        <w:t xml:space="preserve"> РК от 27.12.19 г. № 290-VI </w:t>
      </w:r>
    </w:p>
    <w:p w:rsidR="00000000" w:rsidRDefault="00774615">
      <w:pPr>
        <w:pStyle w:val="pj"/>
      </w:pPr>
      <w:r>
        <w:t>7. Неисполнение или ненадлежащее исполнение обязанности по составлению плана продажи имущества банкрота или осуществлению его реализации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w:t>
      </w:r>
      <w:r>
        <w:t>нием установленного порядка удовлетворения требований кредиторов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9. Несообщение в правоохранительные органы об имеющихся данных, указывающих на наличие признаков преднамеренного банкротств</w:t>
      </w:r>
      <w:r>
        <w:t>а, -</w:t>
      </w:r>
    </w:p>
    <w:p w:rsidR="00000000" w:rsidRDefault="00774615">
      <w:pPr>
        <w:pStyle w:val="pj"/>
      </w:pPr>
      <w:r>
        <w:t>влечет штраф в размере пятидесяти месячных расчетных показателей.</w:t>
      </w:r>
    </w:p>
    <w:p w:rsidR="00000000" w:rsidRDefault="00774615">
      <w:pPr>
        <w:pStyle w:val="pj"/>
      </w:pPr>
      <w:r>
        <w:t xml:space="preserve">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w:t>
      </w:r>
      <w:hyperlink r:id="rId328" w:anchor="sub_id=1570000" w:history="1">
        <w:r>
          <w:rPr>
            <w:rStyle w:val="a4"/>
          </w:rPr>
          <w:t>гражданским законодательством</w:t>
        </w:r>
      </w:hyperlink>
      <w:r>
        <w:t xml:space="preserve"> Республики Казахстан и </w:t>
      </w:r>
      <w:hyperlink r:id="rId329" w:anchor="sub_id=70000" w:history="1">
        <w:r>
          <w:rPr>
            <w:rStyle w:val="a4"/>
          </w:rPr>
          <w:t>Законом</w:t>
        </w:r>
      </w:hyperlink>
      <w:r>
        <w:t xml:space="preserve"> Республики Казахстан «О реабилитации и бан</w:t>
      </w:r>
      <w:r>
        <w:t>кротстве», и непредъявление требований о признании их недействительными либо возврате имущества в судебном порядке в имущественную массу банкрота -</w:t>
      </w:r>
    </w:p>
    <w:p w:rsidR="00000000" w:rsidRDefault="00774615">
      <w:pPr>
        <w:pStyle w:val="pj"/>
      </w:pPr>
      <w:r>
        <w:t>влекут штраф в размере тридцати месячных расчетных показателей.</w:t>
      </w:r>
    </w:p>
    <w:p w:rsidR="00000000" w:rsidRDefault="00774615">
      <w:pPr>
        <w:pStyle w:val="pj"/>
      </w:pPr>
      <w:r>
        <w:t>11. Оплата административных расходов без реш</w:t>
      </w:r>
      <w:r>
        <w:t>ения комитета кредиторов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w:t>
      </w:r>
      <w:r>
        <w:t>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w:t>
      </w:r>
      <w:r>
        <w:t>ния суда о признании должника банкротом, покупателю - при продаже предприятия банкрота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 xml:space="preserve">13. Непредставление, несвоевременное представление либо представление несоответствующего требованиям </w:t>
      </w:r>
      <w:hyperlink r:id="rId330" w:anchor="sub_id=1100000" w:history="1">
        <w:r>
          <w:rPr>
            <w:rStyle w:val="a4"/>
          </w:rPr>
          <w:t>законодательства</w:t>
        </w:r>
      </w:hyperlink>
      <w:r>
        <w:t xml:space="preserve"> Республики Казахстан о реабилитации и банкротстве заключительного отчета в суд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14. Неи</w:t>
      </w:r>
      <w:r>
        <w:t>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w:t>
      </w:r>
    </w:p>
    <w:p w:rsidR="00000000" w:rsidRDefault="00774615">
      <w:pPr>
        <w:pStyle w:val="pj"/>
      </w:pPr>
      <w:r>
        <w:t>влечет предупреждение.</w:t>
      </w:r>
    </w:p>
    <w:p w:rsidR="00000000" w:rsidRDefault="00774615">
      <w:pPr>
        <w:pStyle w:val="pj"/>
      </w:pPr>
      <w:r>
        <w:t>15. Несообщение либо несвоевременное сообщение кредитору о ходе осуществления</w:t>
      </w:r>
      <w:r>
        <w:t xml:space="preserve"> процедуры банкротства, финансовом состоянии должника на основании его письменного запроса -</w:t>
      </w:r>
    </w:p>
    <w:p w:rsidR="00000000" w:rsidRDefault="00774615">
      <w:pPr>
        <w:pStyle w:val="pj"/>
      </w:pPr>
      <w:r>
        <w:t>влечет предупреждение.</w:t>
      </w:r>
    </w:p>
    <w:p w:rsidR="00000000" w:rsidRDefault="00774615">
      <w:pPr>
        <w:pStyle w:val="pj"/>
      </w:pPr>
      <w:r>
        <w:t>16. Несвоевременное заявление кредитору о зачете требований на основании решения комитета кредиторов -</w:t>
      </w:r>
    </w:p>
    <w:p w:rsidR="00000000" w:rsidRDefault="00774615">
      <w:pPr>
        <w:pStyle w:val="pj"/>
      </w:pPr>
      <w:r>
        <w:t xml:space="preserve">влечет штраф в размере пяти месячных </w:t>
      </w:r>
      <w:r>
        <w:t>расчетных показателей.</w:t>
      </w:r>
    </w:p>
    <w:p w:rsidR="00000000" w:rsidRDefault="00774615">
      <w:pPr>
        <w:pStyle w:val="pj"/>
      </w:pPr>
      <w:r>
        <w:t xml:space="preserve">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w:t>
      </w:r>
      <w:r>
        <w:t>-</w:t>
      </w:r>
    </w:p>
    <w:p w:rsidR="00000000" w:rsidRDefault="00774615">
      <w:pPr>
        <w:pStyle w:val="pj"/>
      </w:pPr>
      <w:r>
        <w:rPr>
          <w:rStyle w:val="s0"/>
        </w:rPr>
        <w:t>влечет предупреждение.</w:t>
      </w:r>
    </w:p>
    <w:p w:rsidR="00000000" w:rsidRDefault="00774615">
      <w:pPr>
        <w:pStyle w:val="pj"/>
      </w:pPr>
      <w:r>
        <w:t xml:space="preserve">18. Необращение в суд в случаях, установленных </w:t>
      </w:r>
      <w:hyperlink r:id="rId331" w:history="1">
        <w:r>
          <w:rPr>
            <w:rStyle w:val="a5"/>
          </w:rPr>
          <w:t>Законом</w:t>
        </w:r>
      </w:hyperlink>
      <w:r>
        <w:t xml:space="preserve"> Республики Казахстан «О реабилитации и банкротстве», с иском о привлечении лиц к субсидиарной ответственности и</w:t>
      </w:r>
      <w:r>
        <w:t xml:space="preserve"> взыскании сумм -</w:t>
      </w:r>
    </w:p>
    <w:p w:rsidR="00000000" w:rsidRDefault="00774615">
      <w:pPr>
        <w:pStyle w:val="pj"/>
      </w:pPr>
      <w:r>
        <w:t>влечет штраф в размере тридцати месячных расчетных показателей.</w:t>
      </w:r>
    </w:p>
    <w:p w:rsidR="00000000" w:rsidRDefault="00774615">
      <w:pPr>
        <w:pStyle w:val="pj"/>
      </w:pPr>
      <w:r>
        <w:t>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w:t>
      </w:r>
      <w:r>
        <w:t>ссмотрения вопроса его обжалования, если иное не установлено договором о проведении процедуры банкротства с банкротным управляющим, -</w:t>
      </w:r>
    </w:p>
    <w:p w:rsidR="00000000" w:rsidRDefault="00774615">
      <w:pPr>
        <w:pStyle w:val="pj"/>
      </w:pPr>
      <w:r>
        <w:t>влечет штраф в размере пяти месячных расчетных показателей.</w:t>
      </w:r>
    </w:p>
    <w:p w:rsidR="00000000" w:rsidRDefault="00774615">
      <w:pPr>
        <w:pStyle w:val="pj"/>
      </w:pPr>
      <w:r>
        <w:t>20. Неисполнение либо ненадлежащее исполнение обязанности прин</w:t>
      </w:r>
      <w:r>
        <w:t>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w:t>
      </w:r>
      <w:r>
        <w:t>рота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w:t>
      </w:r>
      <w:r>
        <w:t xml:space="preserve"> административного взыскания,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23. Действия (бездействие), предусмотренные частями третьей, седьмой, восьмой, одиннадцатой, двенадцатой, тринадцатой, двадцатой и двадцать первой настоящей с</w:t>
      </w:r>
      <w:r>
        <w:t>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тридцати месячных расчетных показателей.</w:t>
      </w:r>
    </w:p>
    <w:p w:rsidR="00000000" w:rsidRDefault="00774615">
      <w:pPr>
        <w:pStyle w:val="pj"/>
      </w:pPr>
      <w:r>
        <w:t xml:space="preserve">24. Действия (бездействие), предусмотренные частями первой, второй, десятой и восемнадцатой настоящей </w:t>
      </w:r>
      <w:r>
        <w:t>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шестидесяти месячных расчетных показателей.</w:t>
      </w:r>
    </w:p>
    <w:p w:rsidR="00000000" w:rsidRDefault="00774615">
      <w:pPr>
        <w:pStyle w:val="pj"/>
      </w:pPr>
      <w:r>
        <w:t>25. Деяние, предусмотренное частью девятой настоящей статьи, совершенное повторно в течение года п</w:t>
      </w:r>
      <w:r>
        <w:t>осле наложения административного взыскания, -</w:t>
      </w:r>
    </w:p>
    <w:p w:rsidR="00000000" w:rsidRDefault="00774615">
      <w:pPr>
        <w:pStyle w:val="pj"/>
      </w:pPr>
      <w:r>
        <w:t>влечет штраф в размере ста месячных расчетных показателей.</w:t>
      </w:r>
    </w:p>
    <w:p w:rsidR="00000000" w:rsidRDefault="00774615">
      <w:pPr>
        <w:pStyle w:val="pj"/>
      </w:pPr>
      <w:r>
        <w:t> </w:t>
      </w:r>
    </w:p>
    <w:p w:rsidR="00000000" w:rsidRDefault="00774615">
      <w:pPr>
        <w:pStyle w:val="pj"/>
      </w:pPr>
      <w:bookmarkStart w:id="232" w:name="SUB1800000"/>
      <w:bookmarkEnd w:id="232"/>
      <w:r>
        <w:rPr>
          <w:rStyle w:val="s1"/>
        </w:rPr>
        <w:t>Статья 180. Нарушение законодательства Республики Казахстан о реабилитации и банкротстве временным администратором</w:t>
      </w:r>
    </w:p>
    <w:p w:rsidR="00000000" w:rsidRDefault="00774615">
      <w:pPr>
        <w:pStyle w:val="pj"/>
      </w:pPr>
      <w:r>
        <w:t xml:space="preserve">1. Неисполнение либо ненадлежащее </w:t>
      </w:r>
      <w:r>
        <w:t>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w:t>
      </w:r>
    </w:p>
    <w:p w:rsidR="00000000" w:rsidRDefault="00774615">
      <w:pPr>
        <w:pStyle w:val="pj"/>
      </w:pPr>
      <w:r>
        <w:t>влечет штраф в раз</w:t>
      </w:r>
      <w:r>
        <w:t>мере пяти месячных расчетных показателей.</w:t>
      </w:r>
    </w:p>
    <w:p w:rsidR="00000000" w:rsidRDefault="00774615">
      <w:pPr>
        <w:pStyle w:val="pj"/>
      </w:pPr>
      <w:r>
        <w:t xml:space="preserve">2. Нарушение установленного </w:t>
      </w:r>
      <w:hyperlink r:id="rId332" w:anchor="sub_id=720000" w:history="1">
        <w:r>
          <w:rPr>
            <w:rStyle w:val="a4"/>
          </w:rPr>
          <w:t>законодательством</w:t>
        </w:r>
      </w:hyperlink>
      <w:r>
        <w:t xml:space="preserve"> Республики Казахстан о реабилитации и банкротстве порядка формирования реестра требо</w:t>
      </w:r>
      <w:r>
        <w:t>ваний кредиторов -</w:t>
      </w:r>
    </w:p>
    <w:p w:rsidR="00000000" w:rsidRDefault="00774615">
      <w:pPr>
        <w:pStyle w:val="pj"/>
      </w:pPr>
      <w:r>
        <w:t>влечет штраф в размере тридцати месячных расчетных показателей.</w:t>
      </w:r>
    </w:p>
    <w:p w:rsidR="00000000" w:rsidRDefault="00774615">
      <w:pPr>
        <w:pStyle w:val="pj"/>
      </w:pPr>
      <w:r>
        <w:t>3. Неисполнение либо ненадлежащее исполнение обязанности представить в суд заключение о финансовой устойчивости должника -</w:t>
      </w:r>
    </w:p>
    <w:p w:rsidR="00000000" w:rsidRDefault="00774615">
      <w:pPr>
        <w:pStyle w:val="pj"/>
      </w:pPr>
      <w:r>
        <w:t>влечет штраф в размере тридцати месячных расчетных</w:t>
      </w:r>
      <w:r>
        <w:t xml:space="preserve"> показателей.</w:t>
      </w:r>
    </w:p>
    <w:p w:rsidR="00000000" w:rsidRDefault="00774615">
      <w:pPr>
        <w:pStyle w:val="pj"/>
      </w:pPr>
      <w:r>
        <w:t xml:space="preserve">4. </w:t>
      </w:r>
      <w:r>
        <w:rPr>
          <w:rStyle w:val="s0"/>
        </w:rPr>
        <w:t xml:space="preserve">Исключена в соответствии с </w:t>
      </w:r>
      <w:hyperlink r:id="rId333" w:anchor="sub_id=180" w:history="1">
        <w:r>
          <w:rPr>
            <w:rStyle w:val="a5"/>
          </w:rPr>
          <w:t>Законом</w:t>
        </w:r>
      </w:hyperlink>
      <w:r>
        <w:rPr>
          <w:rStyle w:val="s0"/>
        </w:rPr>
        <w:t xml:space="preserve"> РК от 27.12.19 г. № 290-VI </w:t>
      </w:r>
    </w:p>
    <w:p w:rsidR="00000000" w:rsidRDefault="00774615">
      <w:pPr>
        <w:pStyle w:val="pj"/>
      </w:pPr>
      <w:r>
        <w:t xml:space="preserve">5. </w:t>
      </w:r>
      <w:r>
        <w:rPr>
          <w:rStyle w:val="s0"/>
        </w:rPr>
        <w:t xml:space="preserve">Исключена в соответствии с </w:t>
      </w:r>
      <w:hyperlink r:id="rId334" w:anchor="sub_id=180" w:history="1">
        <w:r>
          <w:rPr>
            <w:rStyle w:val="a5"/>
          </w:rPr>
          <w:t>Законом</w:t>
        </w:r>
      </w:hyperlink>
      <w:r>
        <w:rPr>
          <w:rStyle w:val="s0"/>
        </w:rPr>
        <w:t xml:space="preserve"> РК от 27.12.19 г. № 290-VI </w:t>
      </w:r>
    </w:p>
    <w:p w:rsidR="00000000" w:rsidRDefault="00774615">
      <w:pPr>
        <w:pStyle w:val="pj"/>
      </w:pPr>
      <w:r>
        <w:t>6. Неисполнение либо ненадлежащее исполнение обязанности рассмотреть требования кредиторов и довести до них результаты рассмотрения -</w:t>
      </w:r>
    </w:p>
    <w:p w:rsidR="00000000" w:rsidRDefault="00774615">
      <w:pPr>
        <w:pStyle w:val="pj"/>
      </w:pPr>
      <w:r>
        <w:t>влечет штраф в размере пяти месячных расчетных показателей.</w:t>
      </w:r>
    </w:p>
    <w:p w:rsidR="00000000" w:rsidRDefault="00774615">
      <w:pPr>
        <w:pStyle w:val="pj"/>
      </w:pPr>
      <w:r>
        <w:t>7. Неисполнение либо ненадлежащее исполнение обязанности уведо</w:t>
      </w:r>
      <w:r>
        <w:t>мить кредиторов о месте и дате проведения первого собрания кредиторов -</w:t>
      </w:r>
    </w:p>
    <w:p w:rsidR="00000000" w:rsidRDefault="00774615">
      <w:pPr>
        <w:pStyle w:val="pj"/>
      </w:pPr>
      <w:r>
        <w:t>влечет штраф в размере пяти месячных расчетных показателей.</w:t>
      </w:r>
    </w:p>
    <w:p w:rsidR="00000000" w:rsidRDefault="00774615">
      <w:pPr>
        <w:pStyle w:val="pj"/>
      </w:pPr>
      <w:r>
        <w:t xml:space="preserve">8. </w:t>
      </w:r>
      <w:r>
        <w:rPr>
          <w:rStyle w:val="s0"/>
        </w:rPr>
        <w:t xml:space="preserve">Исключена в соответствии с </w:t>
      </w:r>
      <w:hyperlink r:id="rId335" w:anchor="sub_id=180" w:history="1">
        <w:r>
          <w:rPr>
            <w:rStyle w:val="a5"/>
          </w:rPr>
          <w:t>Законом</w:t>
        </w:r>
      </w:hyperlink>
      <w:r>
        <w:rPr>
          <w:rStyle w:val="s0"/>
        </w:rPr>
        <w:t xml:space="preserve"> РК от</w:t>
      </w:r>
      <w:r>
        <w:rPr>
          <w:rStyle w:val="s0"/>
        </w:rPr>
        <w:t xml:space="preserve"> 27.12.19 г. № 290-VI </w:t>
      </w:r>
    </w:p>
    <w:p w:rsidR="00000000" w:rsidRDefault="00774615">
      <w:pPr>
        <w:pStyle w:val="pj"/>
      </w:pPr>
      <w:r>
        <w:rPr>
          <w:rStyle w:val="s0"/>
        </w:rPr>
        <w:t xml:space="preserve">9. Действия (бездействие), предусмотренные частями </w:t>
      </w:r>
      <w:r>
        <w:t>первой, шестой и седьмой</w:t>
      </w:r>
      <w:r>
        <w:rPr>
          <w:rStyle w:val="s0"/>
        </w:rPr>
        <w:t xml:space="preserve">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пятнадцати месячных расчетных пок</w:t>
      </w:r>
      <w:r>
        <w:t>азателей.</w:t>
      </w:r>
    </w:p>
    <w:p w:rsidR="00000000" w:rsidRDefault="00774615">
      <w:pPr>
        <w:pStyle w:val="pj"/>
      </w:pPr>
      <w:r>
        <w:t>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шестидесяти месячных расчетных показателей.</w:t>
      </w:r>
    </w:p>
    <w:p w:rsidR="00000000" w:rsidRDefault="00774615">
      <w:pPr>
        <w:pStyle w:val="pj"/>
      </w:pPr>
      <w:r>
        <w:t> </w:t>
      </w:r>
    </w:p>
    <w:p w:rsidR="00000000" w:rsidRDefault="00774615">
      <w:pPr>
        <w:pStyle w:val="pj"/>
      </w:pPr>
      <w:bookmarkStart w:id="233" w:name="SUB1810000"/>
      <w:bookmarkEnd w:id="233"/>
      <w:r>
        <w:rPr>
          <w:rStyle w:val="s1"/>
        </w:rPr>
        <w:t>Статья 181. Нарушение законодательства Республики Казахстан о реабилитации и банкротстве реабилитационным управляющим</w:t>
      </w:r>
    </w:p>
    <w:p w:rsidR="00000000" w:rsidRDefault="00774615">
      <w:pPr>
        <w:pStyle w:val="pj"/>
      </w:pPr>
      <w:r>
        <w:t xml:space="preserve">1. </w:t>
      </w:r>
      <w:r>
        <w:rPr>
          <w:rStyle w:val="s0"/>
        </w:rPr>
        <w:t xml:space="preserve">Исключена в соответствии с </w:t>
      </w:r>
      <w:hyperlink r:id="rId336" w:anchor="sub_id=181" w:history="1">
        <w:r>
          <w:rPr>
            <w:rStyle w:val="a5"/>
          </w:rPr>
          <w:t>Законом</w:t>
        </w:r>
      </w:hyperlink>
      <w:r>
        <w:rPr>
          <w:rStyle w:val="s0"/>
        </w:rPr>
        <w:t xml:space="preserve"> РК от 27.12.19 г. № 290-VI </w:t>
      </w:r>
    </w:p>
    <w:p w:rsidR="00000000" w:rsidRDefault="00774615">
      <w:pPr>
        <w:pStyle w:val="pj"/>
      </w:pPr>
      <w:r>
        <w:t xml:space="preserve">2. </w:t>
      </w:r>
      <w:r>
        <w:rPr>
          <w:rStyle w:val="s0"/>
        </w:rPr>
        <w:t xml:space="preserve">Исключена в соответствии с </w:t>
      </w:r>
      <w:hyperlink r:id="rId337" w:anchor="sub_id=181" w:history="1">
        <w:r>
          <w:rPr>
            <w:rStyle w:val="a5"/>
          </w:rPr>
          <w:t>Законом</w:t>
        </w:r>
      </w:hyperlink>
      <w:r>
        <w:rPr>
          <w:rStyle w:val="s0"/>
        </w:rPr>
        <w:t xml:space="preserve"> РК от 27.12.19 г. № 290-VI </w:t>
      </w:r>
    </w:p>
    <w:p w:rsidR="00000000" w:rsidRDefault="00774615">
      <w:pPr>
        <w:pStyle w:val="pj"/>
      </w:pPr>
      <w:r>
        <w:t>3. Неисполнение либо ненадлежащ</w:t>
      </w:r>
      <w:r>
        <w:t>ее исполнение обязанности по принятию имущества должника в управление и обеспечению его охраны и контроля -</w:t>
      </w:r>
    </w:p>
    <w:p w:rsidR="00000000" w:rsidRDefault="00774615">
      <w:pPr>
        <w:pStyle w:val="pj"/>
      </w:pPr>
      <w:r>
        <w:t>влечет штраф в размере тридцати месячных расчетных показателей.</w:t>
      </w:r>
    </w:p>
    <w:p w:rsidR="00000000" w:rsidRDefault="00774615">
      <w:pPr>
        <w:pStyle w:val="pj"/>
      </w:pPr>
      <w:r>
        <w:t>4. Необеспечение либо ненадлежащее обеспечение исполнения плана реабилитации -</w:t>
      </w:r>
    </w:p>
    <w:p w:rsidR="00000000" w:rsidRDefault="00774615">
      <w:pPr>
        <w:pStyle w:val="pj"/>
      </w:pPr>
      <w:r>
        <w:t>влече</w:t>
      </w:r>
      <w:r>
        <w:t>т штраф в размере пятидесяти месячных расчетных показателей.</w:t>
      </w:r>
    </w:p>
    <w:p w:rsidR="00000000" w:rsidRDefault="00774615">
      <w:pPr>
        <w:pStyle w:val="pj"/>
      </w:pPr>
      <w:bookmarkStart w:id="234" w:name="SUB1810500"/>
      <w:bookmarkEnd w:id="234"/>
      <w:r>
        <w:t>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w:t>
      </w:r>
      <w:r>
        <w:t>цедуры -</w:t>
      </w:r>
    </w:p>
    <w:p w:rsidR="00000000" w:rsidRDefault="00774615">
      <w:pPr>
        <w:pStyle w:val="pj"/>
      </w:pPr>
      <w:r>
        <w:rPr>
          <w:rStyle w:val="s0"/>
        </w:rPr>
        <w:t>влечет предупреждение.</w:t>
      </w:r>
    </w:p>
    <w:p w:rsidR="00000000" w:rsidRDefault="00774615">
      <w:pPr>
        <w:pStyle w:val="pj"/>
      </w:pPr>
      <w:r>
        <w:t>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w:t>
      </w:r>
    </w:p>
    <w:p w:rsidR="00000000" w:rsidRDefault="00774615">
      <w:pPr>
        <w:pStyle w:val="pj"/>
      </w:pPr>
      <w:r>
        <w:t>влечет штраф в размере пяти месячных расчетных показателей.</w:t>
      </w:r>
    </w:p>
    <w:p w:rsidR="00000000" w:rsidRDefault="00774615">
      <w:pPr>
        <w:pStyle w:val="pj"/>
      </w:pPr>
      <w:r>
        <w:t>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w:t>
      </w:r>
      <w:r>
        <w:t>и наличии), штампы, материальные и иные ценности, принадлежащие должнику,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8. Совершение сделок вне рамок обычных коммерческих операций, не предусмотренных планом реабилитации, в реабилитац</w:t>
      </w:r>
      <w:r>
        <w:t>ионной процедуре без согласия собрания кредиторов -</w:t>
      </w:r>
    </w:p>
    <w:p w:rsidR="00000000" w:rsidRDefault="00774615">
      <w:pPr>
        <w:pStyle w:val="pj"/>
      </w:pPr>
      <w:r>
        <w:t>влечет штраф в размере тридцати месячных расчетных показателей.</w:t>
      </w:r>
    </w:p>
    <w:p w:rsidR="00000000" w:rsidRDefault="00774615">
      <w:pPr>
        <w:pStyle w:val="pj"/>
      </w:pPr>
      <w:r>
        <w:t>9. Непредставление, несвоевременное представление либо представление не соответствующего требованиям законодательства Республики Казахстан о</w:t>
      </w:r>
      <w:r>
        <w:t xml:space="preserve"> реабилитации и банкротстве заключительного отчета в суд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 xml:space="preserve">10. </w:t>
      </w:r>
      <w:r>
        <w:rPr>
          <w:rStyle w:val="s0"/>
        </w:rPr>
        <w:t xml:space="preserve">Исключена в соответствии с </w:t>
      </w:r>
      <w:hyperlink r:id="rId338" w:anchor="sub_id=181" w:history="1">
        <w:r>
          <w:rPr>
            <w:rStyle w:val="a5"/>
          </w:rPr>
          <w:t>Законом</w:t>
        </w:r>
      </w:hyperlink>
      <w:r>
        <w:rPr>
          <w:rStyle w:val="s0"/>
        </w:rPr>
        <w:t xml:space="preserve"> РК от 27.12</w:t>
      </w:r>
      <w:r>
        <w:rPr>
          <w:rStyle w:val="s0"/>
        </w:rPr>
        <w:t xml:space="preserve">.19 г. № 290-VI </w:t>
      </w:r>
    </w:p>
    <w:p w:rsidR="00000000" w:rsidRDefault="00774615">
      <w:pPr>
        <w:pStyle w:val="pj"/>
      </w:pPr>
      <w:r>
        <w:t>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w:t>
      </w:r>
    </w:p>
    <w:p w:rsidR="00000000" w:rsidRDefault="00774615">
      <w:pPr>
        <w:pStyle w:val="pj"/>
      </w:pPr>
      <w:r>
        <w:t>влечет предупреждение.</w:t>
      </w:r>
    </w:p>
    <w:p w:rsidR="00000000" w:rsidRDefault="00774615">
      <w:pPr>
        <w:pStyle w:val="pj"/>
      </w:pPr>
      <w:r>
        <w:t>12. Не</w:t>
      </w:r>
      <w:r>
        <w:t>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w:t>
      </w:r>
    </w:p>
    <w:p w:rsidR="00000000" w:rsidRDefault="00774615">
      <w:pPr>
        <w:pStyle w:val="pj"/>
      </w:pPr>
      <w:r>
        <w:t>влечет предупреждение.</w:t>
      </w:r>
    </w:p>
    <w:p w:rsidR="00000000" w:rsidRDefault="00774615">
      <w:pPr>
        <w:pStyle w:val="pj"/>
      </w:pPr>
      <w:r>
        <w:t>13. Неисполнение либо ненадлежащее исполнение обязанности по направлению в с</w:t>
      </w:r>
      <w:r>
        <w:t>уд ходатайства о внесении изменений и дополнений в план реабилитации -</w:t>
      </w:r>
    </w:p>
    <w:p w:rsidR="00000000" w:rsidRDefault="00774615">
      <w:pPr>
        <w:pStyle w:val="pj"/>
      </w:pPr>
      <w:r>
        <w:t>влечет штраф в размере тридцати месячных расчетных показателей.</w:t>
      </w:r>
    </w:p>
    <w:p w:rsidR="00000000" w:rsidRDefault="00774615">
      <w:pPr>
        <w:pStyle w:val="pj"/>
      </w:pPr>
      <w:r>
        <w:t xml:space="preserve">14. </w:t>
      </w:r>
      <w:r>
        <w:rPr>
          <w:rStyle w:val="s0"/>
        </w:rPr>
        <w:t xml:space="preserve">Исключена в соответствии с </w:t>
      </w:r>
      <w:hyperlink r:id="rId339" w:anchor="sub_id=181" w:history="1">
        <w:r>
          <w:rPr>
            <w:rStyle w:val="a5"/>
          </w:rPr>
          <w:t>Законом</w:t>
        </w:r>
      </w:hyperlink>
      <w:r>
        <w:rPr>
          <w:rStyle w:val="s0"/>
        </w:rPr>
        <w:t xml:space="preserve"> Р</w:t>
      </w:r>
      <w:r>
        <w:rPr>
          <w:rStyle w:val="s0"/>
        </w:rPr>
        <w:t xml:space="preserve">К от 27.12.19 г. № 290-VI </w:t>
      </w:r>
    </w:p>
    <w:p w:rsidR="00000000" w:rsidRDefault="00774615">
      <w:pPr>
        <w:pStyle w:val="pj"/>
      </w:pPr>
      <w:r>
        <w:t>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w:t>
      </w:r>
      <w:r>
        <w:t>мации по требованию комитета кредиторов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 xml:space="preserve">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w:t>
      </w:r>
      <w:hyperlink r:id="rId340" w:anchor="sub_id=1570000" w:history="1">
        <w:r>
          <w:rPr>
            <w:rStyle w:val="a4"/>
          </w:rPr>
          <w:t>гр</w:t>
        </w:r>
        <w:r>
          <w:rPr>
            <w:rStyle w:val="a4"/>
          </w:rPr>
          <w:t>ажданским законодательством</w:t>
        </w:r>
      </w:hyperlink>
      <w:r>
        <w:t xml:space="preserve"> Республики Казахстан и </w:t>
      </w:r>
      <w:hyperlink r:id="rId341" w:anchor="sub_id=70000" w:history="1">
        <w:r>
          <w:rPr>
            <w:rStyle w:val="a4"/>
          </w:rPr>
          <w:t>Законом</w:t>
        </w:r>
      </w:hyperlink>
      <w:r>
        <w:t xml:space="preserve"> Республики Казахстан «О реабилитации и банкротстве», и непредъявление требований о признании их недействительными </w:t>
      </w:r>
      <w:r>
        <w:t>либо возврате имущества в судебном порядке -</w:t>
      </w:r>
    </w:p>
    <w:p w:rsidR="00000000" w:rsidRDefault="00774615">
      <w:pPr>
        <w:pStyle w:val="pj"/>
      </w:pPr>
      <w:r>
        <w:t>влекут штраф в размере тридцати месячных расчетных показателей.</w:t>
      </w:r>
    </w:p>
    <w:p w:rsidR="00000000" w:rsidRDefault="00774615">
      <w:pPr>
        <w:pStyle w:val="pj"/>
      </w:pPr>
      <w:r>
        <w:t xml:space="preserve">17. </w:t>
      </w:r>
      <w:r>
        <w:rPr>
          <w:rStyle w:val="s0"/>
        </w:rPr>
        <w:t xml:space="preserve">Исключена в соответствии с </w:t>
      </w:r>
      <w:hyperlink r:id="rId342" w:anchor="sub_id=181" w:history="1">
        <w:r>
          <w:rPr>
            <w:rStyle w:val="a5"/>
          </w:rPr>
          <w:t>Законом</w:t>
        </w:r>
      </w:hyperlink>
      <w:r>
        <w:rPr>
          <w:rStyle w:val="s0"/>
        </w:rPr>
        <w:t xml:space="preserve"> РК от 27.12.19 г. № 290-VI </w:t>
      </w:r>
    </w:p>
    <w:p w:rsidR="00000000" w:rsidRDefault="00774615">
      <w:pPr>
        <w:pStyle w:val="pj"/>
      </w:pPr>
      <w:r>
        <w:t>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w:t>
      </w:r>
      <w:r>
        <w:t>т введения реабилитационной процедуры без согласия собрания кредиторов -</w:t>
      </w:r>
    </w:p>
    <w:p w:rsidR="00000000" w:rsidRDefault="00774615">
      <w:pPr>
        <w:pStyle w:val="pj"/>
      </w:pPr>
      <w:r>
        <w:t>влечет штраф в размере пятидесяти месячных расчетных показателей.</w:t>
      </w:r>
    </w:p>
    <w:p w:rsidR="00000000" w:rsidRDefault="00774615">
      <w:pPr>
        <w:pStyle w:val="pj"/>
      </w:pPr>
      <w:r>
        <w:rPr>
          <w:rStyle w:val="s0"/>
        </w:rPr>
        <w:t xml:space="preserve">19. Действия (бездействие), предусмотренные частями </w:t>
      </w:r>
      <w:r>
        <w:t>пятой, шестой, одиннадцатой и двенадцатой</w:t>
      </w:r>
      <w:r>
        <w:rPr>
          <w:rStyle w:val="s0"/>
        </w:rPr>
        <w:t xml:space="preserve"> настоящей статьи, совер</w:t>
      </w:r>
      <w:r>
        <w:rPr>
          <w:rStyle w:val="s0"/>
        </w:rPr>
        <w:t>шенные повторно в течение года после наложения административного взыскания, -</w:t>
      </w:r>
    </w:p>
    <w:p w:rsidR="00000000" w:rsidRDefault="00774615">
      <w:pPr>
        <w:pStyle w:val="pj"/>
      </w:pPr>
      <w:r>
        <w:t>влекут штраф в размере пятнадцати месячных расчетных показателей.</w:t>
      </w:r>
    </w:p>
    <w:p w:rsidR="00000000" w:rsidRDefault="00774615">
      <w:pPr>
        <w:pStyle w:val="pj"/>
      </w:pPr>
      <w:r>
        <w:rPr>
          <w:rStyle w:val="s0"/>
        </w:rPr>
        <w:t xml:space="preserve">20. </w:t>
      </w:r>
      <w:r>
        <w:t xml:space="preserve">Действия (бездействие), предусмотренные частями седьмой, девятой и пятнадцатой </w:t>
      </w:r>
      <w:r>
        <w:rPr>
          <w:rStyle w:val="s0"/>
        </w:rPr>
        <w:t>настоящей статьи, совершенное</w:t>
      </w:r>
      <w:r>
        <w:rPr>
          <w:rStyle w:val="s0"/>
        </w:rPr>
        <w:t xml:space="preserve"> повторно в течение года после наложения административного взыскания, -</w:t>
      </w:r>
    </w:p>
    <w:p w:rsidR="00000000" w:rsidRDefault="00774615">
      <w:pPr>
        <w:pStyle w:val="pj"/>
      </w:pPr>
      <w:r>
        <w:rPr>
          <w:rStyle w:val="s0"/>
        </w:rPr>
        <w:t xml:space="preserve">влечет штраф в размере </w:t>
      </w:r>
      <w:r>
        <w:t xml:space="preserve">тридцати </w:t>
      </w:r>
      <w:r>
        <w:rPr>
          <w:rStyle w:val="s0"/>
        </w:rPr>
        <w:t>месячных расчетных показателей.</w:t>
      </w:r>
    </w:p>
    <w:p w:rsidR="00000000" w:rsidRDefault="00774615">
      <w:pPr>
        <w:pStyle w:val="pj"/>
      </w:pPr>
      <w:r>
        <w:t>21. Действия (бездействие), предусмотренные частями третьей, восьмой, тринадцатой и шестнадцатой настоящей статьи, совер</w:t>
      </w:r>
      <w:r>
        <w:t>шенные повторно в течение года после наложения административного взыскания, -</w:t>
      </w:r>
    </w:p>
    <w:p w:rsidR="00000000" w:rsidRDefault="00774615">
      <w:pPr>
        <w:pStyle w:val="pj"/>
      </w:pPr>
      <w:r>
        <w:t>влекут штраф в размере шестидесяти месячных расчетных показателей.</w:t>
      </w:r>
    </w:p>
    <w:p w:rsidR="00000000" w:rsidRDefault="00774615">
      <w:pPr>
        <w:pStyle w:val="pj"/>
      </w:pPr>
      <w:r>
        <w:t>22. Действия (бездействие), предусмотренные частями четвертой и восемнадцатой настоящей статьи, совершенные пов</w:t>
      </w:r>
      <w:r>
        <w:t>торно в течение года после наложения административного взыскания, -</w:t>
      </w:r>
    </w:p>
    <w:p w:rsidR="00000000" w:rsidRDefault="00774615">
      <w:pPr>
        <w:pStyle w:val="pj"/>
      </w:pPr>
      <w:r>
        <w:t>влекут штраф в размере ста месячных расчетных показателей.</w:t>
      </w:r>
    </w:p>
    <w:p w:rsidR="00000000" w:rsidRDefault="00774615">
      <w:pPr>
        <w:pStyle w:val="pj"/>
      </w:pPr>
      <w:r>
        <w:t> </w:t>
      </w:r>
    </w:p>
    <w:p w:rsidR="00000000" w:rsidRDefault="00774615">
      <w:pPr>
        <w:pStyle w:val="pj"/>
        <w:ind w:left="1200" w:hanging="800"/>
      </w:pPr>
      <w:bookmarkStart w:id="235" w:name="SUB181010000"/>
      <w:bookmarkEnd w:id="235"/>
      <w:r>
        <w:rPr>
          <w:rStyle w:val="s1"/>
        </w:rPr>
        <w:t>Статья 181-1. Нарушение законодательства Республики Казахстан о восстановлении платежеспособности и банкротстве граждан финансо</w:t>
      </w:r>
      <w:r>
        <w:rPr>
          <w:rStyle w:val="s1"/>
        </w:rPr>
        <w:t>вым управляющим</w:t>
      </w:r>
    </w:p>
    <w:p w:rsidR="00000000" w:rsidRDefault="00774615">
      <w:pPr>
        <w:pStyle w:val="pj"/>
      </w:pPr>
      <w:r>
        <w:t xml:space="preserve">1. Неисполнение либо ненадлежащее исполнение </w:t>
      </w:r>
      <w:hyperlink r:id="rId343" w:anchor="sub_id=10009" w:history="1">
        <w:r>
          <w:rPr>
            <w:rStyle w:val="a5"/>
          </w:rPr>
          <w:t>финансовым управляющим</w:t>
        </w:r>
      </w:hyperlink>
      <w:r>
        <w:t xml:space="preserve"> обязанностей по направлению в </w:t>
      </w:r>
      <w:hyperlink r:id="rId344" w:anchor="sub_id=10015" w:history="1">
        <w:r>
          <w:rPr>
            <w:rStyle w:val="a5"/>
          </w:rPr>
          <w:t>уполномоченный орган</w:t>
        </w:r>
      </w:hyperlink>
      <w:r>
        <w:t xml:space="preserve"> </w:t>
      </w:r>
      <w:r>
        <w:t>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w:t>
      </w:r>
      <w:r>
        <w:t>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p w:rsidR="00000000" w:rsidRDefault="00774615">
      <w:pPr>
        <w:pStyle w:val="pj"/>
      </w:pPr>
      <w:r>
        <w:t xml:space="preserve">влекут </w:t>
      </w:r>
      <w:r>
        <w:t>штраф в размере пяти месячных расчетных показателей.</w:t>
      </w:r>
    </w:p>
    <w:p w:rsidR="00000000" w:rsidRDefault="00774615">
      <w:pPr>
        <w:pStyle w:val="pj"/>
      </w:pPr>
      <w:r>
        <w:t>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w:t>
      </w:r>
      <w:r>
        <w:t xml:space="preserve">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w:t>
      </w:r>
      <w:hyperlink r:id="rId345" w:history="1">
        <w:r>
          <w:rPr>
            <w:rStyle w:val="a5"/>
          </w:rPr>
          <w:t>гражданским законодательством</w:t>
        </w:r>
      </w:hyperlink>
      <w:r>
        <w:t xml:space="preserve"> </w:t>
      </w:r>
      <w:r>
        <w:t>Республики Казахстан, до возбуждения производства по делу о применении процедуры восстановления платежеспособности или судебного банкротства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3. Непредставление или несвоевременное представ</w:t>
      </w:r>
      <w:r>
        <w:t>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w:t>
      </w:r>
      <w:r>
        <w:t>ания которых включены в реестр требований кредиторов, -</w:t>
      </w:r>
    </w:p>
    <w:p w:rsidR="00000000" w:rsidRDefault="00774615">
      <w:pPr>
        <w:pStyle w:val="pj"/>
      </w:pPr>
      <w:r>
        <w:t>влечет штраф в размере десяти месячных расчетных показателей.</w:t>
      </w:r>
    </w:p>
    <w:p w:rsidR="00000000" w:rsidRDefault="00774615">
      <w:pPr>
        <w:pStyle w:val="pj"/>
      </w:pPr>
      <w:r>
        <w:t xml:space="preserve">4. Неисполнение обязанности по предоставлению информации о ходе разработки плана восстановления платежеспособности кредитору на основании </w:t>
      </w:r>
      <w:r>
        <w:t>его письменного запроса -</w:t>
      </w:r>
    </w:p>
    <w:p w:rsidR="00000000" w:rsidRDefault="00774615">
      <w:pPr>
        <w:pStyle w:val="pj"/>
      </w:pPr>
      <w:r>
        <w:t>влечет предупреждение.</w:t>
      </w:r>
    </w:p>
    <w:p w:rsidR="00000000" w:rsidRDefault="00774615">
      <w:pPr>
        <w:pStyle w:val="pj"/>
      </w:pPr>
      <w:r>
        <w:t xml:space="preserve">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w:t>
      </w:r>
      <w:hyperlink r:id="rId346"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w:t>
      </w:r>
      <w:r>
        <w:t>ственного управления по восстановлению платежеспособности и банкротства граждан Республики Казахстан, -</w:t>
      </w:r>
    </w:p>
    <w:p w:rsidR="00000000" w:rsidRDefault="00774615">
      <w:pPr>
        <w:pStyle w:val="pj"/>
      </w:pPr>
      <w:r>
        <w:t xml:space="preserve">влекут штраф в размере тридцати </w:t>
      </w:r>
      <w:hyperlink r:id="rId347" w:history="1">
        <w:r>
          <w:rPr>
            <w:rStyle w:val="a5"/>
          </w:rPr>
          <w:t>месячных расчетных показателей</w:t>
        </w:r>
      </w:hyperlink>
      <w:r>
        <w:t>.</w:t>
      </w:r>
    </w:p>
    <w:p w:rsidR="00000000" w:rsidRDefault="00774615">
      <w:pPr>
        <w:pStyle w:val="pj"/>
      </w:pPr>
      <w:r>
        <w:t>6. Неправомерное удовлет</w:t>
      </w:r>
      <w:r>
        <w:t>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p w:rsidR="00000000" w:rsidRDefault="00774615">
      <w:pPr>
        <w:pStyle w:val="pj"/>
      </w:pPr>
      <w:r>
        <w:t>влечет штраф в размере пятидесяти м</w:t>
      </w:r>
      <w:r>
        <w:t>есячных расчетных показателей.</w:t>
      </w:r>
    </w:p>
    <w:p w:rsidR="00000000" w:rsidRDefault="00774615">
      <w:pPr>
        <w:pStyle w:val="pj"/>
      </w:pPr>
      <w:r>
        <w:t>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пятнадцати месячных расчетных показателей.</w:t>
      </w:r>
    </w:p>
    <w:p w:rsidR="00000000" w:rsidRDefault="00774615">
      <w:pPr>
        <w:pStyle w:val="pj"/>
      </w:pPr>
      <w:r>
        <w:t>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пятидесят</w:t>
      </w:r>
      <w:r>
        <w:t>и месячных расчетных показателей.</w:t>
      </w:r>
    </w:p>
    <w:p w:rsidR="00000000" w:rsidRDefault="00774615">
      <w:pPr>
        <w:pStyle w:val="pj"/>
      </w:pPr>
      <w:r>
        <w:t>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шестидесяти месячных расчетных показател</w:t>
      </w:r>
      <w:r>
        <w:t>ей.</w:t>
      </w:r>
    </w:p>
    <w:p w:rsidR="00000000" w:rsidRDefault="00774615">
      <w:pPr>
        <w:pStyle w:val="pj"/>
      </w:pPr>
      <w:r>
        <w:t>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ста месячных расчетных показателей.</w:t>
      </w:r>
    </w:p>
    <w:p w:rsidR="00000000" w:rsidRDefault="00774615">
      <w:pPr>
        <w:pStyle w:val="pj"/>
      </w:pPr>
      <w:r>
        <w:t> </w:t>
      </w:r>
    </w:p>
    <w:p w:rsidR="00000000" w:rsidRDefault="00774615">
      <w:pPr>
        <w:pStyle w:val="pj"/>
        <w:ind w:left="1200" w:hanging="800"/>
      </w:pPr>
      <w:bookmarkStart w:id="236" w:name="SUB1820000"/>
      <w:bookmarkEnd w:id="236"/>
      <w:r>
        <w:rPr>
          <w:rStyle w:val="s1"/>
        </w:rPr>
        <w:t>Статья 182. Преднамеренное банкротств</w:t>
      </w:r>
      <w:r>
        <w:rPr>
          <w:rStyle w:val="s1"/>
        </w:rPr>
        <w:t>о</w:t>
      </w:r>
    </w:p>
    <w:p w:rsidR="00000000" w:rsidRDefault="00774615">
      <w:pPr>
        <w:pStyle w:val="pj"/>
      </w:pPr>
      <w:r>
        <w:t>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w:t>
      </w:r>
      <w:r>
        <w:t>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w:t>
      </w:r>
      <w:r>
        <w:t xml:space="preserve">ействия не содержат признаков </w:t>
      </w:r>
      <w:hyperlink r:id="rId348" w:anchor="sub_id=2380000" w:history="1">
        <w:r>
          <w:rPr>
            <w:rStyle w:val="a5"/>
          </w:rPr>
          <w:t>уголовно наказуемого</w:t>
        </w:r>
      </w:hyperlink>
      <w:r>
        <w:t xml:space="preserve"> деяния, -</w:t>
      </w:r>
    </w:p>
    <w:p w:rsidR="00000000" w:rsidRDefault="00774615">
      <w:pPr>
        <w:pStyle w:val="pj"/>
      </w:pPr>
      <w:r>
        <w:t>влечет штраф на физическое лицо в размере двухсот месячных расчетных показателей, на юридическое лицо - в разм</w:t>
      </w:r>
      <w:r>
        <w:t>ере четырехсот месячных расчетных показателей.</w:t>
      </w:r>
    </w:p>
    <w:p w:rsidR="00000000" w:rsidRDefault="00774615">
      <w:pPr>
        <w:pStyle w:val="pj"/>
      </w:pPr>
      <w:r>
        <w:t>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w:t>
      </w:r>
      <w:r>
        <w:t>ения или сокрытия имущества после даты возникновения обязательств, неисполнение которых признано основанием для банкротства, -</w:t>
      </w:r>
    </w:p>
    <w:p w:rsidR="00000000" w:rsidRDefault="00774615">
      <w:pPr>
        <w:pStyle w:val="pj"/>
      </w:pPr>
      <w:r>
        <w:t xml:space="preserve">влечет штраф в размере двухсот </w:t>
      </w:r>
      <w:hyperlink r:id="rId349" w:history="1">
        <w:r>
          <w:rPr>
            <w:rStyle w:val="a5"/>
          </w:rPr>
          <w:t>месячных расчетных показателей</w:t>
        </w:r>
      </w:hyperlink>
      <w:r>
        <w:t>.</w:t>
      </w:r>
    </w:p>
    <w:p w:rsidR="00000000" w:rsidRDefault="00774615">
      <w:pPr>
        <w:pStyle w:val="pj"/>
      </w:pPr>
      <w:r>
        <w:t> </w:t>
      </w:r>
    </w:p>
    <w:p w:rsidR="00000000" w:rsidRDefault="00774615">
      <w:pPr>
        <w:pStyle w:val="pj"/>
      </w:pPr>
      <w:bookmarkStart w:id="237" w:name="SUB1830000"/>
      <w:bookmarkEnd w:id="237"/>
      <w:r>
        <w:rPr>
          <w:rStyle w:val="s1"/>
        </w:rPr>
        <w:t xml:space="preserve">Статья 183. </w:t>
      </w:r>
      <w:r>
        <w:rPr>
          <w:rStyle w:val="s0"/>
        </w:rPr>
        <w:t xml:space="preserve">Исключена в соответствии с </w:t>
      </w:r>
      <w:hyperlink r:id="rId350" w:anchor="sub_id=183" w:history="1">
        <w:r>
          <w:rPr>
            <w:rStyle w:val="a5"/>
          </w:rPr>
          <w:t>Законом</w:t>
        </w:r>
      </w:hyperlink>
      <w:r>
        <w:rPr>
          <w:rStyle w:val="s0"/>
        </w:rPr>
        <w:t xml:space="preserve"> РК от 27.12.19 г. № 290-VI </w:t>
      </w:r>
    </w:p>
    <w:p w:rsidR="00000000" w:rsidRDefault="00774615">
      <w:pPr>
        <w:pStyle w:val="pj"/>
      </w:pPr>
      <w:r>
        <w:t> </w:t>
      </w:r>
    </w:p>
    <w:p w:rsidR="00000000" w:rsidRDefault="00774615">
      <w:pPr>
        <w:pStyle w:val="pj"/>
      </w:pPr>
      <w:bookmarkStart w:id="238" w:name="SUB1840000"/>
      <w:bookmarkEnd w:id="238"/>
      <w:r>
        <w:rPr>
          <w:rStyle w:val="s1"/>
        </w:rPr>
        <w:t>Статья 184. Нарушение законодательства Республики Казахстан об оценочной деятельности</w:t>
      </w:r>
    </w:p>
    <w:p w:rsidR="00000000" w:rsidRDefault="00774615">
      <w:pPr>
        <w:pStyle w:val="pj"/>
      </w:pPr>
      <w:r>
        <w:t>1. Несвоевре</w:t>
      </w:r>
      <w:r>
        <w:t xml:space="preserve">менное предоставление или непредоставление, а равно предоставление недостоверной информации по </w:t>
      </w:r>
      <w:hyperlink r:id="rId351" w:history="1">
        <w:r>
          <w:rPr>
            <w:rStyle w:val="a5"/>
          </w:rPr>
          <w:t>форме</w:t>
        </w:r>
      </w:hyperlink>
      <w:r>
        <w:t>, установленной уполномоченным органом в области оценочной деятельности, -</w:t>
      </w:r>
    </w:p>
    <w:p w:rsidR="00000000" w:rsidRDefault="00774615">
      <w:pPr>
        <w:pStyle w:val="pj"/>
      </w:pPr>
      <w:r>
        <w:t>влекут штраф в р</w:t>
      </w:r>
      <w:r>
        <w:t>азмере двадцати месячных расчетных показателей.</w:t>
      </w:r>
    </w:p>
    <w:p w:rsidR="00000000" w:rsidRDefault="00774615">
      <w:pPr>
        <w:pStyle w:val="pj"/>
      </w:pPr>
      <w:r>
        <w:t xml:space="preserve">2. Неустранение палатой оценщиков нарушений </w:t>
      </w:r>
      <w:hyperlink r:id="rId352" w:history="1">
        <w:r>
          <w:rPr>
            <w:rStyle w:val="a5"/>
          </w:rPr>
          <w:t>законодательства</w:t>
        </w:r>
      </w:hyperlink>
      <w:r>
        <w:t xml:space="preserve"> Республики Казахстан об оценочной деятельности, выявленных в ходе проверки уполном</w:t>
      </w:r>
      <w:r>
        <w:t>оченным органом в области оценочной деятельности, -</w:t>
      </w:r>
    </w:p>
    <w:p w:rsidR="00000000" w:rsidRDefault="00774615">
      <w:pPr>
        <w:pStyle w:val="pj"/>
      </w:pPr>
      <w:r>
        <w:t>влечет штраф в размере сорока месячных расчетных показателей.</w:t>
      </w:r>
    </w:p>
    <w:p w:rsidR="00000000" w:rsidRDefault="00774615">
      <w:pPr>
        <w:pStyle w:val="pj"/>
      </w:pPr>
      <w:r>
        <w:t>3. Действия (бездействие), совершенные повторно в течение года после наложения административного взыскания, предусмотренного частью второй нас</w:t>
      </w:r>
      <w:r>
        <w:t>тоящей статьи, -</w:t>
      </w:r>
    </w:p>
    <w:p w:rsidR="00000000" w:rsidRDefault="00774615">
      <w:pPr>
        <w:pStyle w:val="pj"/>
      </w:pPr>
      <w:r>
        <w:t>влекут штраф в размере восьмидесяти месячных расчетных показателей.</w:t>
      </w:r>
    </w:p>
    <w:p w:rsidR="00000000" w:rsidRDefault="00774615">
      <w:pPr>
        <w:pStyle w:val="pj"/>
      </w:pPr>
      <w:r>
        <w:t> </w:t>
      </w:r>
    </w:p>
    <w:p w:rsidR="00000000" w:rsidRDefault="00774615">
      <w:pPr>
        <w:pStyle w:val="pj"/>
      </w:pPr>
      <w:bookmarkStart w:id="239" w:name="SUB1850000"/>
      <w:bookmarkEnd w:id="239"/>
      <w:r>
        <w:rPr>
          <w:rStyle w:val="s1"/>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rsidR="00000000" w:rsidRDefault="00774615">
      <w:pPr>
        <w:pStyle w:val="pj"/>
      </w:pPr>
      <w:r>
        <w:t>Н</w:t>
      </w:r>
      <w:r>
        <w:t>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w:t>
      </w:r>
      <w:r>
        <w:t xml:space="preserve">и с профессиональной или служебной деятельностью, если это действие не содержит признаков </w:t>
      </w:r>
      <w:hyperlink r:id="rId353" w:anchor="sub_id=2230000" w:history="1">
        <w:r>
          <w:rPr>
            <w:rStyle w:val="a4"/>
          </w:rPr>
          <w:t>уголовно наказуемого деяния</w:t>
        </w:r>
      </w:hyperlink>
      <w:r>
        <w:t>, -</w:t>
      </w:r>
    </w:p>
    <w:p w:rsidR="00000000" w:rsidRDefault="00774615">
      <w:pPr>
        <w:pStyle w:val="pj"/>
      </w:pPr>
      <w:r>
        <w:t>влечет штраф в размере пятидесяти месячных расчетн</w:t>
      </w:r>
      <w:r>
        <w:t>ых показателей.</w:t>
      </w:r>
    </w:p>
    <w:p w:rsidR="00000000" w:rsidRDefault="00774615">
      <w:pPr>
        <w:pStyle w:val="pj"/>
      </w:pPr>
      <w:r>
        <w:t> </w:t>
      </w:r>
    </w:p>
    <w:p w:rsidR="00000000" w:rsidRDefault="00774615">
      <w:pPr>
        <w:pStyle w:val="pj"/>
      </w:pPr>
      <w:bookmarkStart w:id="240" w:name="SUB1860000"/>
      <w:bookmarkEnd w:id="240"/>
      <w:r>
        <w:rPr>
          <w:rStyle w:val="s1"/>
        </w:rPr>
        <w:t>Статья 186. Нарушение обязанности сохранения тайны страхования или пенсионных накоплений либо тайны предоставления микрокредита</w:t>
      </w:r>
    </w:p>
    <w:p w:rsidR="00000000" w:rsidRDefault="00774615">
      <w:pPr>
        <w:pStyle w:val="pj"/>
      </w:pPr>
      <w:r>
        <w:t>Нарушение обязанности сохранения сведений, содержащих тайну страхования или пенсионных накоплений либо тайну предоставления микр</w:t>
      </w:r>
      <w:r>
        <w:t>окредита, без согласия их владельца лицом, которому они стали известны в связи с профессиональной или служебной деятельностью, -</w:t>
      </w:r>
    </w:p>
    <w:p w:rsidR="00000000" w:rsidRDefault="00774615">
      <w:pPr>
        <w:pStyle w:val="pj"/>
      </w:pPr>
      <w:r>
        <w:t xml:space="preserve">влечет штраф в размере пятидесяти </w:t>
      </w:r>
      <w:hyperlink r:id="rId354" w:history="1">
        <w:r>
          <w:rPr>
            <w:rStyle w:val="a4"/>
          </w:rPr>
          <w:t>месячных расчетных показателе</w:t>
        </w:r>
        <w:r>
          <w:rPr>
            <w:rStyle w:val="a4"/>
          </w:rPr>
          <w:t>й</w:t>
        </w:r>
      </w:hyperlink>
      <w:r>
        <w:t>.</w:t>
      </w:r>
    </w:p>
    <w:p w:rsidR="00000000" w:rsidRDefault="00774615">
      <w:pPr>
        <w:pStyle w:val="pj"/>
      </w:pPr>
      <w:r>
        <w:t> </w:t>
      </w:r>
    </w:p>
    <w:p w:rsidR="00000000" w:rsidRDefault="00774615">
      <w:pPr>
        <w:pStyle w:val="pj"/>
        <w:ind w:left="1200" w:hanging="800"/>
      </w:pPr>
      <w:bookmarkStart w:id="241" w:name="SUB1870000"/>
      <w:bookmarkEnd w:id="241"/>
      <w:r>
        <w:rPr>
          <w:rStyle w:val="s1"/>
        </w:rPr>
        <w:t>Статья 187. Нарушение законодательства Республики Казахстан о туристской деятельности</w:t>
      </w:r>
    </w:p>
    <w:p w:rsidR="00000000" w:rsidRDefault="00774615">
      <w:pPr>
        <w:pStyle w:val="pj"/>
      </w:pPr>
      <w:r>
        <w:t>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w:t>
      </w:r>
      <w:r>
        <w:t xml:space="preserve">стях, с которыми они могут встретиться при совершении путешествий, указанных в </w:t>
      </w:r>
      <w:hyperlink r:id="rId355" w:anchor="sub_id=100" w:history="1">
        <w:r>
          <w:rPr>
            <w:rStyle w:val="a5"/>
          </w:rPr>
          <w:t>правилах</w:t>
        </w:r>
      </w:hyperlink>
      <w:r>
        <w:t xml:space="preserve"> предоставления туристских услуг, либо неосуществление предупредительных мер, направленн</w:t>
      </w:r>
      <w:r>
        <w:t>ых на обеспечение безопасности туристов, -</w:t>
      </w:r>
    </w:p>
    <w:p w:rsidR="00000000" w:rsidRDefault="00774615">
      <w:pPr>
        <w:pStyle w:val="pj"/>
      </w:pPr>
      <w:r>
        <w:t>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w:t>
      </w:r>
      <w:r>
        <w:t>чных расчетных показателей.</w:t>
      </w:r>
    </w:p>
    <w:p w:rsidR="00000000" w:rsidRDefault="00774615">
      <w:pPr>
        <w:pStyle w:val="pj"/>
      </w:pPr>
      <w: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субъектов малого предпринимательства в размере тридцат</w:t>
      </w:r>
      <w:r>
        <w:t>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p w:rsidR="00000000" w:rsidRDefault="00774615">
      <w:pPr>
        <w:pStyle w:val="pj"/>
      </w:pPr>
      <w:r>
        <w:t>3. Оказание туристских услуг лицами, осуществляющими туристскую деятель</w:t>
      </w:r>
      <w:r>
        <w:t>ность (за исключением лиц, осуществляющих туристскую операторскую деятельность), без заключения письменного договора на туристское обслуживание -</w:t>
      </w:r>
    </w:p>
    <w:p w:rsidR="00000000" w:rsidRDefault="00774615">
      <w:pPr>
        <w:pStyle w:val="pj"/>
      </w:pPr>
      <w:r>
        <w:t>влечет штраф на субъектов малого предпринимательства в размере семнадцати, на субъектов среднего предпринимате</w:t>
      </w:r>
      <w:r>
        <w:t>льства - в размере двадцати пяти, на субъектов крупного предпринимательства - в размере пятидесяти месячных расчетных показателей.</w:t>
      </w:r>
    </w:p>
    <w:p w:rsidR="00000000" w:rsidRDefault="00774615">
      <w:pPr>
        <w:pStyle w:val="pj"/>
      </w:pPr>
      <w:r>
        <w:t>4. Действие (бездействие), предусмотренное частью третьей настоящей статьи, совершенное повторно в течение года после наложен</w:t>
      </w:r>
      <w:r>
        <w:t>ия административного взыскания, -</w:t>
      </w:r>
    </w:p>
    <w:p w:rsidR="00000000" w:rsidRDefault="00774615">
      <w:pPr>
        <w:pStyle w:val="pj"/>
      </w:pPr>
      <w:r>
        <w:t>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w:t>
      </w:r>
      <w:r>
        <w:t>оказателей.</w:t>
      </w:r>
    </w:p>
    <w:p w:rsidR="00000000" w:rsidRDefault="00774615">
      <w:pPr>
        <w:pStyle w:val="pj"/>
      </w:pPr>
      <w:r>
        <w:t>5. Непредоставление или несвоевременное предоставление лицами, осуществляющими туристскую деятельность (за исключением лиц, осуществляющих туристскую операторскую деятельность), заинтересованным государственным органам и семье туриста информаци</w:t>
      </w:r>
      <w:r>
        <w:t>и о чрезвычайных происшествиях с туристами во время путешествий -</w:t>
      </w:r>
    </w:p>
    <w:p w:rsidR="00000000" w:rsidRDefault="00774615">
      <w:pPr>
        <w:pStyle w:val="pj"/>
      </w:pPr>
      <w:r>
        <w:t xml:space="preserve">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w:t>
      </w:r>
      <w:r>
        <w:t>размере ста месячных расчетных показателей.</w:t>
      </w:r>
    </w:p>
    <w:p w:rsidR="00000000" w:rsidRDefault="00774615">
      <w:pPr>
        <w:pStyle w:val="pj"/>
      </w:pPr>
      <w:r>
        <w:t>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на субъектов малого предпринимательства в </w:t>
      </w:r>
      <w:r>
        <w:t>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242" w:name="SUB1880000"/>
      <w:bookmarkEnd w:id="242"/>
      <w:r>
        <w:rPr>
          <w:rStyle w:val="s1"/>
        </w:rPr>
        <w:t xml:space="preserve">Статья 188. </w:t>
      </w:r>
      <w:r>
        <w:rPr>
          <w:rStyle w:val="s0"/>
        </w:rPr>
        <w:t xml:space="preserve">Исключена в соответствии с </w:t>
      </w:r>
      <w:hyperlink r:id="rId356" w:anchor="sub_id=188"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243" w:name="SUB1890000"/>
      <w:bookmarkEnd w:id="243"/>
      <w:r>
        <w:rPr>
          <w:rStyle w:val="s1"/>
        </w:rPr>
        <w:t xml:space="preserve">Статья 189. </w:t>
      </w:r>
      <w:r>
        <w:rPr>
          <w:rStyle w:val="s0"/>
        </w:rPr>
        <w:t xml:space="preserve">Исключена в соответствии с </w:t>
      </w:r>
      <w:hyperlink r:id="rId357" w:anchor="sub_id=189" w:history="1">
        <w:r>
          <w:rPr>
            <w:rStyle w:val="a5"/>
          </w:rPr>
          <w:t>Законом</w:t>
        </w:r>
      </w:hyperlink>
      <w:r>
        <w:rPr>
          <w:rStyle w:val="s0"/>
        </w:rPr>
        <w:t xml:space="preserve"> РК от 29.06.20 г. № 351-VI </w:t>
      </w:r>
    </w:p>
    <w:p w:rsidR="00000000" w:rsidRDefault="00774615">
      <w:pPr>
        <w:pStyle w:val="pj"/>
      </w:pPr>
      <w:r>
        <w:t> </w:t>
      </w:r>
    </w:p>
    <w:p w:rsidR="00000000" w:rsidRDefault="00774615">
      <w:pPr>
        <w:pStyle w:val="pj"/>
      </w:pPr>
      <w:r>
        <w:t> </w:t>
      </w:r>
    </w:p>
    <w:p w:rsidR="00000000" w:rsidRDefault="00774615">
      <w:pPr>
        <w:pStyle w:val="pc"/>
      </w:pPr>
      <w:bookmarkStart w:id="244" w:name="SUB1900000"/>
      <w:bookmarkEnd w:id="244"/>
      <w:r>
        <w:rPr>
          <w:rStyle w:val="s1"/>
        </w:rPr>
        <w:t>Глава 15. Административные правонарушения в области торговли и финансов</w:t>
      </w:r>
    </w:p>
    <w:p w:rsidR="00000000" w:rsidRDefault="00774615">
      <w:pPr>
        <w:pStyle w:val="pc"/>
      </w:pPr>
      <w:r>
        <w:rPr>
          <w:rStyle w:val="s1"/>
        </w:rPr>
        <w:t> </w:t>
      </w:r>
    </w:p>
    <w:p w:rsidR="00000000" w:rsidRDefault="00774615">
      <w:pPr>
        <w:pStyle w:val="pj"/>
      </w:pPr>
      <w:r>
        <w:rPr>
          <w:rStyle w:val="s1"/>
        </w:rPr>
        <w:t>Статья 190. Нарушение законодательства Республики Казахстан о</w:t>
      </w:r>
      <w:r>
        <w:rPr>
          <w:rStyle w:val="s1"/>
        </w:rPr>
        <w:t xml:space="preserve"> защите прав потребителей</w:t>
      </w:r>
    </w:p>
    <w:p w:rsidR="00000000" w:rsidRDefault="00774615">
      <w:pPr>
        <w:pStyle w:val="pj"/>
      </w:pPr>
      <w:r>
        <w:rPr>
          <w:rStyle w:val="s0"/>
        </w:rPr>
        <w:t>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w:t>
      </w:r>
      <w:r>
        <w:rPr>
          <w:rStyle w:val="s0"/>
        </w:rPr>
        <w:t xml:space="preserve"> торговую деятельность и оказание услуг, -</w:t>
      </w:r>
    </w:p>
    <w:p w:rsidR="00000000" w:rsidRDefault="00774615">
      <w:pPr>
        <w:pStyle w:val="pj"/>
      </w:pPr>
      <w:r>
        <w:rPr>
          <w:rStyle w:val="s0"/>
        </w:rPr>
        <w:t>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w:t>
      </w:r>
      <w:r>
        <w:rPr>
          <w:rStyle w:val="s0"/>
        </w:rPr>
        <w:t xml:space="preserve">тва - в размере пятидесяти </w:t>
      </w:r>
      <w:hyperlink r:id="rId358" w:history="1">
        <w:r>
          <w:rPr>
            <w:rStyle w:val="a5"/>
          </w:rPr>
          <w:t>месячных расчетных показателей</w:t>
        </w:r>
      </w:hyperlink>
      <w:r>
        <w:rPr>
          <w:rStyle w:val="s0"/>
        </w:rPr>
        <w:t>.</w:t>
      </w:r>
    </w:p>
    <w:p w:rsidR="00000000" w:rsidRDefault="00774615">
      <w:pPr>
        <w:pStyle w:val="pj"/>
      </w:pPr>
      <w:bookmarkStart w:id="245" w:name="SUB1900200"/>
      <w:bookmarkEnd w:id="245"/>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тридцати, на субъектов малого предпринимательства - в размере пятидесят</w:t>
      </w:r>
      <w:r>
        <w:rPr>
          <w:rStyle w:val="s0"/>
        </w:rPr>
        <w:t>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p w:rsidR="00000000" w:rsidRDefault="00774615">
      <w:pPr>
        <w:pStyle w:val="pj"/>
      </w:pPr>
      <w:r>
        <w:rPr>
          <w:rStyle w:val="s0"/>
        </w:rPr>
        <w:t xml:space="preserve">3. </w:t>
      </w:r>
      <w:r>
        <w:rPr>
          <w:rStyle w:val="s0"/>
        </w:rPr>
        <w:t>Действия, предусмотренные частью первой настоящей статьи, повлекшие причинение значительного ущерба, -</w:t>
      </w:r>
    </w:p>
    <w:p w:rsidR="00000000" w:rsidRDefault="00774615">
      <w:pPr>
        <w:pStyle w:val="pj"/>
      </w:pPr>
      <w:r>
        <w:rPr>
          <w:rStyle w:val="s0"/>
        </w:rPr>
        <w:t>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w:t>
      </w:r>
      <w:r>
        <w:rPr>
          <w:rStyle w:val="s0"/>
        </w:rPr>
        <w:t>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p w:rsidR="00000000" w:rsidRDefault="00774615">
      <w:pPr>
        <w:pStyle w:val="pj"/>
      </w:pPr>
      <w:r>
        <w:rPr>
          <w:rStyle w:val="s0"/>
        </w:rPr>
        <w:t>4. Действия, предусмотренные частью перво</w:t>
      </w:r>
      <w:r>
        <w:rPr>
          <w:rStyle w:val="s0"/>
        </w:rPr>
        <w:t>й настоящей статьи, повлекшие причинение крупного ущерба, -</w:t>
      </w:r>
    </w:p>
    <w:p w:rsidR="00000000" w:rsidRDefault="00774615">
      <w:pPr>
        <w:pStyle w:val="pj"/>
      </w:pPr>
      <w:r>
        <w:rPr>
          <w:rStyle w:val="s0"/>
        </w:rPr>
        <w:t>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w:t>
      </w:r>
      <w:r>
        <w:rPr>
          <w:rStyle w:val="s0"/>
        </w:rPr>
        <w:t>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p w:rsidR="00000000" w:rsidRDefault="00774615">
      <w:pPr>
        <w:pStyle w:val="pj"/>
      </w:pPr>
      <w:bookmarkStart w:id="246" w:name="SUB1900500"/>
      <w:bookmarkEnd w:id="246"/>
      <w:r>
        <w:rPr>
          <w:rStyle w:val="s0"/>
        </w:rPr>
        <w:t>5. Неисполнение продавцом (изготовителем, исполнителем) обязанностей по:</w:t>
      </w:r>
    </w:p>
    <w:p w:rsidR="00000000" w:rsidRDefault="00774615">
      <w:pPr>
        <w:pStyle w:val="pj"/>
      </w:pPr>
      <w:r>
        <w:rPr>
          <w:rStyle w:val="s0"/>
        </w:rPr>
        <w:t>1) размещени</w:t>
      </w:r>
      <w:r>
        <w:rPr>
          <w:rStyle w:val="s0"/>
        </w:rPr>
        <w:t>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w:t>
      </w:r>
      <w:r>
        <w:rPr>
          <w:rStyle w:val="s0"/>
        </w:rPr>
        <w:t>ля обратиться к ним за восстановлением своих нарушенных прав и законных интересов;</w:t>
      </w:r>
    </w:p>
    <w:p w:rsidR="00000000" w:rsidRDefault="00774615">
      <w:pPr>
        <w:pStyle w:val="pj"/>
      </w:pPr>
      <w:r>
        <w:rPr>
          <w:rStyle w:val="s0"/>
        </w:rPr>
        <w:t>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w:t>
      </w:r>
      <w:r>
        <w:rPr>
          <w:rStyle w:val="s0"/>
        </w:rPr>
        <w:t>ей;</w:t>
      </w:r>
    </w:p>
    <w:p w:rsidR="00000000" w:rsidRDefault="00774615">
      <w:pPr>
        <w:pStyle w:val="pj"/>
      </w:pPr>
      <w:r>
        <w:rPr>
          <w:rStyle w:val="s0"/>
        </w:rPr>
        <w:t>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p w:rsidR="00000000" w:rsidRDefault="00774615">
      <w:pPr>
        <w:pStyle w:val="pj"/>
      </w:pPr>
      <w:r>
        <w:rPr>
          <w:rStyle w:val="s0"/>
        </w:rPr>
        <w:t xml:space="preserve">влечет штраф на физических лиц в размере пяти, на </w:t>
      </w:r>
      <w:r>
        <w:rPr>
          <w:rStyle w:val="s0"/>
        </w:rPr>
        <w:t>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000000" w:rsidRDefault="00774615">
      <w:pPr>
        <w:pStyle w:val="pj"/>
      </w:pPr>
      <w:r>
        <w:rPr>
          <w:rStyle w:val="s0"/>
        </w:rPr>
        <w:t>6. Деяние, предусмотренное частью</w:t>
      </w:r>
      <w:r>
        <w:rPr>
          <w:rStyle w:val="s0"/>
        </w:rPr>
        <w:t xml:space="preserve"> пятой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десяти, на субъектов малого предпринимательства - в размере двадцати, на субъектов среднего предприниматель</w:t>
      </w:r>
      <w:r>
        <w:rPr>
          <w:rStyle w:val="s0"/>
        </w:rPr>
        <w:t>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Примечание. Применительно к данной статье значительным размером ущерба признается сумма, превышающая один месячный расчетный показат</w:t>
      </w:r>
      <w:r>
        <w:rPr>
          <w:rStyle w:val="s0"/>
        </w:rPr>
        <w:t>ель, крупным размером ущерба - сумма не менее трех месячных расчетных показателей.</w:t>
      </w:r>
    </w:p>
    <w:p w:rsidR="00000000" w:rsidRDefault="00774615">
      <w:pPr>
        <w:pStyle w:val="pj"/>
      </w:pPr>
      <w:r>
        <w:t> </w:t>
      </w:r>
    </w:p>
    <w:p w:rsidR="00000000" w:rsidRDefault="00774615">
      <w:pPr>
        <w:pStyle w:val="pj"/>
      </w:pPr>
      <w:bookmarkStart w:id="247" w:name="SUB190010000"/>
      <w:bookmarkEnd w:id="247"/>
      <w:r>
        <w:rPr>
          <w:rStyle w:val="s1"/>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p w:rsidR="00000000" w:rsidRDefault="00774615">
      <w:pPr>
        <w:pStyle w:val="pj"/>
      </w:pPr>
      <w:r>
        <w:rPr>
          <w:rStyle w:val="s0"/>
        </w:rPr>
        <w:t>1. Нарушение</w:t>
      </w:r>
      <w:r>
        <w:rPr>
          <w:rStyle w:val="s0"/>
        </w:rPr>
        <w:t xml:space="preserve">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w:t>
      </w:r>
      <w:r>
        <w:rPr>
          <w:rStyle w:val="s0"/>
        </w:rPr>
        <w:t>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p w:rsidR="00000000" w:rsidRDefault="00774615">
      <w:pPr>
        <w:pStyle w:val="pj"/>
      </w:pPr>
      <w:r>
        <w:rPr>
          <w:rStyle w:val="s0"/>
        </w:rPr>
        <w:t>влечет штраф на физических лиц в размере пятидесяти, на должностных лиц, субъектов малого предп</w:t>
      </w:r>
      <w:r>
        <w:rPr>
          <w:rStyle w:val="s0"/>
        </w:rPr>
        <w:t>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rPr>
          <w:rStyle w:val="s0"/>
        </w:rPr>
        <w:t>2. Действие, предусмотренное частью первой настоящей ст</w:t>
      </w:r>
      <w:r>
        <w:rPr>
          <w:rStyle w:val="s0"/>
        </w:rPr>
        <w:t>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w:t>
      </w:r>
      <w:r>
        <w:rPr>
          <w:rStyle w:val="s0"/>
        </w:rPr>
        <w:t>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248" w:name="SUB1910000"/>
      <w:bookmarkEnd w:id="248"/>
      <w:r>
        <w:rPr>
          <w:rStyle w:val="s0"/>
          <w:b/>
          <w:bCs/>
        </w:rPr>
        <w:t xml:space="preserve">Статья 191. </w:t>
      </w:r>
      <w:r>
        <w:rPr>
          <w:rStyle w:val="s0"/>
        </w:rPr>
        <w:t xml:space="preserve">Исключена в соответствии с </w:t>
      </w:r>
      <w:hyperlink r:id="rId359" w:anchor="sub_id=191" w:history="1">
        <w:r>
          <w:rPr>
            <w:rStyle w:val="a5"/>
          </w:rPr>
          <w:t>Законом</w:t>
        </w:r>
      </w:hyperlink>
      <w:r>
        <w:rPr>
          <w:rStyle w:val="s0"/>
        </w:rPr>
        <w:t xml:space="preserve"> </w:t>
      </w:r>
      <w:r>
        <w:rPr>
          <w:rStyle w:val="s0"/>
        </w:rPr>
        <w:t xml:space="preserve">РК от 11.07.22 № 137-VІI </w:t>
      </w:r>
    </w:p>
    <w:p w:rsidR="00000000" w:rsidRDefault="00774615">
      <w:pPr>
        <w:pStyle w:val="pj"/>
      </w:pPr>
      <w:r>
        <w:t> </w:t>
      </w:r>
    </w:p>
    <w:p w:rsidR="00000000" w:rsidRDefault="00774615">
      <w:pPr>
        <w:pStyle w:val="pj"/>
      </w:pPr>
      <w:bookmarkStart w:id="249" w:name="SUB1920000"/>
      <w:bookmarkEnd w:id="249"/>
      <w:r>
        <w:rPr>
          <w:rStyle w:val="s1"/>
        </w:rPr>
        <w:t>Статья 192. Нарушение порядка продажи специальных технических средств</w:t>
      </w:r>
    </w:p>
    <w:p w:rsidR="00000000" w:rsidRDefault="00774615">
      <w:pPr>
        <w:pStyle w:val="pj"/>
      </w:pPr>
      <w:r>
        <w:t xml:space="preserve">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w:t>
      </w:r>
      <w:hyperlink r:id="rId360" w:anchor="sub_id=28" w:history="1">
        <w:r>
          <w:rPr>
            <w:rStyle w:val="a4"/>
          </w:rPr>
          <w:t>разрешения</w:t>
        </w:r>
      </w:hyperlink>
      <w:r>
        <w:t>, кроме государственных органов, уполномоченных на осуществление оперативно-розыскной деятельности, -</w:t>
      </w:r>
    </w:p>
    <w:p w:rsidR="00000000" w:rsidRDefault="00774615">
      <w:pPr>
        <w:pStyle w:val="pj"/>
      </w:pPr>
      <w:r>
        <w:t>влечет штраф в размере сорока месячных расчетных показателей.</w:t>
      </w:r>
    </w:p>
    <w:p w:rsidR="00000000" w:rsidRDefault="00774615">
      <w:pPr>
        <w:pStyle w:val="pj"/>
      </w:pPr>
      <w:r>
        <w:t> </w:t>
      </w:r>
    </w:p>
    <w:p w:rsidR="00000000" w:rsidRDefault="00774615">
      <w:pPr>
        <w:pStyle w:val="pj"/>
      </w:pPr>
      <w:bookmarkStart w:id="250" w:name="SUB1930000"/>
      <w:bookmarkEnd w:id="250"/>
      <w:r>
        <w:rPr>
          <w:rStyle w:val="s1"/>
        </w:rPr>
        <w:t>Стать</w:t>
      </w:r>
      <w:r>
        <w:rPr>
          <w:rStyle w:val="s1"/>
        </w:rPr>
        <w:t>я 193. Нарушение законодательства Республики Казахстан о регулировании торговой деятельности</w:t>
      </w:r>
    </w:p>
    <w:p w:rsidR="00000000" w:rsidRDefault="00774615">
      <w:pPr>
        <w:pStyle w:val="pj"/>
      </w:pPr>
      <w:r>
        <w:t xml:space="preserve">1. Непредоставление по просьбе покупателя </w:t>
      </w:r>
      <w:hyperlink r:id="rId361" w:anchor="sub_id=310000" w:history="1">
        <w:r>
          <w:rPr>
            <w:rStyle w:val="a4"/>
          </w:rPr>
          <w:t>необходимой информации</w:t>
        </w:r>
      </w:hyperlink>
      <w:r>
        <w:t xml:space="preserve"> о товаре, его м</w:t>
      </w:r>
      <w:r>
        <w:t>есте происхождения, изготовителях, потребительских свойствах, гарантийных обязательствах и порядке предъявления претензий -</w:t>
      </w:r>
    </w:p>
    <w:p w:rsidR="00000000" w:rsidRDefault="00774615">
      <w:pPr>
        <w:pStyle w:val="pj"/>
      </w:pPr>
      <w:r>
        <w:t xml:space="preserve">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w:t>
      </w:r>
      <w:hyperlink r:id="rId362" w:history="1">
        <w:r>
          <w:rPr>
            <w:rStyle w:val="a4"/>
          </w:rPr>
          <w:t>месячных расчетных показателей</w:t>
        </w:r>
      </w:hyperlink>
      <w:r>
        <w:t>.</w:t>
      </w:r>
    </w:p>
    <w:p w:rsidR="00000000" w:rsidRDefault="00774615">
      <w:pPr>
        <w:pStyle w:val="pj"/>
      </w:pPr>
      <w:bookmarkStart w:id="251" w:name="SUB1930200"/>
      <w:bookmarkEnd w:id="251"/>
      <w:r>
        <w:t>2. Неправомерное использование официального документа, удостоверяющего соответствие товаров требованиям безопасности, -</w:t>
      </w:r>
    </w:p>
    <w:p w:rsidR="00000000" w:rsidRDefault="00774615">
      <w:pPr>
        <w:pStyle w:val="pj"/>
      </w:pPr>
      <w:r>
        <w:t>влечет штраф на физических лиц в размере семи, на субъектов малого предпринимательства - в размере пятидесяти пяти, на субъектов среднег</w:t>
      </w:r>
      <w:r>
        <w:t>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p w:rsidR="00000000" w:rsidRDefault="00774615">
      <w:pPr>
        <w:pStyle w:val="pj"/>
      </w:pPr>
      <w:bookmarkStart w:id="252" w:name="SUB1930300"/>
      <w:bookmarkEnd w:id="252"/>
      <w:r>
        <w:t>3. Совершение действий (бездействие), предусмотренных частями первой и втор</w:t>
      </w:r>
      <w:r>
        <w:t>ой настоящей статьи, повторно в течение года после наложения административного взыскания -</w:t>
      </w:r>
    </w:p>
    <w:p w:rsidR="00000000" w:rsidRDefault="00774615">
      <w:pPr>
        <w:pStyle w:val="pj"/>
      </w:pPr>
      <w:r>
        <w:t xml:space="preserve">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w:t>
      </w:r>
      <w:r>
        <w:t>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p w:rsidR="00000000" w:rsidRDefault="00774615">
      <w:pPr>
        <w:pStyle w:val="pj"/>
      </w:pPr>
      <w:r>
        <w:rPr>
          <w:rStyle w:val="s0"/>
        </w:rPr>
        <w:t>4. Реализация товара на территории Республики Казахстан без указания цены в тенге или реализация то</w:t>
      </w:r>
      <w:r>
        <w:rPr>
          <w:rStyle w:val="s0"/>
        </w:rPr>
        <w:t>вара по стоимости, превышающей указанную цену, либо указание цены товара не в тенге при его реализации на территории Республики Казахстан на условиях публичного договора -</w:t>
      </w:r>
    </w:p>
    <w:p w:rsidR="00000000" w:rsidRDefault="00774615">
      <w:pPr>
        <w:pStyle w:val="pj"/>
      </w:pPr>
      <w:r>
        <w:rPr>
          <w:rStyle w:val="s0"/>
        </w:rPr>
        <w:t>влечет штраф на субъектов малого предпринимательства в размере шести, на субъектов с</w:t>
      </w:r>
      <w:r>
        <w:rPr>
          <w:rStyle w:val="s0"/>
        </w:rPr>
        <w:t>реднего предпринимательства - в размере десяти, на субъектов крупного предпринимательства - в размере тридцати месячных расчетных показателей.</w:t>
      </w:r>
    </w:p>
    <w:p w:rsidR="00000000" w:rsidRDefault="00774615">
      <w:pPr>
        <w:pStyle w:val="pj"/>
      </w:pPr>
      <w:r>
        <w:rPr>
          <w:rStyle w:val="s0"/>
        </w:rPr>
        <w:t>5. Действие, предусмотренное частью четвертой настоящей статьи, совершенное повторно в течение года после наложен</w:t>
      </w:r>
      <w:r>
        <w:rPr>
          <w:rStyle w:val="s0"/>
        </w:rPr>
        <w:t>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w:t>
      </w:r>
      <w:r>
        <w:rPr>
          <w:rStyle w:val="s0"/>
        </w:rPr>
        <w:t>счетных показателей.</w:t>
      </w:r>
    </w:p>
    <w:p w:rsidR="00000000" w:rsidRDefault="00774615">
      <w:pPr>
        <w:pStyle w:val="pj"/>
      </w:pPr>
      <w:r>
        <w:t> </w:t>
      </w:r>
    </w:p>
    <w:p w:rsidR="00000000" w:rsidRDefault="00774615">
      <w:pPr>
        <w:pStyle w:val="pj"/>
      </w:pPr>
      <w:bookmarkStart w:id="253" w:name="SUB1940000"/>
      <w:bookmarkEnd w:id="253"/>
      <w:r>
        <w:rPr>
          <w:rStyle w:val="s1"/>
        </w:rPr>
        <w:t>Статья 194. Отказ в принятии платежей с использованием платежных карточек</w:t>
      </w:r>
    </w:p>
    <w:p w:rsidR="00000000" w:rsidRDefault="00774615">
      <w:pPr>
        <w:pStyle w:val="pj"/>
      </w:pPr>
      <w:r>
        <w:t>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w:t>
      </w:r>
      <w:r>
        <w:t xml:space="preserve">х при осуществлении </w:t>
      </w:r>
      <w:hyperlink r:id="rId363" w:history="1">
        <w:r>
          <w:rPr>
            <w:rStyle w:val="a4"/>
          </w:rPr>
          <w:t>торговой деятельности</w:t>
        </w:r>
      </w:hyperlink>
      <w:r>
        <w:t xml:space="preserve"> (выполнении работ, оказании услуг) на территории Республики Казахстан, -</w:t>
      </w:r>
    </w:p>
    <w:p w:rsidR="00000000" w:rsidRDefault="00774615">
      <w:pPr>
        <w:pStyle w:val="pj"/>
      </w:pPr>
      <w:r>
        <w:t>влечет предупреждение.</w:t>
      </w:r>
    </w:p>
    <w:p w:rsidR="00000000" w:rsidRDefault="00774615">
      <w:pPr>
        <w:pStyle w:val="pj"/>
      </w:pPr>
      <w:r>
        <w:t>2. Деяние, предусмотренное частью первой настоящей ст</w:t>
      </w:r>
      <w:r>
        <w:t>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w:t>
      </w:r>
      <w:r>
        <w:t>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254" w:name="SUB1950000"/>
      <w:bookmarkEnd w:id="254"/>
      <w:r>
        <w:rPr>
          <w:rStyle w:val="s1"/>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p w:rsidR="00000000" w:rsidRDefault="00774615">
      <w:pPr>
        <w:pStyle w:val="pj"/>
      </w:pPr>
      <w:r>
        <w:t>1. Отсу</w:t>
      </w:r>
      <w:r>
        <w:t xml:space="preserve">тствие у индивидуального предпринимателя или юридического лица, обязанного принимать платежи с использованием платежных карточек, при осуществлении </w:t>
      </w:r>
      <w:hyperlink r:id="rId364" w:history="1">
        <w:r>
          <w:rPr>
            <w:rStyle w:val="a4"/>
          </w:rPr>
          <w:t>торговой деятельности</w:t>
        </w:r>
      </w:hyperlink>
      <w:r>
        <w:t xml:space="preserve"> (выполнении работ, ок</w:t>
      </w:r>
      <w:r>
        <w:t>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w:t>
      </w:r>
    </w:p>
    <w:p w:rsidR="00000000" w:rsidRDefault="00774615">
      <w:pPr>
        <w:pStyle w:val="pj"/>
      </w:pPr>
      <w:r>
        <w:t>влечет предупреждение.</w:t>
      </w:r>
    </w:p>
    <w:p w:rsidR="00000000" w:rsidRDefault="00774615">
      <w:pPr>
        <w:pStyle w:val="pj"/>
      </w:pPr>
      <w:r>
        <w:t>2. Деяние, предусмотренное частью первой настоящей статьи, совершенное по</w:t>
      </w:r>
      <w:r>
        <w:t>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w:t>
      </w:r>
      <w:r>
        <w:t>мере восьмидесяти месячных расчетных показателей.</w:t>
      </w:r>
    </w:p>
    <w:p w:rsidR="00000000" w:rsidRDefault="00774615">
      <w:pPr>
        <w:pStyle w:val="pj"/>
      </w:pPr>
      <w:r>
        <w:t> </w:t>
      </w:r>
    </w:p>
    <w:p w:rsidR="00000000" w:rsidRDefault="00774615">
      <w:pPr>
        <w:pStyle w:val="pj"/>
      </w:pPr>
      <w:bookmarkStart w:id="255" w:name="SUB1960000"/>
      <w:bookmarkEnd w:id="255"/>
      <w:r>
        <w:rPr>
          <w:rStyle w:val="s1"/>
        </w:rPr>
        <w:t>Статья 196. Незаконная торговля товарами или иными предметами</w:t>
      </w:r>
    </w:p>
    <w:p w:rsidR="00000000" w:rsidRDefault="00774615">
      <w:pPr>
        <w:pStyle w:val="pj"/>
      </w:pPr>
      <w:r>
        <w:t xml:space="preserve">Торговля товарами и иными предметами, свободная торговля которыми запрещена или ограничена </w:t>
      </w:r>
      <w:hyperlink r:id="rId365" w:anchor="sub_id=320000" w:history="1">
        <w:r>
          <w:rPr>
            <w:rStyle w:val="a4"/>
          </w:rPr>
          <w:t>законодательством</w:t>
        </w:r>
      </w:hyperlink>
      <w:r>
        <w:t xml:space="preserve"> Республики Казахстан,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256" w:name="SUB1970000"/>
      <w:bookmarkEnd w:id="256"/>
      <w:r>
        <w:rPr>
          <w:rStyle w:val="s1"/>
        </w:rPr>
        <w:t>Статья 197. Использование марки табачного изделия, в том числе изделий с нагреваемым табаком, табака для кальян</w:t>
      </w:r>
      <w:r>
        <w:rPr>
          <w:rStyle w:val="s1"/>
        </w:rPr>
        <w:t>а, кальянной смеси, систем для нагрева табака</w:t>
      </w:r>
    </w:p>
    <w:p w:rsidR="00000000" w:rsidRDefault="00774615">
      <w:pPr>
        <w:pStyle w:val="pj"/>
      </w:pPr>
      <w:r>
        <w:t>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w:t>
      </w:r>
      <w:r>
        <w:t>еси, систем для нагрева табака, или любой пачки, упаковки, в которой данное изделие продается или транспортируется, -</w:t>
      </w:r>
    </w:p>
    <w:p w:rsidR="00000000" w:rsidRDefault="00774615">
      <w:pPr>
        <w:pStyle w:val="pj"/>
      </w:pPr>
      <w:r>
        <w:t>влекут штраф на физических лиц в размере двадцати, на субъектов малого предпринимательства - в размере сорока, на субъектов среднего предп</w:t>
      </w:r>
      <w:r>
        <w:t>ринимательства - в размере пятидесяти, на субъектов крупного предпринимательства - в размере семидесяти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двадцати пяти, на субъектов малого предпринимательства - в размере пяти</w:t>
      </w:r>
      <w:r>
        <w:t>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257" w:name="SUB1980000"/>
      <w:bookmarkEnd w:id="257"/>
      <w:r>
        <w:rPr>
          <w:rStyle w:val="s1"/>
        </w:rPr>
        <w:t>Статья 198. Нарушение требований законодательства об информации о табаке и табачных из</w:t>
      </w:r>
      <w:r>
        <w:rPr>
          <w:rStyle w:val="s1"/>
        </w:rPr>
        <w:t>делиях</w:t>
      </w:r>
    </w:p>
    <w:p w:rsidR="00000000" w:rsidRDefault="00774615">
      <w:pPr>
        <w:pStyle w:val="pj"/>
      </w:pPr>
      <w:r>
        <w:t xml:space="preserve">1. Нарушение требований </w:t>
      </w:r>
      <w:hyperlink r:id="rId366" w:history="1">
        <w:r>
          <w:rPr>
            <w:rStyle w:val="a4"/>
          </w:rPr>
          <w:t>законодательства</w:t>
        </w:r>
      </w:hyperlink>
      <w:r>
        <w:t xml:space="preserve"> об информации о табаке и табачных изделиях -</w:t>
      </w:r>
    </w:p>
    <w:p w:rsidR="00000000" w:rsidRDefault="00774615">
      <w:pPr>
        <w:pStyle w:val="pj"/>
      </w:pPr>
      <w:r>
        <w:t>влечет штраф на физических лиц в размере десяти, на субъектов малого предпринимательства - в разме</w:t>
      </w:r>
      <w:r>
        <w:t xml:space="preserve">ре двадцати пяти, на субъектов среднего предпринимательства - в размере сорока, на субъектов крупного предпринимательства - в размере пятидесяти </w:t>
      </w:r>
      <w:hyperlink r:id="rId367" w:history="1">
        <w:r>
          <w:rPr>
            <w:rStyle w:val="a4"/>
          </w:rPr>
          <w:t>месячных расчетных показателей</w:t>
        </w:r>
      </w:hyperlink>
      <w:r>
        <w:t>.</w:t>
      </w:r>
    </w:p>
    <w:p w:rsidR="00000000" w:rsidRDefault="00774615">
      <w:pPr>
        <w:pStyle w:val="pj"/>
      </w:pPr>
      <w:r>
        <w:t>2. Действие, пр</w:t>
      </w:r>
      <w:r>
        <w:t>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пятнадцати, на субъектов малого предпринимательства - в размере сорока, на субъектов с</w:t>
      </w:r>
      <w:r>
        <w:t>реднего предпринимательства - в размере семидесяти,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ind w:left="1200" w:hanging="800"/>
      </w:pPr>
      <w:bookmarkStart w:id="258" w:name="SUB1990000"/>
      <w:bookmarkEnd w:id="258"/>
      <w:r>
        <w:rPr>
          <w:rStyle w:val="s1"/>
        </w:rPr>
        <w:t>Статья 199. Нарушение требований законодательства Республики Казахстан по продаже табака и табачных изделий, в т</w:t>
      </w:r>
      <w:r>
        <w:rPr>
          <w:rStyle w:val="s1"/>
        </w:rPr>
        <w:t>ом числе изделий с нагреваемым табаком, табака для кальяна, кальянной смеси, систем для нагрева табака, энергетических напитков, спонсорству табака, табачных изделий, а также по производству, продаже и распространению товаров, имитирующих табачные изделия,</w:t>
      </w:r>
      <w:r>
        <w:rPr>
          <w:rStyle w:val="s1"/>
        </w:rPr>
        <w:t xml:space="preserve"> в том числе изделия с нагреваемым табаком, табак для кальяна, кальянную смесь, системы для нагрева табака</w:t>
      </w:r>
    </w:p>
    <w:p w:rsidR="00000000" w:rsidRDefault="00774615">
      <w:pPr>
        <w:pStyle w:val="pj"/>
      </w:pPr>
      <w:r>
        <w:t xml:space="preserve">1. Нарушение требований </w:t>
      </w:r>
      <w:hyperlink r:id="rId368" w:anchor="sub_id=1100000" w:history="1">
        <w:r>
          <w:rPr>
            <w:rStyle w:val="a4"/>
          </w:rPr>
          <w:t>законодательства</w:t>
        </w:r>
      </w:hyperlink>
      <w:r>
        <w:t xml:space="preserve"> Республики Казахстан по</w:t>
      </w:r>
      <w:r>
        <w:t xml:space="preserve"> продаже табака и табачных изделий, в том числе изделий с нагреваемым табаком, табака для кальяна, кальянной смеси, систем для нагрева табака, </w:t>
      </w:r>
      <w:r>
        <w:rPr>
          <w:rStyle w:val="s0"/>
        </w:rPr>
        <w:t>энергетических напитков,</w:t>
      </w:r>
      <w:r>
        <w:t xml:space="preserve"> за исключением случаев, предусмотренных </w:t>
      </w:r>
      <w:hyperlink w:anchor="sub1330000" w:history="1">
        <w:r>
          <w:rPr>
            <w:rStyle w:val="a5"/>
          </w:rPr>
          <w:t>статьями 133</w:t>
        </w:r>
      </w:hyperlink>
      <w:r>
        <w:t xml:space="preserve"> и </w:t>
      </w:r>
      <w:hyperlink w:anchor="sub423010000" w:history="1">
        <w:r>
          <w:rPr>
            <w:rStyle w:val="a5"/>
          </w:rPr>
          <w:t>423-1</w:t>
        </w:r>
      </w:hyperlink>
      <w:r>
        <w:t xml:space="preserve"> настоящего Кодекса, -</w:t>
      </w:r>
    </w:p>
    <w:p w:rsidR="00000000" w:rsidRDefault="00774615">
      <w:pPr>
        <w:pStyle w:val="pj"/>
      </w:pPr>
      <w:r>
        <w:t>влекут штраф на физических лиц в размере пятнадцати, на субъектов малого предпринимательства</w:t>
      </w:r>
      <w:r>
        <w:rPr>
          <w:rStyle w:val="s0"/>
        </w:rPr>
        <w:t>, некоммерческие организации</w:t>
      </w:r>
      <w:r>
        <w:t xml:space="preserve"> - в размере тридцати, на субъектов среднего предпринимательства - в разм</w:t>
      </w:r>
      <w:r>
        <w:t xml:space="preserve">ере пятидесяти, на субъектов крупного предпринимательства - в размере семидесяти </w:t>
      </w:r>
      <w:hyperlink r:id="rId369" w:history="1">
        <w:r>
          <w:rPr>
            <w:rStyle w:val="a5"/>
          </w:rPr>
          <w:t>месячных расчетных показателей</w:t>
        </w:r>
      </w:hyperlink>
      <w:r>
        <w:t>.</w:t>
      </w:r>
    </w:p>
    <w:p w:rsidR="00000000" w:rsidRDefault="00774615">
      <w:pPr>
        <w:pStyle w:val="pj"/>
      </w:pPr>
      <w:r>
        <w:t>2. Действие, предусмотренное частью первой настоящей статьи, совершенное повтор</w:t>
      </w:r>
      <w:r>
        <w:t>но в течение года после наложения административного взыскания, -</w:t>
      </w:r>
    </w:p>
    <w:p w:rsidR="00000000" w:rsidRDefault="00774615">
      <w:pPr>
        <w:pStyle w:val="pj"/>
      </w:pPr>
      <w:r>
        <w:t>влекут штраф на физических лиц в размере двадцати, на субъектов малого предпринимательства</w:t>
      </w:r>
      <w:r>
        <w:rPr>
          <w:rStyle w:val="s0"/>
        </w:rPr>
        <w:t>, некоммерческие организации</w:t>
      </w:r>
      <w:r>
        <w:t xml:space="preserve"> - в размере пятидесяти, на субъектов среднего предпринимательства - в ра</w:t>
      </w:r>
      <w:r>
        <w:t>змере ста, на субъектов крупного предпринимательства - в размере ста двадцати месячных расчетных показателей.</w:t>
      </w:r>
    </w:p>
    <w:p w:rsidR="00000000" w:rsidRDefault="00774615">
      <w:pPr>
        <w:pStyle w:val="pj"/>
      </w:pPr>
      <w:r>
        <w:rPr>
          <w:rStyle w:val="s0"/>
        </w:rPr>
        <w:t>3. Спонсорство табака, табачных изделий, а также производство, продажа, распространение товаров, имитирующих табачные изделия,</w:t>
      </w:r>
      <w:r>
        <w:t xml:space="preserve"> в том числе изделий</w:t>
      </w:r>
      <w:r>
        <w:t xml:space="preserve"> с нагреваемым табаком, табака для кальяна, кальянной смеси, систем для нагрева табака, </w:t>
      </w:r>
      <w:r>
        <w:rPr>
          <w:rStyle w:val="s0"/>
        </w:rPr>
        <w:t>-</w:t>
      </w:r>
    </w:p>
    <w:p w:rsidR="00000000" w:rsidRDefault="00774615">
      <w:pPr>
        <w:pStyle w:val="pj"/>
      </w:pPr>
      <w:r>
        <w:t>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w:t>
      </w:r>
      <w:r>
        <w:t xml:space="preserve"> двадцати, на субъектов крупного предпринимательства - в размере сорока месячных расчетных показателей.</w:t>
      </w:r>
    </w:p>
    <w:p w:rsidR="00000000" w:rsidRDefault="00774615">
      <w:pPr>
        <w:pStyle w:val="pj"/>
      </w:pPr>
      <w: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w:t>
      </w:r>
      <w:r>
        <w:t>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w:t>
      </w:r>
      <w:r>
        <w:t>ных показателей.</w:t>
      </w:r>
    </w:p>
    <w:p w:rsidR="00000000" w:rsidRDefault="00774615">
      <w:pPr>
        <w:pStyle w:val="pj"/>
      </w:pPr>
      <w:r>
        <w:t> </w:t>
      </w:r>
    </w:p>
    <w:p w:rsidR="00000000" w:rsidRDefault="00774615">
      <w:pPr>
        <w:pStyle w:val="pj"/>
      </w:pPr>
      <w:bookmarkStart w:id="259" w:name="SUB2000000"/>
      <w:bookmarkEnd w:id="259"/>
      <w:r>
        <w:rPr>
          <w:rStyle w:val="s1"/>
        </w:rPr>
        <w:t>Статья 200. Нарушение требований законодательства Республики Казахстан по реализации алкогольной продукции</w:t>
      </w:r>
    </w:p>
    <w:p w:rsidR="00000000" w:rsidRDefault="00774615">
      <w:pPr>
        <w:pStyle w:val="pj"/>
      </w:pPr>
      <w:r>
        <w:t xml:space="preserve">1. Реализация </w:t>
      </w:r>
      <w:hyperlink r:id="rId370" w:anchor="sub_id=90000" w:history="1">
        <w:r>
          <w:rPr>
            <w:rStyle w:val="a4"/>
          </w:rPr>
          <w:t>алкогольной продукции</w:t>
        </w:r>
      </w:hyperlink>
      <w:r>
        <w:t xml:space="preserve"> лицам в возр</w:t>
      </w:r>
      <w:r>
        <w:t>асте до двадцати одного года -</w:t>
      </w:r>
    </w:p>
    <w:p w:rsidR="00000000" w:rsidRDefault="00774615">
      <w:pPr>
        <w:pStyle w:val="pj"/>
      </w:pPr>
      <w:r>
        <w:t>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w:t>
      </w:r>
      <w:r>
        <w:t>змере ста двадцати месячных расчетных показателей, с приостановлением действия лицензии.</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w:t>
      </w:r>
      <w:r>
        <w:t xml:space="preserve">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w:t>
      </w:r>
      <w:hyperlink r:id="rId371" w:history="1">
        <w:r>
          <w:rPr>
            <w:rStyle w:val="a4"/>
          </w:rPr>
          <w:t>месячных расчетных показателей</w:t>
        </w:r>
      </w:hyperlink>
      <w:r>
        <w:t>, с лишением лицензии.</w:t>
      </w:r>
    </w:p>
    <w:p w:rsidR="00000000" w:rsidRDefault="00774615">
      <w:pPr>
        <w:pStyle w:val="pj"/>
      </w:pPr>
      <w:r>
        <w:t xml:space="preserve">3. </w:t>
      </w:r>
      <w:r>
        <w:rPr>
          <w:rStyle w:val="s0"/>
        </w:rPr>
        <w:t>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p w:rsidR="00000000" w:rsidRDefault="00774615">
      <w:pPr>
        <w:pStyle w:val="pj"/>
      </w:pPr>
      <w:r>
        <w:rPr>
          <w:rStyle w:val="s0"/>
        </w:rPr>
        <w:t>с 23 до 8 часов следующего дня;</w:t>
      </w:r>
    </w:p>
    <w:p w:rsidR="00000000" w:rsidRDefault="00774615">
      <w:pPr>
        <w:pStyle w:val="pj"/>
      </w:pPr>
      <w:r>
        <w:rPr>
          <w:rStyle w:val="s0"/>
        </w:rPr>
        <w:t xml:space="preserve">с </w:t>
      </w:r>
      <w:r>
        <w:rPr>
          <w:rStyle w:val="s0"/>
        </w:rPr>
        <w:t>объемной долей этилового спирта свыше тридцати процентов с 21 до 12 часов следующего дня</w:t>
      </w:r>
      <w:r>
        <w:t xml:space="preserve"> -</w:t>
      </w:r>
    </w:p>
    <w:p w:rsidR="00000000" w:rsidRDefault="00774615">
      <w:pPr>
        <w:pStyle w:val="pj"/>
      </w:pPr>
      <w:r>
        <w:t>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w:t>
      </w:r>
      <w:r>
        <w:t>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p w:rsidR="00000000" w:rsidRDefault="00774615">
      <w:pPr>
        <w:pStyle w:val="pj"/>
      </w:pPr>
      <w:r>
        <w:t>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двадцати, на субъектов малого предпринимательства - в размере восьмиде</w:t>
      </w:r>
      <w:r>
        <w:t>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rsidR="00000000" w:rsidRDefault="00774615">
      <w:pPr>
        <w:pStyle w:val="pj"/>
      </w:pPr>
      <w:r>
        <w:t> </w:t>
      </w:r>
    </w:p>
    <w:p w:rsidR="00000000" w:rsidRDefault="00774615">
      <w:pPr>
        <w:pStyle w:val="pj"/>
      </w:pPr>
      <w:bookmarkStart w:id="260" w:name="SUB2010000"/>
      <w:bookmarkEnd w:id="260"/>
      <w:r>
        <w:rPr>
          <w:rStyle w:val="s1"/>
        </w:rPr>
        <w:t>Статья 201. Ограничение доступа товаров в торговые сети ил</w:t>
      </w:r>
      <w:r>
        <w:rPr>
          <w:rStyle w:val="s1"/>
        </w:rPr>
        <w:t>и крупные торговые объекты</w:t>
      </w:r>
    </w:p>
    <w:p w:rsidR="00000000" w:rsidRDefault="00774615">
      <w:pPr>
        <w:pStyle w:val="pj"/>
      </w:pPr>
      <w:r>
        <w:t xml:space="preserve">1. Ограничение субъектами </w:t>
      </w:r>
      <w:r>
        <w:rPr>
          <w:rStyle w:val="s0"/>
        </w:rPr>
        <w:t>внутренней торговли</w:t>
      </w:r>
      <w:r>
        <w:t xml:space="preserve">, осуществляющими деятельность по продаже товаров посредством организации </w:t>
      </w:r>
      <w:hyperlink r:id="rId372" w:anchor="sub_id=10024" w:history="1">
        <w:r>
          <w:rPr>
            <w:rStyle w:val="a5"/>
          </w:rPr>
          <w:t>торговой сети</w:t>
        </w:r>
      </w:hyperlink>
      <w:r>
        <w:t xml:space="preserve"> или </w:t>
      </w:r>
      <w:hyperlink r:id="rId373" w:anchor="sub_id=10053" w:history="1">
        <w:r>
          <w:rPr>
            <w:rStyle w:val="a5"/>
          </w:rPr>
          <w:t>крупных торговых объектов</w:t>
        </w:r>
      </w:hyperlink>
      <w:r>
        <w:t>,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w:t>
      </w:r>
      <w:r>
        <w:t>и договора, носящего заведомо дискриминационный характер и содержащего условия о:</w:t>
      </w:r>
    </w:p>
    <w:p w:rsidR="00000000" w:rsidRDefault="00774615">
      <w:pPr>
        <w:pStyle w:val="pj"/>
      </w:pPr>
      <w:r>
        <w:t xml:space="preserve">1) запрещении заключать субъекту </w:t>
      </w:r>
      <w:r>
        <w:rPr>
          <w:rStyle w:val="s0"/>
        </w:rPr>
        <w:t>внутренней торговли</w:t>
      </w:r>
      <w:r>
        <w:t xml:space="preserve"> договоров поставки товаров с другими субъектами </w:t>
      </w:r>
      <w:r>
        <w:rPr>
          <w:rStyle w:val="s0"/>
        </w:rPr>
        <w:t>внутренней торговли</w:t>
      </w:r>
      <w:r>
        <w:t xml:space="preserve">, осуществляющими аналогичную деятельность, а также с </w:t>
      </w:r>
      <w:r>
        <w:t xml:space="preserve">другими субъектами </w:t>
      </w:r>
      <w:r>
        <w:rPr>
          <w:rStyle w:val="s0"/>
        </w:rPr>
        <w:t>внутренней торговли</w:t>
      </w:r>
      <w:r>
        <w:t xml:space="preserve"> на аналогичных или иных условиях;</w:t>
      </w:r>
    </w:p>
    <w:p w:rsidR="00000000" w:rsidRDefault="00774615">
      <w:pPr>
        <w:pStyle w:val="pj"/>
      </w:pPr>
      <w:r>
        <w:t xml:space="preserve">2) требовании представления субъектом </w:t>
      </w:r>
      <w:r>
        <w:rPr>
          <w:rStyle w:val="s0"/>
        </w:rPr>
        <w:t>внутренней торговли</w:t>
      </w:r>
      <w:r>
        <w:t xml:space="preserve">, осуществляющим поставки товаров, сведений о заключаемых договорах с другими субъектами </w:t>
      </w:r>
      <w:r>
        <w:rPr>
          <w:rStyle w:val="s0"/>
        </w:rPr>
        <w:t>внутренней торговли</w:t>
      </w:r>
      <w:r>
        <w:t xml:space="preserve">, осуществляющими </w:t>
      </w:r>
      <w:r>
        <w:t>аналогичную деятельность, -</w:t>
      </w:r>
    </w:p>
    <w:p w:rsidR="00000000" w:rsidRDefault="00774615">
      <w:pPr>
        <w:pStyle w:val="pj"/>
      </w:pPr>
      <w:r>
        <w:t>влечет штраф в размере ста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дв</w:t>
      </w:r>
      <w:r>
        <w:rPr>
          <w:rStyle w:val="s0"/>
        </w:rPr>
        <w:t>ухсот месячных расчетных показателей.</w:t>
      </w:r>
    </w:p>
    <w:p w:rsidR="00000000" w:rsidRDefault="00774615">
      <w:pPr>
        <w:pStyle w:val="pj"/>
      </w:pPr>
      <w:r>
        <w:t> </w:t>
      </w:r>
    </w:p>
    <w:p w:rsidR="00000000" w:rsidRDefault="00774615">
      <w:pPr>
        <w:pStyle w:val="pj"/>
      </w:pPr>
      <w:bookmarkStart w:id="261" w:name="SUB2020000"/>
      <w:bookmarkEnd w:id="261"/>
      <w:r>
        <w:rPr>
          <w:rStyle w:val="s1"/>
        </w:rPr>
        <w:t xml:space="preserve">Статья 202. </w:t>
      </w:r>
      <w:r>
        <w:rPr>
          <w:rStyle w:val="s0"/>
        </w:rPr>
        <w:t xml:space="preserve">Исключена в соответствии с </w:t>
      </w:r>
      <w:hyperlink r:id="rId374" w:anchor="sub_id=5202" w:history="1">
        <w:r>
          <w:rPr>
            <w:rStyle w:val="a5"/>
          </w:rPr>
          <w:t>Законом</w:t>
        </w:r>
      </w:hyperlink>
      <w:r>
        <w:rPr>
          <w:rStyle w:val="s0"/>
        </w:rPr>
        <w:t xml:space="preserve"> РК от 06.04.24 г. № 71-VIII </w:t>
      </w:r>
    </w:p>
    <w:p w:rsidR="00000000" w:rsidRDefault="00774615">
      <w:pPr>
        <w:pStyle w:val="pj"/>
      </w:pPr>
      <w:r>
        <w:t> </w:t>
      </w:r>
    </w:p>
    <w:p w:rsidR="00000000" w:rsidRDefault="00774615">
      <w:pPr>
        <w:pStyle w:val="pj"/>
      </w:pPr>
      <w:bookmarkStart w:id="262" w:name="SUB2030000"/>
      <w:bookmarkEnd w:id="262"/>
      <w:r>
        <w:rPr>
          <w:rStyle w:val="s1"/>
        </w:rPr>
        <w:t>Статья 203. Продажа товаров без документов</w:t>
      </w:r>
    </w:p>
    <w:p w:rsidR="00000000" w:rsidRDefault="00774615">
      <w:pPr>
        <w:pStyle w:val="pj"/>
      </w:pPr>
      <w:r>
        <w:t>1. Продажа то</w:t>
      </w:r>
      <w:r>
        <w:t>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w:t>
      </w:r>
      <w:r>
        <w:t xml:space="preserve"> на казахском и русском языках, за исключением случаев, предусмотренных </w:t>
      </w:r>
      <w:hyperlink w:anchor="sub4150000" w:history="1">
        <w:r>
          <w:rPr>
            <w:rStyle w:val="a4"/>
          </w:rPr>
          <w:t>статьями 415 и 416</w:t>
        </w:r>
      </w:hyperlink>
      <w:r>
        <w:t xml:space="preserve"> настоящего Кодекса, -</w:t>
      </w:r>
    </w:p>
    <w:p w:rsidR="00000000" w:rsidRDefault="00774615">
      <w:pPr>
        <w:pStyle w:val="pj"/>
      </w:pPr>
      <w:r>
        <w:t>влечет штраф на субъектов малого предпринимательства в размере сорока пяти, на субъектов среднего предпринимат</w:t>
      </w:r>
      <w:r>
        <w:t>ельства - в размере семидесяти, на субъектов крупного предпринимательства - в размере ста пятидесяти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w:t>
      </w:r>
      <w:r>
        <w:t>тивного взыскания, -</w:t>
      </w:r>
    </w:p>
    <w:p w:rsidR="00000000" w:rsidRDefault="00774615">
      <w:pPr>
        <w:pStyle w:val="pj"/>
      </w:pPr>
      <w:r>
        <w:t>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w:t>
      </w:r>
      <w:r>
        <w:t>й.</w:t>
      </w:r>
    </w:p>
    <w:p w:rsidR="00000000" w:rsidRDefault="00774615">
      <w:pPr>
        <w:pStyle w:val="pj"/>
      </w:pPr>
      <w:r>
        <w:t> </w:t>
      </w:r>
    </w:p>
    <w:p w:rsidR="00000000" w:rsidRDefault="00774615">
      <w:pPr>
        <w:pStyle w:val="pj"/>
      </w:pPr>
      <w:bookmarkStart w:id="263" w:name="SUB2040000"/>
      <w:bookmarkEnd w:id="263"/>
      <w:r>
        <w:rPr>
          <w:rStyle w:val="s1"/>
        </w:rPr>
        <w:t>Статья 204. Торговля в неустановленных местах</w:t>
      </w:r>
    </w:p>
    <w:p w:rsidR="00000000" w:rsidRDefault="00774615">
      <w:pPr>
        <w:pStyle w:val="pj"/>
      </w:pPr>
      <w:r>
        <w:t>1. Торговля вне мест, установленных местным исполнительным органом, -</w:t>
      </w:r>
    </w:p>
    <w:p w:rsidR="00000000" w:rsidRDefault="00774615">
      <w:pPr>
        <w:pStyle w:val="pj"/>
      </w:pPr>
      <w:r>
        <w:t>влечет предупреждение или штраф в размере пяти месячных расчетных показателей.</w:t>
      </w:r>
    </w:p>
    <w:p w:rsidR="00000000" w:rsidRDefault="00774615">
      <w:pPr>
        <w:pStyle w:val="pj"/>
      </w:pPr>
      <w:r>
        <w:t>2. Действие, предусмотренное частью первой настоящей ста</w:t>
      </w:r>
      <w:r>
        <w:t>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264" w:name="SUB204010000"/>
      <w:bookmarkEnd w:id="264"/>
      <w:r>
        <w:rPr>
          <w:rStyle w:val="s1"/>
        </w:rPr>
        <w:t xml:space="preserve">Статья 204-1. Нарушение законодательства Республики Казахстан о регулировании торговой деятельности при </w:t>
      </w:r>
      <w:r>
        <w:rPr>
          <w:rStyle w:val="s1"/>
        </w:rPr>
        <w:t>приеме и реализации непродовольственных товаров, бывших в употреблении</w:t>
      </w:r>
    </w:p>
    <w:p w:rsidR="00000000" w:rsidRDefault="00774615">
      <w:pPr>
        <w:pStyle w:val="pj"/>
      </w:pPr>
      <w:r>
        <w:rPr>
          <w:rStyle w:val="s0"/>
        </w:rPr>
        <w:t xml:space="preserve">1. Нарушения субъектом внутренней торговли </w:t>
      </w:r>
      <w:hyperlink r:id="rId375" w:history="1">
        <w:r>
          <w:rPr>
            <w:rStyle w:val="a5"/>
          </w:rPr>
          <w:t>законодательства</w:t>
        </w:r>
      </w:hyperlink>
      <w:r>
        <w:rPr>
          <w:rStyle w:val="s0"/>
        </w:rPr>
        <w:t xml:space="preserve"> Республики Казахстан о регулировании торговой деятельности пр</w:t>
      </w:r>
      <w:r>
        <w:rPr>
          <w:rStyle w:val="s0"/>
        </w:rPr>
        <w:t xml:space="preserve">и приеме и реализации непродовольственных товаров, бывших в употреблении, если эти действия не содержат признаков </w:t>
      </w:r>
      <w:hyperlink r:id="rId376" w:anchor="sub_id=2140000" w:history="1">
        <w:r>
          <w:rPr>
            <w:rStyle w:val="a5"/>
          </w:rPr>
          <w:t>уголовно наказуемого деяния</w:t>
        </w:r>
      </w:hyperlink>
      <w:r>
        <w:rPr>
          <w:rStyle w:val="s0"/>
        </w:rPr>
        <w:t>, совершенные в виде:</w:t>
      </w:r>
    </w:p>
    <w:p w:rsidR="00000000" w:rsidRDefault="00774615">
      <w:pPr>
        <w:pStyle w:val="pj"/>
      </w:pPr>
      <w:r>
        <w:rPr>
          <w:rStyle w:val="s0"/>
        </w:rPr>
        <w:t>1) реали</w:t>
      </w:r>
      <w:r>
        <w:rPr>
          <w:rStyle w:val="s0"/>
        </w:rPr>
        <w:t>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p w:rsidR="00000000" w:rsidRDefault="00774615">
      <w:pPr>
        <w:pStyle w:val="pj"/>
      </w:pPr>
      <w:r>
        <w:rPr>
          <w:rStyle w:val="s0"/>
        </w:rPr>
        <w:t>2) неисполнения либо ненадлежащего и</w:t>
      </w:r>
      <w:r>
        <w:rPr>
          <w:rStyle w:val="s0"/>
        </w:rPr>
        <w:t>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p w:rsidR="00000000" w:rsidRDefault="00774615">
      <w:pPr>
        <w:pStyle w:val="pj"/>
      </w:pPr>
      <w:r>
        <w:rPr>
          <w:rStyle w:val="s0"/>
        </w:rPr>
        <w:t>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p w:rsidR="00000000" w:rsidRDefault="00774615">
      <w:pPr>
        <w:pStyle w:val="pj"/>
      </w:pPr>
      <w:r>
        <w:rPr>
          <w:rStyle w:val="s0"/>
        </w:rPr>
        <w:t>влекут предупреждение.</w:t>
      </w:r>
    </w:p>
    <w:p w:rsidR="00000000" w:rsidRDefault="00774615">
      <w:pPr>
        <w:pStyle w:val="pj"/>
      </w:pPr>
      <w:r>
        <w:rPr>
          <w:rStyle w:val="s0"/>
        </w:rPr>
        <w:t xml:space="preserve">2. Деяния, предусмотренные частью первой настоящей статьи, совершенные </w:t>
      </w:r>
      <w:r>
        <w:rPr>
          <w:rStyle w:val="s0"/>
        </w:rPr>
        <w:t>повторно в течение года после наложения административного взыскания, -</w:t>
      </w:r>
    </w:p>
    <w:p w:rsidR="00000000" w:rsidRDefault="00774615">
      <w:pPr>
        <w:pStyle w:val="pj"/>
      </w:pPr>
      <w:r>
        <w:rPr>
          <w:rStyle w:val="s0"/>
        </w:rPr>
        <w:t>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w:t>
      </w:r>
      <w:r>
        <w:rPr>
          <w:rStyle w:val="s0"/>
        </w:rPr>
        <w:t>ере пятидесяти месячных расчетных показателей.</w:t>
      </w:r>
    </w:p>
    <w:p w:rsidR="00000000" w:rsidRDefault="00774615">
      <w:pPr>
        <w:pStyle w:val="pj"/>
      </w:pPr>
      <w:r>
        <w:rPr>
          <w:rStyle w:val="s0"/>
        </w:rPr>
        <w:t> </w:t>
      </w:r>
    </w:p>
    <w:p w:rsidR="00000000" w:rsidRDefault="00774615">
      <w:pPr>
        <w:pStyle w:val="pj"/>
        <w:ind w:left="1200" w:hanging="800"/>
      </w:pPr>
      <w:bookmarkStart w:id="265" w:name="SUB204020000"/>
      <w:bookmarkEnd w:id="265"/>
      <w:r>
        <w:rPr>
          <w:rStyle w:val="s1"/>
        </w:rPr>
        <w:t>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p w:rsidR="00000000" w:rsidRDefault="00774615">
      <w:pPr>
        <w:pStyle w:val="pj"/>
      </w:pPr>
      <w:r>
        <w:rPr>
          <w:rStyle w:val="s0"/>
        </w:rPr>
        <w:t xml:space="preserve">1. Нарушение </w:t>
      </w:r>
      <w:hyperlink r:id="rId377" w:history="1">
        <w:r>
          <w:rPr>
            <w:rStyle w:val="a5"/>
          </w:rPr>
          <w:t>законодательства</w:t>
        </w:r>
      </w:hyperlink>
      <w:r>
        <w:rPr>
          <w:rStyle w:val="s0"/>
        </w:rPr>
        <w:t xml:space="preserve"> </w:t>
      </w:r>
      <w:r>
        <w:rPr>
          <w:rStyle w:val="s0"/>
        </w:rPr>
        <w:t xml:space="preserve">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w:t>
      </w:r>
      <w:r>
        <w:rPr>
          <w:rStyle w:val="s0"/>
        </w:rPr>
        <w:t>на торговых рынках, совершенное в виде:</w:t>
      </w:r>
    </w:p>
    <w:p w:rsidR="00000000" w:rsidRDefault="00774615">
      <w:pPr>
        <w:pStyle w:val="pj"/>
      </w:pPr>
      <w:r>
        <w:rPr>
          <w:rStyle w:val="s0"/>
        </w:rPr>
        <w:t>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rsidR="00000000" w:rsidRDefault="00774615">
      <w:pPr>
        <w:pStyle w:val="pj"/>
      </w:pPr>
      <w:r>
        <w:rPr>
          <w:rStyle w:val="s0"/>
        </w:rPr>
        <w:t>2) непредоставления равного дос</w:t>
      </w:r>
      <w:r>
        <w:rPr>
          <w:rStyle w:val="s0"/>
        </w:rPr>
        <w:t>тупа субъектам внутренней торговли к торговым объектам и торговой инфраструктуре;</w:t>
      </w:r>
    </w:p>
    <w:p w:rsidR="00000000" w:rsidRDefault="00774615">
      <w:pPr>
        <w:pStyle w:val="pj"/>
      </w:pPr>
      <w:r>
        <w:rPr>
          <w:rStyle w:val="s0"/>
        </w:rPr>
        <w:t>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p w:rsidR="00000000" w:rsidRDefault="00774615">
      <w:pPr>
        <w:pStyle w:val="pj"/>
      </w:pPr>
      <w:r>
        <w:rPr>
          <w:rStyle w:val="s0"/>
        </w:rPr>
        <w:t>4) отсу</w:t>
      </w:r>
      <w:r>
        <w:rPr>
          <w:rStyle w:val="s0"/>
        </w:rPr>
        <w:t>тствия регистрации в информационной системе, а равно доступа к ней для осуществления своей деятельности посредством информационной системы;</w:t>
      </w:r>
    </w:p>
    <w:p w:rsidR="00000000" w:rsidRDefault="00774615">
      <w:pPr>
        <w:pStyle w:val="pj"/>
      </w:pPr>
      <w:r>
        <w:rPr>
          <w:rStyle w:val="s0"/>
        </w:rPr>
        <w:t>5) отсутствия заключенного договора аренды в информационной системе, а равно невнесения изменений в него;</w:t>
      </w:r>
    </w:p>
    <w:p w:rsidR="00000000" w:rsidRDefault="00774615">
      <w:pPr>
        <w:pStyle w:val="pj"/>
      </w:pPr>
      <w:r>
        <w:rPr>
          <w:rStyle w:val="s0"/>
        </w:rPr>
        <w:t>6) отсутст</w:t>
      </w:r>
      <w:r>
        <w:rPr>
          <w:rStyle w:val="s0"/>
        </w:rPr>
        <w:t>вия модернизации торговой инфраструктуры, а равно несоздания соответствующих условий для ее реализации;</w:t>
      </w:r>
    </w:p>
    <w:p w:rsidR="00000000" w:rsidRDefault="00774615">
      <w:pPr>
        <w:pStyle w:val="pj"/>
      </w:pPr>
      <w:r>
        <w:rPr>
          <w:rStyle w:val="s0"/>
        </w:rPr>
        <w:t>7) отсутствия зоны продаж оптовой и розничной торговли на территории крупного торгового объекта, торгового рынка, а равно ее разграничения;</w:t>
      </w:r>
    </w:p>
    <w:p w:rsidR="00000000" w:rsidRDefault="00774615">
      <w:pPr>
        <w:pStyle w:val="pj"/>
      </w:pPr>
      <w:r>
        <w:rPr>
          <w:rStyle w:val="s0"/>
        </w:rPr>
        <w:t>8) отсутстви</w:t>
      </w:r>
      <w:r>
        <w:rPr>
          <w:rStyle w:val="s0"/>
        </w:rPr>
        <w:t>я организации на торговых рынках торговли с автолавок при наличии технических условий на их территории;</w:t>
      </w:r>
    </w:p>
    <w:p w:rsidR="00000000" w:rsidRDefault="00774615">
      <w:pPr>
        <w:pStyle w:val="pj"/>
      </w:pPr>
      <w:r>
        <w:rPr>
          <w:rStyle w:val="s0"/>
        </w:rPr>
        <w:t>9) необеспечения приема платежей за аренду (пользование) торгового места через информационную систему безналичным способом либо путем выписки счета на о</w:t>
      </w:r>
      <w:r>
        <w:rPr>
          <w:rStyle w:val="s0"/>
        </w:rPr>
        <w:t>плату через банки второго уровня, -</w:t>
      </w:r>
    </w:p>
    <w:p w:rsidR="00000000" w:rsidRDefault="00774615">
      <w:pPr>
        <w:pStyle w:val="pj"/>
      </w:pPr>
      <w:r>
        <w:rPr>
          <w:rStyle w:val="s0"/>
        </w:rPr>
        <w:t>влечет предупреждение.</w:t>
      </w:r>
    </w:p>
    <w:p w:rsidR="00000000" w:rsidRDefault="00774615">
      <w:pPr>
        <w:pStyle w:val="pj"/>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двадцати пяти месячных расчетных</w:t>
      </w:r>
      <w:r>
        <w:rPr>
          <w:rStyle w:val="s0"/>
        </w:rPr>
        <w:t xml:space="preserve"> показателей.</w:t>
      </w:r>
    </w:p>
    <w:p w:rsidR="00000000" w:rsidRDefault="00774615">
      <w:pPr>
        <w:pStyle w:val="pj"/>
      </w:pPr>
      <w:r>
        <w:rPr>
          <w:rStyle w:val="s0"/>
        </w:rPr>
        <w:t> </w:t>
      </w:r>
    </w:p>
    <w:p w:rsidR="00000000" w:rsidRDefault="00774615">
      <w:pPr>
        <w:pStyle w:val="pj"/>
      </w:pPr>
      <w:bookmarkStart w:id="266" w:name="SUB204030000"/>
      <w:bookmarkEnd w:id="266"/>
      <w:r>
        <w:rPr>
          <w:rStyle w:val="s1"/>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w:t>
      </w:r>
      <w:r>
        <w:rPr>
          <w:rStyle w:val="s1"/>
        </w:rPr>
        <w:t>родовольственных товаров</w:t>
      </w:r>
    </w:p>
    <w:p w:rsidR="00000000" w:rsidRDefault="00774615">
      <w:pPr>
        <w:pStyle w:val="pj"/>
      </w:pPr>
      <w:r>
        <w:rPr>
          <w:rStyle w:val="s0"/>
        </w:rPr>
        <w:t>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w:t>
      </w:r>
      <w:r>
        <w:rPr>
          <w:rStyle w:val="s0"/>
        </w:rPr>
        <w:t>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p w:rsidR="00000000" w:rsidRDefault="00774615">
      <w:pPr>
        <w:pStyle w:val="pj"/>
      </w:pPr>
      <w:r>
        <w:rPr>
          <w:rStyle w:val="s0"/>
        </w:rPr>
        <w:t>влечет предупреждение.</w:t>
      </w:r>
    </w:p>
    <w:p w:rsidR="00000000" w:rsidRDefault="00774615">
      <w:pPr>
        <w:pStyle w:val="pj"/>
      </w:pPr>
      <w:r>
        <w:rPr>
          <w:rStyle w:val="s0"/>
        </w:rPr>
        <w:t>2.</w:t>
      </w:r>
      <w:r>
        <w:rPr>
          <w:rStyle w:val="s0"/>
        </w:rPr>
        <w:t xml:space="preserve">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трехсот месячных расчетных показателей.</w:t>
      </w:r>
    </w:p>
    <w:p w:rsidR="00000000" w:rsidRDefault="00774615">
      <w:pPr>
        <w:pStyle w:val="pj"/>
      </w:pPr>
      <w:r>
        <w:rPr>
          <w:rStyle w:val="s0"/>
        </w:rPr>
        <w:t> </w:t>
      </w:r>
    </w:p>
    <w:p w:rsidR="00000000" w:rsidRDefault="00774615">
      <w:pPr>
        <w:pStyle w:val="pj"/>
      </w:pPr>
      <w:bookmarkStart w:id="267" w:name="SUB204040000"/>
      <w:bookmarkEnd w:id="267"/>
      <w:r>
        <w:rPr>
          <w:rStyle w:val="s1"/>
        </w:rPr>
        <w:t>Статья 204-4. Превышение размера предельной торгово</w:t>
      </w:r>
      <w:r>
        <w:rPr>
          <w:rStyle w:val="s1"/>
        </w:rPr>
        <w:t>й надбавки на социально значимые продовольственные товары</w:t>
      </w:r>
    </w:p>
    <w:p w:rsidR="00000000" w:rsidRDefault="00774615">
      <w:pPr>
        <w:pStyle w:val="pj"/>
      </w:pPr>
      <w:r>
        <w:rPr>
          <w:rStyle w:val="s0"/>
        </w:rPr>
        <w:t xml:space="preserve">1. Превышение субъектом внутренней торговли размера предельной торговой надбавки на социально значимые продовольственные товары, установленного </w:t>
      </w:r>
      <w:hyperlink r:id="rId378" w:anchor="sub_id=90000" w:history="1">
        <w:r>
          <w:rPr>
            <w:rStyle w:val="a5"/>
          </w:rPr>
          <w:t>законодательством</w:t>
        </w:r>
      </w:hyperlink>
      <w:r>
        <w:rPr>
          <w:rStyle w:val="s0"/>
        </w:rPr>
        <w:t xml:space="preserve"> Республики Казахстан о регулировании торговой деятельности, -</w:t>
      </w:r>
    </w:p>
    <w:p w:rsidR="00000000" w:rsidRDefault="00774615">
      <w:pPr>
        <w:pStyle w:val="pj"/>
      </w:pPr>
      <w:r>
        <w:rPr>
          <w:rStyle w:val="s0"/>
        </w:rPr>
        <w:t>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p w:rsidR="00000000" w:rsidRDefault="00774615">
      <w:pPr>
        <w:pStyle w:val="pj"/>
      </w:pPr>
      <w:r>
        <w:rPr>
          <w:rStyle w:val="s0"/>
        </w:rPr>
        <w:t>2</w:t>
      </w:r>
      <w:r>
        <w:rPr>
          <w:rStyle w:val="s0"/>
        </w:rPr>
        <w:t>.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субъектов малого предпринимательства в размере десяти, на субъектов среднего предпр</w:t>
      </w:r>
      <w:r>
        <w:rPr>
          <w:rStyle w:val="s0"/>
        </w:rPr>
        <w:t>инимательства - в размере семидесяти, на субъектов крупного предпринимательства - в размере трехсот месячных расчетных показателей.</w:t>
      </w:r>
    </w:p>
    <w:p w:rsidR="00000000" w:rsidRDefault="00774615">
      <w:pPr>
        <w:pStyle w:val="pj"/>
      </w:pPr>
      <w:r>
        <w:t> </w:t>
      </w:r>
    </w:p>
    <w:p w:rsidR="00000000" w:rsidRDefault="00774615">
      <w:pPr>
        <w:pStyle w:val="pj"/>
      </w:pPr>
      <w:bookmarkStart w:id="268" w:name="SUB2050000"/>
      <w:bookmarkEnd w:id="268"/>
      <w:r>
        <w:rPr>
          <w:rStyle w:val="s1"/>
        </w:rPr>
        <w:t>Статья 205. Несвоевременная или неполная уплата неналоговых платежей и поступлений от продажи основного капитала в бюджет,</w:t>
      </w:r>
      <w:r>
        <w:rPr>
          <w:rStyle w:val="s1"/>
        </w:rPr>
        <w:t xml:space="preserve"> за исключением поступлений средств связанных грантов</w:t>
      </w:r>
    </w:p>
    <w:p w:rsidR="00000000" w:rsidRDefault="00774615">
      <w:pPr>
        <w:pStyle w:val="pj"/>
      </w:pPr>
      <w:r>
        <w:t>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p w:rsidR="00000000" w:rsidRDefault="00774615">
      <w:pPr>
        <w:pStyle w:val="pj"/>
      </w:pPr>
      <w:r>
        <w:t>влечет предупреждение.</w:t>
      </w:r>
    </w:p>
    <w:p w:rsidR="00000000" w:rsidRDefault="00774615">
      <w:pPr>
        <w:pStyle w:val="pj"/>
      </w:pPr>
      <w:r>
        <w:t>2. Неполная уплата нен</w:t>
      </w:r>
      <w:r>
        <w:t>алоговых платежей и поступлений от продажи основного капитала в бюджет, за исключением поступлений средств связанных грантов, -</w:t>
      </w:r>
    </w:p>
    <w:p w:rsidR="00000000" w:rsidRDefault="00774615">
      <w:pPr>
        <w:pStyle w:val="pj"/>
      </w:pPr>
      <w:r>
        <w:t>влечет штраф на физических лиц в размере десяти процентов от суммы неисполненного обязательства, но не менее пяти месячных расче</w:t>
      </w:r>
      <w:r>
        <w:t xml:space="preserve">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w:t>
      </w:r>
      <w:r>
        <w:t>-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w:t>
      </w:r>
      <w:r>
        <w:t>есячных расчетных показателей.</w:t>
      </w:r>
    </w:p>
    <w:p w:rsidR="00000000" w:rsidRDefault="00774615">
      <w:pPr>
        <w:pStyle w:val="pj"/>
      </w:pPr>
      <w:r>
        <w:t>3.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десяти процентов от суммы неисполненного</w:t>
      </w:r>
      <w:r>
        <w:t xml:space="preserve">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w:t>
      </w:r>
      <w:r>
        <w:t>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w:t>
      </w:r>
      <w:r>
        <w:t>ненного обязательства, но не менее пятидесяти месячных расчетных показателей.</w:t>
      </w:r>
    </w:p>
    <w:p w:rsidR="00000000" w:rsidRDefault="00774615">
      <w:pPr>
        <w:pStyle w:val="pj"/>
      </w:pPr>
      <w:r>
        <w:t> </w:t>
      </w:r>
    </w:p>
    <w:p w:rsidR="00000000" w:rsidRDefault="00774615">
      <w:pPr>
        <w:pStyle w:val="pj"/>
      </w:pPr>
      <w:bookmarkStart w:id="269" w:name="SUB2060000"/>
      <w:bookmarkEnd w:id="269"/>
      <w:r>
        <w:rPr>
          <w:rStyle w:val="s1"/>
        </w:rPr>
        <w:t>Статья 206. Отказ в приеме банкнот и монет национальной валюты</w:t>
      </w:r>
    </w:p>
    <w:p w:rsidR="00000000" w:rsidRDefault="00774615">
      <w:pPr>
        <w:pStyle w:val="pj"/>
      </w:pPr>
      <w:r>
        <w:rPr>
          <w:rStyle w:val="s0"/>
        </w:rPr>
        <w:t>1. Отказ в приеме по нарицательной стоимости банкнот и монет национальной валюты, находящихся в обращении на терр</w:t>
      </w:r>
      <w:r>
        <w:rPr>
          <w:rStyle w:val="s0"/>
        </w:rPr>
        <w:t>итории Республики Казахстан, которые являются законным платежным средством, -</w:t>
      </w:r>
    </w:p>
    <w:p w:rsidR="00000000" w:rsidRDefault="00774615">
      <w:pPr>
        <w:pStyle w:val="pj"/>
      </w:pPr>
      <w:r>
        <w:rPr>
          <w:rStyle w:val="s0"/>
        </w:rPr>
        <w:t>влечет предупреждение.</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w:t>
      </w:r>
      <w:r>
        <w:rPr>
          <w:rStyle w:val="s0"/>
        </w:rPr>
        <w:t>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rsidR="00000000" w:rsidRDefault="00774615">
      <w:pPr>
        <w:pStyle w:val="pj"/>
      </w:pPr>
      <w:r>
        <w:rPr>
          <w:rStyle w:val="s0"/>
        </w:rPr>
        <w:t>3. От</w:t>
      </w:r>
      <w:r>
        <w:rPr>
          <w:rStyle w:val="s0"/>
        </w:rPr>
        <w:t>каз банками, филиалами банков - нерезидентов Республики Казахстан,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w:t>
      </w:r>
      <w:r>
        <w:rPr>
          <w:rStyle w:val="s0"/>
        </w:rPr>
        <w:t>атежей,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1. Банкноты и монеты национальной валюты Республики Казахстан не являются законным платежным средством в случаях:</w:t>
      </w:r>
    </w:p>
    <w:p w:rsidR="00000000" w:rsidRDefault="00774615">
      <w:pPr>
        <w:pStyle w:val="pj"/>
      </w:pPr>
      <w:r>
        <w:rPr>
          <w:rStyle w:val="s0"/>
        </w:rPr>
        <w:t>1) если имеют явные признаки подделки;</w:t>
      </w:r>
    </w:p>
    <w:p w:rsidR="00000000" w:rsidRDefault="00774615">
      <w:pPr>
        <w:pStyle w:val="pj"/>
      </w:pPr>
      <w:r>
        <w:rPr>
          <w:rStyle w:val="s0"/>
        </w:rPr>
        <w:t>2) если банкнот</w:t>
      </w:r>
      <w:r>
        <w:rPr>
          <w:rStyle w:val="s0"/>
        </w:rPr>
        <w:t>ы и монеты являются неплатежными.</w:t>
      </w:r>
    </w:p>
    <w:p w:rsidR="00000000" w:rsidRDefault="00774615">
      <w:pPr>
        <w:pStyle w:val="pj"/>
      </w:pPr>
      <w:r>
        <w:rPr>
          <w:rStyle w:val="s0"/>
        </w:rPr>
        <w:t>2. Субъекты частного предпринимательства (за исключением банков, филиалов банков - нерезидентов Республики Казахстан, Национального оператора почты), некоммерческие организации не несут ответственности, предусмотренной нас</w:t>
      </w:r>
      <w:r>
        <w:rPr>
          <w:rStyle w:val="s0"/>
        </w:rPr>
        <w:t>тоящей статьей, за отказ в приеме ветхих банкнот и дефектных (поврежденных) монет.</w:t>
      </w:r>
    </w:p>
    <w:p w:rsidR="00000000" w:rsidRDefault="00774615">
      <w:pPr>
        <w:pStyle w:val="pj"/>
      </w:pPr>
      <w:r>
        <w:rPr>
          <w:rStyle w:val="s0"/>
        </w:rPr>
        <w:t>3. Банки, филиалы банков - нерезидентов Республики Казахстан, Национальный оператор почты не подлежат привлечению к административной ответственности, предусмотренной частями</w:t>
      </w:r>
      <w:r>
        <w:rPr>
          <w:rStyle w:val="s0"/>
        </w:rPr>
        <w:t xml:space="preserve">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rsidR="00000000" w:rsidRDefault="00774615">
      <w:pPr>
        <w:pStyle w:val="pj"/>
      </w:pPr>
      <w:r>
        <w:t> </w:t>
      </w:r>
    </w:p>
    <w:p w:rsidR="00000000" w:rsidRDefault="00774615">
      <w:pPr>
        <w:pStyle w:val="pj"/>
      </w:pPr>
      <w:bookmarkStart w:id="270" w:name="SUB2070000"/>
      <w:bookmarkEnd w:id="270"/>
      <w:r>
        <w:rPr>
          <w:rStyle w:val="s1"/>
        </w:rPr>
        <w:t>Статья 207. Нарушение законода</w:t>
      </w:r>
      <w:r>
        <w:rPr>
          <w:rStyle w:val="s1"/>
        </w:rPr>
        <w:t>тельства Республики Казахстан о государственных закупках</w:t>
      </w:r>
    </w:p>
    <w:p w:rsidR="00000000" w:rsidRDefault="00774615">
      <w:pPr>
        <w:pStyle w:val="pj"/>
      </w:pPr>
      <w:r>
        <w:rPr>
          <w:rStyle w:val="s0"/>
        </w:rPr>
        <w:t xml:space="preserve">1. Нарушение требований </w:t>
      </w:r>
      <w:hyperlink r:id="rId379" w:anchor="sub_id=280000" w:history="1">
        <w:r>
          <w:rPr>
            <w:rStyle w:val="a5"/>
          </w:rPr>
          <w:t>законодательства</w:t>
        </w:r>
      </w:hyperlink>
      <w:r>
        <w:rPr>
          <w:rStyle w:val="s0"/>
        </w:rPr>
        <w:t xml:space="preserve"> </w:t>
      </w:r>
      <w:r>
        <w:rPr>
          <w:rStyle w:val="s0"/>
        </w:rPr>
        <w:t>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w:t>
      </w:r>
      <w:r>
        <w:rPr>
          <w:rStyle w:val="s0"/>
        </w:rPr>
        <w:t>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w:t>
      </w:r>
      <w:r>
        <w:rPr>
          <w:rStyle w:val="s0"/>
        </w:rPr>
        <w:t>льством Республики Казахстан о государственных закупках, -</w:t>
      </w:r>
    </w:p>
    <w:p w:rsidR="00000000" w:rsidRDefault="00774615">
      <w:pPr>
        <w:pStyle w:val="pj"/>
      </w:pPr>
      <w:r>
        <w:rPr>
          <w:rStyle w:val="s0"/>
        </w:rPr>
        <w:t xml:space="preserve">влечет штраф на должностных лиц в размере пятидесяти </w:t>
      </w:r>
      <w:hyperlink r:id="rId380" w:history="1">
        <w:r>
          <w:rPr>
            <w:rStyle w:val="a5"/>
          </w:rPr>
          <w:t>месячных расчетных показателей</w:t>
        </w:r>
      </w:hyperlink>
      <w:r>
        <w:rPr>
          <w:rStyle w:val="s0"/>
        </w:rPr>
        <w:t>.</w:t>
      </w:r>
    </w:p>
    <w:p w:rsidR="00000000" w:rsidRDefault="00774615">
      <w:pPr>
        <w:pStyle w:val="pj"/>
      </w:pPr>
      <w:r>
        <w:rPr>
          <w:rStyle w:val="s0"/>
        </w:rPr>
        <w:t xml:space="preserve">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w:t>
      </w:r>
      <w:r>
        <w:rPr>
          <w:rStyle w:val="s0"/>
        </w:rPr>
        <w:t>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w:t>
      </w:r>
      <w:r>
        <w:rPr>
          <w:rStyle w:val="s0"/>
        </w:rPr>
        <w:t xml:space="preserve">ии к ним замечаний и запросов о разъяснениях, а также текста конкурсной документации (аукционной документации), за исключением случаев, предусмотренных </w:t>
      </w:r>
      <w:hyperlink r:id="rId381" w:anchor="sub_id=280000" w:history="1">
        <w:r>
          <w:rPr>
            <w:rStyle w:val="a5"/>
          </w:rPr>
          <w:t>законодательством</w:t>
        </w:r>
      </w:hyperlink>
      <w:r>
        <w:rPr>
          <w:rStyle w:val="s0"/>
        </w:rPr>
        <w:t xml:space="preserve"> Ре</w:t>
      </w:r>
      <w:r>
        <w:rPr>
          <w:rStyle w:val="s0"/>
        </w:rPr>
        <w:t>спублики Казахстан о государственных закупках, -</w:t>
      </w:r>
    </w:p>
    <w:p w:rsidR="00000000" w:rsidRDefault="00774615">
      <w:pPr>
        <w:pStyle w:val="pj"/>
      </w:pPr>
      <w:r>
        <w:rPr>
          <w:rStyle w:val="s0"/>
        </w:rPr>
        <w:t>влекут штраф на должностных лиц в размере тридцати месячных расчетных показателей.</w:t>
      </w:r>
    </w:p>
    <w:p w:rsidR="00000000" w:rsidRDefault="00774615">
      <w:pPr>
        <w:pStyle w:val="pj"/>
      </w:pPr>
      <w:r>
        <w:rPr>
          <w:rStyle w:val="s0"/>
        </w:rPr>
        <w:t xml:space="preserve">3. Отказ от осуществления государственных закупок в случаях, не предусмотренных </w:t>
      </w:r>
      <w:hyperlink r:id="rId382" w:anchor="sub_id=280000" w:history="1">
        <w:r>
          <w:rPr>
            <w:rStyle w:val="a5"/>
          </w:rPr>
          <w:t>законодательством</w:t>
        </w:r>
      </w:hyperlink>
      <w:r>
        <w:rPr>
          <w:rStyle w:val="s0"/>
        </w:rPr>
        <w:t xml:space="preserve"> Республики Казахстан о государственных закупках, -</w:t>
      </w:r>
    </w:p>
    <w:p w:rsidR="00000000" w:rsidRDefault="00774615">
      <w:pPr>
        <w:pStyle w:val="pj"/>
      </w:pPr>
      <w:r>
        <w:rPr>
          <w:rStyle w:val="s0"/>
        </w:rPr>
        <w:t>влечет штраф на должностных лиц в размере ста месячных расчетных показателей.</w:t>
      </w:r>
    </w:p>
    <w:p w:rsidR="00000000" w:rsidRDefault="00774615">
      <w:pPr>
        <w:pStyle w:val="pj"/>
      </w:pPr>
      <w:r>
        <w:rPr>
          <w:rStyle w:val="s0"/>
        </w:rPr>
        <w:t>4. Направление запроса и иные действия конкурсной комиссии (аукционно</w:t>
      </w:r>
      <w:r>
        <w:rPr>
          <w:rStyle w:val="s0"/>
        </w:rPr>
        <w:t>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w:t>
      </w:r>
      <w:r>
        <w:rPr>
          <w:rStyle w:val="s0"/>
        </w:rPr>
        <w:t xml:space="preserve">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w:t>
      </w:r>
      <w:hyperlink r:id="rId383" w:history="1">
        <w:r>
          <w:rPr>
            <w:rStyle w:val="a5"/>
          </w:rPr>
          <w:t>законодательством</w:t>
        </w:r>
      </w:hyperlink>
      <w:r>
        <w:rPr>
          <w:rStyle w:val="s0"/>
        </w:rPr>
        <w:t xml:space="preserve"> Республики Казахстан о государственных закупках, -</w:t>
      </w:r>
    </w:p>
    <w:p w:rsidR="00000000" w:rsidRDefault="00774615">
      <w:pPr>
        <w:pStyle w:val="pj"/>
      </w:pPr>
      <w:r>
        <w:rPr>
          <w:rStyle w:val="s0"/>
        </w:rPr>
        <w:t>влекут штраф на должностных лиц в размере ста месячных расчетных показателей.</w:t>
      </w:r>
    </w:p>
    <w:p w:rsidR="00000000" w:rsidRDefault="00774615">
      <w:pPr>
        <w:pStyle w:val="pj"/>
      </w:pPr>
      <w:r>
        <w:rPr>
          <w:rStyle w:val="s0"/>
        </w:rPr>
        <w:t>5. Установление в конкурсной документации (аукционной документации) к потенциальным поставщикам и (</w:t>
      </w:r>
      <w:r>
        <w:rPr>
          <w:rStyle w:val="s0"/>
        </w:rPr>
        <w:t xml:space="preserve">или) к привлекаемым ими субподрядчикам (соисполнителям) работ либо услуг квалификационных требований, не предусмотренных </w:t>
      </w:r>
      <w:hyperlink r:id="rId384" w:anchor="sub_id=110000" w:history="1">
        <w:r>
          <w:rPr>
            <w:rStyle w:val="a5"/>
          </w:rPr>
          <w:t>законодательством</w:t>
        </w:r>
      </w:hyperlink>
      <w:r>
        <w:rPr>
          <w:rStyle w:val="s0"/>
        </w:rPr>
        <w:t xml:space="preserve"> Республики Казахстан о государств</w:t>
      </w:r>
      <w:r>
        <w:rPr>
          <w:rStyle w:val="s0"/>
        </w:rPr>
        <w:t>енных закупках, -</w:t>
      </w:r>
    </w:p>
    <w:p w:rsidR="00000000" w:rsidRDefault="00774615">
      <w:pPr>
        <w:pStyle w:val="pj"/>
      </w:pPr>
      <w:r>
        <w:rPr>
          <w:rStyle w:val="s0"/>
        </w:rPr>
        <w:t>влечет штраф на должностных лиц в размере пятидесяти месячных расчетных показателей.</w:t>
      </w:r>
    </w:p>
    <w:p w:rsidR="00000000" w:rsidRDefault="00774615">
      <w:pPr>
        <w:pStyle w:val="pj"/>
      </w:pPr>
      <w:r>
        <w:rPr>
          <w:rStyle w:val="s0"/>
        </w:rPr>
        <w:t xml:space="preserve">6. Нарушение требований </w:t>
      </w:r>
      <w:hyperlink r:id="rId385" w:anchor="sub_id=120000" w:history="1">
        <w:r>
          <w:rPr>
            <w:rStyle w:val="a5"/>
          </w:rPr>
          <w:t>законодательства</w:t>
        </w:r>
      </w:hyperlink>
      <w:r>
        <w:rPr>
          <w:rStyle w:val="s0"/>
        </w:rPr>
        <w:t xml:space="preserve"> Республики Казахстан о госуд</w:t>
      </w:r>
      <w:r>
        <w:rPr>
          <w:rStyle w:val="s0"/>
        </w:rPr>
        <w:t>арственных закупках в части неприменения критериев, влияющих на конкурсное ценовое предложение, а равно их неправильный расчет -</w:t>
      </w:r>
    </w:p>
    <w:p w:rsidR="00000000" w:rsidRDefault="00774615">
      <w:pPr>
        <w:pStyle w:val="pj"/>
      </w:pPr>
      <w:r>
        <w:rPr>
          <w:rStyle w:val="s0"/>
        </w:rPr>
        <w:t>влекут штраф на должностных лиц в размере пятидесяти месячных расчетных показателей.</w:t>
      </w:r>
    </w:p>
    <w:p w:rsidR="00000000" w:rsidRDefault="00774615">
      <w:pPr>
        <w:pStyle w:val="pj"/>
      </w:pPr>
      <w:r>
        <w:rPr>
          <w:rStyle w:val="s0"/>
        </w:rPr>
        <w:t>7. Признание потенциального поставщика и (</w:t>
      </w:r>
      <w:r>
        <w:rPr>
          <w:rStyle w:val="s0"/>
        </w:rPr>
        <w:t xml:space="preserve">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w:t>
      </w:r>
      <w:hyperlink r:id="rId386" w:history="1">
        <w:r>
          <w:rPr>
            <w:rStyle w:val="a5"/>
          </w:rPr>
          <w:t>законодательством</w:t>
        </w:r>
      </w:hyperlink>
      <w:r>
        <w:rPr>
          <w:rStyle w:val="s0"/>
        </w:rPr>
        <w:t xml:space="preserve"> Республики Казахстан о государственных закупках, -</w:t>
      </w:r>
    </w:p>
    <w:p w:rsidR="00000000" w:rsidRDefault="00774615">
      <w:pPr>
        <w:pStyle w:val="pj"/>
      </w:pPr>
      <w:r>
        <w:rPr>
          <w:rStyle w:val="s0"/>
        </w:rPr>
        <w:t>влечет штраф на должностных лиц в размере ста месячных расчетных показателей.</w:t>
      </w:r>
    </w:p>
    <w:p w:rsidR="00000000" w:rsidRDefault="00774615">
      <w:pPr>
        <w:pStyle w:val="pj"/>
      </w:pPr>
      <w:r>
        <w:rPr>
          <w:rStyle w:val="s0"/>
        </w:rPr>
        <w:t>8. Неразделение при осуществлении государственных закупок товаров, работ, услу</w:t>
      </w:r>
      <w:r>
        <w:rPr>
          <w:rStyle w:val="s0"/>
        </w:rPr>
        <w:t xml:space="preserve">г на лоты по их однородным видам и месту их поставки (выполнения, оказания), за исключением случаев, предусмотренных </w:t>
      </w:r>
      <w:hyperlink r:id="rId387" w:anchor="sub_id=50300" w:history="1">
        <w:r>
          <w:rPr>
            <w:rStyle w:val="a5"/>
          </w:rPr>
          <w:t>законодательством</w:t>
        </w:r>
      </w:hyperlink>
      <w:r>
        <w:rPr>
          <w:rStyle w:val="s0"/>
        </w:rPr>
        <w:t xml:space="preserve"> Республики Казахстан о государственных</w:t>
      </w:r>
      <w:r>
        <w:rPr>
          <w:rStyle w:val="s0"/>
        </w:rPr>
        <w:t xml:space="preserve"> закупках, -</w:t>
      </w:r>
    </w:p>
    <w:p w:rsidR="00000000" w:rsidRDefault="00774615">
      <w:pPr>
        <w:pStyle w:val="pj"/>
      </w:pPr>
      <w:r>
        <w:rPr>
          <w:rStyle w:val="s0"/>
        </w:rPr>
        <w:t>влечет штраф на должностных лиц в размере десяти месячных расчетных показателей.</w:t>
      </w:r>
    </w:p>
    <w:p w:rsidR="00000000" w:rsidRDefault="00774615">
      <w:pPr>
        <w:pStyle w:val="pj"/>
      </w:pPr>
      <w:r>
        <w:rPr>
          <w:rStyle w:val="s0"/>
        </w:rPr>
        <w:t>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w:t>
      </w:r>
      <w:r>
        <w:rPr>
          <w:rStyle w:val="s0"/>
        </w:rPr>
        <w:t>аукционной комиссией),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t>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w:t>
      </w:r>
      <w:r>
        <w:t>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w:t>
      </w:r>
      <w:r>
        <w:t>курсное ценовое предложение, -</w:t>
      </w:r>
    </w:p>
    <w:p w:rsidR="00000000" w:rsidRDefault="00774615">
      <w:pPr>
        <w:pStyle w:val="pj"/>
      </w:pPr>
      <w:r>
        <w:t xml:space="preserve">влечет штраф на должностных лиц в размере тридцати </w:t>
      </w:r>
      <w:hyperlink r:id="rId388" w:history="1">
        <w:r>
          <w:rPr>
            <w:rStyle w:val="a5"/>
          </w:rPr>
          <w:t>месячных расчетных показателей</w:t>
        </w:r>
      </w:hyperlink>
      <w:r>
        <w:t>.</w:t>
      </w:r>
    </w:p>
    <w:p w:rsidR="00000000" w:rsidRDefault="00774615">
      <w:pPr>
        <w:pStyle w:val="pj"/>
      </w:pPr>
      <w:r>
        <w:t>10-1. Непредставление или несвоевременное представление заказчиком в уполномоч</w:t>
      </w:r>
      <w:r>
        <w:t>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w:t>
      </w:r>
      <w:r>
        <w:t>дательством Республики Казахстан о государственных закупках -</w:t>
      </w:r>
    </w:p>
    <w:p w:rsidR="00000000" w:rsidRDefault="00774615">
      <w:pPr>
        <w:pStyle w:val="pj"/>
      </w:pPr>
      <w:r>
        <w:t>влечет штраф на должностных лиц в размере тридцати месячных расчетных показателей.</w:t>
      </w:r>
    </w:p>
    <w:p w:rsidR="00000000" w:rsidRDefault="00774615">
      <w:pPr>
        <w:pStyle w:val="pj"/>
      </w:pPr>
      <w:r>
        <w:t>10-2. Необращение или несвоевременное обращение заказчика в суд с иском о признании поставщиков недобросовестны</w:t>
      </w:r>
      <w:r>
        <w:t xml:space="preserve">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w:t>
      </w:r>
      <w:r>
        <w:t>государственных закупках, -</w:t>
      </w:r>
    </w:p>
    <w:p w:rsidR="00000000" w:rsidRDefault="00774615">
      <w:pPr>
        <w:pStyle w:val="pj"/>
      </w:pPr>
      <w:r>
        <w:t>влечет штраф на должностных лиц в размере тридцати месячных расчетных показателей.</w:t>
      </w:r>
    </w:p>
    <w:p w:rsidR="00000000" w:rsidRDefault="00774615">
      <w:pPr>
        <w:pStyle w:val="pj"/>
      </w:pPr>
      <w:r>
        <w:rPr>
          <w:rStyle w:val="s0"/>
        </w:rPr>
        <w:t>11. Осуществление государственных закупок способом из одного источника путем прямого заключения договора о государственных закупках в случаях, не</w:t>
      </w:r>
      <w:r>
        <w:rPr>
          <w:rStyle w:val="s0"/>
        </w:rPr>
        <w:t xml:space="preserve"> предусмотренных </w:t>
      </w:r>
      <w:hyperlink r:id="rId389" w:anchor="sub_id=160000" w:history="1">
        <w:r>
          <w:rPr>
            <w:rStyle w:val="a5"/>
          </w:rPr>
          <w:t>законодательством</w:t>
        </w:r>
      </w:hyperlink>
      <w:r>
        <w:rPr>
          <w:rStyle w:val="s0"/>
        </w:rPr>
        <w:t xml:space="preserve"> </w:t>
      </w:r>
      <w:r>
        <w:rPr>
          <w:rStyle w:val="s0"/>
        </w:rPr>
        <w:t>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w:t>
      </w:r>
      <w:r>
        <w:rPr>
          <w:rStyle w:val="s0"/>
        </w:rPr>
        <w:t xml:space="preserve">енных </w:t>
      </w:r>
      <w:hyperlink r:id="rId390" w:anchor="sub_id=60000" w:history="1">
        <w:r>
          <w:rPr>
            <w:rStyle w:val="a5"/>
          </w:rPr>
          <w:t>законодательством</w:t>
        </w:r>
      </w:hyperlink>
      <w:r>
        <w:rPr>
          <w:rStyle w:val="s0"/>
        </w:rPr>
        <w:t xml:space="preserve"> Республики Казахстан о государственных закупках, -</w:t>
      </w:r>
    </w:p>
    <w:p w:rsidR="00000000" w:rsidRDefault="00774615">
      <w:pPr>
        <w:pStyle w:val="pj"/>
      </w:pPr>
      <w:r>
        <w:rPr>
          <w:rStyle w:val="s0"/>
        </w:rPr>
        <w:t>влекут штраф на должностных лиц в размере ста месячных расчетных показателей.</w:t>
      </w:r>
    </w:p>
    <w:p w:rsidR="00000000" w:rsidRDefault="00774615">
      <w:pPr>
        <w:pStyle w:val="pj"/>
      </w:pPr>
      <w:r>
        <w:rPr>
          <w:rStyle w:val="s0"/>
        </w:rPr>
        <w:t>12. Неуказание в про</w:t>
      </w:r>
      <w:r>
        <w:rPr>
          <w:rStyle w:val="s0"/>
        </w:rPr>
        <w:t xml:space="preserve">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w:t>
      </w:r>
      <w:r>
        <w:rPr>
          <w:rStyle w:val="s0"/>
        </w:rPr>
        <w:t>и документов, подтверждающих его несоответствие квалификационным требованиям и требованиям конкурсной документации (аукционной документации), -</w:t>
      </w:r>
    </w:p>
    <w:p w:rsidR="00000000" w:rsidRDefault="00774615">
      <w:pPr>
        <w:pStyle w:val="pj"/>
      </w:pPr>
      <w:r>
        <w:rPr>
          <w:rStyle w:val="s0"/>
        </w:rPr>
        <w:t>влечет штраф на должностных лиц в размере десяти месячных расчетных показателей.</w:t>
      </w:r>
    </w:p>
    <w:p w:rsidR="00000000" w:rsidRDefault="00774615">
      <w:pPr>
        <w:pStyle w:val="pj"/>
      </w:pPr>
      <w:r>
        <w:rPr>
          <w:rStyle w:val="s0"/>
        </w:rPr>
        <w:t>13. Неразмещение или несвоеврем</w:t>
      </w:r>
      <w:r>
        <w:rPr>
          <w:rStyle w:val="s0"/>
        </w:rPr>
        <w:t>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w:t>
      </w:r>
      <w:r>
        <w:rPr>
          <w:rStyle w:val="s0"/>
        </w:rPr>
        <w:t xml:space="preserve">б-портале государственных закупок, за исключением сведений, составляющих государственные секреты в соответствии с </w:t>
      </w:r>
      <w:hyperlink r:id="rId391" w:history="1">
        <w:r>
          <w:rPr>
            <w:rStyle w:val="a5"/>
          </w:rPr>
          <w:t>законодательством</w:t>
        </w:r>
      </w:hyperlink>
      <w:r>
        <w:rPr>
          <w:rStyle w:val="s0"/>
        </w:rPr>
        <w:t xml:space="preserve"> Республики Казахстан о государственных секретах и (или) соде</w:t>
      </w:r>
      <w:r>
        <w:rPr>
          <w:rStyle w:val="s0"/>
        </w:rPr>
        <w:t>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w:t>
      </w:r>
      <w:r>
        <w:t>, выделенным деньгам из Фонда поддержки инфраструктуры образования</w:t>
      </w:r>
      <w:r>
        <w:rPr>
          <w:rStyle w:val="s0"/>
        </w:rPr>
        <w:t xml:space="preserve"> или индивидуальн</w:t>
      </w:r>
      <w:r>
        <w:rPr>
          <w:rStyle w:val="s0"/>
        </w:rPr>
        <w:t>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p w:rsidR="00000000" w:rsidRDefault="00774615">
      <w:pPr>
        <w:pStyle w:val="pj"/>
      </w:pPr>
      <w:r>
        <w:rPr>
          <w:rStyle w:val="s0"/>
        </w:rPr>
        <w:t>влекут штраф на должностных лиц в размере пятнадцати месячных расчетных показателе</w:t>
      </w:r>
      <w:r>
        <w:rPr>
          <w:rStyle w:val="s0"/>
        </w:rPr>
        <w:t>й.</w:t>
      </w:r>
    </w:p>
    <w:p w:rsidR="00000000" w:rsidRDefault="00774615">
      <w:pPr>
        <w:pStyle w:val="pj"/>
      </w:pPr>
      <w:r>
        <w:rPr>
          <w:rStyle w:val="s0"/>
        </w:rPr>
        <w:t>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p w:rsidR="00000000" w:rsidRDefault="00774615">
      <w:pPr>
        <w:pStyle w:val="pj"/>
      </w:pPr>
      <w:r>
        <w:rPr>
          <w:rStyle w:val="s0"/>
        </w:rPr>
        <w:t>влекут штраф на должностных лиц в размере тридцати месячных расчетных показателей.</w:t>
      </w:r>
    </w:p>
    <w:p w:rsidR="00000000" w:rsidRDefault="00774615">
      <w:pPr>
        <w:pStyle w:val="pj"/>
      </w:pPr>
      <w:r>
        <w:rPr>
          <w:rStyle w:val="s0"/>
        </w:rPr>
        <w:t>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w:t>
      </w:r>
      <w:r>
        <w:rPr>
          <w:rStyle w:val="s0"/>
        </w:rPr>
        <w:t>ут штраф на должностных лиц в размере ста месячных расчетных показателей.</w:t>
      </w:r>
    </w:p>
    <w:p w:rsidR="00000000" w:rsidRDefault="00774615">
      <w:pPr>
        <w:pStyle w:val="pj"/>
      </w:pPr>
      <w:r>
        <w:rPr>
          <w:rStyle w:val="s0"/>
        </w:rPr>
        <w:t>16. Действия (бездействие), предусмотренные частями второй, десятой</w:t>
      </w:r>
      <w:r>
        <w:t>, 10-1, 10-2</w:t>
      </w:r>
      <w:r>
        <w:rPr>
          <w:rStyle w:val="s0"/>
        </w:rPr>
        <w:t xml:space="preserve"> и тринадцатой настоящей статьи, совершенные повторно в течение года после наложения административного </w:t>
      </w:r>
      <w:r>
        <w:rPr>
          <w:rStyle w:val="s0"/>
        </w:rPr>
        <w:t>взыскания, -</w:t>
      </w:r>
    </w:p>
    <w:p w:rsidR="00000000" w:rsidRDefault="00774615">
      <w:pPr>
        <w:pStyle w:val="pj"/>
      </w:pPr>
      <w:r>
        <w:rPr>
          <w:rStyle w:val="s0"/>
        </w:rPr>
        <w:t>влекут штраф на должностных лиц в размере шестидесяти месячных расчетных показателей.</w:t>
      </w:r>
    </w:p>
    <w:p w:rsidR="00000000" w:rsidRDefault="00774615">
      <w:pPr>
        <w:pStyle w:val="pj"/>
      </w:pPr>
      <w:r>
        <w:rPr>
          <w:rStyle w:val="s0"/>
        </w:rPr>
        <w:t>17. Действие, предусмотренное частью девятой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w:t>
      </w:r>
      <w:r>
        <w:rPr>
          <w:rStyle w:val="s0"/>
        </w:rPr>
        <w:t>ф в размере ста месячных расчетных показателей.</w:t>
      </w:r>
    </w:p>
    <w:p w:rsidR="00000000" w:rsidRDefault="00774615">
      <w:pPr>
        <w:pStyle w:val="pj"/>
      </w:pPr>
      <w:r>
        <w:rPr>
          <w:rStyle w:val="s0"/>
        </w:rPr>
        <w:t>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должностных лиц в размере двух</w:t>
      </w:r>
      <w:r>
        <w:rPr>
          <w:rStyle w:val="s0"/>
        </w:rPr>
        <w:t>сот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1. Под должностными лицами в настоящей статье следует понимать:</w:t>
      </w:r>
    </w:p>
    <w:p w:rsidR="00000000" w:rsidRDefault="00774615">
      <w:pPr>
        <w:pStyle w:val="pj"/>
      </w:pPr>
      <w:r>
        <w:rPr>
          <w:rStyle w:val="s0"/>
        </w:rPr>
        <w:t xml:space="preserve">1) в части первой - первого руководителя либо </w:t>
      </w:r>
      <w:r>
        <w:t>лица, утвердившего конкурсную документацию, аукционную документацию или информацию, размещенную пр</w:t>
      </w:r>
      <w:r>
        <w:t>и осуществлении государственных закупок способом запроса ценовых предложений</w:t>
      </w:r>
      <w:r>
        <w:rPr>
          <w:rStyle w:val="s0"/>
        </w:rPr>
        <w:t>,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w:t>
      </w:r>
      <w:r>
        <w:rPr>
          <w:rStyle w:val="s0"/>
        </w:rPr>
        <w:t>аботке конкурсной документации (аукционной документации);</w:t>
      </w:r>
    </w:p>
    <w:p w:rsidR="00000000" w:rsidRDefault="00774615">
      <w:pPr>
        <w:pStyle w:val="pj"/>
      </w:pPr>
      <w:r>
        <w:rPr>
          <w:rStyle w:val="s0"/>
        </w:rPr>
        <w:t xml:space="preserve">2) </w:t>
      </w:r>
      <w:r>
        <w:t>в частях второй и десятой</w:t>
      </w:r>
      <w:r>
        <w:rPr>
          <w:rStyle w:val="s0"/>
        </w:rPr>
        <w:t xml:space="preserve">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w:t>
      </w:r>
      <w:r>
        <w:rPr>
          <w:rStyle w:val="s0"/>
        </w:rPr>
        <w:t>а осуществление процедур организации и проведения государственных закупок;</w:t>
      </w:r>
    </w:p>
    <w:p w:rsidR="00000000" w:rsidRDefault="00774615">
      <w:pPr>
        <w:pStyle w:val="pj"/>
      </w:pPr>
      <w:r>
        <w:t xml:space="preserve">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w:t>
      </w:r>
      <w:r>
        <w:t>лица, исполняющего его обязанности;</w:t>
      </w:r>
    </w:p>
    <w:p w:rsidR="00000000" w:rsidRDefault="00774615">
      <w:pPr>
        <w:pStyle w:val="pj"/>
      </w:pPr>
      <w:r>
        <w:rPr>
          <w:rStyle w:val="s0"/>
        </w:rPr>
        <w:t>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p w:rsidR="00000000" w:rsidRDefault="00774615">
      <w:pPr>
        <w:pStyle w:val="pj"/>
      </w:pPr>
      <w:r>
        <w:rPr>
          <w:rStyle w:val="s0"/>
        </w:rPr>
        <w:t>5) в части пятой - первого руководителя либо лица, при</w:t>
      </w:r>
      <w:r>
        <w:rPr>
          <w:rStyle w:val="s0"/>
        </w:rPr>
        <w:t>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p w:rsidR="00000000" w:rsidRDefault="00774615">
      <w:pPr>
        <w:pStyle w:val="pj"/>
      </w:pPr>
      <w:r>
        <w:rPr>
          <w:rStyle w:val="s0"/>
        </w:rPr>
        <w:t>6) в частях шестой, седьмой и двенадца</w:t>
      </w:r>
      <w:r>
        <w:rPr>
          <w:rStyle w:val="s0"/>
        </w:rPr>
        <w:t>той - председателя конкурсной комиссии (аукционной комиссии), а также членов конкурсной комиссии (аукционной комиссии).</w:t>
      </w:r>
    </w:p>
    <w:p w:rsidR="00000000" w:rsidRDefault="00774615">
      <w:pPr>
        <w:pStyle w:val="pj"/>
      </w:pPr>
      <w:r>
        <w:rPr>
          <w:rStyle w:val="s0"/>
        </w:rPr>
        <w:t>2. Должностное лицо не подлежит привлечению к административной ответственности, предусмотренной настоящей статьей, в случае самостоятель</w:t>
      </w:r>
      <w:r>
        <w:rPr>
          <w:rStyle w:val="s0"/>
        </w:rPr>
        <w:t>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p w:rsidR="00000000" w:rsidRDefault="00774615">
      <w:pPr>
        <w:pStyle w:val="pj"/>
      </w:pPr>
      <w:r>
        <w:t> </w:t>
      </w:r>
    </w:p>
    <w:p w:rsidR="00000000" w:rsidRDefault="00774615">
      <w:pPr>
        <w:pStyle w:val="pj"/>
      </w:pPr>
      <w:bookmarkStart w:id="271" w:name="SUB207010000"/>
      <w:bookmarkEnd w:id="271"/>
      <w:r>
        <w:rPr>
          <w:rStyle w:val="s1"/>
        </w:rPr>
        <w:t>Статья 20</w:t>
      </w:r>
      <w:r>
        <w:rPr>
          <w:rStyle w:val="s1"/>
        </w:rPr>
        <w:t>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w:t>
      </w:r>
      <w:r>
        <w:rPr>
          <w:rStyle w:val="s1"/>
        </w:rPr>
        <w:t>мо или косвенно принадлежат национальному управляющему холдингу, национальному холдингу, национальной компании</w:t>
      </w:r>
    </w:p>
    <w:p w:rsidR="00000000" w:rsidRDefault="00774615">
      <w:pPr>
        <w:pStyle w:val="pj"/>
      </w:pPr>
      <w:r>
        <w:rPr>
          <w:rStyle w:val="s0"/>
        </w:rPr>
        <w:t>1. Установление в тендерной документации (аукционной документации) к потенциальным поставщикам квалификационных требований, не предусмотренных по</w:t>
      </w:r>
      <w:r>
        <w:rPr>
          <w:rStyle w:val="s0"/>
        </w:rPr>
        <w:t>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w:t>
      </w:r>
      <w:r>
        <w:rPr>
          <w:rStyle w:val="s0"/>
        </w:rPr>
        <w:t>, работ, услуг отдельным потенциальным поставщикам, за исключением случаев, предусмотренных порядком осуществления закупок, -</w:t>
      </w:r>
    </w:p>
    <w:p w:rsidR="00000000" w:rsidRDefault="00774615">
      <w:pPr>
        <w:pStyle w:val="pj"/>
      </w:pPr>
      <w:r>
        <w:rPr>
          <w:rStyle w:val="s0"/>
        </w:rPr>
        <w:t>влечет штраф на должностных лиц в размере пятидесяти месячных расчетных показателей.</w:t>
      </w:r>
    </w:p>
    <w:p w:rsidR="00000000" w:rsidRDefault="00774615">
      <w:pPr>
        <w:pStyle w:val="pj"/>
      </w:pPr>
      <w:r>
        <w:rPr>
          <w:rStyle w:val="s0"/>
        </w:rPr>
        <w:t xml:space="preserve">2. Отказ от осуществления закупок в случаях, </w:t>
      </w:r>
      <w:r>
        <w:rPr>
          <w:rStyle w:val="s0"/>
        </w:rPr>
        <w:t>не предусмотренных порядком осуществления закупок, -</w:t>
      </w:r>
    </w:p>
    <w:p w:rsidR="00000000" w:rsidRDefault="00774615">
      <w:pPr>
        <w:pStyle w:val="pj"/>
      </w:pPr>
      <w:r>
        <w:rPr>
          <w:rStyle w:val="s0"/>
        </w:rPr>
        <w:t>влечет штраф на должностных лиц в размере пятидесяти месячных расчетных показателей.</w:t>
      </w:r>
    </w:p>
    <w:p w:rsidR="00000000" w:rsidRDefault="00774615">
      <w:pPr>
        <w:pStyle w:val="pj"/>
      </w:pPr>
      <w:r>
        <w:rPr>
          <w:rStyle w:val="s0"/>
        </w:rPr>
        <w:t>3. Признание потенциального поставщика и (или) привлекаемых им субподрядчиков (соисполнителей) работ либо услуг несоот</w:t>
      </w:r>
      <w:r>
        <w:rPr>
          <w:rStyle w:val="s0"/>
        </w:rPr>
        <w:t>ветствующими квалификационным требованиям и (или) требованиям тендерной документации (аукционной документации)по основаниям, не предусмотренным порядком осуществления закупок, -</w:t>
      </w:r>
    </w:p>
    <w:p w:rsidR="00000000" w:rsidRDefault="00774615">
      <w:pPr>
        <w:pStyle w:val="pj"/>
      </w:pPr>
      <w:r>
        <w:rPr>
          <w:rStyle w:val="s0"/>
        </w:rPr>
        <w:t>влечет штраф на должностных лиц в размере пятидесяти месячных расчетных показа</w:t>
      </w:r>
      <w:r>
        <w:rPr>
          <w:rStyle w:val="s0"/>
        </w:rPr>
        <w:t>телей.</w:t>
      </w:r>
    </w:p>
    <w:p w:rsidR="00000000" w:rsidRDefault="00774615">
      <w:pPr>
        <w:pStyle w:val="pj"/>
      </w:pPr>
      <w:r>
        <w:rPr>
          <w:rStyle w:val="s0"/>
        </w:rPr>
        <w:t>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p w:rsidR="00000000" w:rsidRDefault="00774615">
      <w:pPr>
        <w:pStyle w:val="pj"/>
      </w:pPr>
      <w:r>
        <w:rPr>
          <w:rStyle w:val="s0"/>
        </w:rPr>
        <w:t>влечет штраф на должностных лиц в ра</w:t>
      </w:r>
      <w:r>
        <w:rPr>
          <w:rStyle w:val="s0"/>
        </w:rPr>
        <w:t>змере десяти месячных расчетных показателей.</w:t>
      </w:r>
    </w:p>
    <w:p w:rsidR="00000000" w:rsidRDefault="00774615">
      <w:pPr>
        <w:pStyle w:val="pj"/>
      </w:pPr>
      <w:r>
        <w:rPr>
          <w:rStyle w:val="s0"/>
        </w:rPr>
        <w:t>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p w:rsidR="00000000" w:rsidRDefault="00774615">
      <w:pPr>
        <w:pStyle w:val="pj"/>
      </w:pPr>
      <w:r>
        <w:rPr>
          <w:rStyle w:val="s0"/>
        </w:rPr>
        <w:t xml:space="preserve">влечет штраф на должностных лиц в размере пятидесяти </w:t>
      </w:r>
      <w:hyperlink r:id="rId392" w:history="1">
        <w:r>
          <w:rPr>
            <w:rStyle w:val="a5"/>
          </w:rPr>
          <w:t>месячных расчетных показателей</w:t>
        </w:r>
      </w:hyperlink>
      <w:r>
        <w:rPr>
          <w:rStyle w:val="s0"/>
        </w:rPr>
        <w:t>.</w:t>
      </w:r>
    </w:p>
    <w:p w:rsidR="00000000" w:rsidRDefault="00774615">
      <w:pPr>
        <w:pStyle w:val="pj"/>
      </w:pPr>
      <w:r>
        <w:rPr>
          <w:rStyle w:val="s0"/>
        </w:rPr>
        <w:t>Примечания.</w:t>
      </w:r>
    </w:p>
    <w:p w:rsidR="00000000" w:rsidRDefault="00774615">
      <w:pPr>
        <w:pStyle w:val="pj"/>
      </w:pPr>
      <w:r>
        <w:rPr>
          <w:rStyle w:val="s0"/>
        </w:rPr>
        <w:t>1. Под порядком осуществления закупок в настоящей статье следует понимать правила осуществления</w:t>
      </w:r>
      <w:r>
        <w:rPr>
          <w:rStyle w:val="s0"/>
        </w:rPr>
        <w:t xml:space="preserve"> закупок, предусмотренные </w:t>
      </w:r>
      <w:hyperlink r:id="rId393" w:history="1">
        <w:r>
          <w:rPr>
            <w:rStyle w:val="a5"/>
          </w:rPr>
          <w:t>Законом</w:t>
        </w:r>
      </w:hyperlink>
      <w:r>
        <w:rPr>
          <w:rStyle w:val="s0"/>
        </w:rPr>
        <w:t xml:space="preserve"> Республики Казахстан «</w:t>
      </w:r>
      <w:r>
        <w:t>О закупках отдельных субъектов квазигосударственного сектора</w:t>
      </w:r>
      <w:r>
        <w:rPr>
          <w:rStyle w:val="s0"/>
        </w:rPr>
        <w:t xml:space="preserve">», или порядок осуществления закупок, предусмотренный </w:t>
      </w:r>
      <w:hyperlink r:id="rId394" w:history="1">
        <w:r>
          <w:rPr>
            <w:rStyle w:val="a5"/>
          </w:rPr>
          <w:t>Законом</w:t>
        </w:r>
      </w:hyperlink>
      <w:r>
        <w:rPr>
          <w:rStyle w:val="s0"/>
        </w:rPr>
        <w:t xml:space="preserve"> Республики Казахстан «О Фонде национального благосостояния».</w:t>
      </w:r>
    </w:p>
    <w:p w:rsidR="00000000" w:rsidRDefault="00774615">
      <w:pPr>
        <w:pStyle w:val="pj"/>
      </w:pPr>
      <w:r>
        <w:rPr>
          <w:rStyle w:val="s0"/>
        </w:rPr>
        <w:t>2. Под должностными лицами в настоящей статье следует понимать:</w:t>
      </w:r>
    </w:p>
    <w:p w:rsidR="00000000" w:rsidRDefault="00774615">
      <w:pPr>
        <w:pStyle w:val="pj"/>
      </w:pPr>
      <w:r>
        <w:rPr>
          <w:rStyle w:val="s0"/>
        </w:rPr>
        <w:t>1) в части первой - первых руководителей организатора закупок, заказчика или ли</w:t>
      </w:r>
      <w:r>
        <w:rPr>
          <w:rStyle w:val="s0"/>
        </w:rPr>
        <w:t>ц, исполняющих их обязанности, и (или) лиц, непосредственно участвующих в разработке тендерной документации (аукционной документации);</w:t>
      </w:r>
    </w:p>
    <w:p w:rsidR="00000000" w:rsidRDefault="00774615">
      <w:pPr>
        <w:pStyle w:val="pj"/>
      </w:pPr>
      <w:r>
        <w:rPr>
          <w:rStyle w:val="s0"/>
        </w:rPr>
        <w:t>2) в частях второй, четвертой и шестой - первых руководителей организатора закупок, заказчика или лиц, исполняющих их обя</w:t>
      </w:r>
      <w:r>
        <w:rPr>
          <w:rStyle w:val="s0"/>
        </w:rPr>
        <w:t>занности, ответственных за осуществление процедур организации и проведения закупок;</w:t>
      </w:r>
    </w:p>
    <w:p w:rsidR="00000000" w:rsidRDefault="00774615">
      <w:pPr>
        <w:pStyle w:val="pj"/>
      </w:pPr>
      <w:r>
        <w:rPr>
          <w:rStyle w:val="s0"/>
        </w:rPr>
        <w:t>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w:t>
      </w:r>
      <w:r>
        <w:rPr>
          <w:rStyle w:val="s0"/>
        </w:rPr>
        <w:t>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w:t>
      </w:r>
      <w:r>
        <w:rPr>
          <w:rStyle w:val="s0"/>
        </w:rPr>
        <w:t>ежат национальному управляющему холдингу, национальному холдингу, национальной компании.</w:t>
      </w:r>
    </w:p>
    <w:p w:rsidR="00000000" w:rsidRDefault="00774615">
      <w:pPr>
        <w:pStyle w:val="pj"/>
      </w:pPr>
      <w:r>
        <w:rPr>
          <w:rStyle w:val="s0"/>
        </w:rPr>
        <w:t>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w:t>
      </w:r>
      <w:r>
        <w:rPr>
          <w:rStyle w:val="s0"/>
        </w:rPr>
        <w:t>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w:t>
      </w:r>
      <w:r>
        <w:rPr>
          <w:rStyle w:val="s0"/>
        </w:rPr>
        <w:t>вленных по результатам контроля, проведенного Фондом национального благосостояния, централизованной службой по контролю за закупками.</w:t>
      </w:r>
    </w:p>
    <w:p w:rsidR="00000000" w:rsidRDefault="00774615">
      <w:pPr>
        <w:pStyle w:val="pji"/>
      </w:pPr>
      <w:r>
        <w:t> </w:t>
      </w:r>
    </w:p>
    <w:p w:rsidR="00000000" w:rsidRDefault="00774615">
      <w:pPr>
        <w:pStyle w:val="pj"/>
      </w:pPr>
      <w:bookmarkStart w:id="272" w:name="SUB2080000"/>
      <w:bookmarkEnd w:id="272"/>
      <w:r>
        <w:rPr>
          <w:rStyle w:val="s1"/>
        </w:rPr>
        <w:t>Статья 208. Нарушение требований законодательства Республики Казахстан о кредитных бюро и формировании кредитных историй</w:t>
      </w:r>
    </w:p>
    <w:p w:rsidR="00000000" w:rsidRDefault="00774615">
      <w:pPr>
        <w:pStyle w:val="pj"/>
      </w:pPr>
      <w:r>
        <w:rPr>
          <w:rStyle w:val="s0"/>
        </w:rPr>
        <w:t>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w:t>
      </w:r>
      <w:r>
        <w:rPr>
          <w:rStyle w:val="s0"/>
        </w:rPr>
        <w:t>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p w:rsidR="00000000" w:rsidRDefault="00774615">
      <w:pPr>
        <w:pStyle w:val="pj"/>
      </w:pPr>
      <w:r>
        <w:t>влечет штраф на юридических лиц в размере двухсот месячных расчетных по</w:t>
      </w:r>
      <w:r>
        <w:t>казателей.</w:t>
      </w:r>
    </w:p>
    <w:p w:rsidR="00000000" w:rsidRDefault="00774615">
      <w:pPr>
        <w:pStyle w:val="pj"/>
      </w:pPr>
      <w:r>
        <w:t>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w:t>
      </w:r>
      <w:r>
        <w:t>м случаев предоставления негативной информации о субъекте кредитной истории, а также неправильное оформление такого согласия -</w:t>
      </w:r>
    </w:p>
    <w:p w:rsidR="00000000" w:rsidRDefault="00774615">
      <w:pPr>
        <w:pStyle w:val="pj"/>
      </w:pPr>
      <w:r>
        <w:t>влекут штраф на физических лиц в размере двадцати, на должностных лиц - в размере пятидесяти, на субъектов малого предприниматель</w:t>
      </w:r>
      <w:r>
        <w:t>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2-1. Подача получателем кредитного отчета запроса о представлении кред</w:t>
      </w:r>
      <w:r>
        <w:t>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p w:rsidR="00000000" w:rsidRDefault="00774615">
      <w:pPr>
        <w:pStyle w:val="pj"/>
      </w:pPr>
      <w:r>
        <w:t xml:space="preserve">влекут штраф на физических лиц в размере двадцати, на должностных </w:t>
      </w:r>
      <w:r>
        <w:t>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3. Непр</w:t>
      </w:r>
      <w:r>
        <w:t xml:space="preserve">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w:t>
      </w:r>
      <w:hyperlink r:id="rId395" w:history="1">
        <w:r>
          <w:rPr>
            <w:rStyle w:val="a5"/>
          </w:rPr>
          <w:t>законодательством</w:t>
        </w:r>
      </w:hyperlink>
      <w:r>
        <w:t xml:space="preserve"> Республики Казахстан о кредитных бюро и формировании кредитных историй, либо представление недостоверных сведений -</w:t>
      </w:r>
    </w:p>
    <w:p w:rsidR="00000000" w:rsidRDefault="00774615">
      <w:pPr>
        <w:pStyle w:val="pj"/>
      </w:pPr>
      <w:r>
        <w:t>влекут штраф на физических лиц в размере двадцати, на должностных лиц - в размере пятидесяти, на субъектов малого предпри</w:t>
      </w:r>
      <w:r>
        <w:t>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Примечание. Под сведениями понимаются сведения в отношении суб</w:t>
      </w:r>
      <w:r>
        <w:t xml:space="preserve">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w:t>
      </w:r>
      <w:hyperlink r:id="rId396" w:anchor="sub_id=10013" w:history="1">
        <w:r>
          <w:rPr>
            <w:rStyle w:val="a4"/>
          </w:rPr>
          <w:t>электронной цифровой подписью</w:t>
        </w:r>
      </w:hyperlink>
      <w:r>
        <w:t>.</w:t>
      </w:r>
    </w:p>
    <w:p w:rsidR="00000000" w:rsidRDefault="00774615">
      <w:pPr>
        <w:pStyle w:val="pj"/>
      </w:pPr>
      <w:r>
        <w:t> </w:t>
      </w:r>
    </w:p>
    <w:p w:rsidR="00000000" w:rsidRDefault="00774615">
      <w:pPr>
        <w:pStyle w:val="pj"/>
      </w:pPr>
      <w:bookmarkStart w:id="273" w:name="SUB2090000"/>
      <w:bookmarkEnd w:id="273"/>
      <w:r>
        <w:rPr>
          <w:rStyle w:val="s1"/>
        </w:rPr>
        <w:t>Статья 209. Нарушение законодательства Республики Казахстан о концессиях</w:t>
      </w:r>
    </w:p>
    <w:p w:rsidR="00000000" w:rsidRDefault="00774615">
      <w:pPr>
        <w:pStyle w:val="pj"/>
      </w:pPr>
      <w:r>
        <w:t xml:space="preserve">Внесение изменений в условия </w:t>
      </w:r>
      <w:hyperlink r:id="rId397" w:anchor="sub_id=170000" w:history="1">
        <w:r>
          <w:rPr>
            <w:rStyle w:val="a5"/>
          </w:rPr>
          <w:t>конкурса по выбору концессионера</w:t>
        </w:r>
      </w:hyperlink>
      <w:r>
        <w:t>,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w:t>
      </w:r>
    </w:p>
    <w:p w:rsidR="00000000" w:rsidRDefault="00774615">
      <w:pPr>
        <w:pStyle w:val="pj"/>
      </w:pPr>
      <w:r>
        <w:t>влечет штраф на дол</w:t>
      </w:r>
      <w:r>
        <w:t>жностных лиц в размере ста месячных расчетных показателей.</w:t>
      </w:r>
    </w:p>
    <w:p w:rsidR="00000000" w:rsidRDefault="00774615">
      <w:pPr>
        <w:pStyle w:val="pj"/>
      </w:pPr>
      <w:r>
        <w:t>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w:t>
      </w:r>
      <w:r>
        <w:t>роцедур организации и проведения конкурса.</w:t>
      </w:r>
    </w:p>
    <w:p w:rsidR="00000000" w:rsidRDefault="00774615">
      <w:pPr>
        <w:pStyle w:val="pj"/>
      </w:pPr>
      <w:r>
        <w:t> </w:t>
      </w:r>
    </w:p>
    <w:p w:rsidR="00000000" w:rsidRDefault="00774615">
      <w:pPr>
        <w:pStyle w:val="pj"/>
      </w:pPr>
      <w:bookmarkStart w:id="274" w:name="SUB2100000"/>
      <w:bookmarkEnd w:id="274"/>
      <w:r>
        <w:rPr>
          <w:rStyle w:val="s1"/>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p w:rsidR="00000000" w:rsidRDefault="00774615">
      <w:pPr>
        <w:pStyle w:val="pj"/>
      </w:pPr>
      <w:r>
        <w:rPr>
          <w:rStyle w:val="s0"/>
        </w:rPr>
        <w:t>1. Проведение уполномо</w:t>
      </w:r>
      <w:r>
        <w:rPr>
          <w:rStyle w:val="s0"/>
        </w:rPr>
        <w:t xml:space="preserve">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w:t>
      </w:r>
      <w:hyperlink r:id="rId398" w:anchor="sub_id=130000" w:history="1">
        <w:r>
          <w:rPr>
            <w:rStyle w:val="a5"/>
          </w:rPr>
          <w:t>нормативными правовыми актами</w:t>
        </w:r>
      </w:hyperlink>
      <w:r>
        <w:rPr>
          <w:rStyle w:val="s0"/>
        </w:rPr>
        <w:t xml:space="preserve"> Национального Банка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t> </w:t>
      </w:r>
    </w:p>
    <w:p w:rsidR="00000000" w:rsidRDefault="00774615">
      <w:pPr>
        <w:pStyle w:val="pj"/>
      </w:pPr>
      <w:bookmarkStart w:id="275" w:name="SUB210010000"/>
      <w:bookmarkEnd w:id="275"/>
      <w:r>
        <w:rPr>
          <w:rStyle w:val="s1"/>
        </w:rPr>
        <w:t>Статья 210-1. Невыполнение уполномоченным ба</w:t>
      </w:r>
      <w:r>
        <w:rPr>
          <w:rStyle w:val="s1"/>
        </w:rPr>
        <w:t>нком требования Национального Банка Республики Казахстан об устранении выявленных нарушений валютного законодательства Республики Казахстан</w:t>
      </w:r>
    </w:p>
    <w:p w:rsidR="00000000" w:rsidRDefault="00774615">
      <w:pPr>
        <w:pStyle w:val="pj"/>
      </w:pPr>
      <w:r>
        <w:rPr>
          <w:rStyle w:val="s0"/>
        </w:rPr>
        <w:t>1. Невыполнение уполномоченным банком требования Национального Банка Республики Казахстан об устранении выявленных н</w:t>
      </w:r>
      <w:r>
        <w:rPr>
          <w:rStyle w:val="s0"/>
        </w:rPr>
        <w:t xml:space="preserve">арушений </w:t>
      </w:r>
      <w:hyperlink r:id="rId399" w:history="1">
        <w:r>
          <w:rPr>
            <w:rStyle w:val="a5"/>
          </w:rPr>
          <w:t>валютного законодательства</w:t>
        </w:r>
      </w:hyperlink>
      <w:r>
        <w:rPr>
          <w:rStyle w:val="s0"/>
        </w:rPr>
        <w:t xml:space="preserve">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w:t>
      </w:r>
      <w:r>
        <w:rPr>
          <w:rStyle w:val="s0"/>
        </w:rPr>
        <w:t>я административного взыскания, -</w:t>
      </w:r>
    </w:p>
    <w:p w:rsidR="00000000" w:rsidRDefault="00774615">
      <w:pPr>
        <w:pStyle w:val="pj"/>
      </w:pPr>
      <w:r>
        <w:rPr>
          <w:rStyle w:val="s0"/>
        </w:rPr>
        <w:t>влечет штраф в размере четырехсот пятидесяти месячных расчетных показателей.</w:t>
      </w:r>
    </w:p>
    <w:p w:rsidR="00000000" w:rsidRDefault="00774615">
      <w:pPr>
        <w:pStyle w:val="pj"/>
      </w:pPr>
      <w:r>
        <w:rPr>
          <w:rStyle w:val="s0"/>
        </w:rPr>
        <w:t>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w:t>
      </w:r>
      <w:r>
        <w:rPr>
          <w:rStyle w:val="s0"/>
        </w:rPr>
        <w:t>нности по части первой настоящей статьи.</w:t>
      </w:r>
    </w:p>
    <w:p w:rsidR="00000000" w:rsidRDefault="00774615">
      <w:pPr>
        <w:pStyle w:val="pj"/>
      </w:pPr>
      <w:r>
        <w:t> </w:t>
      </w:r>
    </w:p>
    <w:p w:rsidR="00000000" w:rsidRDefault="00774615">
      <w:pPr>
        <w:pStyle w:val="pj"/>
      </w:pPr>
      <w:bookmarkStart w:id="276" w:name="SUB2110000"/>
      <w:bookmarkEnd w:id="276"/>
      <w:r>
        <w:rPr>
          <w:rStyle w:val="s1"/>
        </w:rPr>
        <w:t>Статья 211. Нарушение требований законодательства Республики Казахстан о микрофинансовой деятельности</w:t>
      </w:r>
    </w:p>
    <w:p w:rsidR="00000000" w:rsidRDefault="00774615">
      <w:pPr>
        <w:pStyle w:val="pj"/>
      </w:pPr>
      <w:r>
        <w:t xml:space="preserve">1. </w:t>
      </w:r>
      <w:r>
        <w:rPr>
          <w:rStyle w:val="s0"/>
        </w:rPr>
        <w:t>Осуществление организациями, осуществляющими микрофинансовую деятельность, видов деятельности, не предусмотр</w:t>
      </w:r>
      <w:r>
        <w:rPr>
          <w:rStyle w:val="s0"/>
        </w:rPr>
        <w:t xml:space="preserve">енных </w:t>
      </w:r>
      <w:hyperlink r:id="rId400" w:anchor="sub_id=30000" w:history="1">
        <w:r>
          <w:rPr>
            <w:rStyle w:val="a5"/>
          </w:rPr>
          <w:t>Законом</w:t>
        </w:r>
      </w:hyperlink>
      <w:r>
        <w:rPr>
          <w:rStyle w:val="s0"/>
        </w:rPr>
        <w:t xml:space="preserve"> Республики Казахстан «О микрофинансовой деятельности», -</w:t>
      </w:r>
    </w:p>
    <w:p w:rsidR="00000000" w:rsidRDefault="00774615">
      <w:pPr>
        <w:pStyle w:val="pj"/>
      </w:pPr>
      <w:r>
        <w:t xml:space="preserve">влечет штраф в размере ста </w:t>
      </w:r>
      <w:hyperlink r:id="rId401" w:history="1">
        <w:r>
          <w:rPr>
            <w:rStyle w:val="a4"/>
          </w:rPr>
          <w:t>месячных ра</w:t>
        </w:r>
        <w:r>
          <w:rPr>
            <w:rStyle w:val="a4"/>
          </w:rPr>
          <w:t>счетных показателей</w:t>
        </w:r>
      </w:hyperlink>
      <w:r>
        <w:t>.</w:t>
      </w:r>
    </w:p>
    <w:p w:rsidR="00000000" w:rsidRDefault="00774615">
      <w:pPr>
        <w:pStyle w:val="pj"/>
      </w:pPr>
      <w:r>
        <w:t xml:space="preserve">2. </w:t>
      </w:r>
      <w:r>
        <w:rPr>
          <w:rStyle w:val="s0"/>
        </w:rPr>
        <w:t xml:space="preserve">Распространение или размещение организацией, осуществляющей микрофинансовую деятельность, в </w:t>
      </w:r>
      <w:hyperlink r:id="rId402" w:anchor="sub_id=10020" w:history="1">
        <w:r>
          <w:rPr>
            <w:rStyle w:val="a5"/>
          </w:rPr>
          <w:t>масс-медиа</w:t>
        </w:r>
      </w:hyperlink>
      <w:r>
        <w:rPr>
          <w:rStyle w:val="s0"/>
        </w:rPr>
        <w:t xml:space="preserve"> рекламы, не соответствующей действительности н</w:t>
      </w:r>
      <w:r>
        <w:rPr>
          <w:rStyle w:val="s0"/>
        </w:rPr>
        <w:t xml:space="preserve">а день ее опубликования, а также рекламы, связанной с предложением микрокредита на условиях, не соответствующих </w:t>
      </w:r>
      <w:hyperlink r:id="rId403" w:anchor="sub_id=240000" w:history="1">
        <w:r>
          <w:rPr>
            <w:rStyle w:val="a5"/>
          </w:rPr>
          <w:t>законодательству</w:t>
        </w:r>
      </w:hyperlink>
      <w:r>
        <w:rPr>
          <w:rStyle w:val="s0"/>
        </w:rPr>
        <w:t xml:space="preserve"> Республики Казахстан о микрофинансовой деят</w:t>
      </w:r>
      <w:r>
        <w:rPr>
          <w:rStyle w:val="s0"/>
        </w:rPr>
        <w:t xml:space="preserve">ельности, если это действие не имеет признаков </w:t>
      </w:r>
      <w:hyperlink r:id="rId404" w:anchor="sub_id=2740000" w:history="1">
        <w:r>
          <w:rPr>
            <w:rStyle w:val="a5"/>
          </w:rPr>
          <w:t>уголовно наказуемого деяния</w:t>
        </w:r>
      </w:hyperlink>
      <w:r>
        <w:rPr>
          <w:rStyle w:val="s0"/>
        </w:rPr>
        <w:t>, -</w:t>
      </w:r>
    </w:p>
    <w:p w:rsidR="00000000" w:rsidRDefault="00774615">
      <w:pPr>
        <w:pStyle w:val="pj"/>
      </w:pPr>
      <w:r>
        <w:t>влечет штраф в размере ста пятидесяти месячных расчетных показателей.</w:t>
      </w:r>
    </w:p>
    <w:p w:rsidR="00000000" w:rsidRDefault="00774615">
      <w:pPr>
        <w:pStyle w:val="pj"/>
      </w:pPr>
      <w:r>
        <w:rPr>
          <w:rStyle w:val="s0"/>
        </w:rPr>
        <w:t>3. Представление органи</w:t>
      </w:r>
      <w:r>
        <w:rPr>
          <w:rStyle w:val="s0"/>
        </w:rPr>
        <w:t>зациями, осуществляющими микрофинансовую деятельность, недостоверной финансовой или иной отчетности -</w:t>
      </w:r>
    </w:p>
    <w:p w:rsidR="00000000" w:rsidRDefault="00774615">
      <w:pPr>
        <w:pStyle w:val="pj"/>
      </w:pPr>
      <w:r>
        <w:rPr>
          <w:rStyle w:val="s0"/>
        </w:rPr>
        <w:t>влечет предупреждение.</w:t>
      </w:r>
    </w:p>
    <w:p w:rsidR="00000000" w:rsidRDefault="00774615">
      <w:pPr>
        <w:pStyle w:val="pj"/>
      </w:pPr>
      <w:r>
        <w:rPr>
          <w:rStyle w:val="s0"/>
        </w:rPr>
        <w:t>3-1. Деяние, предусмотренное частью третьей настоящей статьи, совершенное повторно в течение года после наложения административного</w:t>
      </w:r>
      <w:r>
        <w:rPr>
          <w:rStyle w:val="s0"/>
        </w:rPr>
        <w:t xml:space="preserve"> взыскания,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t xml:space="preserve">4. Неоднократное (два и более раза в течение двенадцати последовательных календарных месяцев) нарушение </w:t>
      </w:r>
      <w:r>
        <w:rPr>
          <w:rStyle w:val="s0"/>
        </w:rPr>
        <w:t>организациями, осуществляющими микрофинансовую деятельность, одних и тех</w:t>
      </w:r>
      <w:r>
        <w:rPr>
          <w:rStyle w:val="s0"/>
        </w:rPr>
        <w:t xml:space="preserve"> же </w:t>
      </w:r>
      <w:hyperlink r:id="rId405" w:anchor="sub_id=260000" w:history="1">
        <w:r>
          <w:rPr>
            <w:rStyle w:val="a5"/>
          </w:rPr>
          <w:t>пруденциальных нормативов</w:t>
        </w:r>
      </w:hyperlink>
      <w:r>
        <w:rPr>
          <w:rStyle w:val="s0"/>
        </w:rPr>
        <w:t xml:space="preserve"> и (или) других обязательных к соблюдению норм и лимитов, установленных уполномоченным органом по регулированию, контролю и надзору финансового</w:t>
      </w:r>
      <w:r>
        <w:rPr>
          <w:rStyle w:val="s0"/>
        </w:rPr>
        <w:t xml:space="preserve"> рынка и финансовых организаций,</w:t>
      </w:r>
      <w:r>
        <w:t xml:space="preserve"> -</w:t>
      </w:r>
    </w:p>
    <w:p w:rsidR="00000000" w:rsidRDefault="00774615">
      <w:pPr>
        <w:pStyle w:val="pj"/>
      </w:pPr>
      <w:r>
        <w:t>влечет штраф в размере трехсот месячных расчетных показателей.</w:t>
      </w:r>
    </w:p>
    <w:p w:rsidR="00000000" w:rsidRDefault="00774615">
      <w:pPr>
        <w:pStyle w:val="pj"/>
      </w:pPr>
      <w:r>
        <w:rPr>
          <w:rStyle w:val="s0"/>
        </w:rPr>
        <w:t xml:space="preserve">5. Неуказание, недостоверное указание размера годовой эффективной ставки вознаграждения, рассчитанной в порядке, установленном </w:t>
      </w:r>
      <w:hyperlink r:id="rId406" w:anchor="sub_id=50000" w:history="1">
        <w:r>
          <w:rPr>
            <w:rStyle w:val="a5"/>
          </w:rPr>
          <w:t>законодательством</w:t>
        </w:r>
      </w:hyperlink>
      <w:r>
        <w:rPr>
          <w:rStyle w:val="s0"/>
        </w:rPr>
        <w:t xml:space="preserve">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w:t>
      </w:r>
      <w:r>
        <w:rPr>
          <w:rStyle w:val="s0"/>
        </w:rPr>
        <w:t>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w:t>
      </w:r>
    </w:p>
    <w:p w:rsidR="00000000" w:rsidRDefault="00774615">
      <w:pPr>
        <w:pStyle w:val="pj"/>
      </w:pPr>
      <w:r>
        <w:t>влекут штраф на юридических лиц в размере пятидесяти месячных расчетных показат</w:t>
      </w:r>
      <w:r>
        <w:t>елей.</w:t>
      </w:r>
    </w:p>
    <w:p w:rsidR="00000000" w:rsidRDefault="00774615">
      <w:pPr>
        <w:pStyle w:val="pj"/>
      </w:pPr>
      <w:r>
        <w:rPr>
          <w:rStyle w:val="s0"/>
        </w:rPr>
        <w:t>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w:t>
      </w:r>
      <w:r>
        <w:rPr>
          <w:rStyle w:val="s0"/>
        </w:rPr>
        <w:t xml:space="preserve">ым </w:t>
      </w:r>
      <w:hyperlink r:id="rId407" w:history="1">
        <w:r>
          <w:rPr>
            <w:rStyle w:val="a5"/>
          </w:rPr>
          <w:t>нормативным правовым актом</w:t>
        </w:r>
      </w:hyperlink>
      <w:r>
        <w:rPr>
          <w:rStyle w:val="s0"/>
        </w:rPr>
        <w:t xml:space="preserve">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p w:rsidR="00000000" w:rsidRDefault="00774615">
      <w:pPr>
        <w:pStyle w:val="pj"/>
      </w:pPr>
      <w:r>
        <w:rPr>
          <w:rStyle w:val="s0"/>
        </w:rPr>
        <w:t>влечет штраф</w:t>
      </w:r>
      <w:r>
        <w:rPr>
          <w:rStyle w:val="s0"/>
        </w:rPr>
        <w:t xml:space="preserve"> на юридических лиц в размере пятидесяти месячных расчетных показателей.</w:t>
      </w:r>
    </w:p>
    <w:p w:rsidR="00000000" w:rsidRDefault="00774615">
      <w:pPr>
        <w:pStyle w:val="pj"/>
      </w:pPr>
      <w:r>
        <w:t xml:space="preserve">6. Утеря </w:t>
      </w:r>
      <w:r>
        <w:rPr>
          <w:rStyle w:val="s0"/>
        </w:rPr>
        <w:t xml:space="preserve">организациями, осуществляющими микрофинансовую деятельность, </w:t>
      </w:r>
      <w:r>
        <w:t>платежных документов клиентов -</w:t>
      </w:r>
    </w:p>
    <w:p w:rsidR="00000000" w:rsidRDefault="00774615">
      <w:pPr>
        <w:pStyle w:val="pj"/>
      </w:pPr>
      <w:r>
        <w:t>влечет штраф на юридических лиц в размере ста месячных расчетных показателей.</w:t>
      </w:r>
    </w:p>
    <w:p w:rsidR="00000000" w:rsidRDefault="00774615">
      <w:pPr>
        <w:pStyle w:val="pj"/>
      </w:pPr>
      <w:r>
        <w:rPr>
          <w:rStyle w:val="s0"/>
        </w:rPr>
        <w:t xml:space="preserve">7. </w:t>
      </w:r>
      <w:r>
        <w:rPr>
          <w:rStyle w:val="s0"/>
        </w:rPr>
        <w:t>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w:t>
      </w:r>
      <w:r>
        <w:rPr>
          <w:rStyle w:val="s0"/>
        </w:rPr>
        <w:t>влении микрокредита,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rPr>
          <w:rStyle w:val="s0"/>
        </w:rPr>
        <w:t xml:space="preserve">8. Неуведомление либо </w:t>
      </w:r>
      <w:hyperlink r:id="rId408" w:anchor="sub_id=140000" w:history="1">
        <w:r>
          <w:rPr>
            <w:rStyle w:val="a5"/>
          </w:rPr>
          <w:t>несвоевременное</w:t>
        </w:r>
      </w:hyperlink>
      <w:r>
        <w:rPr>
          <w:rStyle w:val="s0"/>
        </w:rPr>
        <w:t xml:space="preserve">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w:t>
      </w:r>
      <w:r>
        <w:rPr>
          <w:rStyle w:val="s0"/>
        </w:rPr>
        <w:t xml:space="preserve">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p w:rsidR="00000000" w:rsidRDefault="00774615">
      <w:pPr>
        <w:pStyle w:val="pj"/>
      </w:pPr>
      <w:r>
        <w:rPr>
          <w:rStyle w:val="s0"/>
        </w:rPr>
        <w:t>влечет штраф на субъектов малого предпринимательства в размере двадцати, на субъектов среднего предприни</w:t>
      </w:r>
      <w:r>
        <w:rPr>
          <w:rStyle w:val="s0"/>
        </w:rPr>
        <w:t>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 xml:space="preserve">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w:t>
      </w:r>
      <w:hyperlink r:id="rId409" w:anchor="sub_id=220000" w:history="1">
        <w:r>
          <w:rPr>
            <w:rStyle w:val="a5"/>
          </w:rPr>
          <w:t>нормативным правовым актом</w:t>
        </w:r>
      </w:hyperlink>
      <w:r>
        <w:rPr>
          <w:rStyle w:val="s0"/>
        </w:rPr>
        <w:t xml:space="preserve"> Национального Банка Республики Казахстан.</w:t>
      </w:r>
    </w:p>
    <w:p w:rsidR="00000000" w:rsidRDefault="00774615">
      <w:pPr>
        <w:pStyle w:val="pj"/>
      </w:pPr>
      <w:r>
        <w:rPr>
          <w:rStyle w:val="s0"/>
        </w:rPr>
        <w:t>2. Для целей частей пятой, 5-1 и седьмой настоящей статьи под лицами, которым уступлено право (требование) по договору о предоставлении микрокредита, п</w:t>
      </w:r>
      <w:r>
        <w:rPr>
          <w:rStyle w:val="s0"/>
        </w:rPr>
        <w:t xml:space="preserve">онимаются банк второго уровня, филиал банка - нерезидента Республики Казахстан, </w:t>
      </w:r>
      <w:hyperlink r:id="rId410" w:anchor="sub_id=10004" w:history="1">
        <w:r>
          <w:rPr>
            <w:rStyle w:val="a5"/>
          </w:rPr>
          <w:t>коллекторское агентство</w:t>
        </w:r>
      </w:hyperlink>
      <w:r>
        <w:rPr>
          <w:rStyle w:val="s0"/>
        </w:rPr>
        <w:t>, организация, осуществляющая микрофинансовую деятельность, специальна</w:t>
      </w:r>
      <w:r>
        <w:rPr>
          <w:rStyle w:val="s0"/>
        </w:rPr>
        <w:t xml:space="preserve">я финансовая компания, созданная в соответствии с </w:t>
      </w:r>
      <w:hyperlink r:id="rId411" w:anchor="sub_id=40000" w:history="1">
        <w:r>
          <w:rPr>
            <w:rStyle w:val="a5"/>
          </w:rPr>
          <w:t>законодательством</w:t>
        </w:r>
      </w:hyperlink>
      <w:r>
        <w:rPr>
          <w:rStyle w:val="s0"/>
        </w:rPr>
        <w:t xml:space="preserve"> Республики Казахстан о проектном финансировании и секьюритизации, при сделке секьюритизации, юридическое </w:t>
      </w:r>
      <w:r>
        <w:rPr>
          <w:rStyle w:val="s0"/>
        </w:rPr>
        <w:t>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p w:rsidR="00000000" w:rsidRDefault="00774615">
      <w:pPr>
        <w:pStyle w:val="pj"/>
      </w:pPr>
      <w:r>
        <w:t> </w:t>
      </w:r>
    </w:p>
    <w:p w:rsidR="00000000" w:rsidRDefault="00774615">
      <w:pPr>
        <w:pStyle w:val="pj"/>
      </w:pPr>
      <w:bookmarkStart w:id="277" w:name="SUB211010000"/>
      <w:bookmarkEnd w:id="277"/>
      <w:r>
        <w:rPr>
          <w:rStyle w:val="s1"/>
        </w:rPr>
        <w:t>Статья 211-1. Нарушение требований законодательства Респу</w:t>
      </w:r>
      <w:r>
        <w:rPr>
          <w:rStyle w:val="s1"/>
        </w:rPr>
        <w:t>блики Казахстан о коллекторской деятельности</w:t>
      </w:r>
    </w:p>
    <w:p w:rsidR="00000000" w:rsidRDefault="00774615">
      <w:pPr>
        <w:pStyle w:val="pj"/>
      </w:pPr>
      <w:r>
        <w:rPr>
          <w:rStyle w:val="s0"/>
        </w:rPr>
        <w:t xml:space="preserve">1. Совершение коллекторским агентством следующих недобросовестных действий, если эти действия не содержат признаков </w:t>
      </w:r>
      <w:hyperlink r:id="rId412" w:history="1">
        <w:r>
          <w:rPr>
            <w:rStyle w:val="a5"/>
          </w:rPr>
          <w:t>уголовно наказуемого деяния</w:t>
        </w:r>
      </w:hyperlink>
      <w:r>
        <w:rPr>
          <w:rStyle w:val="s0"/>
        </w:rPr>
        <w:t>:</w:t>
      </w:r>
    </w:p>
    <w:p w:rsidR="00000000" w:rsidRDefault="00774615">
      <w:pPr>
        <w:pStyle w:val="pj"/>
      </w:pPr>
      <w:r>
        <w:rPr>
          <w:rStyle w:val="s0"/>
        </w:rPr>
        <w:t xml:space="preserve">1) использование иных способов взаимодействия с должником и (или) его представителем, и (или) третьим лицом, не предусмотренных </w:t>
      </w:r>
      <w:hyperlink r:id="rId413" w:anchor="sub_id=50200" w:history="1">
        <w:r>
          <w:rPr>
            <w:rStyle w:val="a5"/>
          </w:rPr>
          <w:t>Законом</w:t>
        </w:r>
      </w:hyperlink>
      <w:r>
        <w:rPr>
          <w:rStyle w:val="s0"/>
        </w:rPr>
        <w:t xml:space="preserve"> Республики Казахстан «О коллекторск</w:t>
      </w:r>
      <w:r>
        <w:rPr>
          <w:rStyle w:val="s0"/>
        </w:rPr>
        <w:t>ой деятельности»;</w:t>
      </w:r>
    </w:p>
    <w:p w:rsidR="00000000" w:rsidRDefault="00774615">
      <w:pPr>
        <w:pStyle w:val="pj"/>
      </w:pPr>
      <w:r>
        <w:rPr>
          <w:rStyle w:val="s0"/>
        </w:rPr>
        <w:t>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rsidR="00000000" w:rsidRDefault="00774615">
      <w:pPr>
        <w:pStyle w:val="pj"/>
      </w:pPr>
      <w:r>
        <w:rPr>
          <w:rStyle w:val="s0"/>
        </w:rPr>
        <w:t>3) требование погашени</w:t>
      </w:r>
      <w:r>
        <w:rPr>
          <w:rStyle w:val="s0"/>
        </w:rPr>
        <w:t>я задолженности иным имуществом, кроме денег, при оказании услуг кредитору по коллекторской деятельности в рамках соответствующего договора;</w:t>
      </w:r>
    </w:p>
    <w:p w:rsidR="00000000" w:rsidRDefault="00774615">
      <w:pPr>
        <w:pStyle w:val="pj"/>
      </w:pPr>
      <w:r>
        <w:rPr>
          <w:rStyle w:val="s0"/>
        </w:rPr>
        <w:t>4) разглашение коммерческой или иной охраняемой законами Республики Казахстан тайны, полученной от кредитора и (или</w:t>
      </w:r>
      <w:r>
        <w:rPr>
          <w:rStyle w:val="s0"/>
        </w:rPr>
        <w:t xml:space="preserve">) его представителя, и (или) третьих лиц, за исключением случаев, предусмотренных </w:t>
      </w:r>
      <w:hyperlink r:id="rId414" w:anchor="sub_id=110300" w:history="1">
        <w:r>
          <w:rPr>
            <w:rStyle w:val="a5"/>
          </w:rPr>
          <w:t>законами</w:t>
        </w:r>
      </w:hyperlink>
      <w:r>
        <w:rPr>
          <w:rStyle w:val="s0"/>
        </w:rPr>
        <w:t xml:space="preserve"> Республики Казахстан, -</w:t>
      </w:r>
    </w:p>
    <w:p w:rsidR="00000000" w:rsidRDefault="00774615">
      <w:pPr>
        <w:pStyle w:val="pj"/>
      </w:pPr>
      <w:r>
        <w:rPr>
          <w:rStyle w:val="s0"/>
        </w:rPr>
        <w:t>влечет штраф на субъектов малого предпринимательства в ра</w:t>
      </w:r>
      <w:r>
        <w:rPr>
          <w:rStyle w:val="s0"/>
        </w:rPr>
        <w:t>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p w:rsidR="00000000" w:rsidRDefault="00774615">
      <w:pPr>
        <w:pStyle w:val="pj"/>
      </w:pPr>
      <w:r>
        <w:rPr>
          <w:rStyle w:val="s0"/>
        </w:rPr>
        <w:t>1-1. Совершение работником коллекторского агентства, взаимодействующим с должник</w:t>
      </w:r>
      <w:r>
        <w:rPr>
          <w:rStyle w:val="s0"/>
        </w:rPr>
        <w:t xml:space="preserve">ом и (или) его представителем, и (или) третьим лицом, следующих недобросовестных действий, если эти действия не содержат признаков </w:t>
      </w:r>
      <w:hyperlink r:id="rId415" w:anchor="sub_id=2230000" w:history="1">
        <w:r>
          <w:rPr>
            <w:rStyle w:val="a5"/>
          </w:rPr>
          <w:t>уголовно наказуемого деяния</w:t>
        </w:r>
      </w:hyperlink>
      <w:r>
        <w:rPr>
          <w:rStyle w:val="s0"/>
        </w:rPr>
        <w:t>:</w:t>
      </w:r>
    </w:p>
    <w:p w:rsidR="00000000" w:rsidRDefault="00774615">
      <w:pPr>
        <w:pStyle w:val="pj"/>
      </w:pPr>
      <w:r>
        <w:rPr>
          <w:rStyle w:val="s0"/>
        </w:rPr>
        <w:t>1) введение</w:t>
      </w:r>
      <w:r>
        <w:rPr>
          <w:rStyle w:val="s0"/>
        </w:rPr>
        <w:t xml:space="preserve">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p w:rsidR="00000000" w:rsidRDefault="00774615">
      <w:pPr>
        <w:pStyle w:val="pj"/>
      </w:pPr>
      <w:r>
        <w:rPr>
          <w:rStyle w:val="s0"/>
        </w:rPr>
        <w:t>2) сообщение должнику и (или) его пре</w:t>
      </w:r>
      <w:r>
        <w:rPr>
          <w:rStyle w:val="s0"/>
        </w:rPr>
        <w:t>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p w:rsidR="00000000" w:rsidRDefault="00774615">
      <w:pPr>
        <w:pStyle w:val="pj"/>
      </w:pPr>
      <w:r>
        <w:rPr>
          <w:rStyle w:val="s0"/>
        </w:rPr>
        <w:t>влечет штраф на физич</w:t>
      </w:r>
      <w:r>
        <w:rPr>
          <w:rStyle w:val="s0"/>
        </w:rPr>
        <w:t>еских лиц в размере тридцати месячных расчетных показателей.</w:t>
      </w:r>
    </w:p>
    <w:p w:rsidR="00000000" w:rsidRDefault="00774615">
      <w:pPr>
        <w:pStyle w:val="pj"/>
      </w:pPr>
      <w:r>
        <w:rPr>
          <w:rStyle w:val="s0"/>
        </w:rPr>
        <w:t xml:space="preserve">2. Нарушение коллекторским агентством правил осуществления коллекторской деятельности, за исключением недобросовестных действий, предусмотренных </w:t>
      </w:r>
      <w:hyperlink r:id="rId416" w:anchor="sub_id=50500" w:history="1">
        <w:r>
          <w:rPr>
            <w:rStyle w:val="a5"/>
          </w:rPr>
          <w:t>Законом</w:t>
        </w:r>
      </w:hyperlink>
      <w:r>
        <w:rPr>
          <w:rStyle w:val="s0"/>
        </w:rPr>
        <w:t xml:space="preserve"> Республики Казахстан «О коллекторской деятельности», -</w:t>
      </w:r>
    </w:p>
    <w:p w:rsidR="00000000" w:rsidRDefault="00774615">
      <w:pPr>
        <w:pStyle w:val="pj"/>
      </w:pPr>
      <w:r>
        <w:rPr>
          <w:rStyle w:val="s0"/>
        </w:rPr>
        <w:t>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w:t>
      </w:r>
      <w:r>
        <w:rPr>
          <w:rStyle w:val="s0"/>
        </w:rPr>
        <w:t>нимательства - в размере трехсот месячных расчетных показателей.</w:t>
      </w:r>
    </w:p>
    <w:p w:rsidR="00000000" w:rsidRDefault="00774615">
      <w:pPr>
        <w:pStyle w:val="pj"/>
      </w:pPr>
      <w:r>
        <w:rPr>
          <w:rStyle w:val="s0"/>
        </w:rPr>
        <w:t>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w:t>
      </w:r>
      <w:r>
        <w:rPr>
          <w:rStyle w:val="s0"/>
        </w:rPr>
        <w:t xml:space="preserve">етствии с </w:t>
      </w:r>
      <w:hyperlink r:id="rId417" w:anchor="sub_id=150200" w:history="1">
        <w:r>
          <w:rPr>
            <w:rStyle w:val="a5"/>
          </w:rPr>
          <w:t>законодательством</w:t>
        </w:r>
      </w:hyperlink>
      <w:r>
        <w:rPr>
          <w:rStyle w:val="s0"/>
        </w:rPr>
        <w:t xml:space="preserve"> Республики Казахстан о коллекторской деятельности, -</w:t>
      </w:r>
    </w:p>
    <w:p w:rsidR="00000000" w:rsidRDefault="00774615">
      <w:pPr>
        <w:pStyle w:val="pj"/>
      </w:pPr>
      <w:r>
        <w:rPr>
          <w:rStyle w:val="s0"/>
        </w:rPr>
        <w:t>влечет предупреждение.</w:t>
      </w:r>
    </w:p>
    <w:p w:rsidR="00000000" w:rsidRDefault="00774615">
      <w:pPr>
        <w:pStyle w:val="pj"/>
      </w:pPr>
      <w:r>
        <w:rPr>
          <w:rStyle w:val="s0"/>
        </w:rPr>
        <w:t>3-1. Действие, предусмотренное частью третьей настоящей статьи, сове</w:t>
      </w:r>
      <w:r>
        <w:rPr>
          <w:rStyle w:val="s0"/>
        </w:rPr>
        <w:t>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w:t>
      </w:r>
      <w:r>
        <w:rPr>
          <w:rStyle w:val="s0"/>
        </w:rPr>
        <w:t>мательства - в размере ста месячных расчетных показателей.</w:t>
      </w:r>
    </w:p>
    <w:p w:rsidR="00000000" w:rsidRDefault="00774615">
      <w:pPr>
        <w:pStyle w:val="pj"/>
      </w:pPr>
      <w:r>
        <w:rPr>
          <w:rStyle w:val="s0"/>
        </w:rPr>
        <w:t xml:space="preserve">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w:t>
      </w:r>
      <w:hyperlink r:id="rId418" w:anchor="sub_id=170300" w:history="1">
        <w:r>
          <w:rPr>
            <w:rStyle w:val="a5"/>
          </w:rPr>
          <w:t>законодательством</w:t>
        </w:r>
      </w:hyperlink>
      <w:r>
        <w:rPr>
          <w:rStyle w:val="s0"/>
        </w:rPr>
        <w:t xml:space="preserve"> Республики Казахстан о коллекторской деятельности, -</w:t>
      </w:r>
    </w:p>
    <w:p w:rsidR="00000000" w:rsidRDefault="00774615">
      <w:pPr>
        <w:pStyle w:val="pj"/>
      </w:pPr>
      <w:r>
        <w:rPr>
          <w:rStyle w:val="s0"/>
        </w:rPr>
        <w:t>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rPr>
          <w:rStyle w:val="s0"/>
        </w:rPr>
        <w:t>3-3. Предоставление в уп</w:t>
      </w:r>
      <w:r>
        <w:rPr>
          <w:rStyle w:val="s0"/>
        </w:rPr>
        <w:t xml:space="preserve">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w:t>
      </w:r>
      <w:hyperlink r:id="rId419" w:anchor="sub_id=150200" w:history="1">
        <w:r>
          <w:rPr>
            <w:rStyle w:val="a5"/>
          </w:rPr>
          <w:t>законодательством</w:t>
        </w:r>
      </w:hyperlink>
      <w:r>
        <w:rPr>
          <w:rStyle w:val="s0"/>
        </w:rPr>
        <w:t xml:space="preserve"> Республики Казахстан о коллекторской деятельности, либо предоставление недостоверной информации либо заведомо недостоверных сведений -</w:t>
      </w:r>
    </w:p>
    <w:p w:rsidR="00000000" w:rsidRDefault="00774615">
      <w:pPr>
        <w:pStyle w:val="pj"/>
      </w:pPr>
      <w:r>
        <w:rPr>
          <w:rStyle w:val="s0"/>
        </w:rPr>
        <w:t>влечет штраф на субъектов малого предпринимательства в размере ста</w:t>
      </w:r>
      <w:r>
        <w:rPr>
          <w:rStyle w:val="s0"/>
        </w:rPr>
        <w:t>,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rPr>
          <w:rStyle w:val="s0"/>
        </w:rPr>
        <w:t>4. Представление коллекторскими агентствами недостоверной, а равно неполной отчетности -</w:t>
      </w:r>
    </w:p>
    <w:p w:rsidR="00000000" w:rsidRDefault="00774615">
      <w:pPr>
        <w:pStyle w:val="pj"/>
      </w:pPr>
      <w:r>
        <w:rPr>
          <w:rStyle w:val="s0"/>
        </w:rPr>
        <w:t>влечет предупреждение.</w:t>
      </w:r>
    </w:p>
    <w:p w:rsidR="00000000" w:rsidRDefault="00774615">
      <w:pPr>
        <w:pStyle w:val="pj"/>
      </w:pPr>
      <w:r>
        <w:rPr>
          <w:rStyle w:val="s0"/>
        </w:rPr>
        <w:t>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rPr>
          <w:rStyle w:val="s0"/>
        </w:rPr>
        <w:t>Примечание. Ответственность</w:t>
      </w:r>
      <w:r>
        <w:rPr>
          <w:rStyle w:val="s0"/>
        </w:rPr>
        <w:t xml:space="preserve">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w:t>
      </w:r>
      <w:hyperlink r:id="rId420" w:history="1">
        <w:r>
          <w:rPr>
            <w:rStyle w:val="a5"/>
          </w:rPr>
          <w:t>нормативным правовым актом</w:t>
        </w:r>
      </w:hyperlink>
      <w:r>
        <w:rPr>
          <w:rStyle w:val="s0"/>
        </w:rPr>
        <w:t xml:space="preserve"> Национального Банка Республики Казахстан.</w:t>
      </w:r>
    </w:p>
    <w:p w:rsidR="00000000" w:rsidRDefault="00774615">
      <w:pPr>
        <w:pStyle w:val="pj"/>
      </w:pPr>
      <w:r>
        <w:rPr>
          <w:rStyle w:val="s0"/>
        </w:rPr>
        <w:t> </w:t>
      </w:r>
    </w:p>
    <w:p w:rsidR="00000000" w:rsidRDefault="00774615">
      <w:pPr>
        <w:pStyle w:val="pj"/>
      </w:pPr>
      <w:bookmarkStart w:id="278" w:name="SUB211020000"/>
      <w:bookmarkEnd w:id="278"/>
      <w:r>
        <w:rPr>
          <w:rStyle w:val="s1"/>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w:t>
      </w:r>
      <w:r>
        <w:rPr>
          <w:rStyle w:val="s1"/>
        </w:rPr>
        <w:t>ений, предъявляемых законодательством Республики Казахстан к взаимоотношениям кредитора с заемщиком</w:t>
      </w:r>
    </w:p>
    <w:p w:rsidR="00000000" w:rsidRDefault="00774615">
      <w:pPr>
        <w:pStyle w:val="pj"/>
      </w:pPr>
      <w:r>
        <w:rPr>
          <w:rStyle w:val="s0"/>
        </w:rPr>
        <w:t xml:space="preserve">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w:t>
      </w:r>
      <w:r>
        <w:rPr>
          <w:rStyle w:val="s0"/>
        </w:rPr>
        <w:t>заемщика, -</w:t>
      </w:r>
    </w:p>
    <w:p w:rsidR="00000000" w:rsidRDefault="00774615">
      <w:pPr>
        <w:pStyle w:val="pj"/>
      </w:pPr>
      <w:r>
        <w:rPr>
          <w:rStyle w:val="s0"/>
        </w:rPr>
        <w:t>влечет штраф в размере ста пятидесяти месячных расчетных показателей.</w:t>
      </w:r>
    </w:p>
    <w:p w:rsidR="00000000" w:rsidRDefault="00774615">
      <w:pPr>
        <w:pStyle w:val="pj"/>
      </w:pPr>
      <w:r>
        <w:rPr>
          <w:rStyle w:val="s0"/>
        </w:rPr>
        <w:t>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w:t>
      </w:r>
      <w:r>
        <w:rPr>
          <w:rStyle w:val="s0"/>
        </w:rPr>
        <w:t xml:space="preserve">цам, не предусмотренным </w:t>
      </w:r>
      <w:hyperlink r:id="rId421" w:history="1">
        <w:r>
          <w:rPr>
            <w:rStyle w:val="a5"/>
          </w:rPr>
          <w:t>законами</w:t>
        </w:r>
      </w:hyperlink>
      <w:r>
        <w:rPr>
          <w:rStyle w:val="s0"/>
        </w:rPr>
        <w:t xml:space="preserve"> Республики Казахстан «О банках и банковской деятельности в Республике Казахстан» и «О микрофинансовой деятельности», -</w:t>
      </w:r>
    </w:p>
    <w:p w:rsidR="00000000" w:rsidRDefault="00774615">
      <w:pPr>
        <w:pStyle w:val="pj"/>
      </w:pPr>
      <w:r>
        <w:rPr>
          <w:rStyle w:val="s0"/>
        </w:rPr>
        <w:t>влечет штраф в размере ста пятидесят</w:t>
      </w:r>
      <w:r>
        <w:rPr>
          <w:rStyle w:val="s0"/>
        </w:rPr>
        <w:t>и месячных расчетных показателей.</w:t>
      </w:r>
    </w:p>
    <w:p w:rsidR="00000000" w:rsidRDefault="00774615">
      <w:pPr>
        <w:pStyle w:val="pj"/>
      </w:pPr>
      <w:r>
        <w:rPr>
          <w:rStyle w:val="s0"/>
        </w:rPr>
        <w:t>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p w:rsidR="00000000" w:rsidRDefault="00774615">
      <w:pPr>
        <w:pStyle w:val="pj"/>
      </w:pPr>
      <w:r>
        <w:rPr>
          <w:rStyle w:val="s0"/>
        </w:rPr>
        <w:t>влечет</w:t>
      </w:r>
      <w:r>
        <w:rPr>
          <w:rStyle w:val="s0"/>
        </w:rPr>
        <w:t xml:space="preserve"> штраф в размере ста пятидесяти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1. Для целей настоящей статьи под лицом, которому уступлено право (требование) по договору банковского займа, понимаются коллекторское агентство, банк, филиал банка - нерезидента Р</w:t>
      </w:r>
      <w:r>
        <w:rPr>
          <w:rStyle w:val="s0"/>
        </w:rPr>
        <w:t xml:space="preserve">еспублики Казахстан,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w:t>
      </w:r>
      <w:r>
        <w:rPr>
          <w:rStyle w:val="s0"/>
        </w:rPr>
        <w:t xml:space="preserve">банков второго уровня, специальная финансовая компания, созданная в соответствии с </w:t>
      </w:r>
      <w:hyperlink r:id="rId422" w:anchor="sub_id=40000" w:history="1">
        <w:r>
          <w:rPr>
            <w:rStyle w:val="a5"/>
          </w:rPr>
          <w:t>законодательством</w:t>
        </w:r>
      </w:hyperlink>
      <w:r>
        <w:rPr>
          <w:rStyle w:val="s0"/>
        </w:rPr>
        <w:t xml:space="preserve"> Республики Казахстан о проектном финансировании и секьюритизации, при сд</w:t>
      </w:r>
      <w:r>
        <w:rPr>
          <w:rStyle w:val="s0"/>
        </w:rPr>
        <w:t>елке секьюритизации.</w:t>
      </w:r>
    </w:p>
    <w:p w:rsidR="00000000" w:rsidRDefault="00774615">
      <w:pPr>
        <w:pStyle w:val="pj"/>
      </w:pPr>
      <w:r>
        <w:rPr>
          <w:rStyle w:val="s0"/>
        </w:rPr>
        <w:t xml:space="preserve">2. Для целей настоящей статьи под лицом, которому уступлено право (требование) по договору о предоставлении микрокредита, понимаются </w:t>
      </w:r>
      <w:hyperlink r:id="rId423" w:anchor="sub_id=10004" w:history="1">
        <w:r>
          <w:rPr>
            <w:rStyle w:val="a5"/>
          </w:rPr>
          <w:t>коллекторское агент</w:t>
        </w:r>
        <w:r>
          <w:rPr>
            <w:rStyle w:val="a5"/>
          </w:rPr>
          <w:t>ство</w:t>
        </w:r>
      </w:hyperlink>
      <w:r>
        <w:rPr>
          <w:rStyle w:val="s0"/>
        </w:rPr>
        <w:t xml:space="preserve">, организация, осуществляющая микрофинансовую деятельность, специальная финансовая компания, созданная в соответствии с </w:t>
      </w:r>
      <w:hyperlink r:id="rId424" w:anchor="sub_id=40000" w:history="1">
        <w:r>
          <w:rPr>
            <w:rStyle w:val="a5"/>
          </w:rPr>
          <w:t>законодательством</w:t>
        </w:r>
      </w:hyperlink>
      <w:r>
        <w:rPr>
          <w:rStyle w:val="s0"/>
        </w:rPr>
        <w:t xml:space="preserve"> Республики Казахстан о проектно</w:t>
      </w:r>
      <w:r>
        <w:rPr>
          <w:rStyle w:val="s0"/>
        </w:rPr>
        <w:t>м финансировании и секьюритизации, при сделке секьюритизации.</w:t>
      </w:r>
    </w:p>
    <w:p w:rsidR="00000000" w:rsidRDefault="00774615">
      <w:pPr>
        <w:pStyle w:val="pj"/>
      </w:pPr>
      <w:r>
        <w:t> </w:t>
      </w:r>
    </w:p>
    <w:p w:rsidR="00000000" w:rsidRDefault="00774615">
      <w:pPr>
        <w:pStyle w:val="pj"/>
        <w:ind w:left="1200" w:hanging="800"/>
      </w:pPr>
      <w:bookmarkStart w:id="279" w:name="SUB2120000"/>
      <w:bookmarkEnd w:id="279"/>
      <w:r>
        <w:rPr>
          <w:rStyle w:val="s1"/>
        </w:rPr>
        <w:t>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p w:rsidR="00000000" w:rsidRDefault="00774615">
      <w:pPr>
        <w:pStyle w:val="pj"/>
      </w:pPr>
      <w:r>
        <w:rPr>
          <w:rStyle w:val="s0"/>
        </w:rPr>
        <w:t xml:space="preserve">1. Нарушение </w:t>
      </w:r>
      <w:hyperlink r:id="rId425" w:history="1">
        <w:r>
          <w:rPr>
            <w:rStyle w:val="a5"/>
          </w:rPr>
          <w:t>финансовыми организациями</w:t>
        </w:r>
      </w:hyperlink>
      <w:r>
        <w:rPr>
          <w:rStyle w:val="s0"/>
        </w:rPr>
        <w:t xml:space="preserve">, </w:t>
      </w:r>
      <w:hyperlink r:id="rId426" w:history="1">
        <w:r>
          <w:rPr>
            <w:rStyle w:val="a5"/>
          </w:rPr>
          <w:t>филиалами банков - нерезидентов Республики Казахстан</w:t>
        </w:r>
      </w:hyperlink>
      <w:r>
        <w:rPr>
          <w:rStyle w:val="s0"/>
        </w:rPr>
        <w:t xml:space="preserve">, </w:t>
      </w:r>
      <w:hyperlink r:id="rId427" w:anchor="sub_id=740200" w:history="1">
        <w:r>
          <w:rPr>
            <w:rStyle w:val="a5"/>
          </w:rPr>
          <w:t>филиалами</w:t>
        </w:r>
      </w:hyperlink>
      <w:r>
        <w:rPr>
          <w:rStyle w:val="s0"/>
        </w:rPr>
        <w:t xml:space="preserve"> страховых (перестраховочных) организаций - нерезидентов Республики Казахстан, </w:t>
      </w:r>
      <w:hyperlink r:id="rId428" w:anchor="sub_id=740200" w:history="1">
        <w:r>
          <w:rPr>
            <w:rStyle w:val="a5"/>
          </w:rPr>
          <w:t>фи</w:t>
        </w:r>
        <w:r>
          <w:rPr>
            <w:rStyle w:val="a5"/>
          </w:rPr>
          <w:t>лиалами</w:t>
        </w:r>
      </w:hyperlink>
      <w:r>
        <w:rPr>
          <w:rStyle w:val="s0"/>
        </w:rPr>
        <w:t xml:space="preserve"> страховых брокеров - нерезидентов Республики Казахстан, </w:t>
      </w:r>
      <w:hyperlink r:id="rId429" w:anchor="sub_id=110400" w:history="1">
        <w:r>
          <w:rPr>
            <w:rStyle w:val="a5"/>
          </w:rPr>
          <w:t>организацией</w:t>
        </w:r>
      </w:hyperlink>
      <w:r>
        <w:rPr>
          <w:rStyle w:val="s0"/>
        </w:rPr>
        <w:t xml:space="preserve">, гарантирующей осуществление страховых выплат, </w:t>
      </w:r>
      <w:hyperlink r:id="rId430" w:history="1">
        <w:r>
          <w:rPr>
            <w:rStyle w:val="a5"/>
          </w:rPr>
          <w:t>коллекторскими агентствами</w:t>
        </w:r>
      </w:hyperlink>
      <w:r>
        <w:rPr>
          <w:rStyle w:val="s0"/>
        </w:rPr>
        <w:t xml:space="preserve">, </w:t>
      </w:r>
      <w:hyperlink r:id="rId431" w:history="1">
        <w:r>
          <w:rPr>
            <w:rStyle w:val="a5"/>
          </w:rPr>
          <w:t>кредитными бюро</w:t>
        </w:r>
      </w:hyperlink>
      <w:r>
        <w:rPr>
          <w:rStyle w:val="s0"/>
        </w:rPr>
        <w:t xml:space="preserve"> и </w:t>
      </w:r>
      <w:hyperlink r:id="rId432" w:history="1">
        <w:r>
          <w:rPr>
            <w:rStyle w:val="a5"/>
          </w:rPr>
          <w:t>платежными организациями</w:t>
        </w:r>
      </w:hyperlink>
      <w:r>
        <w:rPr>
          <w:rStyle w:val="s0"/>
        </w:rPr>
        <w:t xml:space="preserve"> предусмотренного нормативными правов</w:t>
      </w:r>
      <w:r>
        <w:rPr>
          <w:rStyle w:val="s0"/>
        </w:rPr>
        <w:t>ыми актами Национального Банка Республики Казахстан срока представления финансовой или иной отчетности, отчетности по данным бухгалтерского учета -</w:t>
      </w:r>
    </w:p>
    <w:p w:rsidR="00000000" w:rsidRDefault="00774615">
      <w:pPr>
        <w:pStyle w:val="pj"/>
      </w:pPr>
      <w:r>
        <w:rPr>
          <w:rStyle w:val="s0"/>
        </w:rPr>
        <w:t>влечет предупреждение.</w:t>
      </w:r>
    </w:p>
    <w:p w:rsidR="00000000" w:rsidRDefault="00774615">
      <w:pPr>
        <w:pStyle w:val="pj"/>
      </w:pPr>
      <w:r>
        <w:rPr>
          <w:rStyle w:val="s0"/>
        </w:rPr>
        <w:t>2. Деяние, предусмотренное частью первой настоящей статьи, совершенное повторно в теч</w:t>
      </w:r>
      <w:r>
        <w:rPr>
          <w:rStyle w:val="s0"/>
        </w:rPr>
        <w:t>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w:t>
      </w:r>
      <w:r>
        <w:rPr>
          <w:rStyle w:val="s0"/>
        </w:rPr>
        <w:t>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w:t>
      </w:r>
      <w:r>
        <w:rPr>
          <w:rStyle w:val="s0"/>
        </w:rPr>
        <w:t>елей.</w:t>
      </w:r>
    </w:p>
    <w:p w:rsidR="00000000" w:rsidRDefault="00774615">
      <w:pPr>
        <w:pStyle w:val="pj"/>
      </w:pPr>
      <w:r>
        <w:rPr>
          <w:rStyle w:val="s0"/>
        </w:rPr>
        <w:t xml:space="preserve">3. Исключена в соответствии с </w:t>
      </w:r>
      <w:hyperlink r:id="rId433" w:anchor="sub_id=212" w:history="1">
        <w:r>
          <w:rPr>
            <w:rStyle w:val="a5"/>
          </w:rPr>
          <w:t>Законом</w:t>
        </w:r>
      </w:hyperlink>
      <w:r>
        <w:rPr>
          <w:rStyle w:val="s0"/>
        </w:rPr>
        <w:t xml:space="preserve"> РК от 03.07.19 г. № 262-VI </w:t>
      </w:r>
    </w:p>
    <w:p w:rsidR="00000000" w:rsidRDefault="00774615">
      <w:pPr>
        <w:pStyle w:val="pj"/>
      </w:pPr>
      <w:r>
        <w:rPr>
          <w:rStyle w:val="s0"/>
        </w:rPr>
        <w:t>Примечание. Ответственность за совершение правонарушения, предусмотренного частью второй настоящей стат</w:t>
      </w:r>
      <w:r>
        <w:rPr>
          <w:rStyle w:val="s0"/>
        </w:rPr>
        <w:t>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w:t>
      </w:r>
      <w:r>
        <w:rPr>
          <w:rStyle w:val="s0"/>
        </w:rPr>
        <w:t>ьного Банка Республики Казахстан.</w:t>
      </w:r>
    </w:p>
    <w:p w:rsidR="00000000" w:rsidRDefault="00774615">
      <w:pPr>
        <w:pStyle w:val="pj"/>
      </w:pPr>
      <w:r>
        <w:t> </w:t>
      </w:r>
    </w:p>
    <w:p w:rsidR="00000000" w:rsidRDefault="00774615">
      <w:pPr>
        <w:pStyle w:val="pj"/>
      </w:pPr>
      <w:bookmarkStart w:id="280" w:name="SUB2130000"/>
      <w:bookmarkEnd w:id="280"/>
      <w:r>
        <w:rPr>
          <w:rStyle w:val="s1"/>
        </w:rPr>
        <w:t>Статья 213. Нарушение требований банковского законодательства Республики Казахстан</w:t>
      </w:r>
    </w:p>
    <w:p w:rsidR="00000000" w:rsidRDefault="00774615">
      <w:pPr>
        <w:pStyle w:val="pj"/>
      </w:pPr>
      <w:r>
        <w:rPr>
          <w:rStyle w:val="s0"/>
        </w:rPr>
        <w:t xml:space="preserve">1. Исключена в соответствии с </w:t>
      </w:r>
      <w:hyperlink r:id="rId434" w:anchor="sub_id=213" w:history="1">
        <w:r>
          <w:rPr>
            <w:rStyle w:val="a5"/>
          </w:rPr>
          <w:t>Законом</w:t>
        </w:r>
      </w:hyperlink>
      <w:r>
        <w:rPr>
          <w:rStyle w:val="s0"/>
        </w:rPr>
        <w:t xml:space="preserve"> РК от 02.07.18 г. </w:t>
      </w:r>
      <w:r>
        <w:rPr>
          <w:rStyle w:val="s0"/>
        </w:rPr>
        <w:t xml:space="preserve">№ 168-VI </w:t>
      </w:r>
    </w:p>
    <w:p w:rsidR="00000000" w:rsidRDefault="00774615">
      <w:pPr>
        <w:pStyle w:val="pj"/>
      </w:pPr>
      <w:r>
        <w:t xml:space="preserve">2. </w:t>
      </w:r>
      <w:r>
        <w:rPr>
          <w:rStyle w:val="s0"/>
        </w:rPr>
        <w:t xml:space="preserve">Исключена в соответствии с </w:t>
      </w:r>
      <w:hyperlink r:id="rId435" w:anchor="sub_id=213" w:history="1">
        <w:r>
          <w:rPr>
            <w:rStyle w:val="a5"/>
          </w:rPr>
          <w:t>Законом</w:t>
        </w:r>
      </w:hyperlink>
      <w:r>
        <w:rPr>
          <w:rStyle w:val="s0"/>
        </w:rPr>
        <w:t xml:space="preserve"> РК от 02.07.18 г. № 168-VI </w:t>
      </w:r>
    </w:p>
    <w:p w:rsidR="00000000" w:rsidRDefault="00774615">
      <w:pPr>
        <w:pStyle w:val="pj"/>
      </w:pPr>
      <w:r>
        <w:t xml:space="preserve">3. </w:t>
      </w:r>
      <w:r>
        <w:rPr>
          <w:rStyle w:val="s0"/>
        </w:rPr>
        <w:t xml:space="preserve">Исключена в соответствии с </w:t>
      </w:r>
      <w:hyperlink r:id="rId436" w:anchor="sub_id=213" w:history="1">
        <w:r>
          <w:rPr>
            <w:rStyle w:val="a5"/>
          </w:rPr>
          <w:t>Законом</w:t>
        </w:r>
      </w:hyperlink>
      <w:r>
        <w:rPr>
          <w:rStyle w:val="s0"/>
        </w:rPr>
        <w:t xml:space="preserve"> РК от 02.07.18 г. № 168-VI </w:t>
      </w:r>
    </w:p>
    <w:p w:rsidR="00000000" w:rsidRDefault="00774615">
      <w:pPr>
        <w:pStyle w:val="pj"/>
      </w:pPr>
      <w:bookmarkStart w:id="281" w:name="SUB2130400"/>
      <w:bookmarkEnd w:id="281"/>
      <w:r>
        <w:t xml:space="preserve">4. Неоднократное (два и более раза в течение двенадцати последовательных календарных месяцев) нарушение банками, </w:t>
      </w:r>
      <w:r>
        <w:rPr>
          <w:rStyle w:val="s0"/>
        </w:rPr>
        <w:t xml:space="preserve">филиалами банков - нерезидентов Республики Казахстан, </w:t>
      </w:r>
      <w:r>
        <w:t xml:space="preserve">организациями, осуществляющими отдельные виды банковских операций, </w:t>
      </w:r>
      <w:r>
        <w:rPr>
          <w:rStyle w:val="s0"/>
        </w:rPr>
        <w:t xml:space="preserve">одних и тех же </w:t>
      </w:r>
      <w:hyperlink r:id="rId437" w:anchor="sub_id=720000" w:history="1">
        <w:r>
          <w:rPr>
            <w:rStyle w:val="a5"/>
          </w:rPr>
          <w:t>пруденциальных нормативов</w:t>
        </w:r>
      </w:hyperlink>
      <w:r>
        <w:t xml:space="preserve"> и (или) иных обязательных к соблюдению норм и лимитов</w:t>
      </w:r>
      <w:r>
        <w:rPr>
          <w:rStyle w:val="s0"/>
        </w:rPr>
        <w:t>, установленных уполномоченным органом по регулированию, контролю и надзору финансового рынка и фина</w:t>
      </w:r>
      <w:r>
        <w:rPr>
          <w:rStyle w:val="s0"/>
        </w:rPr>
        <w:t>нсовых организаций,</w:t>
      </w:r>
      <w:r>
        <w:t xml:space="preserve">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трехсот месячных расчетных показателей.</w:t>
      </w:r>
    </w:p>
    <w:p w:rsidR="00000000" w:rsidRDefault="00774615">
      <w:pPr>
        <w:pStyle w:val="pj"/>
      </w:pPr>
      <w:r>
        <w:t>5. Неоднократное (два и более раза в течение трех последовательных календарных месяцев) нарушение ба</w:t>
      </w:r>
      <w:r>
        <w:t>нками</w:t>
      </w:r>
      <w:r>
        <w:rPr>
          <w:rStyle w:val="s0"/>
        </w:rPr>
        <w:t>, филиалами банков - нерезидентов Республики Казахстан</w:t>
      </w:r>
      <w:r>
        <w:t xml:space="preserve"> </w:t>
      </w:r>
      <w:hyperlink r:id="rId438" w:anchor="sub_id=720000" w:history="1">
        <w:r>
          <w:rPr>
            <w:rStyle w:val="a5"/>
          </w:rPr>
          <w:t>минимальных резервных требований</w:t>
        </w:r>
      </w:hyperlink>
      <w:r>
        <w:t>, установленных Национальным Банком Республики Казахстан,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трехсот месячных расчетных показателей.</w:t>
      </w:r>
    </w:p>
    <w:p w:rsidR="00000000" w:rsidRDefault="00774615">
      <w:pPr>
        <w:pStyle w:val="pj"/>
      </w:pPr>
      <w:r>
        <w:t xml:space="preserve">6. Осуществление банками, </w:t>
      </w:r>
      <w:r>
        <w:rPr>
          <w:rStyle w:val="s0"/>
        </w:rPr>
        <w:t>филиалами банков - нерезидентов Респ</w:t>
      </w:r>
      <w:r>
        <w:rPr>
          <w:rStyle w:val="s0"/>
        </w:rPr>
        <w:t xml:space="preserve">ублики Казахстан, </w:t>
      </w:r>
      <w:r>
        <w:t xml:space="preserve">банковскими холдингами, организациями, осуществляющими отдельные виды банковских операций, операций и сделок, запрещенных в соответствии с </w:t>
      </w:r>
      <w:hyperlink r:id="rId439" w:history="1">
        <w:r>
          <w:rPr>
            <w:rStyle w:val="a4"/>
          </w:rPr>
          <w:t>банковским законодательством</w:t>
        </w:r>
      </w:hyperlink>
      <w:r>
        <w:t xml:space="preserve"> Респу</w:t>
      </w:r>
      <w:r>
        <w:t>блики Казахстан либо в нарушение банковского законодательства Республики Казахстан, а равно выходящих за пределы их правоспособности,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одной десятой процента от </w:t>
      </w:r>
      <w:r>
        <w:t>суммы сделки, но не менее двухсот и не более одной тысячи месячных расчетных показателей.</w:t>
      </w:r>
    </w:p>
    <w:p w:rsidR="00000000" w:rsidRDefault="00774615">
      <w:pPr>
        <w:pStyle w:val="pj"/>
      </w:pPr>
      <w:r>
        <w:t>7. Действие, предусмотренное частью шестой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юридич</w:t>
      </w:r>
      <w:r>
        <w:t>еских лиц</w:t>
      </w:r>
      <w:r>
        <w:rPr>
          <w:rStyle w:val="s0"/>
        </w:rPr>
        <w:t>, филиалы банков - нерезидентов Республики Казахстан</w:t>
      </w:r>
      <w:r>
        <w:t xml:space="preserve"> в размере одного процента от суммы сделки, но не менее четырехсот и не более двух тысяч месячных расчетных показателей.</w:t>
      </w:r>
    </w:p>
    <w:p w:rsidR="00000000" w:rsidRDefault="00774615">
      <w:pPr>
        <w:pStyle w:val="pj"/>
      </w:pPr>
      <w:r>
        <w:t xml:space="preserve">8. Составление банками, </w:t>
      </w:r>
      <w:r>
        <w:rPr>
          <w:rStyle w:val="s0"/>
        </w:rPr>
        <w:t>филиалами банков - нерезидентов Республики Казахст</w:t>
      </w:r>
      <w:r>
        <w:rPr>
          <w:rStyle w:val="s0"/>
        </w:rPr>
        <w:t xml:space="preserve">ан, </w:t>
      </w:r>
      <w:r>
        <w:t xml:space="preserve">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w:t>
      </w:r>
      <w:hyperlink r:id="rId440" w:anchor="sub_id=720000" w:history="1">
        <w:r>
          <w:rPr>
            <w:rStyle w:val="a5"/>
          </w:rPr>
          <w:t>банковским законодательством</w:t>
        </w:r>
      </w:hyperlink>
      <w:r>
        <w:t xml:space="preserve"> Республики Казахстан,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двухсот месячных расчетных показателей.</w:t>
      </w:r>
    </w:p>
    <w:p w:rsidR="00000000" w:rsidRDefault="00774615">
      <w:pPr>
        <w:pStyle w:val="pj"/>
      </w:pPr>
      <w:r>
        <w:t>9. Действие, предусм</w:t>
      </w:r>
      <w:r>
        <w:t>отренное частью восьмой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шестисот месячных расчетных показател</w:t>
      </w:r>
      <w:r>
        <w:t>ей.</w:t>
      </w:r>
    </w:p>
    <w:p w:rsidR="00000000" w:rsidRDefault="00774615">
      <w:pPr>
        <w:pStyle w:val="pj"/>
      </w:pPr>
      <w:r>
        <w:t xml:space="preserve">10. Невыполнение банками, </w:t>
      </w:r>
      <w:r>
        <w:rPr>
          <w:rStyle w:val="s0"/>
        </w:rPr>
        <w:t xml:space="preserve">филиалами банков - нерезидентов Республики Казахстан, </w:t>
      </w:r>
      <w:r>
        <w:t xml:space="preserve">организациями, осуществляющими отдельные виды банковских операций, </w:t>
      </w:r>
      <w:r>
        <w:rPr>
          <w:rStyle w:val="s0"/>
        </w:rPr>
        <w:t xml:space="preserve">лицами, которым уступлено право (требование) по договору банковского займа, </w:t>
      </w:r>
      <w:hyperlink r:id="rId441" w:anchor="sub_id=530900" w:history="1">
        <w:r>
          <w:rPr>
            <w:rStyle w:val="a5"/>
          </w:rPr>
          <w:t>обязанности</w:t>
        </w:r>
      </w:hyperlink>
      <w:r>
        <w:t xml:space="preserve">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w:t>
      </w:r>
      <w:r>
        <w:t>граждения по займам и вкладам (за исключением межбанковских), в том числе ее публикации,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пятидесяти месячных расчетных показателей.</w:t>
      </w:r>
    </w:p>
    <w:p w:rsidR="00000000" w:rsidRDefault="00774615">
      <w:pPr>
        <w:pStyle w:val="pj"/>
      </w:pPr>
      <w:r>
        <w:t>11. Объявление или опубликов</w:t>
      </w:r>
      <w:r>
        <w:t>ание банком</w:t>
      </w:r>
      <w:r>
        <w:rPr>
          <w:rStyle w:val="s0"/>
        </w:rPr>
        <w:t>, филиалом банка - нерезидента Республики Казахстан</w:t>
      </w:r>
      <w:r>
        <w:t xml:space="preserve"> в </w:t>
      </w:r>
      <w:hyperlink r:id="rId442" w:anchor="sub_id=10020" w:history="1">
        <w:r>
          <w:rPr>
            <w:rStyle w:val="a5"/>
          </w:rPr>
          <w:t>масс-медиа</w:t>
        </w:r>
      </w:hyperlink>
      <w:r>
        <w:t xml:space="preserve"> рекламы, не соответствующей действительности на день опубликования, -</w:t>
      </w:r>
    </w:p>
    <w:p w:rsidR="00000000" w:rsidRDefault="00774615">
      <w:pPr>
        <w:pStyle w:val="pj"/>
      </w:pPr>
      <w:r>
        <w:t>влечет штраф в размере двух</w:t>
      </w:r>
      <w:r>
        <w:t>сот месячных расчетных показателей.</w:t>
      </w:r>
    </w:p>
    <w:p w:rsidR="00000000" w:rsidRDefault="00774615">
      <w:pPr>
        <w:pStyle w:val="pj"/>
      </w:pPr>
      <w:r>
        <w:t xml:space="preserve">12. Превышение банками, </w:t>
      </w:r>
      <w:r>
        <w:rPr>
          <w:rStyle w:val="s0"/>
        </w:rPr>
        <w:t xml:space="preserve">филиалами банков - нерезидентов Республики Казахстан, </w:t>
      </w:r>
      <w:r>
        <w:t xml:space="preserve">организациями, осуществляющими отдельные виды банковских операций, </w:t>
      </w:r>
      <w:r>
        <w:rPr>
          <w:rStyle w:val="s0"/>
        </w:rPr>
        <w:t>лицами, которым уступлено право (требование) по договору банковского займа,</w:t>
      </w:r>
      <w:r>
        <w:rPr>
          <w:rStyle w:val="s0"/>
        </w:rPr>
        <w:t xml:space="preserve"> </w:t>
      </w:r>
      <w:r>
        <w:t xml:space="preserve">предельного размера годовой эффективной ставки вознаграждения, определенного совместным </w:t>
      </w:r>
      <w:hyperlink r:id="rId443" w:history="1">
        <w:r>
          <w:rPr>
            <w:rStyle w:val="a5"/>
          </w:rPr>
          <w:t>нормативным правовым актом</w:t>
        </w:r>
      </w:hyperlink>
      <w:r>
        <w:t xml:space="preserve"> </w:t>
      </w:r>
      <w:r>
        <w:rPr>
          <w:rStyle w:val="s0"/>
        </w:rPr>
        <w:t>уполномоченного органа по регулированию, контролю и надзору финансового рын</w:t>
      </w:r>
      <w:r>
        <w:rPr>
          <w:rStyle w:val="s0"/>
        </w:rPr>
        <w:t xml:space="preserve">ка и финансовых организаций </w:t>
      </w:r>
      <w:r>
        <w:t>и Национального Банка Республики Казахстан,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пятидесяти месячных расчетных показателей.</w:t>
      </w:r>
    </w:p>
    <w:p w:rsidR="00000000" w:rsidRDefault="00774615">
      <w:pPr>
        <w:pStyle w:val="pj"/>
      </w:pPr>
      <w:r>
        <w:t xml:space="preserve">13. Нарушение банками, </w:t>
      </w:r>
      <w:r>
        <w:rPr>
          <w:rStyle w:val="s0"/>
        </w:rPr>
        <w:t>филиалами банков - нер</w:t>
      </w:r>
      <w:r>
        <w:rPr>
          <w:rStyle w:val="s0"/>
        </w:rPr>
        <w:t xml:space="preserve">езидентов Республики Казахстан, </w:t>
      </w:r>
      <w:r>
        <w:t xml:space="preserve">организациями, осуществляющими отдельные виды банковских операций, </w:t>
      </w:r>
      <w:r>
        <w:rPr>
          <w:rStyle w:val="s0"/>
        </w:rPr>
        <w:t xml:space="preserve">лицами, которым уступлено право (требование) по договору банковского займа, </w:t>
      </w:r>
      <w:hyperlink r:id="rId444" w:history="1">
        <w:r>
          <w:rPr>
            <w:rStyle w:val="a5"/>
          </w:rPr>
          <w:t>порядка</w:t>
        </w:r>
      </w:hyperlink>
      <w:r>
        <w:t xml:space="preserve"> исчислен</w:t>
      </w:r>
      <w:r>
        <w:t>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w:t>
      </w:r>
      <w:r>
        <w:t>е пятидесяти месячных расчетных показателей.</w:t>
      </w:r>
    </w:p>
    <w:p w:rsidR="00000000" w:rsidRDefault="00774615">
      <w:pPr>
        <w:pStyle w:val="pj"/>
      </w:pPr>
      <w:r>
        <w:rPr>
          <w:rStyle w:val="s0"/>
        </w:rPr>
        <w:t>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w:t>
      </w:r>
      <w:r>
        <w:rPr>
          <w:rStyle w:val="s0"/>
        </w:rPr>
        <w:t>тдельные виды банковских операций, лицом, которому уступлено право (требование) по договору банковского займа,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rPr>
          <w:rStyle w:val="s0"/>
        </w:rPr>
        <w:t>15. Нарушение юридическими лицами, исключительной деятельностью которых является инк</w:t>
      </w:r>
      <w:r>
        <w:rPr>
          <w:rStyle w:val="s0"/>
        </w:rPr>
        <w:t>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w:t>
      </w:r>
      <w:r>
        <w:rPr>
          <w:rStyle w:val="s0"/>
        </w:rPr>
        <w:t>вами защиты, в том числе бронежилетами, касками (шлемами), а также служебным оружием -</w:t>
      </w:r>
    </w:p>
    <w:p w:rsidR="00000000" w:rsidRDefault="00774615">
      <w:pPr>
        <w:pStyle w:val="pj"/>
      </w:pPr>
      <w:r>
        <w:rPr>
          <w:rStyle w:val="s0"/>
        </w:rPr>
        <w:t>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w:t>
      </w:r>
      <w:r>
        <w:rPr>
          <w:rStyle w:val="s0"/>
        </w:rPr>
        <w:t>телей.</w:t>
      </w:r>
    </w:p>
    <w:p w:rsidR="00000000" w:rsidRDefault="00774615">
      <w:pPr>
        <w:pStyle w:val="pj"/>
      </w:pPr>
      <w:r>
        <w:rPr>
          <w:rStyle w:val="s0"/>
        </w:rPr>
        <w:t>Примечания.</w:t>
      </w:r>
    </w:p>
    <w:p w:rsidR="00000000" w:rsidRDefault="00774615">
      <w:pPr>
        <w:pStyle w:val="pj"/>
      </w:pPr>
      <w:r>
        <w:rPr>
          <w:rStyle w:val="s0"/>
        </w:rPr>
        <w:t>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w:t>
      </w:r>
      <w:r>
        <w:rPr>
          <w:rStyle w:val="s0"/>
        </w:rPr>
        <w:t>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rsidR="00000000" w:rsidRDefault="00774615">
      <w:pPr>
        <w:pStyle w:val="pj"/>
      </w:pPr>
      <w:r>
        <w:rPr>
          <w:rStyle w:val="s0"/>
        </w:rPr>
        <w:t>2</w:t>
      </w:r>
      <w:r>
        <w:rPr>
          <w:rStyle w:val="s0"/>
        </w:rPr>
        <w:t>.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w:t>
      </w:r>
      <w:r>
        <w:rPr>
          <w:rStyle w:val="s0"/>
        </w:rPr>
        <w:t>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w:t>
      </w:r>
      <w:r>
        <w:rPr>
          <w:rStyle w:val="s0"/>
        </w:rPr>
        <w:t xml:space="preserve">оответствии с </w:t>
      </w:r>
      <w:hyperlink r:id="rId445" w:anchor="sub_id=40000" w:history="1">
        <w:r>
          <w:rPr>
            <w:rStyle w:val="a5"/>
          </w:rPr>
          <w:t>законодательством</w:t>
        </w:r>
      </w:hyperlink>
      <w:r>
        <w:rPr>
          <w:rStyle w:val="s0"/>
        </w:rPr>
        <w:t xml:space="preserve"> </w:t>
      </w:r>
      <w:r>
        <w:rPr>
          <w:rStyle w:val="s0"/>
        </w:rPr>
        <w:t>Республики Казахстан о проектном финансировании и секьюритизации, при сделке секьюритизации.</w:t>
      </w:r>
    </w:p>
    <w:p w:rsidR="00000000" w:rsidRDefault="00774615">
      <w:pPr>
        <w:pStyle w:val="pj"/>
      </w:pPr>
      <w:r>
        <w:rPr>
          <w:rStyle w:val="s0"/>
        </w:rPr>
        <w:t> </w:t>
      </w:r>
    </w:p>
    <w:p w:rsidR="00000000" w:rsidRDefault="00774615">
      <w:pPr>
        <w:pStyle w:val="pj"/>
        <w:ind w:left="1200" w:hanging="800"/>
      </w:pPr>
      <w:bookmarkStart w:id="282" w:name="SUB2140000"/>
      <w:bookmarkEnd w:id="282"/>
      <w:r>
        <w:rPr>
          <w:rStyle w:val="s1"/>
        </w:rPr>
        <w:t>Статья 214. Нарушение законодательства Республики Казахстан о противодействии легализации (отмыванию) доходов, полученных преступным путем, финансированию террор</w:t>
      </w:r>
      <w:r>
        <w:rPr>
          <w:rStyle w:val="s1"/>
        </w:rPr>
        <w:t>изма и финансированию распространения оружия массового уничтожения</w:t>
      </w:r>
    </w:p>
    <w:p w:rsidR="00000000" w:rsidRDefault="00774615">
      <w:pPr>
        <w:pStyle w:val="pj"/>
      </w:pPr>
      <w:r>
        <w:rPr>
          <w:rStyle w:val="s0"/>
        </w:rPr>
        <w:t xml:space="preserve">1. Нарушение </w:t>
      </w:r>
      <w:hyperlink r:id="rId446" w:anchor="sub_id=30000" w:history="1">
        <w:r>
          <w:rPr>
            <w:rStyle w:val="a5"/>
          </w:rPr>
          <w:t>субъектами финансового мониторинга</w:t>
        </w:r>
      </w:hyperlink>
      <w:r>
        <w:rPr>
          <w:rStyle w:val="s0"/>
        </w:rPr>
        <w:t xml:space="preserve"> </w:t>
      </w:r>
      <w:r>
        <w:rPr>
          <w:rStyle w:val="s0"/>
        </w:rPr>
        <w:t>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w:t>
      </w:r>
      <w:r>
        <w:rPr>
          <w:rStyle w:val="s0"/>
        </w:rPr>
        <w:t xml:space="preserve"> документов, защиты документов -</w:t>
      </w:r>
    </w:p>
    <w:p w:rsidR="00000000" w:rsidRDefault="00774615">
      <w:pPr>
        <w:pStyle w:val="pj"/>
      </w:pPr>
      <w:r>
        <w:rPr>
          <w:rStyle w:val="s0"/>
        </w:rPr>
        <w:t>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w:t>
      </w:r>
      <w:r>
        <w:rPr>
          <w:rStyle w:val="s0"/>
        </w:rPr>
        <w:t>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w:t>
      </w:r>
      <w:r>
        <w:rPr>
          <w:rStyle w:val="s0"/>
        </w:rPr>
        <w:t>спублики Казахстан - в размере двухсот восьмидесяти месячных расчетных показателей.</w:t>
      </w:r>
    </w:p>
    <w:p w:rsidR="00000000" w:rsidRDefault="00774615">
      <w:pPr>
        <w:pStyle w:val="pj"/>
      </w:pPr>
      <w:r>
        <w:rPr>
          <w:rStyle w:val="s0"/>
        </w:rPr>
        <w:t>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w:t>
      </w:r>
      <w:r>
        <w:rPr>
          <w:rStyle w:val="s0"/>
        </w:rPr>
        <w:t xml:space="preserve">отренных </w:t>
      </w:r>
      <w:hyperlink r:id="rId447" w:anchor="sub_id=40300" w:history="1">
        <w:r>
          <w:rPr>
            <w:rStyle w:val="a5"/>
          </w:rPr>
          <w:t>пунктами 3 и 5 статьи 4</w:t>
        </w:r>
      </w:hyperlink>
      <w:r>
        <w:rPr>
          <w:rStyle w:val="s0"/>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w:t>
      </w:r>
      <w:r>
        <w:rPr>
          <w:rStyle w:val="s0"/>
        </w:rPr>
        <w:t>ансированию распространения оружия массового уничтожения», -</w:t>
      </w:r>
    </w:p>
    <w:p w:rsidR="00000000" w:rsidRDefault="00774615">
      <w:pPr>
        <w:pStyle w:val="pj"/>
      </w:pPr>
      <w:r>
        <w:rPr>
          <w:rStyle w:val="s0"/>
        </w:rPr>
        <w:t>влечет предупреждение или штраф на физических лиц в размере шестидесяти пяти, на должностных лиц, нотариусов и адвокатов, субъектов малого предпринимательства, некоммерческие организации - в разм</w:t>
      </w:r>
      <w:r>
        <w:rPr>
          <w:rStyle w:val="s0"/>
        </w:rPr>
        <w:t>ере ста восьмидесяти, на субъектов среднего предпринимательства - в размере двухсот девяноста,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w:t>
      </w:r>
      <w:r>
        <w:rPr>
          <w:rStyle w:val="s0"/>
        </w:rPr>
        <w:t>спублики Казахстан, филиалы страховых брокеров - нерезидентов Республики Казахстан - в размере пятисот двадцати месячных расчетных показателей.</w:t>
      </w:r>
    </w:p>
    <w:p w:rsidR="00000000" w:rsidRDefault="00774615">
      <w:pPr>
        <w:pStyle w:val="pj"/>
      </w:pPr>
      <w:r>
        <w:rPr>
          <w:rStyle w:val="s0"/>
        </w:rPr>
        <w:t>3. Непредоставление информации, предоставление субъектами финансового мониторинга заведомо недостоверной информа</w:t>
      </w:r>
      <w:r>
        <w:rPr>
          <w:rStyle w:val="s0"/>
        </w:rPr>
        <w:t xml:space="preserve">ции об операциях с деньгами и (или) иным имуществом, подлежащих финансовому мониторингу, предусмотренных </w:t>
      </w:r>
      <w:hyperlink r:id="rId448" w:anchor="sub_id=40300" w:history="1">
        <w:r>
          <w:rPr>
            <w:rStyle w:val="a5"/>
          </w:rPr>
          <w:t>пунктами 3 и 5 статьи 4</w:t>
        </w:r>
      </w:hyperlink>
      <w:r>
        <w:rPr>
          <w:rStyle w:val="s0"/>
        </w:rPr>
        <w:t xml:space="preserve"> Закона Республики Казахстан «О противодейств</w:t>
      </w:r>
      <w:r>
        <w:rPr>
          <w:rStyle w:val="s0"/>
        </w:rPr>
        <w:t>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000000" w:rsidRDefault="00774615">
      <w:pPr>
        <w:pStyle w:val="pj"/>
      </w:pPr>
      <w:r>
        <w:rPr>
          <w:rStyle w:val="s0"/>
        </w:rPr>
        <w:t>влекут штраф на физических лиц в размере семидесяти пяти, на должностных лиц, нотариусов и адвокато</w:t>
      </w:r>
      <w:r>
        <w:rPr>
          <w:rStyle w:val="s0"/>
        </w:rPr>
        <w:t>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w:t>
      </w:r>
      <w:r>
        <w:rPr>
          <w:rStyle w:val="s0"/>
        </w:rPr>
        <w:t>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p w:rsidR="00000000" w:rsidRDefault="00774615">
      <w:pPr>
        <w:pStyle w:val="pj"/>
      </w:pPr>
      <w:r>
        <w:rPr>
          <w:rStyle w:val="s0"/>
        </w:rPr>
        <w:t>4. Несвоевременное предоставление субъектами фи</w:t>
      </w:r>
      <w:r>
        <w:rPr>
          <w:rStyle w:val="s0"/>
        </w:rPr>
        <w:t>нансового мониторинга информации, сведений и документов по запросу уполномоченного органа по финансовому мониторингу -</w:t>
      </w:r>
    </w:p>
    <w:p w:rsidR="00000000" w:rsidRDefault="00774615">
      <w:pPr>
        <w:pStyle w:val="pj"/>
      </w:pPr>
      <w:r>
        <w:rPr>
          <w:rStyle w:val="s0"/>
        </w:rPr>
        <w:t>влечет предупреждение или штраф на физических лиц в размере сорока, на должностных лиц, нотариусов и адвокатов, субъектов малого предприн</w:t>
      </w:r>
      <w:r>
        <w:rPr>
          <w:rStyle w:val="s0"/>
        </w:rPr>
        <w:t>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w:t>
      </w:r>
      <w:r>
        <w:rPr>
          <w:rStyle w:val="s0"/>
        </w:rPr>
        <w:t>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p w:rsidR="00000000" w:rsidRDefault="00774615">
      <w:pPr>
        <w:pStyle w:val="pj"/>
      </w:pPr>
      <w:r>
        <w:rPr>
          <w:rStyle w:val="s0"/>
        </w:rPr>
        <w:t>5. Непредоставление информации, предоставление недостоверной инф</w:t>
      </w:r>
      <w:r>
        <w:rPr>
          <w:rStyle w:val="s0"/>
        </w:rPr>
        <w:t>ормации, сведений и документов субъектами финансового мониторинга по запросу уполномоченного органа по финансовому мониторингу -</w:t>
      </w:r>
    </w:p>
    <w:p w:rsidR="00000000" w:rsidRDefault="00774615">
      <w:pPr>
        <w:pStyle w:val="pj"/>
      </w:pPr>
      <w:r>
        <w:rPr>
          <w:rStyle w:val="s0"/>
        </w:rPr>
        <w:t>влекут штраф на физических лиц в размере сорока пяти, на должностных лиц, нотариусов и адвокатов, субъектов малого предпринимат</w:t>
      </w:r>
      <w:r>
        <w:rPr>
          <w:rStyle w:val="s0"/>
        </w:rPr>
        <w:t>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w:t>
      </w:r>
      <w:r>
        <w:rPr>
          <w:rStyle w:val="s0"/>
        </w:rPr>
        <w:t xml:space="preserve">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p w:rsidR="00000000" w:rsidRDefault="00774615">
      <w:pPr>
        <w:pStyle w:val="pj"/>
      </w:pPr>
      <w:r>
        <w:rPr>
          <w:rStyle w:val="s0"/>
        </w:rPr>
        <w:t xml:space="preserve">6. Несвоевременное представление сведений и документов, предусмотренных </w:t>
      </w:r>
      <w:hyperlink r:id="rId449" w:anchor="sub_id=12030500" w:history="1">
        <w:r>
          <w:rPr>
            <w:rStyle w:val="a5"/>
          </w:rPr>
          <w:t>пунктом 5 статьи 12-3</w:t>
        </w:r>
      </w:hyperlink>
      <w:r>
        <w:rPr>
          <w:rStyle w:val="s0"/>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w:t>
      </w:r>
      <w:r>
        <w:rPr>
          <w:rStyle w:val="s0"/>
        </w:rPr>
        <w:t>аспространения оружия массового уничтожения», по запросу уполномоченного органа по финансовому мониторингу -</w:t>
      </w:r>
    </w:p>
    <w:p w:rsidR="00000000" w:rsidRDefault="00774615">
      <w:pPr>
        <w:pStyle w:val="pj"/>
      </w:pPr>
      <w:r>
        <w:rPr>
          <w:rStyle w:val="s0"/>
        </w:rPr>
        <w:t>влечет предупреждение или штраф на физических лиц в размере сорока, на субъектов малого предпринимательства, некоммерческие организации - в размере</w:t>
      </w:r>
      <w:r>
        <w:rPr>
          <w:rStyle w:val="s0"/>
        </w:rPr>
        <w:t xml:space="preserve"> ста, на субъекты среднего предпринимательства - в размере двухсот пятидесяти,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7. Непредоставление информации, представление недостоверных сведений и документо</w:t>
      </w:r>
      <w:r>
        <w:rPr>
          <w:rStyle w:val="s0"/>
        </w:rPr>
        <w:t xml:space="preserve">в, предусмотренных </w:t>
      </w:r>
      <w:hyperlink r:id="rId450" w:anchor="sub_id=12030500" w:history="1">
        <w:r>
          <w:rPr>
            <w:rStyle w:val="a5"/>
          </w:rPr>
          <w:t>пунктом 5 статьи 12-3</w:t>
        </w:r>
      </w:hyperlink>
      <w:r>
        <w:rPr>
          <w:rStyle w:val="s0"/>
        </w:rPr>
        <w:t xml:space="preserve"> Закона Республики Казахстан «О противодействии легализации (отмыванию) доходов, полученных преступным путем, финансированию терро</w:t>
      </w:r>
      <w:r>
        <w:rPr>
          <w:rStyle w:val="s0"/>
        </w:rPr>
        <w:t>ризма и финансированию распространения оружия массового уничтожения», по запросу уполномоченного органа по финансовому мониторингу -</w:t>
      </w:r>
    </w:p>
    <w:p w:rsidR="00000000" w:rsidRDefault="00774615">
      <w:pPr>
        <w:pStyle w:val="pj"/>
      </w:pPr>
      <w:r>
        <w:rPr>
          <w:rStyle w:val="s0"/>
        </w:rPr>
        <w:t>влекут штраф на физических лиц в размере сорока пяти, на субъектов малого предпринимательства, некоммерческие организации -</w:t>
      </w:r>
      <w:r>
        <w:rPr>
          <w:rStyle w:val="s0"/>
        </w:rPr>
        <w:t xml:space="preserve"> в размере ста десяти, на субъектов среднего предпринимательства - в размере двухсот восьмидесяти, на субъектов крупного предпринимательства - в размере четырехсот двадцати месячных расчетных показателей.</w:t>
      </w:r>
    </w:p>
    <w:p w:rsidR="00000000" w:rsidRDefault="00774615">
      <w:pPr>
        <w:pStyle w:val="pj"/>
      </w:pPr>
      <w:r>
        <w:rPr>
          <w:rStyle w:val="s0"/>
        </w:rPr>
        <w:t>8. Непринятие субъектами финансового мониторинга ме</w:t>
      </w:r>
      <w:r>
        <w:rPr>
          <w:rStyle w:val="s0"/>
        </w:rPr>
        <w:t>р по надлежащей проверке клиентов (их представителей) и бенефициарных собственников -</w:t>
      </w:r>
    </w:p>
    <w:p w:rsidR="00000000" w:rsidRDefault="00774615">
      <w:pPr>
        <w:pStyle w:val="pj"/>
      </w:pPr>
      <w:r>
        <w:rPr>
          <w:rStyle w:val="s0"/>
        </w:rPr>
        <w:t xml:space="preserve">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w:t>
      </w:r>
      <w:r>
        <w:rPr>
          <w:rStyle w:val="s0"/>
        </w:rPr>
        <w:t>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w:t>
      </w:r>
      <w:r>
        <w:rPr>
          <w:rStyle w:val="s0"/>
        </w:rPr>
        <w:t>и Казахстан, филиалы страховых брокеров - нерезидентов Республики Казахстан - в размере четырехсот двадцати месячных расчетных показателей.</w:t>
      </w:r>
    </w:p>
    <w:p w:rsidR="00000000" w:rsidRDefault="00774615">
      <w:pPr>
        <w:pStyle w:val="pj"/>
      </w:pPr>
      <w:r>
        <w:rPr>
          <w:rStyle w:val="s0"/>
        </w:rPr>
        <w:t xml:space="preserve">9. Нарушение субъектами финансового мониторинга законодательства Республики Казахстан о противодействии легализации </w:t>
      </w:r>
      <w:r>
        <w:rPr>
          <w:rStyle w:val="s0"/>
        </w:rPr>
        <w:t xml:space="preserve">(отмыванию) доходов, полученных преступным путем, финансированию терроризма и финансированию распространения оружия массового уничтожения в части принятия мер по замораживанию операций с деньгами и (или) иным имуществом и (или) предоставления информации о </w:t>
      </w:r>
      <w:r>
        <w:rPr>
          <w:rStyle w:val="s0"/>
        </w:rPr>
        <w:t>мерах по замораживанию операций с деньгами и (или) иным имуществом -</w:t>
      </w:r>
    </w:p>
    <w:p w:rsidR="00000000" w:rsidRDefault="00774615">
      <w:pPr>
        <w:pStyle w:val="pj"/>
      </w:pPr>
      <w:r>
        <w:rPr>
          <w:rStyle w:val="s0"/>
        </w:rPr>
        <w:t>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ста девя</w:t>
      </w:r>
      <w:r>
        <w:rPr>
          <w:rStyle w:val="s0"/>
        </w:rPr>
        <w:t>носта пяти,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w:t>
      </w:r>
      <w:r>
        <w:rPr>
          <w:rStyle w:val="s0"/>
        </w:rPr>
        <w:t>захстан, филиалы страховых брокеров - нерезидентов Республики Казахстан - в размере шестисот месячных расчетных показателей.</w:t>
      </w:r>
    </w:p>
    <w:p w:rsidR="00000000" w:rsidRDefault="00774615">
      <w:pPr>
        <w:pStyle w:val="pj"/>
      </w:pPr>
      <w:r>
        <w:rPr>
          <w:rStyle w:val="s0"/>
        </w:rPr>
        <w:t>10. Неисполнение субъектами финансового мониторинга обязанностей по отказу клиенту в установлении деловых отношений и проведении оп</w:t>
      </w:r>
      <w:r>
        <w:rPr>
          <w:rStyle w:val="s0"/>
        </w:rPr>
        <w:t>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p w:rsidR="00000000" w:rsidRDefault="00774615">
      <w:pPr>
        <w:pStyle w:val="pj"/>
      </w:pPr>
      <w:r>
        <w:rPr>
          <w:rStyle w:val="s0"/>
        </w:rPr>
        <w:t>влечет штраф на физических лиц в размере сорока, на должностных лиц, нотариус</w:t>
      </w:r>
      <w:r>
        <w:rPr>
          <w:rStyle w:val="s0"/>
        </w:rPr>
        <w:t>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w:t>
      </w:r>
      <w:r>
        <w:rPr>
          <w:rStyle w:val="s0"/>
        </w:rPr>
        <w:t>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p w:rsidR="00000000" w:rsidRDefault="00774615">
      <w:pPr>
        <w:pStyle w:val="pj"/>
      </w:pPr>
      <w:r>
        <w:rPr>
          <w:rStyle w:val="s0"/>
        </w:rPr>
        <w:t>11. Неисполнение субъек</w:t>
      </w:r>
      <w:r>
        <w:rPr>
          <w:rStyle w:val="s0"/>
        </w:rPr>
        <w:t>тами финансового мониторинга программы подготовки и обучения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утвержденной правила</w:t>
      </w:r>
      <w:r>
        <w:rPr>
          <w:rStyle w:val="s0"/>
        </w:rPr>
        <w:t>ми внутреннего контроля, -</w:t>
      </w:r>
    </w:p>
    <w:p w:rsidR="00000000" w:rsidRDefault="00774615">
      <w:pPr>
        <w:pStyle w:val="pj"/>
      </w:pPr>
      <w:r>
        <w:rPr>
          <w:rStyle w:val="s0"/>
        </w:rPr>
        <w:t>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w:t>
      </w:r>
      <w:r>
        <w:rPr>
          <w:rStyle w:val="s0"/>
        </w:rPr>
        <w:t xml:space="preserve">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w:t>
      </w:r>
      <w:r>
        <w:rPr>
          <w:rStyle w:val="s0"/>
        </w:rPr>
        <w:t>ки Казахстан - в размере двухсот восьмидесяти месячных расчетных показателей.</w:t>
      </w:r>
    </w:p>
    <w:p w:rsidR="00000000" w:rsidRDefault="00774615">
      <w:pPr>
        <w:pStyle w:val="pj"/>
      </w:pPr>
      <w:r>
        <w:rPr>
          <w:rStyle w:val="s0"/>
        </w:rPr>
        <w:t>12.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w:t>
      </w:r>
      <w:r>
        <w:rPr>
          <w:rStyle w:val="s0"/>
        </w:rPr>
        <w:t xml:space="preserve">ных </w:t>
      </w:r>
      <w:hyperlink r:id="rId451" w:anchor="sub_id=40000" w:history="1">
        <w:r>
          <w:rPr>
            <w:rStyle w:val="a5"/>
          </w:rPr>
          <w:t>пунктом 1 статьи 4</w:t>
        </w:r>
      </w:hyperlink>
      <w:r>
        <w:rPr>
          <w:rStyle w:val="s0"/>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w:t>
      </w:r>
      <w:r>
        <w:rPr>
          <w:rStyle w:val="s0"/>
        </w:rPr>
        <w:t>ю распространения оружия массового уничтожения», -</w:t>
      </w:r>
    </w:p>
    <w:p w:rsidR="00000000" w:rsidRDefault="00774615">
      <w:pPr>
        <w:pStyle w:val="pj"/>
      </w:pPr>
      <w:r>
        <w:rPr>
          <w:rStyle w:val="s0"/>
        </w:rPr>
        <w:t>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на субъекто</w:t>
      </w:r>
      <w:r>
        <w:rPr>
          <w:rStyle w:val="s0"/>
        </w:rPr>
        <w:t>в среднего предпринимательства - в размере двухсот шестидесяти,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w:t>
      </w:r>
      <w:r>
        <w:rPr>
          <w:rStyle w:val="s0"/>
        </w:rPr>
        <w:t>аховых брокеров - нерезидентов Республики Казахстан - в размере четырехсот месячных расчетных показателей.</w:t>
      </w:r>
    </w:p>
    <w:p w:rsidR="00000000" w:rsidRDefault="00774615">
      <w:pPr>
        <w:pStyle w:val="pj"/>
      </w:pPr>
      <w:r>
        <w:rPr>
          <w:rStyle w:val="s0"/>
        </w:rPr>
        <w:t>13. Непредоставление информации, предоставление недостоверной информации субъектами финансового мониторинга об операциях с деньгами и (или) иным имущ</w:t>
      </w:r>
      <w:r>
        <w:rPr>
          <w:rStyle w:val="s0"/>
        </w:rPr>
        <w:t xml:space="preserve">еством, подлежащих финансовому мониторингу, предусмотренных </w:t>
      </w:r>
      <w:hyperlink r:id="rId452" w:anchor="sub_id=40000" w:history="1">
        <w:r>
          <w:rPr>
            <w:rStyle w:val="a5"/>
          </w:rPr>
          <w:t>пунктом 1 статьи 4</w:t>
        </w:r>
      </w:hyperlink>
      <w:r>
        <w:rPr>
          <w:rStyle w:val="s0"/>
        </w:rPr>
        <w:t xml:space="preserve"> </w:t>
      </w:r>
      <w:r>
        <w:rPr>
          <w:rStyle w:val="s0"/>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000000" w:rsidRDefault="00774615">
      <w:pPr>
        <w:pStyle w:val="pj"/>
      </w:pPr>
      <w:r>
        <w:rPr>
          <w:rStyle w:val="s0"/>
        </w:rPr>
        <w:t>влекут штраф на физических лиц в размере сорока пяти, н</w:t>
      </w:r>
      <w:r>
        <w:rPr>
          <w:rStyle w:val="s0"/>
        </w:rPr>
        <w:t>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w:t>
      </w:r>
      <w:r>
        <w:rPr>
          <w:rStyle w:val="s0"/>
        </w:rPr>
        <w:t xml:space="preserve">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p w:rsidR="00000000" w:rsidRDefault="00774615">
      <w:pPr>
        <w:pStyle w:val="pj"/>
      </w:pPr>
      <w:r>
        <w:rPr>
          <w:rStyle w:val="s0"/>
        </w:rPr>
        <w:t>14. Н</w:t>
      </w:r>
      <w:r>
        <w:rPr>
          <w:rStyle w:val="s0"/>
        </w:rPr>
        <w:t>еприостановление операций клиентов субъектами финансового мониторинга по решению уполномоченного органа по финансовому мониторингу -</w:t>
      </w:r>
    </w:p>
    <w:p w:rsidR="00000000" w:rsidRDefault="00774615">
      <w:pPr>
        <w:pStyle w:val="pj"/>
      </w:pPr>
      <w:r>
        <w:rPr>
          <w:rStyle w:val="s0"/>
        </w:rPr>
        <w:t>влечет штраф на физических лиц в размере семидесяти пяти, на должностных лиц, нотариусов и адвокатов, субъектов малого пред</w:t>
      </w:r>
      <w:r>
        <w:rPr>
          <w:rStyle w:val="s0"/>
        </w:rPr>
        <w:t>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w:t>
      </w:r>
      <w:r>
        <w:rPr>
          <w:rStyle w:val="s0"/>
        </w:rPr>
        <w:t xml:space="preserve">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p w:rsidR="00000000" w:rsidRDefault="00774615">
      <w:pPr>
        <w:pStyle w:val="pj"/>
      </w:pPr>
      <w:r>
        <w:rPr>
          <w:rStyle w:val="s0"/>
        </w:rPr>
        <w:t>15.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w:t>
      </w:r>
      <w:r>
        <w:rPr>
          <w:rStyle w:val="s0"/>
        </w:rPr>
        <w:t>чтожения -</w:t>
      </w:r>
    </w:p>
    <w:p w:rsidR="00000000" w:rsidRDefault="00774615">
      <w:pPr>
        <w:pStyle w:val="pj"/>
      </w:pPr>
      <w:r>
        <w:rPr>
          <w:rStyle w:val="s0"/>
        </w:rPr>
        <w:t>влечет предупреждение или штраф на физических лиц в размере ста десяти,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w:t>
      </w:r>
      <w:r>
        <w:rPr>
          <w:rStyle w:val="s0"/>
        </w:rPr>
        <w:t>ельства - в размере трехсот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w:t>
      </w:r>
      <w:r>
        <w:rPr>
          <w:rStyle w:val="s0"/>
        </w:rPr>
        <w:t>нтов Республики Казахстан - в размере семисот месячных расчетных показателей.</w:t>
      </w:r>
    </w:p>
    <w:p w:rsidR="00000000" w:rsidRDefault="00774615">
      <w:pPr>
        <w:pStyle w:val="pj"/>
      </w:pPr>
      <w:r>
        <w:rPr>
          <w:rStyle w:val="s0"/>
        </w:rPr>
        <w:t>16. Неисполнение субъектами финансового мониторинга обязанностей по разработке и принятию правил внутреннего контроля -</w:t>
      </w:r>
    </w:p>
    <w:p w:rsidR="00000000" w:rsidRDefault="00774615">
      <w:pPr>
        <w:pStyle w:val="pj"/>
      </w:pPr>
      <w:r>
        <w:rPr>
          <w:rStyle w:val="s0"/>
        </w:rPr>
        <w:t xml:space="preserve">влечет штраф на физических лиц в размере ста двадцати, на </w:t>
      </w:r>
      <w:r>
        <w:rPr>
          <w:rStyle w:val="s0"/>
        </w:rPr>
        <w:t xml:space="preserve">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сорока пяти, на субъектов крупного предпринимательства, </w:t>
      </w:r>
      <w:r>
        <w:rPr>
          <w:rStyle w:val="s0"/>
        </w:rPr>
        <w:t>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пятидесяти месячных расчетных показ</w:t>
      </w:r>
      <w:r>
        <w:rPr>
          <w:rStyle w:val="s0"/>
        </w:rPr>
        <w:t>ателей.</w:t>
      </w:r>
    </w:p>
    <w:p w:rsidR="00000000" w:rsidRDefault="00774615">
      <w:pPr>
        <w:pStyle w:val="pj"/>
      </w:pPr>
      <w:r>
        <w:rPr>
          <w:rStyle w:val="s0"/>
        </w:rPr>
        <w:t>17. Извещение субъектами финансового мониторинга своих клиентов и иных лиц о предоставлении или получении от уполномоченного органа по финансовому мониторингу информации, сведений и документов о мерах по противодействию легализации (отмыванию) дохо</w:t>
      </w:r>
      <w:r>
        <w:rPr>
          <w:rStyle w:val="s0"/>
        </w:rPr>
        <w:t>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w:t>
      </w:r>
    </w:p>
    <w:p w:rsidR="00000000" w:rsidRDefault="00774615">
      <w:pPr>
        <w:pStyle w:val="pj"/>
      </w:pPr>
      <w:r>
        <w:rPr>
          <w:rStyle w:val="s0"/>
        </w:rPr>
        <w:t>влечет штраф на физических лиц в размере семидесяти пяти, на должностных лиц, но</w:t>
      </w:r>
      <w:r>
        <w:rPr>
          <w:rStyle w:val="s0"/>
        </w:rPr>
        <w:t>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w:t>
      </w:r>
      <w:r>
        <w:rPr>
          <w:rStyle w:val="s0"/>
        </w:rPr>
        <w:t>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сорока месячных расчетных показателей.</w:t>
      </w:r>
    </w:p>
    <w:p w:rsidR="00000000" w:rsidRDefault="00774615">
      <w:pPr>
        <w:pStyle w:val="pj"/>
      </w:pPr>
      <w:r>
        <w:rPr>
          <w:rStyle w:val="s0"/>
        </w:rPr>
        <w:t>18. Действия (бездейс</w:t>
      </w:r>
      <w:r>
        <w:rPr>
          <w:rStyle w:val="s0"/>
        </w:rPr>
        <w:t>твие), предусмотренные частями первой, третьей, пятой, седьмой, восьмой, девятой, десятой, одиннадцатой, тринадцатой, четырнадцатой, шестнадцатой и семнадцатой настоящей статьи, совершенные повторно в течение года после наложения административного взыскани</w:t>
      </w:r>
      <w:r>
        <w:rPr>
          <w:rStyle w:val="s0"/>
        </w:rPr>
        <w:t>я, -</w:t>
      </w:r>
    </w:p>
    <w:p w:rsidR="00000000" w:rsidRDefault="00774615">
      <w:pPr>
        <w:pStyle w:val="pj"/>
      </w:pPr>
      <w:r>
        <w:rPr>
          <w:rStyle w:val="s0"/>
        </w:rPr>
        <w:t>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двухсот двадцати пяти, на субъектов среднего предпринимательства - в разм</w:t>
      </w:r>
      <w:r>
        <w:rPr>
          <w:rStyle w:val="s0"/>
        </w:rPr>
        <w:t>ере трехсот семидесяти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w:t>
      </w:r>
      <w:r>
        <w:rPr>
          <w:rStyle w:val="s0"/>
        </w:rPr>
        <w:t>ублики Казахстан - в размере девятисот месячных расчетных показателей.</w:t>
      </w:r>
    </w:p>
    <w:p w:rsidR="00000000" w:rsidRDefault="00774615">
      <w:pPr>
        <w:pStyle w:val="pj"/>
      </w:pPr>
      <w:bookmarkStart w:id="283" w:name="SUB2141900"/>
      <w:bookmarkEnd w:id="283"/>
      <w:r>
        <w:rPr>
          <w:rStyle w:val="s0"/>
        </w:rPr>
        <w:t>19. Действия (бездействие), предусмотренные частями первой, второй, третьей, четвертой, пятой, шестой, седьмой, восьмой, девятой, десятой, одиннадцатой, двенадцатой, тринадцатой, четырн</w:t>
      </w:r>
      <w:r>
        <w:rPr>
          <w:rStyle w:val="s0"/>
        </w:rPr>
        <w:t>адцатой, пятнадцатой, шестнадцатой и семнадцатой настоящей статьи, совершенные три и более раза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двухсот, на должностных лиц, нотариусов и адвокатов, субъ</w:t>
      </w:r>
      <w:r>
        <w:rPr>
          <w:rStyle w:val="s0"/>
        </w:rPr>
        <w:t xml:space="preserve">ектов малого предпринимательства, некоммерческие организации - в размере четырехсот пятидесяти, на субъектов среднего предпринимательства - в размере девятисот, на субъектов крупного предпринимательства, филиалы банков - нерезидентов Республики Казахстан, </w:t>
      </w:r>
      <w:r>
        <w:rPr>
          <w:rStyle w:val="s0"/>
        </w:rPr>
        <w:t>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одной тысячи восьмисот месячных расчетных показателей, с приостановлением действия лицензии или</w:t>
      </w:r>
      <w:r>
        <w:rPr>
          <w:rStyle w:val="s0"/>
        </w:rPr>
        <w:t xml:space="preserve"> квалификационного аттестата (свидетельства) на срок до шести месяцев либо их лишением или приостановлением деятельности на срок до трех месяцев либо с запрещением деятельности или отдельных ее видов на срок до трех лет.</w:t>
      </w:r>
    </w:p>
    <w:p w:rsidR="00000000" w:rsidRDefault="00774615">
      <w:pPr>
        <w:pStyle w:val="pj"/>
      </w:pPr>
      <w:r>
        <w:t> </w:t>
      </w:r>
    </w:p>
    <w:p w:rsidR="00000000" w:rsidRDefault="00774615">
      <w:pPr>
        <w:pStyle w:val="pj"/>
        <w:ind w:left="1200" w:hanging="800"/>
      </w:pPr>
      <w:bookmarkStart w:id="284" w:name="SUB214010000"/>
      <w:bookmarkEnd w:id="284"/>
      <w:r>
        <w:rPr>
          <w:rStyle w:val="s1"/>
        </w:rPr>
        <w:t>Статья 214-1. Совершение операции</w:t>
      </w:r>
      <w:r>
        <w:rPr>
          <w:rStyle w:val="s1"/>
        </w:rPr>
        <w:t xml:space="preserve"> с деньгами и (или) иным имуществом, повлекшей легализацию (отмывание) доходов, полученных преступным путем</w:t>
      </w:r>
    </w:p>
    <w:p w:rsidR="00000000" w:rsidRDefault="00774615">
      <w:pPr>
        <w:pStyle w:val="pj"/>
      </w:pPr>
      <w:r>
        <w:t>Совершение юридическим лицом операции с деньгами и (или) иным имуществом, полученными заведомо для физического лица этого юридического лица преступн</w:t>
      </w:r>
      <w:r>
        <w:t>ым путем, повлекшее придание правомерного вида владению, пользованию или распоряжению указанными деньгами и (или) иным имуществом, -</w:t>
      </w:r>
    </w:p>
    <w:p w:rsidR="00000000" w:rsidRDefault="00774615">
      <w:pPr>
        <w:pStyle w:val="pj"/>
      </w:pPr>
      <w:r>
        <w:t>влечет штраф на субъектов малого предпринимательства, некоммерческие организации в размере семисот пятидесяти, на субъектов</w:t>
      </w:r>
      <w:r>
        <w:t xml:space="preserve"> среднего предпринимательства - в размере одной тысячи, на субъектов крупного предпринимательства - в размере двух тысяч </w:t>
      </w:r>
      <w:hyperlink r:id="rId453" w:history="1">
        <w:r>
          <w:rPr>
            <w:rStyle w:val="a5"/>
          </w:rPr>
          <w:t>месячных расчетных показателей</w:t>
        </w:r>
      </w:hyperlink>
      <w:r>
        <w:t>.</w:t>
      </w:r>
    </w:p>
    <w:p w:rsidR="00000000" w:rsidRDefault="00774615">
      <w:pPr>
        <w:pStyle w:val="pj"/>
      </w:pPr>
      <w:r>
        <w:t>Примечания.</w:t>
      </w:r>
    </w:p>
    <w:p w:rsidR="00000000" w:rsidRDefault="00774615">
      <w:pPr>
        <w:pStyle w:val="pj"/>
      </w:pPr>
      <w:r>
        <w:t>1. Под физическим лицом в н</w:t>
      </w:r>
      <w:r>
        <w:t>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w:t>
      </w:r>
      <w:r>
        <w:t xml:space="preserve">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hyperlink r:id="rId454" w:anchor="sub_id=10003" w:history="1">
        <w:r>
          <w:rPr>
            <w:rStyle w:val="a5"/>
          </w:rPr>
          <w:t>подпунктом 3) статьи 1</w:t>
        </w:r>
      </w:hyperlink>
      <w: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p w:rsidR="00000000" w:rsidRDefault="00774615">
      <w:pPr>
        <w:pStyle w:val="pj"/>
      </w:pPr>
      <w:r>
        <w:t>2. Юридическ</w:t>
      </w:r>
      <w:r>
        <w:t>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w:t>
      </w:r>
      <w:r>
        <w:t>ного правонарушения.</w:t>
      </w:r>
    </w:p>
    <w:p w:rsidR="00000000" w:rsidRDefault="00774615">
      <w:pPr>
        <w:pStyle w:val="pj"/>
      </w:pPr>
      <w:r>
        <w:t> </w:t>
      </w:r>
    </w:p>
    <w:p w:rsidR="00000000" w:rsidRDefault="00774615">
      <w:pPr>
        <w:pStyle w:val="pj"/>
      </w:pPr>
      <w:bookmarkStart w:id="285" w:name="SUB2150000"/>
      <w:bookmarkEnd w:id="285"/>
      <w:r>
        <w:rPr>
          <w:rStyle w:val="s1"/>
        </w:rPr>
        <w:t xml:space="preserve">Статья 215. </w:t>
      </w:r>
      <w:r>
        <w:rPr>
          <w:rStyle w:val="s0"/>
        </w:rPr>
        <w:t xml:space="preserve">Исключена в соответствии с </w:t>
      </w:r>
      <w:hyperlink r:id="rId455" w:anchor="sub_id=215" w:history="1">
        <w:r>
          <w:rPr>
            <w:rStyle w:val="a5"/>
          </w:rPr>
          <w:t>Законом</w:t>
        </w:r>
      </w:hyperlink>
      <w:r>
        <w:rPr>
          <w:rStyle w:val="s0"/>
        </w:rPr>
        <w:t xml:space="preserve"> РК от 03.07.19 г. № 262-VI </w:t>
      </w:r>
    </w:p>
    <w:p w:rsidR="00000000" w:rsidRDefault="00774615">
      <w:pPr>
        <w:pStyle w:val="pj"/>
      </w:pPr>
      <w:r>
        <w:t> </w:t>
      </w:r>
    </w:p>
    <w:p w:rsidR="00000000" w:rsidRDefault="00774615">
      <w:pPr>
        <w:pStyle w:val="pj"/>
        <w:ind w:left="1200" w:hanging="800"/>
      </w:pPr>
      <w:bookmarkStart w:id="286" w:name="SUB215010000"/>
      <w:bookmarkEnd w:id="286"/>
      <w:r>
        <w:rPr>
          <w:rStyle w:val="s1"/>
        </w:rPr>
        <w:t>Статья 215-1. Нарушение банковского законодательства Республики Казахстан в</w:t>
      </w:r>
      <w:r>
        <w:rPr>
          <w:rStyle w:val="s1"/>
        </w:rPr>
        <w:t xml:space="preserve"> сфере обеспечения информационной безопасности</w:t>
      </w:r>
    </w:p>
    <w:p w:rsidR="00000000" w:rsidRDefault="00774615">
      <w:pPr>
        <w:pStyle w:val="pj"/>
      </w:pPr>
      <w:r>
        <w:rPr>
          <w:rStyle w:val="s0"/>
        </w:rPr>
        <w:t xml:space="preserve">1. Нарушение </w:t>
      </w:r>
      <w:hyperlink r:id="rId456" w:anchor="sub_id=550000" w:history="1">
        <w:r>
          <w:rPr>
            <w:rStyle w:val="a5"/>
          </w:rPr>
          <w:t>банковского законодательства</w:t>
        </w:r>
      </w:hyperlink>
      <w:r>
        <w:rPr>
          <w:rStyle w:val="s0"/>
        </w:rPr>
        <w:t xml:space="preserve"> Республики Казахстан в сфере обеспечения информационной безопасности, выразившееся </w:t>
      </w:r>
      <w:r>
        <w:rPr>
          <w:rStyle w:val="s0"/>
        </w:rPr>
        <w:t>в:</w:t>
      </w:r>
    </w:p>
    <w:p w:rsidR="00000000" w:rsidRDefault="00774615">
      <w:pPr>
        <w:pStyle w:val="pj"/>
      </w:pPr>
      <w:r>
        <w:rPr>
          <w:rStyle w:val="s0"/>
        </w:rPr>
        <w:t xml:space="preserve">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информационных систем, включающих критичные информационные активы, их файлов и </w:t>
      </w:r>
      <w:r>
        <w:rPr>
          <w:rStyle w:val="s0"/>
        </w:rPr>
        <w:t>настроек, которые обеспечивают восстановление работоспособной копии информационной системы;</w:t>
      </w:r>
    </w:p>
    <w:p w:rsidR="00000000" w:rsidRDefault="00774615">
      <w:pPr>
        <w:pStyle w:val="pj"/>
      </w:pPr>
      <w:r>
        <w:rPr>
          <w:rStyle w:val="s0"/>
        </w:rPr>
        <w:t>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w:t>
      </w:r>
      <w:r>
        <w:rPr>
          <w:rStyle w:val="s0"/>
        </w:rPr>
        <w:t xml:space="preserve">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w:t>
      </w:r>
      <w:r>
        <w:rPr>
          <w:rStyle w:val="s0"/>
        </w:rPr>
        <w:t xml:space="preserve">не допускается в соответствии с гражданским, банковским законодательством Республики Казахстан, </w:t>
      </w:r>
      <w:hyperlink r:id="rId457" w:history="1">
        <w:r>
          <w:rPr>
            <w:rStyle w:val="a5"/>
          </w:rPr>
          <w:t>законодательством</w:t>
        </w:r>
      </w:hyperlink>
      <w:r>
        <w:rPr>
          <w:rStyle w:val="s0"/>
        </w:rPr>
        <w:t xml:space="preserve"> Республики Казахстан о персональных данных и их защите;</w:t>
      </w:r>
    </w:p>
    <w:p w:rsidR="00000000" w:rsidRDefault="00774615">
      <w:pPr>
        <w:pStyle w:val="pj"/>
      </w:pPr>
      <w:r>
        <w:rPr>
          <w:rStyle w:val="s0"/>
        </w:rPr>
        <w:t>3) непроведении подра</w:t>
      </w:r>
      <w:r>
        <w:rPr>
          <w:rStyle w:val="s0"/>
        </w:rPr>
        <w:t xml:space="preserve">зделением по информационной 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w:t>
      </w:r>
      <w:r>
        <w:rPr>
          <w:rStyle w:val="s0"/>
        </w:rPr>
        <w:t>банков, филиалов банков - 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p w:rsidR="00000000" w:rsidRDefault="00774615">
      <w:pPr>
        <w:pStyle w:val="pj"/>
      </w:pPr>
      <w:r>
        <w:rPr>
          <w:rStyle w:val="s0"/>
        </w:rPr>
        <w:t xml:space="preserve">4) отсутствии у банков, филиалов банков - нерезидентов Республики Казахстан, </w:t>
      </w:r>
      <w:r>
        <w:rPr>
          <w:rStyle w:val="s0"/>
        </w:rPr>
        <w:t>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p w:rsidR="00000000" w:rsidRDefault="00774615">
      <w:pPr>
        <w:pStyle w:val="pj"/>
      </w:pPr>
      <w:r>
        <w:rPr>
          <w:rStyle w:val="s0"/>
        </w:rPr>
        <w:t>5) несоблюдении</w:t>
      </w:r>
      <w:r>
        <w:rPr>
          <w:rStyle w:val="s0"/>
        </w:rPr>
        <w:t xml:space="preserve">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w:t>
      </w:r>
      <w:r>
        <w:rPr>
          <w:rStyle w:val="s0"/>
        </w:rPr>
        <w:t>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w:t>
      </w:r>
      <w:r>
        <w:rPr>
          <w:rStyle w:val="s0"/>
        </w:rPr>
        <w:t>редотвращения вторжений;</w:t>
      </w:r>
    </w:p>
    <w:p w:rsidR="00000000" w:rsidRDefault="00774615">
      <w:pPr>
        <w:pStyle w:val="pj"/>
      </w:pPr>
      <w:r>
        <w:rPr>
          <w:rStyle w:val="s0"/>
        </w:rPr>
        <w:t>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w:t>
      </w:r>
      <w:r>
        <w:rPr>
          <w:rStyle w:val="s0"/>
        </w:rPr>
        <w:t>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w:t>
      </w:r>
      <w:r>
        <w:rPr>
          <w:rStyle w:val="s0"/>
        </w:rPr>
        <w:t>никационной инфраструктуры и (или) предоставлении пользователям доступа к информационным системам, включающим критичные информационные активы, из-за пределов периметра защиты информационно-коммуникационной инфраструктуры без использования методов двухфакто</w:t>
      </w:r>
      <w:r>
        <w:rPr>
          <w:rStyle w:val="s0"/>
        </w:rPr>
        <w:t>рной аутентификации;</w:t>
      </w:r>
    </w:p>
    <w:p w:rsidR="00000000" w:rsidRDefault="00774615">
      <w:pPr>
        <w:pStyle w:val="pj"/>
      </w:pPr>
      <w:r>
        <w:rPr>
          <w:rStyle w:val="s0"/>
        </w:rPr>
        <w:t>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w:t>
      </w:r>
      <w:r>
        <w:rPr>
          <w:rStyle w:val="s0"/>
        </w:rPr>
        <w:t>онной почты;</w:t>
      </w:r>
    </w:p>
    <w:p w:rsidR="00000000" w:rsidRDefault="00774615">
      <w:pPr>
        <w:pStyle w:val="pj"/>
      </w:pPr>
      <w:r>
        <w:rPr>
          <w:rStyle w:val="s0"/>
        </w:rPr>
        <w:t>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информационных систем, включающих критичные информационные активы, и (или) дв</w:t>
      </w:r>
      <w:r>
        <w:rPr>
          <w:rStyle w:val="s0"/>
        </w:rPr>
        <w:t>ойного контроля при исполнении функций администрирования информационных систем, включающих критичные информационные активы, и (или) специальных комплексов контроля использования привилегированных учетных записей;</w:t>
      </w:r>
    </w:p>
    <w:p w:rsidR="00000000" w:rsidRDefault="00774615">
      <w:pPr>
        <w:pStyle w:val="pj"/>
      </w:pPr>
      <w:r>
        <w:rPr>
          <w:rStyle w:val="s0"/>
        </w:rPr>
        <w:t>9) отсутствии в критичных информационных ак</w:t>
      </w:r>
      <w:r>
        <w:rPr>
          <w:rStyle w:val="s0"/>
        </w:rPr>
        <w:t>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w:t>
      </w:r>
      <w:r>
        <w:rPr>
          <w:rStyle w:val="s0"/>
        </w:rPr>
        <w:t>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w:t>
      </w:r>
      <w:r>
        <w:rPr>
          <w:rStyle w:val="s0"/>
        </w:rPr>
        <w:t>е, события изменения параметров аудита, события изменений системных параметров;</w:t>
      </w:r>
    </w:p>
    <w:p w:rsidR="00000000" w:rsidRDefault="00774615">
      <w:pPr>
        <w:pStyle w:val="pj"/>
      </w:pPr>
      <w:r>
        <w:rPr>
          <w:rStyle w:val="s0"/>
        </w:rPr>
        <w:t>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w:t>
      </w:r>
      <w:r>
        <w:rPr>
          <w:rStyle w:val="s0"/>
        </w:rPr>
        <w:t>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p w:rsidR="00000000" w:rsidRDefault="00774615">
      <w:pPr>
        <w:pStyle w:val="pj"/>
      </w:pPr>
      <w:r>
        <w:rPr>
          <w:rStyle w:val="s0"/>
        </w:rPr>
        <w:t>11) необеспечении б</w:t>
      </w:r>
      <w:r>
        <w:rPr>
          <w:rStyle w:val="s0"/>
        </w:rPr>
        <w:t>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w:t>
      </w:r>
      <w:r>
        <w:rPr>
          <w:rStyle w:val="s0"/>
        </w:rPr>
        <w:t>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отсутствии документов, сведений и фактов, подтверждающих реализацию порядка реагир</w:t>
      </w:r>
      <w:r>
        <w:rPr>
          <w:rStyle w:val="s0"/>
        </w:rPr>
        <w:t>ования на инциденты информационной безопасности;</w:t>
      </w:r>
    </w:p>
    <w:p w:rsidR="00000000" w:rsidRDefault="00774615">
      <w:pPr>
        <w:pStyle w:val="pj"/>
      </w:pPr>
      <w:r>
        <w:rPr>
          <w:rStyle w:val="s0"/>
        </w:rPr>
        <w:t xml:space="preserve">12) неосуществлении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w:t>
      </w:r>
      <w:r>
        <w:rPr>
          <w:rStyle w:val="s0"/>
        </w:rPr>
        <w:t>мониторинга и анализа событий информационной безопасности и (или) классификации и приоритизации инцидентов информационной безопасности;</w:t>
      </w:r>
    </w:p>
    <w:p w:rsidR="00000000" w:rsidRDefault="00774615">
      <w:pPr>
        <w:pStyle w:val="pj"/>
      </w:pPr>
      <w:r>
        <w:rPr>
          <w:rStyle w:val="s0"/>
        </w:rPr>
        <w:t>13) необеспечении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w:t>
      </w:r>
      <w:r>
        <w:rPr>
          <w:rStyle w:val="s0"/>
        </w:rPr>
        <w:t xml:space="preserve">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w:t>
      </w:r>
    </w:p>
    <w:p w:rsidR="00000000" w:rsidRDefault="00774615">
      <w:pPr>
        <w:pStyle w:val="pj"/>
      </w:pPr>
      <w:r>
        <w:rPr>
          <w:rStyle w:val="s0"/>
        </w:rPr>
        <w:t xml:space="preserve">влечет штраф </w:t>
      </w:r>
      <w:r>
        <w:rPr>
          <w:rStyle w:val="s0"/>
        </w:rPr>
        <w:t>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p w:rsidR="00000000" w:rsidRDefault="00774615">
      <w:pPr>
        <w:pStyle w:val="pj"/>
      </w:pPr>
      <w:r>
        <w:rPr>
          <w:rStyle w:val="s0"/>
        </w:rPr>
        <w:t xml:space="preserve">2. Нарушение </w:t>
      </w:r>
      <w:hyperlink r:id="rId458" w:anchor="sub_id=550000" w:history="1">
        <w:r>
          <w:rPr>
            <w:rStyle w:val="a5"/>
          </w:rPr>
          <w:t>банковского законодательства</w:t>
        </w:r>
      </w:hyperlink>
      <w:r>
        <w:rPr>
          <w:rStyle w:val="s0"/>
        </w:rPr>
        <w:t xml:space="preserve"> Республики Казахстан в сфере обеспечения информационной безопасности, выразившееся в отсутствии в банках, филиалах банков - нерез</w:t>
      </w:r>
      <w:r>
        <w:rPr>
          <w:rStyle w:val="s0"/>
        </w:rPr>
        <w:t>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w:t>
      </w:r>
      <w:r>
        <w:rPr>
          <w:rStyle w:val="s0"/>
        </w:rPr>
        <w:t>тивов, -</w:t>
      </w:r>
    </w:p>
    <w:p w:rsidR="00000000" w:rsidRDefault="00774615">
      <w:pPr>
        <w:pStyle w:val="pj"/>
      </w:pPr>
      <w:r>
        <w:rPr>
          <w:rStyle w:val="s0"/>
        </w:rPr>
        <w:t>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p w:rsidR="00000000" w:rsidRDefault="00774615">
      <w:pPr>
        <w:pStyle w:val="pj"/>
      </w:pPr>
      <w:r>
        <w:t> </w:t>
      </w:r>
    </w:p>
    <w:p w:rsidR="00000000" w:rsidRDefault="00774615">
      <w:pPr>
        <w:pStyle w:val="pj"/>
      </w:pPr>
      <w:bookmarkStart w:id="287" w:name="SUB2160000"/>
      <w:bookmarkEnd w:id="287"/>
      <w:r>
        <w:rPr>
          <w:rStyle w:val="s1"/>
        </w:rPr>
        <w:t>Стат</w:t>
      </w:r>
      <w:r>
        <w:rPr>
          <w:rStyle w:val="s1"/>
        </w:rPr>
        <w:t>ья 216. Недостижение субъектами квазигосударственного сектора результатов бюджетных инвестиций</w:t>
      </w:r>
    </w:p>
    <w:p w:rsidR="00000000" w:rsidRDefault="00774615">
      <w:pPr>
        <w:pStyle w:val="pj"/>
      </w:pPr>
      <w:r>
        <w:t xml:space="preserve">1. Недостижение дочерними, зависимыми и иными юридическими лицами, являющимися аффилиированными в соответствии с </w:t>
      </w:r>
      <w:hyperlink r:id="rId459" w:anchor="sub_id=640000" w:history="1">
        <w:r>
          <w:rPr>
            <w:rStyle w:val="a4"/>
          </w:rPr>
          <w:t>законодательными</w:t>
        </w:r>
      </w:hyperlink>
      <w:r>
        <w:t xml:space="preserve"> </w:t>
      </w:r>
      <w:hyperlink r:id="rId460" w:anchor="sub_id=12010000" w:history="1">
        <w:r>
          <w:rPr>
            <w:rStyle w:val="a4"/>
          </w:rPr>
          <w:t>актами</w:t>
        </w:r>
      </w:hyperlink>
      <w:r>
        <w:t xml:space="preserve"> Республики Казахстан, результатов </w:t>
      </w:r>
      <w:hyperlink r:id="rId461" w:anchor="sub_id=1480205" w:history="1">
        <w:r>
          <w:rPr>
            <w:rStyle w:val="a5"/>
          </w:rPr>
          <w:t>бюджетных инвестиций</w:t>
        </w:r>
      </w:hyperlink>
      <w:r>
        <w:t xml:space="preserve"> посредством участия государства в их уставном капитале, предусмотренных в финансово-экономическом обосновании, -</w:t>
      </w:r>
    </w:p>
    <w:p w:rsidR="00000000" w:rsidRDefault="00774615">
      <w:pPr>
        <w:pStyle w:val="pj"/>
      </w:pPr>
      <w:r>
        <w:t>влечет штраф на должностных лиц - первых руководителей в размере четырехсот месячных расчетных показателей.</w:t>
      </w:r>
    </w:p>
    <w:p w:rsidR="00000000" w:rsidRDefault="00774615">
      <w:pPr>
        <w:pStyle w:val="pj"/>
      </w:pPr>
      <w:r>
        <w:t>2. Недо</w:t>
      </w:r>
      <w:r>
        <w:t>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w:t>
      </w:r>
      <w:r>
        <w:t>е, предусмотренных в финансово-экономическом обосновании, -</w:t>
      </w:r>
    </w:p>
    <w:p w:rsidR="00000000" w:rsidRDefault="00774615">
      <w:pPr>
        <w:pStyle w:val="pj"/>
      </w:pPr>
      <w:r>
        <w:t>влечет штраф на должностных лиц - первых руководителей в размере четырехсот месячных расчетных показателей.</w:t>
      </w:r>
    </w:p>
    <w:p w:rsidR="00000000" w:rsidRDefault="00774615">
      <w:pPr>
        <w:pStyle w:val="pj"/>
      </w:pPr>
      <w:r>
        <w:t> </w:t>
      </w:r>
    </w:p>
    <w:p w:rsidR="00000000" w:rsidRDefault="00774615">
      <w:pPr>
        <w:pStyle w:val="pj"/>
      </w:pPr>
      <w:bookmarkStart w:id="288" w:name="SUB2170000"/>
      <w:bookmarkEnd w:id="288"/>
      <w:r>
        <w:rPr>
          <w:rStyle w:val="s1"/>
        </w:rPr>
        <w:t>Статья 217. Нарушение агентами валютного контроля порядка представления отчетов по вал</w:t>
      </w:r>
      <w:r>
        <w:rPr>
          <w:rStyle w:val="s1"/>
        </w:rPr>
        <w:t>ютным операциям</w:t>
      </w:r>
    </w:p>
    <w:p w:rsidR="00000000" w:rsidRDefault="00774615">
      <w:pPr>
        <w:pStyle w:val="pj"/>
      </w:pPr>
      <w:r>
        <w:rPr>
          <w:rStyle w:val="s0"/>
        </w:rPr>
        <w:t xml:space="preserve">1. Нарушение агентом валютного контроля предусмотренного </w:t>
      </w:r>
      <w:hyperlink r:id="rId462" w:anchor="sub_id=150300" w:history="1">
        <w:r>
          <w:rPr>
            <w:rStyle w:val="a5"/>
          </w:rPr>
          <w:t>нормативным правовым актом</w:t>
        </w:r>
      </w:hyperlink>
      <w:r>
        <w:rPr>
          <w:rStyle w:val="s0"/>
        </w:rPr>
        <w:t xml:space="preserve"> Национального Банка Республики Казахстан срока представления отчета по у</w:t>
      </w:r>
      <w:r>
        <w:rPr>
          <w:rStyle w:val="s0"/>
        </w:rPr>
        <w:t>ведомлению о проведенных валютных операциях -</w:t>
      </w:r>
    </w:p>
    <w:p w:rsidR="00000000" w:rsidRDefault="00774615">
      <w:pPr>
        <w:pStyle w:val="pj"/>
      </w:pPr>
      <w:r>
        <w:rPr>
          <w:rStyle w:val="s0"/>
        </w:rPr>
        <w:t>влечет предупреждение.</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w:t>
      </w:r>
      <w:r>
        <w:rPr>
          <w:rStyle w:val="s0"/>
        </w:rPr>
        <w:t>счетных показателей.</w:t>
      </w:r>
    </w:p>
    <w:p w:rsidR="00000000" w:rsidRDefault="00774615">
      <w:pPr>
        <w:pStyle w:val="pj"/>
      </w:pPr>
      <w:r>
        <w:rPr>
          <w:rStyle w:val="s0"/>
        </w:rPr>
        <w:t>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p w:rsidR="00000000" w:rsidRDefault="00774615">
      <w:pPr>
        <w:pStyle w:val="pj"/>
      </w:pPr>
      <w:r>
        <w:rPr>
          <w:rStyle w:val="s0"/>
        </w:rPr>
        <w:t>влечет предупр</w:t>
      </w:r>
      <w:r>
        <w:rPr>
          <w:rStyle w:val="s0"/>
        </w:rPr>
        <w:t>еждение.</w:t>
      </w:r>
    </w:p>
    <w:p w:rsidR="00000000" w:rsidRDefault="00774615">
      <w:pPr>
        <w:pStyle w:val="pj"/>
      </w:pPr>
      <w:r>
        <w:rPr>
          <w:rStyle w:val="s0"/>
        </w:rPr>
        <w:t>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rPr>
          <w:rStyle w:val="s0"/>
        </w:rPr>
        <w:t>5. Нарушение агентом валютного контр</w:t>
      </w:r>
      <w:r>
        <w:rPr>
          <w:rStyle w:val="s0"/>
        </w:rPr>
        <w:t xml:space="preserve">оля предусмотренного </w:t>
      </w:r>
      <w:hyperlink r:id="rId463" w:anchor="sub_id=90500" w:history="1">
        <w:r>
          <w:rPr>
            <w:rStyle w:val="a5"/>
          </w:rPr>
          <w:t>нормативным правовым актом</w:t>
        </w:r>
      </w:hyperlink>
      <w:r>
        <w:rPr>
          <w:rStyle w:val="s0"/>
        </w:rPr>
        <w:t xml:space="preserve"> Национального Банка Республики Казахстан срока представления отчета по валютным договорам по экспорту или импорту -</w:t>
      </w:r>
    </w:p>
    <w:p w:rsidR="00000000" w:rsidRDefault="00774615">
      <w:pPr>
        <w:pStyle w:val="pj"/>
      </w:pPr>
      <w:r>
        <w:rPr>
          <w:rStyle w:val="s0"/>
        </w:rPr>
        <w:t>влечет пр</w:t>
      </w:r>
      <w:r>
        <w:rPr>
          <w:rStyle w:val="s0"/>
        </w:rPr>
        <w:t>едупреждение.</w:t>
      </w:r>
    </w:p>
    <w:p w:rsidR="00000000" w:rsidRDefault="00774615">
      <w:pPr>
        <w:pStyle w:val="pj"/>
      </w:pPr>
      <w:r>
        <w:rPr>
          <w:rStyle w:val="s0"/>
        </w:rPr>
        <w:t>6. Деяние,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rPr>
          <w:rStyle w:val="s0"/>
        </w:rPr>
        <w:t>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w:t>
      </w:r>
      <w:r>
        <w:rPr>
          <w:rStyle w:val="s0"/>
        </w:rPr>
        <w:t>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8. 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w:t>
      </w:r>
      <w:r>
        <w:rPr>
          <w:rStyle w:val="s0"/>
        </w:rPr>
        <w:t>телей.</w:t>
      </w:r>
    </w:p>
    <w:p w:rsidR="00000000" w:rsidRDefault="00774615">
      <w:pPr>
        <w:pStyle w:val="pj"/>
      </w:pPr>
      <w:r>
        <w:rPr>
          <w:rStyle w:val="s0"/>
        </w:rPr>
        <w:t xml:space="preserve">9. Нарушение агентом валютного контроля предусмотренного </w:t>
      </w:r>
      <w:hyperlink r:id="rId464" w:anchor="sub_id=140000" w:history="1">
        <w:r>
          <w:rPr>
            <w:rStyle w:val="a5"/>
          </w:rPr>
          <w:t>нормативным правовым актом</w:t>
        </w:r>
      </w:hyperlink>
      <w:r>
        <w:rPr>
          <w:rStyle w:val="s0"/>
        </w:rPr>
        <w:t xml:space="preserve"> Национального Банка Республики Казахстан срока представления отчета по валютным д</w:t>
      </w:r>
      <w:r>
        <w:rPr>
          <w:rStyle w:val="s0"/>
        </w:rPr>
        <w:t>оговорам, на основании и (или) во исполнение которых проводятся операции движения капитала, -</w:t>
      </w:r>
    </w:p>
    <w:p w:rsidR="00000000" w:rsidRDefault="00774615">
      <w:pPr>
        <w:pStyle w:val="pj"/>
      </w:pPr>
      <w:r>
        <w:rPr>
          <w:rStyle w:val="s0"/>
        </w:rPr>
        <w:t>влечет предупреждение.</w:t>
      </w:r>
    </w:p>
    <w:p w:rsidR="00000000" w:rsidRDefault="00774615">
      <w:pPr>
        <w:pStyle w:val="pj"/>
      </w:pPr>
      <w:r>
        <w:rPr>
          <w:rStyle w:val="s0"/>
        </w:rPr>
        <w:t>10. Деяние, предусмотренное частью девятой настоящей статьи, совершенное повторно в течение года после наложения административного взыскани</w:t>
      </w:r>
      <w:r>
        <w:rPr>
          <w:rStyle w:val="s0"/>
        </w:rPr>
        <w:t>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rPr>
          <w:rStyle w:val="s0"/>
        </w:rPr>
        <w:t>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w:t>
      </w:r>
      <w:r>
        <w:rPr>
          <w:rStyle w:val="s0"/>
        </w:rPr>
        <w:t>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в размере пятнадцати </w:t>
      </w:r>
      <w:hyperlink r:id="rId465"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ind w:left="1200" w:hanging="800"/>
      </w:pPr>
      <w:bookmarkStart w:id="289" w:name="SUB2180000"/>
      <w:bookmarkEnd w:id="289"/>
      <w:r>
        <w:rPr>
          <w:rStyle w:val="s1"/>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w:t>
      </w:r>
      <w:r>
        <w:rPr>
          <w:rStyle w:val="s1"/>
        </w:rPr>
        <w:t>о осуществлению обменных операций с наличной иностранной валютой</w:t>
      </w:r>
    </w:p>
    <w:p w:rsidR="00000000" w:rsidRDefault="00774615">
      <w:pPr>
        <w:pStyle w:val="pj"/>
      </w:pPr>
      <w:r>
        <w:rPr>
          <w:rStyle w:val="s0"/>
        </w:rPr>
        <w:t xml:space="preserve">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w:t>
      </w:r>
      <w:hyperlink r:id="rId466" w:history="1">
        <w:r>
          <w:rPr>
            <w:rStyle w:val="a5"/>
          </w:rPr>
          <w:t>нормативным правовым актом</w:t>
        </w:r>
      </w:hyperlink>
      <w:r>
        <w:rPr>
          <w:rStyle w:val="s0"/>
        </w:rPr>
        <w:t xml:space="preserve">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p w:rsidR="00000000" w:rsidRDefault="00774615">
      <w:pPr>
        <w:pStyle w:val="pj"/>
      </w:pPr>
      <w:r>
        <w:rPr>
          <w:rStyle w:val="s0"/>
        </w:rPr>
        <w:t>влечет предупреждени</w:t>
      </w:r>
      <w:r>
        <w:rPr>
          <w:rStyle w:val="s0"/>
        </w:rPr>
        <w:t>е.</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rPr>
          <w:rStyle w:val="s0"/>
        </w:rPr>
        <w:t>3. Представление уполномоченным банком или пр</w:t>
      </w:r>
      <w:r>
        <w:rPr>
          <w:rStyle w:val="s0"/>
        </w:rPr>
        <w:t>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w:t>
      </w:r>
      <w:r>
        <w:rPr>
          <w:rStyle w:val="s0"/>
        </w:rPr>
        <w:t>тренного нормативным правовым актом Национального Банка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w:t>
      </w:r>
      <w:r>
        <w:rPr>
          <w:rStyle w:val="s0"/>
        </w:rPr>
        <w:t>траф в размере пятнадцати месячных расчетных показателей.</w:t>
      </w:r>
    </w:p>
    <w:p w:rsidR="00000000" w:rsidRDefault="00774615">
      <w:pPr>
        <w:pStyle w:val="pj"/>
      </w:pPr>
      <w:r>
        <w:rPr>
          <w:rStyle w:val="s0"/>
        </w:rPr>
        <w:t xml:space="preserve">5. Нарушение уполномоченным банком или уполномоченной организацией предусмотренного </w:t>
      </w:r>
      <w:hyperlink r:id="rId467" w:anchor="sub_id=120700" w:history="1">
        <w:r>
          <w:rPr>
            <w:rStyle w:val="a5"/>
          </w:rPr>
          <w:t>нормативным правовым актом</w:t>
        </w:r>
      </w:hyperlink>
      <w:r>
        <w:rPr>
          <w:rStyle w:val="s0"/>
        </w:rPr>
        <w:t xml:space="preserve"> Нац</w:t>
      </w:r>
      <w:r>
        <w:rPr>
          <w:rStyle w:val="s0"/>
        </w:rPr>
        <w:t>ионального Банка Республики Казахстан срока представления отчета о деятельности по осуществлению обменных операций с наличной иностранной валютой -</w:t>
      </w:r>
    </w:p>
    <w:p w:rsidR="00000000" w:rsidRDefault="00774615">
      <w:pPr>
        <w:pStyle w:val="pj"/>
      </w:pPr>
      <w:r>
        <w:rPr>
          <w:rStyle w:val="s0"/>
        </w:rPr>
        <w:t>влечет предупреждение.</w:t>
      </w:r>
    </w:p>
    <w:p w:rsidR="00000000" w:rsidRDefault="00774615">
      <w:pPr>
        <w:pStyle w:val="pj"/>
      </w:pPr>
      <w:r>
        <w:rPr>
          <w:rStyle w:val="s0"/>
        </w:rPr>
        <w:t>6. Деяние, предусмотренное частью пятой настоящей статьи, совершенное повторно в тече</w:t>
      </w:r>
      <w:r>
        <w:rPr>
          <w:rStyle w:val="s0"/>
        </w:rPr>
        <w:t>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rPr>
          <w:rStyle w:val="s0"/>
        </w:rPr>
        <w:t>7. Представление уполномоченным банком или уполномоченной организацией неполного и (или) недостоверного отчета о деятельности по осуще</w:t>
      </w:r>
      <w:r>
        <w:rPr>
          <w:rStyle w:val="s0"/>
        </w:rPr>
        <w:t>ствлению обменных операций с наличной иностранной валютой, предусмотренного нормативным правовым актом Национального Банка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8. 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290" w:name="SUB2190000"/>
      <w:bookmarkEnd w:id="290"/>
      <w:r>
        <w:rPr>
          <w:rStyle w:val="s1"/>
        </w:rPr>
        <w:t xml:space="preserve">Статья 219. Превышение натуральных норм по </w:t>
      </w:r>
      <w:r>
        <w:rPr>
          <w:rStyle w:val="s1"/>
        </w:rPr>
        <w:t>административным расходам</w:t>
      </w:r>
    </w:p>
    <w:p w:rsidR="00000000" w:rsidRDefault="00774615">
      <w:pPr>
        <w:pStyle w:val="pj"/>
      </w:pPr>
      <w:r>
        <w:t xml:space="preserve">Превышение государственными предприятиями, акционерными обществами и товариществами с ограниченной ответственностью, контролируемыми государством, </w:t>
      </w:r>
      <w:hyperlink r:id="rId468" w:anchor="sub_id=700300" w:history="1">
        <w:r>
          <w:rPr>
            <w:rStyle w:val="a5"/>
          </w:rPr>
          <w:t>натуральных норм</w:t>
        </w:r>
      </w:hyperlink>
      <w:r>
        <w:t xml:space="preserve"> по административным расходам, установленным нормативными правовыми актами, -</w:t>
      </w:r>
    </w:p>
    <w:p w:rsidR="00000000" w:rsidRDefault="00774615">
      <w:pPr>
        <w:pStyle w:val="pj"/>
      </w:pPr>
      <w:r>
        <w:t>влечет штраф на первых руководителей в размере пятидесяти месячных расчетных показателей.</w:t>
      </w:r>
    </w:p>
    <w:p w:rsidR="00000000" w:rsidRDefault="00774615">
      <w:pPr>
        <w:pStyle w:val="pj"/>
      </w:pPr>
      <w:r>
        <w:t> </w:t>
      </w:r>
    </w:p>
    <w:p w:rsidR="00000000" w:rsidRDefault="00774615">
      <w:pPr>
        <w:pStyle w:val="pj"/>
      </w:pPr>
      <w:bookmarkStart w:id="291" w:name="SUB2200000"/>
      <w:bookmarkEnd w:id="291"/>
      <w:r>
        <w:rPr>
          <w:rStyle w:val="s1"/>
        </w:rPr>
        <w:t>Статья 220. Нарушение законодательства Республики Казахстан о платежа</w:t>
      </w:r>
      <w:r>
        <w:rPr>
          <w:rStyle w:val="s1"/>
        </w:rPr>
        <w:t>х и платежных системах, требований, связанных с банковским обслуживанием клиентов</w:t>
      </w:r>
    </w:p>
    <w:p w:rsidR="00000000" w:rsidRDefault="00774615">
      <w:pPr>
        <w:pStyle w:val="pj"/>
      </w:pPr>
      <w:r>
        <w:rPr>
          <w:rStyle w:val="s0"/>
        </w:rPr>
        <w:t>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w:t>
      </w:r>
      <w:r>
        <w:rPr>
          <w:rStyle w:val="s0"/>
        </w:rPr>
        <w:t xml:space="preserve">латежу и (или) переводу денег или отказа в исполнении указания по платежу и (или) переводу денег, установленных </w:t>
      </w:r>
      <w:hyperlink r:id="rId469" w:anchor="sub_id=460200" w:history="1">
        <w:r>
          <w:rPr>
            <w:rStyle w:val="a4"/>
          </w:rPr>
          <w:t>Законом</w:t>
        </w:r>
      </w:hyperlink>
      <w:r>
        <w:t xml:space="preserve"> </w:t>
      </w:r>
      <w:r>
        <w:rPr>
          <w:rStyle w:val="s0"/>
        </w:rPr>
        <w:t>Республики Казахстан «О платежах и платежных система</w:t>
      </w:r>
      <w:r>
        <w:rPr>
          <w:rStyle w:val="s0"/>
        </w:rPr>
        <w:t>х»,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пяти процентов от суммы указания по платежу и (или) переводу денег, но не более </w:t>
      </w:r>
      <w:r>
        <w:rPr>
          <w:rStyle w:val="s0"/>
        </w:rPr>
        <w:t xml:space="preserve">ста </w:t>
      </w:r>
      <w:hyperlink r:id="rId470" w:history="1">
        <w:r>
          <w:rPr>
            <w:rStyle w:val="a4"/>
          </w:rPr>
          <w:t>месячных</w:t>
        </w:r>
        <w:r>
          <w:rPr>
            <w:rStyle w:val="a4"/>
          </w:rPr>
          <w:t xml:space="preserve"> расчетных показателей</w:t>
        </w:r>
      </w:hyperlink>
      <w:r>
        <w:t xml:space="preserve"> </w:t>
      </w:r>
      <w:r>
        <w:rPr>
          <w:rStyle w:val="s0"/>
        </w:rPr>
        <w:t>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rsidR="00000000" w:rsidRDefault="00774615">
      <w:pPr>
        <w:pStyle w:val="pj"/>
      </w:pPr>
      <w:r>
        <w:t xml:space="preserve">2. Исполнение банками, </w:t>
      </w:r>
      <w:r>
        <w:rPr>
          <w:rStyle w:val="s0"/>
        </w:rPr>
        <w:t xml:space="preserve">филиалами банков - нерезидентов Республики Казахстан, </w:t>
      </w:r>
      <w:r>
        <w:t xml:space="preserve">организациями, осуществляющими отдельные виды банковских операций, указания по </w:t>
      </w:r>
      <w:r>
        <w:rPr>
          <w:rStyle w:val="s0"/>
        </w:rPr>
        <w:t>платежу и (или)</w:t>
      </w:r>
      <w:r>
        <w:t xml:space="preserve"> переводу денег, совершенного в пользу бенефициара, отличного от проставленного в указании, или на сумму, от</w:t>
      </w:r>
      <w:r>
        <w:t>личную от проставленной в указании,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пяти процентов от суммы указания по </w:t>
      </w:r>
      <w:r>
        <w:rPr>
          <w:rStyle w:val="s0"/>
        </w:rPr>
        <w:t>платежу и (или)</w:t>
      </w:r>
      <w:r>
        <w:t xml:space="preserve"> переводу денег, но не более ста месячных расчетных показателей </w:t>
      </w:r>
      <w:r>
        <w:rPr>
          <w:rStyle w:val="s0"/>
        </w:rPr>
        <w:t>на субъек</w:t>
      </w:r>
      <w:r>
        <w:rPr>
          <w:rStyle w:val="s0"/>
        </w:rPr>
        <w:t>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r>
        <w:t>.</w:t>
      </w:r>
    </w:p>
    <w:p w:rsidR="00000000" w:rsidRDefault="00774615">
      <w:pPr>
        <w:pStyle w:val="pj"/>
      </w:pPr>
      <w:r>
        <w:t xml:space="preserve">3. Утеря банками, </w:t>
      </w:r>
      <w:r>
        <w:rPr>
          <w:rStyle w:val="s0"/>
        </w:rPr>
        <w:t xml:space="preserve">филиалами банков - нерезидентов Республики Казахстан, </w:t>
      </w:r>
      <w:r>
        <w:t xml:space="preserve">организациями, </w:t>
      </w:r>
      <w:r>
        <w:t>осуществляющими отдельные виды банковских операций, платежных документов клиентов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 ста месячных расчетных показателей за каждый платежный документ.</w:t>
      </w:r>
    </w:p>
    <w:p w:rsidR="00000000" w:rsidRDefault="00774615">
      <w:pPr>
        <w:pStyle w:val="pj"/>
      </w:pPr>
      <w:r>
        <w:t>4. Необоснова</w:t>
      </w:r>
      <w:r>
        <w:t xml:space="preserve">нный отказ банками, </w:t>
      </w:r>
      <w:r>
        <w:rPr>
          <w:rStyle w:val="s0"/>
        </w:rPr>
        <w:t xml:space="preserve">филиалами банков - нерезидентов Республики Казахстан, </w:t>
      </w:r>
      <w:r>
        <w:t xml:space="preserve">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w:t>
      </w:r>
      <w:r>
        <w:t xml:space="preserve">определенных </w:t>
      </w:r>
      <w:hyperlink r:id="rId471" w:anchor="sub_id=460700" w:history="1">
        <w:r>
          <w:rPr>
            <w:rStyle w:val="a4"/>
          </w:rPr>
          <w:t>Законом</w:t>
        </w:r>
      </w:hyperlink>
      <w:r>
        <w:t xml:space="preserve"> Республики Казахстан «О платежах и платежных системах», -</w:t>
      </w:r>
    </w:p>
    <w:p w:rsidR="00000000" w:rsidRDefault="00774615">
      <w:pPr>
        <w:pStyle w:val="pj"/>
      </w:pPr>
      <w:r>
        <w:t>влечет штраф на юридических лиц</w:t>
      </w:r>
      <w:r>
        <w:rPr>
          <w:rStyle w:val="s0"/>
        </w:rPr>
        <w:t>, филиалы банков - нерезидентов Республики Казахстан</w:t>
      </w:r>
      <w:r>
        <w:t xml:space="preserve"> в размере</w:t>
      </w:r>
      <w:r>
        <w:t xml:space="preserve"> пяти процентов от суммы указания по платежу и (или) переводу денег, но не более </w:t>
      </w:r>
      <w:r>
        <w:rPr>
          <w:rStyle w:val="s0"/>
        </w:rPr>
        <w:t xml:space="preserve">ста </w:t>
      </w:r>
      <w:hyperlink r:id="rId472" w:history="1">
        <w:r>
          <w:rPr>
            <w:rStyle w:val="a4"/>
          </w:rPr>
          <w:t>месячных расчетных показателей</w:t>
        </w:r>
      </w:hyperlink>
      <w:r>
        <w:t xml:space="preserve"> </w:t>
      </w:r>
      <w:r>
        <w:rPr>
          <w:rStyle w:val="s0"/>
        </w:rPr>
        <w:t>на субъектов среднего предпринимательства и двухсот месячных расчетных показ</w:t>
      </w:r>
      <w:r>
        <w:rPr>
          <w:rStyle w:val="s0"/>
        </w:rPr>
        <w:t>ателей на субъектов крупного предпринимательства, филиалы банков - нерезидентов Республики Казахстан.</w:t>
      </w:r>
    </w:p>
    <w:p w:rsidR="00000000" w:rsidRDefault="00774615">
      <w:pPr>
        <w:pStyle w:val="pj"/>
      </w:pPr>
      <w:r>
        <w:t xml:space="preserve">4-1. Исполнение банками, </w:t>
      </w:r>
      <w:r>
        <w:rPr>
          <w:rStyle w:val="s0"/>
        </w:rPr>
        <w:t xml:space="preserve">филиалами банков - нерезидентов Республики Казахстан, </w:t>
      </w:r>
      <w:r>
        <w:t>организациями, осуществляющими отдельные виды банковских операций, указания</w:t>
      </w:r>
      <w:r>
        <w:t xml:space="preserve"> по платежу и (или) переводу денег в случаях, при которых </w:t>
      </w:r>
      <w:hyperlink r:id="rId473" w:anchor="sub_id=290000" w:history="1">
        <w:r>
          <w:rPr>
            <w:rStyle w:val="a4"/>
          </w:rPr>
          <w:t>Законом</w:t>
        </w:r>
      </w:hyperlink>
      <w:r>
        <w:t xml:space="preserve"> Республики Казахстан «О платежах и платежных системах» предусмотрен отказ в исполнении указания по платежу</w:t>
      </w:r>
      <w:r>
        <w:t xml:space="preserve"> и (или) переводу денег, -</w:t>
      </w:r>
    </w:p>
    <w:p w:rsidR="00000000" w:rsidRDefault="00774615">
      <w:pPr>
        <w:pStyle w:val="pj"/>
      </w:pPr>
      <w:r>
        <w:t>влечет штраф на юридических лиц</w:t>
      </w:r>
      <w:r>
        <w:rPr>
          <w:rStyle w:val="s0"/>
        </w:rPr>
        <w:t xml:space="preserve">, филиалы банков - нерезидентов Республики Казахстан </w:t>
      </w:r>
      <w:r>
        <w:t xml:space="preserve">в размере пяти процентов от суммы указания по платежу и (или) переводу денег, но не более </w:t>
      </w:r>
      <w:r>
        <w:rPr>
          <w:rStyle w:val="s0"/>
        </w:rPr>
        <w:t xml:space="preserve">ста </w:t>
      </w:r>
      <w:r>
        <w:t xml:space="preserve">месячных расчетных показателей </w:t>
      </w:r>
      <w:r>
        <w:rPr>
          <w:rStyle w:val="s0"/>
        </w:rPr>
        <w:t>на субъектов среднег</w:t>
      </w:r>
      <w:r>
        <w:rPr>
          <w:rStyle w:val="s0"/>
        </w:rPr>
        <w:t>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r>
        <w:t>.</w:t>
      </w:r>
    </w:p>
    <w:p w:rsidR="00000000" w:rsidRDefault="00774615">
      <w:pPr>
        <w:pStyle w:val="pj"/>
      </w:pPr>
      <w:r>
        <w:t xml:space="preserve">5. Нарушение банками, </w:t>
      </w:r>
      <w:r>
        <w:rPr>
          <w:rStyle w:val="s0"/>
        </w:rPr>
        <w:t xml:space="preserve">филиалами банков - нерезидентов Республики Казахстан, </w:t>
      </w:r>
      <w:r>
        <w:t>организациями, осущест</w:t>
      </w:r>
      <w:r>
        <w:t xml:space="preserve">вляющими отдельные виды банковских операций, очередности изъятия денег с банковского счета клиента, установленной </w:t>
      </w:r>
      <w:hyperlink r:id="rId474" w:anchor="sub_id=7420000" w:history="1">
        <w:r>
          <w:rPr>
            <w:rStyle w:val="a4"/>
          </w:rPr>
          <w:t>Гражданским кодексом</w:t>
        </w:r>
      </w:hyperlink>
      <w:r>
        <w:t xml:space="preserve"> Республики Казахстан, -</w:t>
      </w:r>
    </w:p>
    <w:p w:rsidR="00000000" w:rsidRDefault="00774615">
      <w:pPr>
        <w:pStyle w:val="pj"/>
      </w:pPr>
      <w:r>
        <w:t xml:space="preserve">влечет штраф </w:t>
      </w:r>
      <w:r>
        <w:t>на юридических лиц</w:t>
      </w:r>
      <w:r>
        <w:rPr>
          <w:rStyle w:val="s0"/>
        </w:rPr>
        <w:t>, филиалы банков - нерезидентов Республики Казахстан</w:t>
      </w:r>
      <w:r>
        <w:t xml:space="preserve"> в размере ста месячных расчетных показателей.</w:t>
      </w:r>
    </w:p>
    <w:p w:rsidR="00000000" w:rsidRDefault="00774615">
      <w:pPr>
        <w:pStyle w:val="pj"/>
      </w:pPr>
      <w:r>
        <w:rPr>
          <w:rStyle w:val="s0"/>
        </w:rPr>
        <w:t xml:space="preserve">6. Исключена в соответствии с </w:t>
      </w:r>
      <w:hyperlink r:id="rId475" w:anchor="sub_id=220" w:history="1">
        <w:r>
          <w:rPr>
            <w:rStyle w:val="a4"/>
          </w:rPr>
          <w:t>Законом</w:t>
        </w:r>
      </w:hyperlink>
      <w:r>
        <w:rPr>
          <w:rStyle w:val="s0"/>
        </w:rPr>
        <w:t xml:space="preserve"> РК от 26.07.16 г. № </w:t>
      </w:r>
      <w:r>
        <w:rPr>
          <w:rStyle w:val="s0"/>
        </w:rPr>
        <w:t xml:space="preserve">12-VІ </w:t>
      </w:r>
    </w:p>
    <w:p w:rsidR="00000000" w:rsidRDefault="00774615">
      <w:pPr>
        <w:pStyle w:val="pj"/>
      </w:pPr>
      <w:bookmarkStart w:id="292" w:name="SUB2200700"/>
      <w:bookmarkEnd w:id="292"/>
      <w:r>
        <w:t xml:space="preserve">7. Несоблюдение банками, </w:t>
      </w:r>
      <w:r>
        <w:rPr>
          <w:rStyle w:val="s0"/>
        </w:rPr>
        <w:t xml:space="preserve">филиалами банков - нерезидентов Республики Казахстан, </w:t>
      </w:r>
      <w:r>
        <w:t xml:space="preserve">организациями, осуществляющими отдельные виды банковских операций, платежными организациями установленных </w:t>
      </w:r>
      <w:hyperlink r:id="rId476" w:anchor="sub_id=140000" w:history="1">
        <w:r>
          <w:rPr>
            <w:rStyle w:val="a4"/>
          </w:rPr>
          <w:t>Законом</w:t>
        </w:r>
      </w:hyperlink>
      <w:r>
        <w:t xml:space="preserve"> Республики Казахстан «О платежах и платежных системах» требований при оказании платежных услуг через </w:t>
      </w:r>
      <w:r>
        <w:rPr>
          <w:rStyle w:val="s0"/>
        </w:rPr>
        <w:t>платежных агентов и (или) платежных субагентов</w:t>
      </w:r>
      <w:r>
        <w:t xml:space="preserve"> -</w:t>
      </w:r>
    </w:p>
    <w:p w:rsidR="00000000" w:rsidRDefault="00774615">
      <w:pPr>
        <w:pStyle w:val="pj"/>
      </w:pPr>
      <w:r>
        <w:t>влечет штраф на юридических лиц</w:t>
      </w:r>
      <w:r>
        <w:rPr>
          <w:rStyle w:val="s0"/>
        </w:rPr>
        <w:t>, филиалы банков - нерезидентов Республики Каза</w:t>
      </w:r>
      <w:r>
        <w:rPr>
          <w:rStyle w:val="s0"/>
        </w:rPr>
        <w:t>хстан</w:t>
      </w:r>
      <w:r>
        <w:t xml:space="preserve"> в размере пятидесяти месячных расчетных показателей.</w:t>
      </w:r>
    </w:p>
    <w:p w:rsidR="00000000" w:rsidRDefault="00774615">
      <w:pPr>
        <w:pStyle w:val="pj"/>
      </w:pPr>
      <w:r>
        <w:t>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юридических лиц</w:t>
      </w:r>
      <w:r>
        <w:rPr>
          <w:rStyle w:val="s0"/>
        </w:rPr>
        <w:t>, филиа</w:t>
      </w:r>
      <w:r>
        <w:rPr>
          <w:rStyle w:val="s0"/>
        </w:rPr>
        <w:t>лы банков - нерезидентов Республики Казахстан</w:t>
      </w:r>
      <w:r>
        <w:t xml:space="preserve"> в размере ста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 xml:space="preserve">1. Требования настоящей статьи не распространяются на действия (бездействие), ответственность за которые предусмотрена частью восьмой </w:t>
      </w:r>
      <w:hyperlink w:anchor="sub910000" w:history="1">
        <w:r>
          <w:rPr>
            <w:rStyle w:val="a5"/>
          </w:rPr>
          <w:t>статьи 91</w:t>
        </w:r>
      </w:hyperlink>
      <w:r>
        <w:rPr>
          <w:rStyle w:val="s0"/>
        </w:rPr>
        <w:t xml:space="preserve">, частью четвертой </w:t>
      </w:r>
      <w:hyperlink w:anchor="sub920400" w:history="1">
        <w:r>
          <w:rPr>
            <w:rStyle w:val="a5"/>
          </w:rPr>
          <w:t>статьи 92</w:t>
        </w:r>
      </w:hyperlink>
      <w:r>
        <w:rPr>
          <w:rStyle w:val="s0"/>
        </w:rPr>
        <w:t xml:space="preserve">, частью третьей </w:t>
      </w:r>
      <w:hyperlink w:anchor="sub92010300" w:history="1">
        <w:r>
          <w:rPr>
            <w:rStyle w:val="a5"/>
          </w:rPr>
          <w:t>статьи 92-1</w:t>
        </w:r>
      </w:hyperlink>
      <w:r>
        <w:rPr>
          <w:rStyle w:val="s0"/>
        </w:rPr>
        <w:t xml:space="preserve"> и </w:t>
      </w:r>
      <w:hyperlink w:anchor="sub2850000" w:history="1">
        <w:r>
          <w:rPr>
            <w:rStyle w:val="a5"/>
          </w:rPr>
          <w:t>статьей 285</w:t>
        </w:r>
      </w:hyperlink>
      <w:r>
        <w:rPr>
          <w:rStyle w:val="s0"/>
        </w:rPr>
        <w:t xml:space="preserve"> настоящего Кодекса.</w:t>
      </w:r>
    </w:p>
    <w:p w:rsidR="00000000" w:rsidRDefault="00774615">
      <w:pPr>
        <w:pStyle w:val="pj"/>
      </w:pPr>
      <w:r>
        <w:rPr>
          <w:rStyle w:val="s0"/>
        </w:rPr>
        <w:t xml:space="preserve">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w:t>
      </w:r>
      <w:r>
        <w:rPr>
          <w:rStyle w:val="s0"/>
        </w:rPr>
        <w:t xml:space="preserve">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hyperlink r:id="rId477" w:anchor="sub_id=140000" w:history="1">
        <w:r>
          <w:rPr>
            <w:rStyle w:val="a5"/>
          </w:rPr>
          <w:t>Законом</w:t>
        </w:r>
      </w:hyperlink>
      <w:r>
        <w:rPr>
          <w:rStyle w:val="s0"/>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w:t>
      </w:r>
      <w:r>
        <w:rPr>
          <w:rStyle w:val="s0"/>
        </w:rPr>
        <w:t>и ограничения распоряжения деньгами, препятствующие проведению расходных операций.</w:t>
      </w:r>
    </w:p>
    <w:p w:rsidR="00000000" w:rsidRDefault="00774615">
      <w:pPr>
        <w:pStyle w:val="pj"/>
      </w:pPr>
      <w:r>
        <w:t> </w:t>
      </w:r>
    </w:p>
    <w:p w:rsidR="00000000" w:rsidRDefault="00774615">
      <w:pPr>
        <w:pStyle w:val="pj"/>
      </w:pPr>
      <w:bookmarkStart w:id="293" w:name="SUB2210000"/>
      <w:bookmarkEnd w:id="293"/>
      <w:r>
        <w:rPr>
          <w:rStyle w:val="s1"/>
        </w:rPr>
        <w:t>Статья 221. Выпуск дружеских, бронзовых и финансовых векселей на территории Республики Казахстан</w:t>
      </w:r>
    </w:p>
    <w:p w:rsidR="00000000" w:rsidRDefault="00774615">
      <w:pPr>
        <w:pStyle w:val="pj"/>
      </w:pPr>
      <w:r>
        <w:t xml:space="preserve">Выпуск </w:t>
      </w:r>
      <w:hyperlink r:id="rId478" w:anchor="sub_id=950000" w:history="1">
        <w:r>
          <w:rPr>
            <w:rStyle w:val="a4"/>
          </w:rPr>
          <w:t>дружеских, бронзовых и финансовых векселей</w:t>
        </w:r>
      </w:hyperlink>
      <w:r>
        <w:t xml:space="preserve"> на территории Республики К</w:t>
      </w:r>
      <w:r>
        <w:t>азахстан -</w:t>
      </w:r>
    </w:p>
    <w:p w:rsidR="00000000" w:rsidRDefault="00774615">
      <w:pPr>
        <w:pStyle w:val="pj"/>
      </w:pPr>
      <w:r>
        <w:t>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w:t>
      </w:r>
      <w:r>
        <w:t>сячных расчетных показателей.</w:t>
      </w:r>
    </w:p>
    <w:p w:rsidR="00000000" w:rsidRDefault="00774615">
      <w:pPr>
        <w:pStyle w:val="pj"/>
      </w:pPr>
      <w:r>
        <w:t> </w:t>
      </w:r>
    </w:p>
    <w:p w:rsidR="00000000" w:rsidRDefault="00774615">
      <w:pPr>
        <w:pStyle w:val="pj"/>
      </w:pPr>
      <w:bookmarkStart w:id="294" w:name="SUB2220000"/>
      <w:bookmarkEnd w:id="294"/>
      <w:r>
        <w:rPr>
          <w:rStyle w:val="s1"/>
        </w:rPr>
        <w:t>Статья 222. Нарушение требований выпуска, использования и погашения электронных денег</w:t>
      </w:r>
    </w:p>
    <w:p w:rsidR="00000000" w:rsidRDefault="00774615">
      <w:pPr>
        <w:pStyle w:val="pj"/>
      </w:pPr>
      <w:r>
        <w:t xml:space="preserve">1. Выпуск эмитентом </w:t>
      </w:r>
      <w:hyperlink r:id="rId479" w:anchor="sub_id=10067" w:history="1">
        <w:r>
          <w:rPr>
            <w:rStyle w:val="a4"/>
          </w:rPr>
          <w:t>электронных денег</w:t>
        </w:r>
      </w:hyperlink>
      <w:r>
        <w:t xml:space="preserve"> на сумму, не соот</w:t>
      </w:r>
      <w:r>
        <w:t>ветствующую сумме принятых на себя обязательств, -</w:t>
      </w:r>
    </w:p>
    <w:p w:rsidR="00000000" w:rsidRDefault="00774615">
      <w:pPr>
        <w:pStyle w:val="pj"/>
      </w:pPr>
      <w:r>
        <w:rPr>
          <w:rStyle w:val="s0"/>
        </w:rPr>
        <w:t>влечет предупреждение.</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среднего пре</w:t>
      </w:r>
      <w:r>
        <w:rPr>
          <w:rStyle w:val="s0"/>
        </w:rPr>
        <w:t>дпринимательства в размере ста, на субъектов крупного предпринимательства - в размере двухсот месячных расчетных показателей.</w:t>
      </w:r>
    </w:p>
    <w:p w:rsidR="00000000" w:rsidRDefault="00774615">
      <w:pPr>
        <w:pStyle w:val="pj"/>
      </w:pPr>
      <w:r>
        <w:t xml:space="preserve">3. Выпуск эмитентом электронных денег на сумму, превышающую </w:t>
      </w:r>
      <w:r>
        <w:rPr>
          <w:rStyle w:val="s0"/>
        </w:rPr>
        <w:t>пятьдесят</w:t>
      </w:r>
      <w:r>
        <w:t xml:space="preserve"> месячных расчетных показателей, без </w:t>
      </w:r>
      <w:hyperlink r:id="rId480" w:anchor="sub_id=420500" w:history="1">
        <w:r>
          <w:rPr>
            <w:rStyle w:val="a4"/>
          </w:rPr>
          <w:t>идентификации владельца электронных денег</w:t>
        </w:r>
      </w:hyperlink>
      <w:r>
        <w:t xml:space="preserve">, а также допущение эмитентом использования электронных денег в системе электронных денег при совершении операций на сумму, которая превышает </w:t>
      </w:r>
      <w:hyperlink r:id="rId481" w:anchor="sub_id=440400" w:history="1">
        <w:r>
          <w:rPr>
            <w:rStyle w:val="a4"/>
          </w:rPr>
          <w:t>установленные ограничения по максимальной сумме</w:t>
        </w:r>
      </w:hyperlink>
      <w:r>
        <w:t xml:space="preserve"> одной операции, </w:t>
      </w:r>
      <w:r>
        <w:rPr>
          <w:rStyle w:val="s0"/>
        </w:rPr>
        <w:t>сумме хранения электронных денег на электронном кошельке и общей сумме использованных электронных денег посредством элект</w:t>
      </w:r>
      <w:r>
        <w:rPr>
          <w:rStyle w:val="s0"/>
        </w:rPr>
        <w:t xml:space="preserve">ронного кошелька, установленным </w:t>
      </w:r>
      <w:hyperlink r:id="rId482" w:anchor="sub_id=440400" w:history="1">
        <w:r>
          <w:rPr>
            <w:rStyle w:val="a5"/>
          </w:rPr>
          <w:t>Законом</w:t>
        </w:r>
      </w:hyperlink>
      <w:r>
        <w:rPr>
          <w:rStyle w:val="s0"/>
        </w:rPr>
        <w:t xml:space="preserve"> Республики Казахстан «О платежах и платежных системах»,</w:t>
      </w:r>
      <w:r>
        <w:t>-</w:t>
      </w:r>
    </w:p>
    <w:p w:rsidR="00000000" w:rsidRDefault="00774615">
      <w:pPr>
        <w:pStyle w:val="pj"/>
      </w:pPr>
      <w:r>
        <w:rPr>
          <w:rStyle w:val="s0"/>
        </w:rPr>
        <w:t>влекут предупреждение.</w:t>
      </w:r>
    </w:p>
    <w:p w:rsidR="00000000" w:rsidRDefault="00774615">
      <w:pPr>
        <w:pStyle w:val="pj"/>
      </w:pPr>
      <w:r>
        <w:rPr>
          <w:rStyle w:val="s0"/>
        </w:rPr>
        <w:t>4. Действия, предусмотренные частью третьей настояще</w:t>
      </w:r>
      <w:r>
        <w:rPr>
          <w:rStyle w:val="s0"/>
        </w:rPr>
        <w:t>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p w:rsidR="00000000" w:rsidRDefault="00774615">
      <w:pPr>
        <w:pStyle w:val="pj"/>
      </w:pPr>
      <w:r>
        <w:t xml:space="preserve">5. Непогашение, несвоевременное и неполное </w:t>
      </w:r>
      <w:hyperlink r:id="rId483" w:anchor="sub_id=440800" w:history="1">
        <w:r>
          <w:rPr>
            <w:rStyle w:val="a4"/>
          </w:rPr>
          <w:t>погашение эмитентом электронных денег</w:t>
        </w:r>
      </w:hyperlink>
      <w:r>
        <w:t>, полученных индивидуальным предпринимателем или юридическим лицом от физических лиц при оп</w:t>
      </w:r>
      <w:r>
        <w:t>лате по гражданско-правовым сделкам, -</w:t>
      </w:r>
    </w:p>
    <w:p w:rsidR="00000000" w:rsidRDefault="00774615">
      <w:pPr>
        <w:pStyle w:val="pj"/>
      </w:pPr>
      <w:r>
        <w:rPr>
          <w:rStyle w:val="s0"/>
        </w:rPr>
        <w:t>влечет предупреждение.</w:t>
      </w:r>
    </w:p>
    <w:p w:rsidR="00000000" w:rsidRDefault="00774615">
      <w:pPr>
        <w:pStyle w:val="pj"/>
      </w:pPr>
      <w:r>
        <w:rPr>
          <w:rStyle w:val="s0"/>
        </w:rPr>
        <w:t>6. Действия,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ста месячных расчетных показ</w:t>
      </w:r>
      <w:r>
        <w:rPr>
          <w:rStyle w:val="s0"/>
        </w:rPr>
        <w:t>ателей.</w:t>
      </w:r>
    </w:p>
    <w:p w:rsidR="00000000" w:rsidRDefault="00774615">
      <w:pPr>
        <w:pStyle w:val="pj"/>
      </w:pPr>
      <w:r>
        <w:t> </w:t>
      </w:r>
    </w:p>
    <w:p w:rsidR="00000000" w:rsidRDefault="00774615">
      <w:pPr>
        <w:pStyle w:val="pj"/>
      </w:pPr>
      <w:bookmarkStart w:id="295" w:name="SUB2230000"/>
      <w:bookmarkEnd w:id="295"/>
      <w:r>
        <w:rPr>
          <w:rStyle w:val="s1"/>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w:t>
      </w:r>
      <w:r>
        <w:rPr>
          <w:rStyle w:val="s1"/>
        </w:rPr>
        <w:t>ынка и финансовых организаций</w:t>
      </w:r>
    </w:p>
    <w:p w:rsidR="00000000" w:rsidRDefault="00774615">
      <w:pPr>
        <w:pStyle w:val="pj"/>
      </w:pPr>
      <w:r>
        <w:t>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w:t>
      </w:r>
      <w:r>
        <w:t xml:space="preserve">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w:t>
      </w:r>
      <w:r>
        <w:rPr>
          <w:rStyle w:val="s0"/>
        </w:rPr>
        <w:t>уполномоченного органа по регулированию</w:t>
      </w:r>
      <w:r>
        <w:rPr>
          <w:rStyle w:val="s0"/>
        </w:rPr>
        <w:t xml:space="preserve">, контролю и надзору финансового рынка и финансовых организаций </w:t>
      </w:r>
      <w:r>
        <w:t>-</w:t>
      </w:r>
    </w:p>
    <w:p w:rsidR="00000000" w:rsidRDefault="00774615">
      <w:pPr>
        <w:pStyle w:val="pj"/>
      </w:pPr>
      <w:r>
        <w:t xml:space="preserve">влечет штраф на физических лиц в размере двухсот, на юридических лиц - в размере одной тысячи </w:t>
      </w:r>
      <w:hyperlink r:id="rId484" w:history="1">
        <w:r>
          <w:rPr>
            <w:rStyle w:val="a4"/>
          </w:rPr>
          <w:t>месячных расчетных показателей</w:t>
        </w:r>
      </w:hyperlink>
      <w:r>
        <w:t>.</w:t>
      </w:r>
    </w:p>
    <w:p w:rsidR="00000000" w:rsidRDefault="00774615">
      <w:pPr>
        <w:pStyle w:val="pj"/>
      </w:pPr>
      <w:r>
        <w:t>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rsidR="00000000" w:rsidRDefault="00774615">
      <w:pPr>
        <w:pStyle w:val="pj"/>
      </w:pPr>
      <w:r>
        <w:t> </w:t>
      </w:r>
    </w:p>
    <w:p w:rsidR="00000000" w:rsidRDefault="00774615">
      <w:pPr>
        <w:pStyle w:val="pj"/>
      </w:pPr>
      <w:bookmarkStart w:id="296" w:name="SUB2240000"/>
      <w:bookmarkEnd w:id="296"/>
      <w:r>
        <w:rPr>
          <w:rStyle w:val="s1"/>
        </w:rPr>
        <w:t>Статья 224. Нарушения, связанные с неправомерным приобретением долей участия в уставных к</w:t>
      </w:r>
      <w:r>
        <w:rPr>
          <w:rStyle w:val="s1"/>
        </w:rPr>
        <w:t>апиталах юридических лиц или акций банками, страховыми (перестраховочными) организациями, банковскими холдингами, страховыми холдингами</w:t>
      </w:r>
    </w:p>
    <w:p w:rsidR="00000000" w:rsidRDefault="00774615">
      <w:pPr>
        <w:pStyle w:val="pj"/>
      </w:pPr>
      <w:r>
        <w:t>1. Приобретение долей участия в уставных капиталах юридических лиц или акций банками, страховыми (перестраховочными) орг</w:t>
      </w:r>
      <w:r>
        <w:t xml:space="preserve">анизациями в нарушение требований </w:t>
      </w:r>
      <w:hyperlink r:id="rId485" w:anchor="sub_id=230000" w:history="1">
        <w:r>
          <w:rPr>
            <w:rStyle w:val="a4"/>
          </w:rPr>
          <w:t>законодательных</w:t>
        </w:r>
      </w:hyperlink>
      <w:r>
        <w:t xml:space="preserve"> </w:t>
      </w:r>
      <w:hyperlink r:id="rId486" w:anchor="sub_id=480000" w:history="1">
        <w:r>
          <w:rPr>
            <w:rStyle w:val="a4"/>
          </w:rPr>
          <w:t>актов</w:t>
        </w:r>
      </w:hyperlink>
      <w:r>
        <w:t xml:space="preserve"> Республики Казахстан, за исключением деяний, предусмотренных частью третьей настоящей статьи, -</w:t>
      </w:r>
    </w:p>
    <w:p w:rsidR="00000000" w:rsidRDefault="00774615">
      <w:pPr>
        <w:pStyle w:val="pj"/>
      </w:pPr>
      <w:r>
        <w:t>влечет штраф на юридических лиц в размере двух тысяч месячных расчетных</w:t>
      </w:r>
      <w:r>
        <w:t xml:space="preserve"> показателей.</w:t>
      </w:r>
    </w:p>
    <w:p w:rsidR="00000000" w:rsidRDefault="00774615">
      <w:pPr>
        <w:pStyle w:val="pj"/>
      </w:pPr>
      <w:r>
        <w:t xml:space="preserve">2. Приобретение долей участия в уставных капиталах юридических лиц или акций банковскими холдингами, страховыми холдингами в нарушение требований </w:t>
      </w:r>
      <w:r>
        <w:rPr>
          <w:rStyle w:val="s0"/>
        </w:rPr>
        <w:t>законодательных</w:t>
      </w:r>
      <w:r>
        <w:t xml:space="preserve"> </w:t>
      </w:r>
      <w:hyperlink r:id="rId487" w:anchor="sub_id=480200" w:history="1">
        <w:r>
          <w:rPr>
            <w:rStyle w:val="a4"/>
          </w:rPr>
          <w:t>актов</w:t>
        </w:r>
      </w:hyperlink>
      <w:r>
        <w:t xml:space="preserve"> Республики Казахстан, за исключением деяний, предусмотренных частью третьей настоящей статьи, -</w:t>
      </w:r>
    </w:p>
    <w:p w:rsidR="00000000" w:rsidRDefault="00774615">
      <w:pPr>
        <w:pStyle w:val="pj"/>
      </w:pPr>
      <w:r>
        <w:t>влечет штраф на юридических лиц в размере двух тысяч месячных расчетных показателей.</w:t>
      </w:r>
    </w:p>
    <w:p w:rsidR="00000000" w:rsidRDefault="00774615">
      <w:pPr>
        <w:pStyle w:val="pj"/>
      </w:pPr>
      <w:r>
        <w:t xml:space="preserve">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w:t>
      </w:r>
      <w:r>
        <w:rPr>
          <w:rStyle w:val="s0"/>
        </w:rPr>
        <w:t xml:space="preserve">уполномоченного органа по регулированию, контролю и надзору финансового рынка и </w:t>
      </w:r>
      <w:r>
        <w:rPr>
          <w:rStyle w:val="s0"/>
        </w:rPr>
        <w:t>финансовых организаций</w:t>
      </w:r>
      <w:r>
        <w:t xml:space="preserve"> -</w:t>
      </w:r>
    </w:p>
    <w:p w:rsidR="00000000" w:rsidRDefault="00774615">
      <w:pPr>
        <w:pStyle w:val="pj"/>
      </w:pPr>
      <w:r>
        <w:t xml:space="preserve">влечет штраф на юридических лиц в размере двух тысяч </w:t>
      </w:r>
      <w:hyperlink r:id="rId488"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297" w:name="SUB2250000"/>
      <w:bookmarkEnd w:id="297"/>
      <w:r>
        <w:rPr>
          <w:rStyle w:val="s1"/>
        </w:rPr>
        <w:t>Статья 225. Нецелевое использование пенсионных активов</w:t>
      </w:r>
    </w:p>
    <w:p w:rsidR="00000000" w:rsidRDefault="00774615">
      <w:pPr>
        <w:pStyle w:val="pj"/>
      </w:pPr>
      <w:r>
        <w:rPr>
          <w:rStyle w:val="s0"/>
        </w:rPr>
        <w:t xml:space="preserve">1. Нарушение управляющим </w:t>
      </w:r>
      <w:r>
        <w:rPr>
          <w:rStyle w:val="s0"/>
        </w:rPr>
        <w:t>инвестиционным портфелем, а также членами инвестиционного комитета условий и порядка инвестирования пенсионных активов в части требований к месту, методу и способу заключения сделок, принципам расчетов по сделкам, лимитам инвестирования в финансовые инстру</w:t>
      </w:r>
      <w:r>
        <w:rPr>
          <w:rStyle w:val="s0"/>
        </w:rPr>
        <w:t>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 -</w:t>
      </w:r>
    </w:p>
    <w:p w:rsidR="00000000" w:rsidRDefault="00774615">
      <w:pPr>
        <w:pStyle w:val="pj"/>
      </w:pPr>
      <w:r>
        <w:t xml:space="preserve">влечет штраф на физическое лицо в размере </w:t>
      </w:r>
      <w:r>
        <w:rPr>
          <w:rStyle w:val="s0"/>
        </w:rPr>
        <w:t>двухсот</w:t>
      </w:r>
      <w:r>
        <w:t>, на юридических лиц в размере восьмисот месяч</w:t>
      </w:r>
      <w:r>
        <w:t>ных расчетных показателей.</w:t>
      </w:r>
    </w:p>
    <w:p w:rsidR="00000000" w:rsidRDefault="00774615">
      <w:pPr>
        <w:pStyle w:val="pj"/>
      </w:pPr>
      <w:r>
        <w:t>2. Неосуществление банком-кастодианом контроля за целевым размещением пенсионных активов добровольного накопительного пенсионного фонда -</w:t>
      </w:r>
    </w:p>
    <w:p w:rsidR="00000000" w:rsidRDefault="00774615">
      <w:pPr>
        <w:pStyle w:val="pj"/>
      </w:pPr>
      <w:r>
        <w:t>влечет штраф на юридических лиц в размере двухсот месячных расчетных показателей.</w:t>
      </w:r>
    </w:p>
    <w:p w:rsidR="00000000" w:rsidRDefault="00774615">
      <w:pPr>
        <w:pStyle w:val="pj"/>
      </w:pPr>
      <w:r>
        <w:t>Примечани</w:t>
      </w:r>
      <w:r>
        <w:t>е. Для целей части второй настоящей статьи под банком-кастодианом понимается банк второго уровня.</w:t>
      </w:r>
    </w:p>
    <w:p w:rsidR="00000000" w:rsidRDefault="00774615">
      <w:pPr>
        <w:pStyle w:val="pj"/>
      </w:pPr>
      <w:r>
        <w:t> </w:t>
      </w:r>
    </w:p>
    <w:p w:rsidR="00000000" w:rsidRDefault="00774615">
      <w:pPr>
        <w:pStyle w:val="pj"/>
        <w:ind w:left="1200" w:hanging="800"/>
      </w:pPr>
      <w:bookmarkStart w:id="298" w:name="SUB2260000"/>
      <w:bookmarkEnd w:id="298"/>
      <w:r>
        <w:rPr>
          <w:rStyle w:val="s1"/>
        </w:rPr>
        <w:t>Статья 226. Нарушение требований, связанных с ликвидацией банков, страховых (перестраховочных) организаций, принудительным прекращением деятельности филиало</w:t>
      </w:r>
      <w:r>
        <w:rPr>
          <w:rStyle w:val="s1"/>
        </w:rPr>
        <w:t>в банков - нерезидентов Республики Казахстан</w:t>
      </w:r>
    </w:p>
    <w:p w:rsidR="00000000" w:rsidRDefault="00774615">
      <w:pPr>
        <w:pStyle w:val="pj"/>
      </w:pPr>
      <w:r>
        <w:t xml:space="preserve">1. Уклонение председателя либо руководителя подразделения ликвидационной комиссии от проведения проверки </w:t>
      </w:r>
      <w:r>
        <w:rPr>
          <w:rStyle w:val="s0"/>
        </w:rPr>
        <w:t xml:space="preserve">уполномоченным органом по регулированию, контролю и надзору финансового рынка и финансовых организаций </w:t>
      </w:r>
      <w:r>
        <w:t>дея</w:t>
      </w:r>
      <w:r>
        <w:t>тельности ликвидационной комиссии либо препятствование ее проведению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2. Неоднократное (два и более раза в течение шести последовательных календарных месяцев) предоставление недостоверны</w:t>
      </w:r>
      <w:r>
        <w:t xml:space="preserve">х отчетности и информации, установленной банковским </w:t>
      </w:r>
      <w:hyperlink r:id="rId489" w:anchor="sub_id=1150000" w:history="1">
        <w:r>
          <w:rPr>
            <w:rStyle w:val="a4"/>
          </w:rPr>
          <w:t>законодательством</w:t>
        </w:r>
      </w:hyperlink>
      <w:r>
        <w:t xml:space="preserve"> Республики Казахстан, </w:t>
      </w:r>
      <w:hyperlink r:id="rId490" w:anchor="sub_id=700300" w:history="1">
        <w:r>
          <w:rPr>
            <w:rStyle w:val="a4"/>
          </w:rPr>
          <w:t>законодательством</w:t>
        </w:r>
      </w:hyperlink>
      <w:r>
        <w:t xml:space="preserve">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w:t>
      </w:r>
      <w:r>
        <w:t xml:space="preserve">еспублики Казахстан о страховании и страховой деятельности, председателем, руководителем подразделения ликвидационной комиссии </w:t>
      </w:r>
      <w:r>
        <w:rPr>
          <w:rStyle w:val="s0"/>
        </w:rPr>
        <w:t xml:space="preserve">уполномоченному органу по регулированию, контролю и надзору финансового рынка и финансовых организаций </w:t>
      </w:r>
      <w:r>
        <w:t>-</w:t>
      </w:r>
    </w:p>
    <w:p w:rsidR="00000000" w:rsidRDefault="00774615">
      <w:pPr>
        <w:pStyle w:val="pj"/>
      </w:pPr>
      <w:r>
        <w:t>влекут штраф в размере п</w:t>
      </w:r>
      <w:r>
        <w:t>ятидесяти месячных расчетных показателей.</w:t>
      </w:r>
    </w:p>
    <w:p w:rsidR="00000000" w:rsidRDefault="00774615">
      <w:pPr>
        <w:pStyle w:val="pj"/>
      </w:pPr>
      <w:r>
        <w:t> </w:t>
      </w:r>
    </w:p>
    <w:p w:rsidR="00000000" w:rsidRDefault="00774615">
      <w:pPr>
        <w:pStyle w:val="pj"/>
      </w:pPr>
      <w:bookmarkStart w:id="299" w:name="SUB2270000"/>
      <w:bookmarkEnd w:id="299"/>
      <w:r>
        <w:rPr>
          <w:rStyle w:val="s1"/>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p w:rsidR="00000000" w:rsidRDefault="00774615">
      <w:pPr>
        <w:pStyle w:val="pj"/>
      </w:pPr>
      <w:r>
        <w:rPr>
          <w:rStyle w:val="s0"/>
        </w:rPr>
        <w:t>1. Невыполнение, несвоевременное вы</w:t>
      </w:r>
      <w:r>
        <w:rPr>
          <w:rStyle w:val="s0"/>
        </w:rPr>
        <w:t>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w:t>
      </w:r>
      <w:r>
        <w:rPr>
          <w:rStyle w:val="s0"/>
        </w:rPr>
        <w:t xml:space="preserve"> банковских операций, за исключением случаев, предусмотренных частью 1-1 настоящей статьи, обязанностей, принятых ими и (или) возложенных на них посредством применения </w:t>
      </w:r>
      <w:hyperlink r:id="rId491" w:history="1">
        <w:r>
          <w:rPr>
            <w:rStyle w:val="a5"/>
          </w:rPr>
          <w:t>меры надзорного реагиро</w:t>
        </w:r>
        <w:r>
          <w:rPr>
            <w:rStyle w:val="a5"/>
          </w:rPr>
          <w:t>вания</w:t>
        </w:r>
      </w:hyperlink>
      <w:r>
        <w:rPr>
          <w:rStyle w:val="s0"/>
        </w:rPr>
        <w:t xml:space="preserve"> в форме письменного предписания и (или) письменного соглашения, -</w:t>
      </w:r>
    </w:p>
    <w:p w:rsidR="00000000" w:rsidRDefault="00774615">
      <w:pPr>
        <w:pStyle w:val="pj"/>
      </w:pPr>
      <w:r>
        <w:rPr>
          <w:rStyle w:val="s0"/>
        </w:rPr>
        <w:t>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w:t>
      </w:r>
      <w:r>
        <w:rPr>
          <w:rStyle w:val="s0"/>
        </w:rPr>
        <w:t xml:space="preserve">от пятидесяти, на субъектов крупного предпринимательства, филиалы банка-нерезидента Республики Казахстан - в размере четырехсот пятидесяти </w:t>
      </w:r>
      <w:hyperlink r:id="rId492" w:history="1">
        <w:r>
          <w:rPr>
            <w:rStyle w:val="a5"/>
          </w:rPr>
          <w:t>месячных расчетных показателей</w:t>
        </w:r>
      </w:hyperlink>
      <w:r>
        <w:rPr>
          <w:rStyle w:val="s0"/>
        </w:rPr>
        <w:t>.</w:t>
      </w:r>
    </w:p>
    <w:p w:rsidR="00000000" w:rsidRDefault="00774615">
      <w:pPr>
        <w:pStyle w:val="pj"/>
      </w:pPr>
      <w:r>
        <w:rPr>
          <w:rStyle w:val="s0"/>
        </w:rPr>
        <w:t>1-1. Невыполнение, не</w:t>
      </w:r>
      <w:r>
        <w:rPr>
          <w:rStyle w:val="s0"/>
        </w:rPr>
        <w:t>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w:t>
      </w:r>
      <w:r>
        <w:rPr>
          <w:rStyle w:val="s0"/>
        </w:rPr>
        <w:t xml:space="preserve"> предписания и (или) письменного соглашения, -</w:t>
      </w:r>
    </w:p>
    <w:p w:rsidR="00000000" w:rsidRDefault="00774615">
      <w:pPr>
        <w:pStyle w:val="pj"/>
      </w:pPr>
      <w:r>
        <w:rPr>
          <w:rStyle w:val="s0"/>
        </w:rPr>
        <w:t>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p w:rsidR="00000000" w:rsidRDefault="00774615">
      <w:pPr>
        <w:pStyle w:val="pj"/>
      </w:pPr>
      <w:r>
        <w:rPr>
          <w:rStyle w:val="s0"/>
        </w:rPr>
        <w:t>2. Невыполнение, несвоевременное выпол</w:t>
      </w:r>
      <w:r>
        <w:rPr>
          <w:rStyle w:val="s0"/>
        </w:rPr>
        <w:t>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w:t>
      </w:r>
      <w:r>
        <w:rPr>
          <w:rStyle w:val="s0"/>
        </w:rPr>
        <w:t>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w:t>
      </w:r>
      <w:r>
        <w:rPr>
          <w:rStyle w:val="s0"/>
        </w:rPr>
        <w:t xml:space="preserve">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w:t>
      </w:r>
      <w:r>
        <w:rPr>
          <w:rStyle w:val="s0"/>
        </w:rPr>
        <w:t xml:space="preserve"> (или) письменного соглашения, -</w:t>
      </w:r>
    </w:p>
    <w:p w:rsidR="00000000" w:rsidRDefault="00774615">
      <w:pPr>
        <w:pStyle w:val="pj"/>
      </w:pPr>
      <w:r>
        <w:rPr>
          <w:rStyle w:val="s0"/>
        </w:rPr>
        <w:t>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w:t>
      </w:r>
      <w:r>
        <w:rPr>
          <w:rStyle w:val="s0"/>
        </w:rPr>
        <w:t>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p w:rsidR="00000000" w:rsidRDefault="00774615">
      <w:pPr>
        <w:pStyle w:val="pj"/>
      </w:pPr>
      <w:r>
        <w:rPr>
          <w:rStyle w:val="s0"/>
        </w:rPr>
        <w:t>3. Невы</w:t>
      </w:r>
      <w:r>
        <w:rPr>
          <w:rStyle w:val="s0"/>
        </w:rPr>
        <w:t>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w:t>
      </w:r>
      <w:r>
        <w:rPr>
          <w:rStyle w:val="s0"/>
        </w:rPr>
        <w:t>атежных услуг обязанностей, принятых ими и (или) возложенных на них посредством применения ограниченных мер воздействия, -</w:t>
      </w:r>
    </w:p>
    <w:p w:rsidR="00000000" w:rsidRDefault="00774615">
      <w:pPr>
        <w:pStyle w:val="pj"/>
      </w:pPr>
      <w:r>
        <w:rPr>
          <w:rStyle w:val="s0"/>
        </w:rPr>
        <w:t>влекут штраф на физических лиц в размере пятидесяти, на субъектов малого предпринимательства или некоммерческие организации - в разме</w:t>
      </w:r>
      <w:r>
        <w:rPr>
          <w:rStyle w:val="s0"/>
        </w:rPr>
        <w:t>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p w:rsidR="00000000" w:rsidRDefault="00774615">
      <w:pPr>
        <w:pStyle w:val="pj"/>
      </w:pPr>
      <w:r>
        <w:rPr>
          <w:rStyle w:val="s0"/>
        </w:rPr>
        <w:t>4. Невыполнение председателем ликвидационной комиссии банка, стра</w:t>
      </w:r>
      <w:r>
        <w:rPr>
          <w:rStyle w:val="s0"/>
        </w:rPr>
        <w:t>ховой (перестраховочной) организации, филиала банка - нерезидента Республики Казахстан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w:t>
      </w:r>
      <w:r>
        <w:rPr>
          <w:rStyle w:val="s0"/>
        </w:rPr>
        <w:t>ений законодательства Республики Казахстан -</w:t>
      </w:r>
    </w:p>
    <w:p w:rsidR="00000000" w:rsidRDefault="00774615">
      <w:pPr>
        <w:pStyle w:val="pj"/>
      </w:pPr>
      <w:r>
        <w:rPr>
          <w:rStyle w:val="s0"/>
        </w:rPr>
        <w:t>влечет штраф на физических лиц в размере сорока месячных расчетных показателей.</w:t>
      </w:r>
    </w:p>
    <w:p w:rsidR="00000000" w:rsidRDefault="00774615">
      <w:pPr>
        <w:pStyle w:val="pj"/>
      </w:pPr>
      <w:r>
        <w:rPr>
          <w:rStyle w:val="s0"/>
        </w:rPr>
        <w:t>5. Невыполнение, несвоевременное выполнение коллекторским агентством обязанностей, принятых им и (или) возложенных на него посредст</w:t>
      </w:r>
      <w:r>
        <w:rPr>
          <w:rStyle w:val="s0"/>
        </w:rPr>
        <w:t xml:space="preserve">вом применения </w:t>
      </w:r>
      <w:hyperlink r:id="rId493" w:anchor="sub_id=180200" w:history="1">
        <w:r>
          <w:rPr>
            <w:rStyle w:val="a5"/>
          </w:rPr>
          <w:t>ограниченных мер воздействия</w:t>
        </w:r>
      </w:hyperlink>
      <w:r>
        <w:rPr>
          <w:rStyle w:val="s0"/>
        </w:rPr>
        <w:t>, -</w:t>
      </w:r>
    </w:p>
    <w:p w:rsidR="00000000" w:rsidRDefault="00774615">
      <w:pPr>
        <w:pStyle w:val="pj"/>
      </w:pPr>
      <w:r>
        <w:rPr>
          <w:rStyle w:val="s0"/>
        </w:rPr>
        <w:t>влекут штраф в размере ста пятидесяти месячных расчетных показателей.</w:t>
      </w:r>
    </w:p>
    <w:p w:rsidR="00000000" w:rsidRDefault="00774615">
      <w:pPr>
        <w:pStyle w:val="pj"/>
      </w:pPr>
      <w:r>
        <w:rPr>
          <w:rStyle w:val="s0"/>
        </w:rPr>
        <w:t>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w:t>
      </w:r>
      <w:r>
        <w:rPr>
          <w:rStyle w:val="s0"/>
        </w:rPr>
        <w:t>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p w:rsidR="00000000" w:rsidRDefault="00774615">
      <w:pPr>
        <w:pStyle w:val="pj"/>
      </w:pPr>
      <w:r>
        <w:t> </w:t>
      </w:r>
    </w:p>
    <w:p w:rsidR="00000000" w:rsidRDefault="00774615">
      <w:pPr>
        <w:pStyle w:val="pj"/>
        <w:ind w:left="1200" w:hanging="800"/>
      </w:pPr>
      <w:bookmarkStart w:id="300" w:name="SUB2280000"/>
      <w:bookmarkEnd w:id="300"/>
      <w:r>
        <w:rPr>
          <w:rStyle w:val="s1"/>
        </w:rPr>
        <w:t>Статья 228. Нарушение требовани</w:t>
      </w:r>
      <w:r>
        <w:rPr>
          <w:rStyle w:val="s1"/>
        </w:rPr>
        <w:t>й, установленных законодательством Республики Казахстан о страховании и страховой деятельности</w:t>
      </w:r>
    </w:p>
    <w:p w:rsidR="00000000" w:rsidRDefault="00774615">
      <w:pPr>
        <w:pStyle w:val="pj"/>
      </w:pPr>
      <w:r>
        <w:rPr>
          <w:rStyle w:val="s0"/>
        </w:rPr>
        <w:t>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w:t>
      </w:r>
      <w:r>
        <w:rPr>
          <w:rStyle w:val="s0"/>
        </w:rPr>
        <w:t xml:space="preserve">овой (перестраховочной) организации - нерезидента Республики Казахстан, родительской организацией страховой группы одних и тех же </w:t>
      </w:r>
      <w:hyperlink r:id="rId494" w:anchor="sub_id=460000" w:history="1">
        <w:r>
          <w:rPr>
            <w:rStyle w:val="a5"/>
          </w:rPr>
          <w:t>пруденциальных нормативов и (или) иных обяз</w:t>
        </w:r>
        <w:r>
          <w:rPr>
            <w:rStyle w:val="a5"/>
          </w:rPr>
          <w:t>ательных к соблюдению норм и лимитов</w:t>
        </w:r>
      </w:hyperlink>
      <w:r>
        <w:rPr>
          <w:rStyle w:val="s0"/>
        </w:rPr>
        <w:t>, установленных уполномоченным органом по регулированию, контролю и надзору финансового рынка и финансовых организаций, -</w:t>
      </w:r>
    </w:p>
    <w:p w:rsidR="00000000" w:rsidRDefault="00774615">
      <w:pPr>
        <w:pStyle w:val="pj"/>
      </w:pPr>
      <w:r>
        <w:rPr>
          <w:rStyle w:val="s0"/>
        </w:rPr>
        <w:t xml:space="preserve">влечет штраф на юридических лиц, филиалы страховой организации - нерезидента Республики Казахстан </w:t>
      </w:r>
      <w:r>
        <w:rPr>
          <w:rStyle w:val="s0"/>
        </w:rPr>
        <w:t>в размере трехсот месячных расчетных показателей.</w:t>
      </w:r>
    </w:p>
    <w:p w:rsidR="00000000" w:rsidRDefault="00774615">
      <w:pPr>
        <w:pStyle w:val="pj"/>
      </w:pPr>
      <w:r>
        <w:rPr>
          <w:rStyle w:val="s0"/>
        </w:rPr>
        <w:t>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w:t>
      </w:r>
      <w:r>
        <w:rPr>
          <w:rStyle w:val="s0"/>
        </w:rPr>
        <w:t>ахователей об изменении места нахождения своего постоянно действующего органа, обособленного подразделения или изменении наименования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3. Нарушение страховой (перестраховочной) организацией</w:t>
      </w:r>
      <w:r>
        <w:rPr>
          <w:rStyle w:val="s0"/>
        </w:rPr>
        <w:t>,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p w:rsidR="00000000" w:rsidRDefault="00774615">
      <w:pPr>
        <w:pStyle w:val="pj"/>
      </w:pPr>
      <w:r>
        <w:rPr>
          <w:rStyle w:val="s0"/>
        </w:rPr>
        <w:t>влечет штраф в ра</w:t>
      </w:r>
      <w:r>
        <w:rPr>
          <w:rStyle w:val="s0"/>
        </w:rPr>
        <w:t>змере пятидесяти месячных расчетных показателей.</w:t>
      </w:r>
    </w:p>
    <w:p w:rsidR="00000000" w:rsidRDefault="00774615">
      <w:pPr>
        <w:pStyle w:val="pj"/>
      </w:pPr>
      <w:r>
        <w:rPr>
          <w:rStyle w:val="s0"/>
        </w:rPr>
        <w:t>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w:t>
      </w:r>
      <w:r>
        <w:rPr>
          <w:rStyle w:val="s0"/>
        </w:rPr>
        <w:t>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p w:rsidR="00000000" w:rsidRDefault="00774615">
      <w:pPr>
        <w:pStyle w:val="pj"/>
      </w:pPr>
      <w:r>
        <w:rPr>
          <w:rStyle w:val="s0"/>
        </w:rPr>
        <w:t>влечет штраф на юридических лиц, филиалы страховых (перестрахов</w:t>
      </w:r>
      <w:r>
        <w:rPr>
          <w:rStyle w:val="s0"/>
        </w:rPr>
        <w:t>очных) организаций - нерезидентов Республики Казахстан в размере двухсот месячных расчетных показателей.</w:t>
      </w:r>
    </w:p>
    <w:p w:rsidR="00000000" w:rsidRDefault="00774615">
      <w:pPr>
        <w:pStyle w:val="pj"/>
      </w:pPr>
      <w:r>
        <w:rPr>
          <w:rStyle w:val="s0"/>
        </w:rPr>
        <w:t>5. Неуплата, несвоевременная уплата либо уплата обязательных или чрезвычайных взносов, а также первоначальных разовых и дополнительных взносов в неполн</w:t>
      </w:r>
      <w:r>
        <w:rPr>
          <w:rStyle w:val="s0"/>
        </w:rPr>
        <w:t>ом объеме страховыми организациями, филиалом страховой организации - нерезидента Республики Казахстан в Фонд гарантирования страховых выплат -</w:t>
      </w:r>
    </w:p>
    <w:p w:rsidR="00000000" w:rsidRDefault="00774615">
      <w:pPr>
        <w:pStyle w:val="pj"/>
      </w:pPr>
      <w:r>
        <w:rPr>
          <w:rStyle w:val="s0"/>
        </w:rPr>
        <w:t>влекут штраф в размере двухсот пятидесяти месячных расчетных показателей.</w:t>
      </w:r>
    </w:p>
    <w:p w:rsidR="00000000" w:rsidRDefault="00774615">
      <w:pPr>
        <w:pStyle w:val="pj"/>
      </w:pPr>
      <w:r>
        <w:rPr>
          <w:rStyle w:val="s0"/>
        </w:rPr>
        <w:t>6. Неопубликование, несвоевременное опу</w:t>
      </w:r>
      <w:r>
        <w:rPr>
          <w:rStyle w:val="s0"/>
        </w:rPr>
        <w:t>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w:t>
      </w:r>
      <w:r>
        <w:rPr>
          <w:rStyle w:val="s0"/>
        </w:rPr>
        <w:t xml:space="preserve"> по данным бухгалтерского учета и иных сведений в </w:t>
      </w:r>
      <w:hyperlink r:id="rId495" w:anchor="sub_id=10020" w:history="1">
        <w:r>
          <w:rPr>
            <w:rStyle w:val="a5"/>
          </w:rPr>
          <w:t>масс-медиа</w:t>
        </w:r>
      </w:hyperlink>
      <w:r>
        <w:rPr>
          <w:rStyle w:val="s0"/>
        </w:rPr>
        <w:t xml:space="preserve"> -</w:t>
      </w:r>
    </w:p>
    <w:p w:rsidR="00000000" w:rsidRDefault="00774615">
      <w:pPr>
        <w:pStyle w:val="pj"/>
      </w:pPr>
      <w:r>
        <w:rPr>
          <w:rStyle w:val="s0"/>
        </w:rPr>
        <w:t>влекут штраф в размере пятидесяти месячных расчетных показателей.</w:t>
      </w:r>
    </w:p>
    <w:p w:rsidR="00000000" w:rsidRDefault="00774615">
      <w:pPr>
        <w:pStyle w:val="pj"/>
      </w:pPr>
      <w:r>
        <w:rPr>
          <w:rStyle w:val="s0"/>
        </w:rPr>
        <w:t>7. Незаключение страховой организацией, фили</w:t>
      </w:r>
      <w:r>
        <w:rPr>
          <w:rStyle w:val="s0"/>
        </w:rPr>
        <w:t>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p w:rsidR="00000000" w:rsidRDefault="00774615">
      <w:pPr>
        <w:pStyle w:val="pj"/>
      </w:pPr>
      <w:r>
        <w:rPr>
          <w:rStyle w:val="s0"/>
        </w:rPr>
        <w:t>влеку</w:t>
      </w:r>
      <w:r>
        <w:rPr>
          <w:rStyle w:val="s0"/>
        </w:rPr>
        <w:t>т штраф в размере ста месячных расчетных показателей.</w:t>
      </w:r>
    </w:p>
    <w:p w:rsidR="00000000" w:rsidRDefault="00774615">
      <w:pPr>
        <w:pStyle w:val="pj"/>
      </w:pPr>
      <w:r>
        <w:rPr>
          <w:rStyle w:val="s0"/>
        </w:rPr>
        <w:t>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w:t>
      </w:r>
      <w:r>
        <w:rPr>
          <w:rStyle w:val="s0"/>
        </w:rPr>
        <w:t xml:space="preserve">очной) организацией, филиалом страховой (перестраховочной) организации - нерезидента Республики Казахстан </w:t>
      </w:r>
      <w:hyperlink r:id="rId496" w:anchor="sub_id=460000" w:history="1">
        <w:r>
          <w:rPr>
            <w:rStyle w:val="a5"/>
          </w:rPr>
          <w:t>пруденциальных нормативов</w:t>
        </w:r>
      </w:hyperlink>
      <w:r>
        <w:rPr>
          <w:rStyle w:val="s0"/>
        </w:rPr>
        <w:t xml:space="preserve"> и (или) иных обязательных к соблюдению но</w:t>
      </w:r>
      <w:r>
        <w:rPr>
          <w:rStyle w:val="s0"/>
        </w:rPr>
        <w:t>рм и лимитов, установленных уполномоченным органом по регулированию, контролю и надзору финансового рынка и финансовых организаций.</w:t>
      </w:r>
    </w:p>
    <w:p w:rsidR="00000000" w:rsidRDefault="00774615">
      <w:pPr>
        <w:pStyle w:val="pj"/>
      </w:pPr>
      <w:r>
        <w:t> </w:t>
      </w:r>
    </w:p>
    <w:p w:rsidR="00000000" w:rsidRDefault="00774615">
      <w:pPr>
        <w:pStyle w:val="pj"/>
      </w:pPr>
      <w:bookmarkStart w:id="301" w:name="SUB2290000"/>
      <w:bookmarkEnd w:id="301"/>
      <w:r>
        <w:rPr>
          <w:rStyle w:val="s1"/>
        </w:rPr>
        <w:t>Статья 229. Нарушение страховой организацией, филиалом страховой (перестраховочной) организации-нерезидента Республики Каз</w:t>
      </w:r>
      <w:r>
        <w:rPr>
          <w:rStyle w:val="s1"/>
        </w:rPr>
        <w:t>ахстан требований, связанных с осуществлением страховой выплаты</w:t>
      </w:r>
    </w:p>
    <w:p w:rsidR="00000000" w:rsidRDefault="00774615">
      <w:pPr>
        <w:pStyle w:val="pj"/>
      </w:pPr>
      <w:r>
        <w:t xml:space="preserve">1. Неосуществление, а равно несвоевременное осуществление страховой выплаты </w:t>
      </w:r>
      <w:r>
        <w:rPr>
          <w:rStyle w:val="s0"/>
        </w:rPr>
        <w:t>либо осуществление страховой выплаты не в полном объеме</w:t>
      </w:r>
      <w:r>
        <w:t xml:space="preserve"> -</w:t>
      </w:r>
    </w:p>
    <w:p w:rsidR="00000000" w:rsidRDefault="00774615">
      <w:pPr>
        <w:pStyle w:val="pj"/>
      </w:pPr>
      <w:r>
        <w:t>влекут штраф на юридических лиц</w:t>
      </w:r>
      <w:r>
        <w:rPr>
          <w:rStyle w:val="s0"/>
        </w:rPr>
        <w:t>, филиал страховой (перестр</w:t>
      </w:r>
      <w:r>
        <w:rPr>
          <w:rStyle w:val="s0"/>
        </w:rPr>
        <w:t>аховочной) организации-нерезидента Республики Казахстан</w:t>
      </w:r>
      <w:r>
        <w:t xml:space="preserve"> в размере ста </w:t>
      </w:r>
      <w:hyperlink r:id="rId497" w:history="1">
        <w:r>
          <w:rPr>
            <w:rStyle w:val="a5"/>
          </w:rPr>
          <w:t>месячных расчетных показателей</w:t>
        </w:r>
      </w:hyperlink>
      <w:r>
        <w:t>.</w:t>
      </w:r>
    </w:p>
    <w:p w:rsidR="00000000" w:rsidRDefault="00774615">
      <w:pPr>
        <w:pStyle w:val="pj"/>
      </w:pPr>
      <w:bookmarkStart w:id="302" w:name="SUB2290200"/>
      <w:bookmarkEnd w:id="302"/>
      <w:r>
        <w:t xml:space="preserve">2. Утеря документов, представленных клиентом для </w:t>
      </w:r>
      <w:r>
        <w:rPr>
          <w:rStyle w:val="s0"/>
        </w:rPr>
        <w:t>осуществления страховой выплаты</w:t>
      </w:r>
      <w:r>
        <w:t>, -</w:t>
      </w:r>
    </w:p>
    <w:p w:rsidR="00000000" w:rsidRDefault="00774615">
      <w:pPr>
        <w:pStyle w:val="pj"/>
      </w:pPr>
      <w:r>
        <w:t>влечет</w:t>
      </w:r>
      <w:r>
        <w:t xml:space="preserve"> штраф на юридических лиц</w:t>
      </w:r>
      <w:r>
        <w:rPr>
          <w:rStyle w:val="s0"/>
        </w:rPr>
        <w:t>, филиал страховой (перестраховочной) организации-нерезидента Республики Казахстан</w:t>
      </w:r>
      <w:r>
        <w:t xml:space="preserve"> в размере пятидесяти месячных расчетных показателей.</w:t>
      </w:r>
    </w:p>
    <w:p w:rsidR="00000000" w:rsidRDefault="00774615">
      <w:pPr>
        <w:pStyle w:val="pj"/>
      </w:pPr>
      <w:r>
        <w:t> </w:t>
      </w:r>
    </w:p>
    <w:p w:rsidR="00000000" w:rsidRDefault="00774615">
      <w:pPr>
        <w:pStyle w:val="pj"/>
      </w:pPr>
      <w:bookmarkStart w:id="303" w:name="SUB2300000"/>
      <w:bookmarkEnd w:id="303"/>
      <w:r>
        <w:rPr>
          <w:rStyle w:val="s1"/>
        </w:rPr>
        <w:t>Статья 230. Нарушение законодательства Республики Казахстан об обязательном страховании</w:t>
      </w:r>
    </w:p>
    <w:p w:rsidR="00000000" w:rsidRDefault="00774615">
      <w:pPr>
        <w:pStyle w:val="pj"/>
      </w:pPr>
      <w:r>
        <w:t>1. Ук</w:t>
      </w:r>
      <w:r>
        <w:t>лонение страховой организации</w:t>
      </w:r>
      <w:r>
        <w:rPr>
          <w:rStyle w:val="s0"/>
        </w:rPr>
        <w:t>, филиала страховой организации - нерезидента Республики Казахстан</w:t>
      </w:r>
      <w:r>
        <w:t xml:space="preserve"> от заключения договора обязательного страхования, предусмотренного </w:t>
      </w:r>
      <w:hyperlink r:id="rId498" w:anchor="sub_id=8060500" w:history="1">
        <w:r>
          <w:rPr>
            <w:rStyle w:val="a4"/>
          </w:rPr>
          <w:t>законодат</w:t>
        </w:r>
        <w:r>
          <w:rPr>
            <w:rStyle w:val="a4"/>
          </w:rPr>
          <w:t>ельными актами</w:t>
        </w:r>
      </w:hyperlink>
      <w:r>
        <w:t xml:space="preserve"> Республики Казахстан, -</w:t>
      </w:r>
    </w:p>
    <w:p w:rsidR="00000000" w:rsidRDefault="00774615">
      <w:pPr>
        <w:pStyle w:val="pj"/>
      </w:pPr>
      <w:r>
        <w:rPr>
          <w:rStyle w:val="s0"/>
        </w:rPr>
        <w:t>влечет штраф в размере трехсот месячных расчетных показателей.</w:t>
      </w:r>
    </w:p>
    <w:p w:rsidR="00000000" w:rsidRDefault="00774615">
      <w:pPr>
        <w:pStyle w:val="pj"/>
      </w:pPr>
      <w:bookmarkStart w:id="304" w:name="SUB2300200"/>
      <w:bookmarkEnd w:id="304"/>
      <w:r>
        <w:rPr>
          <w:rStyle w:val="s0"/>
        </w:rPr>
        <w:t>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p w:rsidR="00000000" w:rsidRDefault="00774615">
      <w:pPr>
        <w:pStyle w:val="pj"/>
      </w:pPr>
      <w:r>
        <w:rPr>
          <w:rStyle w:val="s0"/>
        </w:rPr>
        <w:t>влечет штраф на физических лиц в размере десяти, на д</w:t>
      </w:r>
      <w:r>
        <w:rPr>
          <w:rStyle w:val="s0"/>
        </w:rPr>
        <w:t>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w:t>
      </w:r>
      <w:r>
        <w:rPr>
          <w:rStyle w:val="s0"/>
        </w:rPr>
        <w:t>принимательства - в размере одной тысячи месячных расчетных показателей.</w:t>
      </w:r>
    </w:p>
    <w:p w:rsidR="00000000" w:rsidRDefault="00774615">
      <w:pPr>
        <w:pStyle w:val="pj"/>
      </w:pPr>
      <w:r>
        <w:rPr>
          <w:rStyle w:val="s0"/>
        </w:rPr>
        <w:t>3. Нарушение страховой (перестраховочной) организацией, филиалом страховой (перестраховочной) организации - нерезидента Республики Казахстан требований законодательных актов Республик</w:t>
      </w:r>
      <w:r>
        <w:rPr>
          <w:rStyle w:val="s0"/>
        </w:rPr>
        <w:t>и Казахстан, выразившееся в неисполнении или ненадлежащем исполнении требований по предоставлению информации в базу данных по страхованию, -</w:t>
      </w:r>
    </w:p>
    <w:p w:rsidR="00000000" w:rsidRDefault="00774615">
      <w:pPr>
        <w:pStyle w:val="pj"/>
      </w:pPr>
      <w:r>
        <w:t>влечет штраф в размере трехсот месячных расчетных показателей.</w:t>
      </w:r>
    </w:p>
    <w:p w:rsidR="00000000" w:rsidRDefault="00774615">
      <w:pPr>
        <w:pStyle w:val="pj"/>
      </w:pPr>
      <w:r>
        <w:rPr>
          <w:rStyle w:val="s0"/>
        </w:rPr>
        <w:t>4. Заключение страховой (перестраховочной) организац</w:t>
      </w:r>
      <w:r>
        <w:rPr>
          <w:rStyle w:val="s0"/>
        </w:rPr>
        <w:t>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w:t>
      </w:r>
      <w:r>
        <w:rPr>
          <w:rStyle w:val="s0"/>
        </w:rPr>
        <w:t>умм иных, чем определено законами Республики Казахстан об обязательных видах страхования, -</w:t>
      </w:r>
    </w:p>
    <w:p w:rsidR="00000000" w:rsidRDefault="00774615">
      <w:pPr>
        <w:pStyle w:val="pj"/>
      </w:pPr>
      <w:r>
        <w:rPr>
          <w:rStyle w:val="s0"/>
        </w:rPr>
        <w:t>влечет штраф в размере ста процентов от суммы страховых премий по договорам страхования, но не более одной тысячи месячных расчетных показателей.</w:t>
      </w:r>
    </w:p>
    <w:p w:rsidR="00000000" w:rsidRDefault="00774615">
      <w:pPr>
        <w:pStyle w:val="pj"/>
      </w:pPr>
      <w:r>
        <w:rPr>
          <w:rStyle w:val="s0"/>
        </w:rPr>
        <w:t>5.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w:t>
      </w:r>
      <w:r>
        <w:rPr>
          <w:rStyle w:val="s0"/>
        </w:rPr>
        <w:t>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p w:rsidR="00000000" w:rsidRDefault="00774615">
      <w:pPr>
        <w:pStyle w:val="pj"/>
      </w:pPr>
      <w:r>
        <w:rPr>
          <w:rStyle w:val="s0"/>
        </w:rPr>
        <w:t>влекут штраф в раз</w:t>
      </w:r>
      <w:r>
        <w:rPr>
          <w:rStyle w:val="s0"/>
        </w:rPr>
        <w:t>мере ста процентов от суммы страховых премий по договорам страхования, но не более одной тысячи месячных расчетных показателей.</w:t>
      </w:r>
    </w:p>
    <w:p w:rsidR="00000000" w:rsidRDefault="00774615">
      <w:pPr>
        <w:pStyle w:val="pj"/>
      </w:pPr>
      <w:r>
        <w:rPr>
          <w:rStyle w:val="s0"/>
        </w:rPr>
        <w:t>6. Заключение страховой (перестраховочной) организацией, филиалом страховой (перестраховочной) организации - нерезидента Республ</w:t>
      </w:r>
      <w:r>
        <w:rPr>
          <w:rStyle w:val="s0"/>
        </w:rPr>
        <w:t>ики Казахстан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p w:rsidR="00000000" w:rsidRDefault="00774615">
      <w:pPr>
        <w:pStyle w:val="pj"/>
      </w:pPr>
      <w:r>
        <w:rPr>
          <w:rStyle w:val="s0"/>
        </w:rPr>
        <w:t>влечет штраф в размере с</w:t>
      </w:r>
      <w:r>
        <w:rPr>
          <w:rStyle w:val="s0"/>
        </w:rPr>
        <w:t>та процентов от суммы страховых премий по договорам страхования, но не более одной тысячи месячных расчетных показателей.</w:t>
      </w:r>
    </w:p>
    <w:p w:rsidR="00000000" w:rsidRDefault="00774615">
      <w:pPr>
        <w:pStyle w:val="pj"/>
      </w:pPr>
      <w:r>
        <w:rPr>
          <w:rStyle w:val="s0"/>
        </w:rPr>
        <w:t xml:space="preserve">7. Исключена в соответствии с </w:t>
      </w:r>
      <w:hyperlink r:id="rId499" w:anchor="sub_id=230" w:history="1">
        <w:r>
          <w:rPr>
            <w:rStyle w:val="a5"/>
          </w:rPr>
          <w:t>Законом</w:t>
        </w:r>
      </w:hyperlink>
      <w:r>
        <w:rPr>
          <w:rStyle w:val="s0"/>
        </w:rPr>
        <w:t xml:space="preserve"> РК от 02.04.19 </w:t>
      </w:r>
      <w:r>
        <w:rPr>
          <w:rStyle w:val="s0"/>
        </w:rPr>
        <w:t xml:space="preserve">г. № 241-VI </w:t>
      </w:r>
    </w:p>
    <w:p w:rsidR="00000000" w:rsidRDefault="00774615">
      <w:pPr>
        <w:pStyle w:val="pj"/>
      </w:pPr>
      <w:r>
        <w:t> </w:t>
      </w:r>
    </w:p>
    <w:p w:rsidR="00000000" w:rsidRDefault="00774615">
      <w:pPr>
        <w:pStyle w:val="pj"/>
      </w:pPr>
      <w:bookmarkStart w:id="305" w:name="SUB2310000"/>
      <w:bookmarkEnd w:id="305"/>
      <w:r>
        <w:rPr>
          <w:rStyle w:val="s1"/>
        </w:rPr>
        <w:t xml:space="preserve">Статья 231. </w:t>
      </w:r>
      <w:r>
        <w:rPr>
          <w:rStyle w:val="s0"/>
          <w:b/>
          <w:bCs/>
        </w:rPr>
        <w:t>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w:t>
      </w:r>
      <w:r>
        <w:rPr>
          <w:rStyle w:val="s0"/>
          <w:b/>
          <w:bCs/>
        </w:rPr>
        <w:t>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rsidR="00000000" w:rsidRDefault="00774615">
      <w:pPr>
        <w:pStyle w:val="pj"/>
      </w:pPr>
      <w:r>
        <w:t xml:space="preserve">1. Нарушение финансовой организацией, </w:t>
      </w:r>
      <w:r>
        <w:rPr>
          <w:rStyle w:val="s0"/>
        </w:rPr>
        <w:t>филиалом банка-нерезидента Республики Казахста</w:t>
      </w:r>
      <w:r>
        <w:rPr>
          <w:rStyle w:val="s0"/>
        </w:rPr>
        <w:t xml:space="preserve">н, филиалом страховой (перестраховочной) организации-нерезидента Республики Казахстан, филиалом страхового брокера-нерезидента Республики Казахстан, </w:t>
      </w:r>
      <w:r>
        <w:t xml:space="preserve">банковским и страховым холдингом, </w:t>
      </w:r>
      <w:hyperlink r:id="rId500" w:history="1">
        <w:r>
          <w:rPr>
            <w:rStyle w:val="a4"/>
          </w:rPr>
          <w:t>Фондом га</w:t>
        </w:r>
        <w:r>
          <w:rPr>
            <w:rStyle w:val="a4"/>
          </w:rPr>
          <w:t>рантирования страховых выплат</w:t>
        </w:r>
      </w:hyperlink>
      <w:r>
        <w:t xml:space="preserve"> сроков согласования руководящего работника финансовой организации, </w:t>
      </w:r>
      <w:r>
        <w:rPr>
          <w:rStyle w:val="s0"/>
        </w:rPr>
        <w:t>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w:t>
      </w:r>
      <w:r>
        <w:rPr>
          <w:rStyle w:val="s0"/>
        </w:rPr>
        <w:t xml:space="preserve">ерезидента Республики Казахстан, </w:t>
      </w:r>
      <w:r>
        <w:t>банковского и страхового холдинга, Фонда гарантирования страховых выплат -</w:t>
      </w:r>
    </w:p>
    <w:p w:rsidR="00000000" w:rsidRDefault="00774615">
      <w:pPr>
        <w:pStyle w:val="pj"/>
      </w:pPr>
      <w:r>
        <w:t>влечет штраф на юридических лиц</w:t>
      </w:r>
      <w:r>
        <w:rPr>
          <w:rStyle w:val="s0"/>
        </w:rPr>
        <w:t>, филиалы банков-нерезидентов Республики Казахстан, филиалы страховых (перестраховочных) организаций-нерезидентов Рес</w:t>
      </w:r>
      <w:r>
        <w:rPr>
          <w:rStyle w:val="s0"/>
        </w:rPr>
        <w:t>публики Казахстан, филиалы страховых брокеров-нерезидентов Республики Казахстан</w:t>
      </w:r>
      <w:r>
        <w:t xml:space="preserve"> в размере девяноста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w:t>
      </w:r>
      <w:r>
        <w:t>ивного взыскания, -</w:t>
      </w:r>
    </w:p>
    <w:p w:rsidR="00000000" w:rsidRDefault="00774615">
      <w:pPr>
        <w:pStyle w:val="pj"/>
      </w:pPr>
      <w:r>
        <w:t>влечет штраф на юридических лиц</w:t>
      </w:r>
      <w:r>
        <w:rPr>
          <w:rStyle w:val="s0"/>
        </w:rPr>
        <w:t>,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r>
        <w:t xml:space="preserve"> в размер</w:t>
      </w:r>
      <w:r>
        <w:t>е двухсот месячных расчетных показателей.</w:t>
      </w:r>
    </w:p>
    <w:p w:rsidR="00000000" w:rsidRDefault="00774615">
      <w:pPr>
        <w:pStyle w:val="pj"/>
      </w:pPr>
      <w:r>
        <w:t> </w:t>
      </w:r>
    </w:p>
    <w:p w:rsidR="00000000" w:rsidRDefault="00774615">
      <w:pPr>
        <w:pStyle w:val="pj"/>
        <w:ind w:left="1200" w:hanging="800"/>
      </w:pPr>
      <w:bookmarkStart w:id="306" w:name="SUB2320000"/>
      <w:bookmarkEnd w:id="306"/>
      <w:r>
        <w:rPr>
          <w:rStyle w:val="s1"/>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w:t>
      </w:r>
      <w:r>
        <w:rPr>
          <w:rStyle w:val="s1"/>
        </w:rPr>
        <w:t>ращении деятельности филиалов и (или) представительств финансовых организаций</w:t>
      </w:r>
    </w:p>
    <w:p w:rsidR="00000000" w:rsidRDefault="00774615">
      <w:pPr>
        <w:pStyle w:val="pj"/>
      </w:pPr>
      <w:r>
        <w:rPr>
          <w:rStyle w:val="s0"/>
        </w:rPr>
        <w:t>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w:t>
      </w:r>
      <w:r>
        <w:rPr>
          <w:rStyle w:val="s0"/>
        </w:rPr>
        <w:t>й об открытии или прекращении деятельности филиалов и (или) представительств финансовых организаций -</w:t>
      </w:r>
    </w:p>
    <w:p w:rsidR="00000000" w:rsidRDefault="00774615">
      <w:pPr>
        <w:pStyle w:val="pj"/>
      </w:pPr>
      <w:r>
        <w:rPr>
          <w:rStyle w:val="s0"/>
        </w:rPr>
        <w:t xml:space="preserve">влекут штраф на юридических лиц в размере ста </w:t>
      </w:r>
      <w:hyperlink r:id="rId501"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ind w:left="1200" w:hanging="800"/>
      </w:pPr>
      <w:bookmarkStart w:id="307" w:name="SUB2330000"/>
      <w:bookmarkEnd w:id="307"/>
      <w:r>
        <w:rPr>
          <w:rStyle w:val="s1"/>
        </w:rPr>
        <w:t>Статья 233</w:t>
      </w:r>
      <w:r>
        <w:rPr>
          <w:rStyle w:val="s1"/>
        </w:rPr>
        <w:t>.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rsidR="00000000" w:rsidRDefault="00774615">
      <w:pPr>
        <w:pStyle w:val="pj"/>
      </w:pPr>
      <w:r>
        <w:t>1. Получение индивидуальным предпринимателем или организацией кредита</w:t>
      </w:r>
      <w:r>
        <w:t xml:space="preserve"> либо льготных условий кредитования путем представления банку</w:t>
      </w:r>
      <w:r>
        <w:rPr>
          <w:rStyle w:val="s0"/>
        </w:rPr>
        <w:t>, филиалу банка - нерезидента Республики Казахстан</w:t>
      </w:r>
      <w:r>
        <w:t xml:space="preserve"> или организации, осуществляющим отдельные виды банковских операций, заведомо ложных сведений о хозяйственном положении, финансовом состоянии или</w:t>
      </w:r>
      <w:r>
        <w:t xml:space="preserve">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w:t>
      </w:r>
      <w:r>
        <w:rPr>
          <w:rStyle w:val="s0"/>
        </w:rPr>
        <w:t>, филиалу банка - нерезидента Республики Казахста</w:t>
      </w:r>
      <w:r>
        <w:rPr>
          <w:rStyle w:val="s0"/>
        </w:rPr>
        <w:t>н</w:t>
      </w:r>
      <w:r>
        <w:t xml:space="preserve">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w:t>
      </w:r>
      <w:hyperlink r:id="rId502" w:anchor="sub_id=2190000" w:history="1">
        <w:r>
          <w:rPr>
            <w:rStyle w:val="a5"/>
          </w:rPr>
          <w:t>уголовно наказуемого деяния</w:t>
        </w:r>
      </w:hyperlink>
      <w:r>
        <w:t>, -</w:t>
      </w:r>
    </w:p>
    <w:p w:rsidR="00000000" w:rsidRDefault="00774615">
      <w:pPr>
        <w:pStyle w:val="pj"/>
      </w:pPr>
      <w:r>
        <w:t>влекут штраф в размере пятидесяти месячных расчетных показателей.</w:t>
      </w:r>
    </w:p>
    <w:p w:rsidR="00000000" w:rsidRDefault="00774615">
      <w:pPr>
        <w:pStyle w:val="pj"/>
      </w:pPr>
      <w:r>
        <w:t xml:space="preserve">2. Использование </w:t>
      </w:r>
      <w:hyperlink r:id="rId503" w:anchor="sub_id=1540000" w:history="1">
        <w:r>
          <w:rPr>
            <w:rStyle w:val="a5"/>
          </w:rPr>
          <w:t>бюджетного кредита</w:t>
        </w:r>
      </w:hyperlink>
      <w:r>
        <w:t xml:space="preserve"> не </w:t>
      </w:r>
      <w:r>
        <w:t xml:space="preserve">по целевому назначению, если это действие не содержит признаков </w:t>
      </w:r>
      <w:hyperlink r:id="rId504" w:anchor="sub_id=2190000" w:history="1">
        <w:r>
          <w:rPr>
            <w:rStyle w:val="a5"/>
          </w:rPr>
          <w:t>уголовно наказуемого деяния</w:t>
        </w:r>
      </w:hyperlink>
      <w:r>
        <w:t>, -</w:t>
      </w:r>
    </w:p>
    <w:p w:rsidR="00000000" w:rsidRDefault="00774615">
      <w:pPr>
        <w:pStyle w:val="pj"/>
      </w:pPr>
      <w:r>
        <w:t>влечет штраф в размере ста месячных расчетных показателей.</w:t>
      </w:r>
    </w:p>
    <w:p w:rsidR="00000000" w:rsidRDefault="00774615">
      <w:pPr>
        <w:pStyle w:val="pj"/>
      </w:pPr>
      <w:bookmarkStart w:id="308" w:name="SUB2330300"/>
      <w:bookmarkEnd w:id="308"/>
      <w:r>
        <w:t xml:space="preserve">3. Использование средств </w:t>
      </w:r>
      <w:hyperlink r:id="rId505" w:anchor="sub_id=1410000" w:history="1">
        <w:r>
          <w:rPr>
            <w:rStyle w:val="a5"/>
          </w:rPr>
          <w:t>гарантированных государством займов</w:t>
        </w:r>
      </w:hyperlink>
      <w:r>
        <w:rPr>
          <w:rStyle w:val="s0"/>
        </w:rPr>
        <w:t xml:space="preserve"> и </w:t>
      </w:r>
      <w:hyperlink r:id="rId506" w:anchor="sub_id=1450000" w:history="1">
        <w:r>
          <w:rPr>
            <w:rStyle w:val="a5"/>
          </w:rPr>
          <w:t>займа, привлекаемого по</w:t>
        </w:r>
        <w:r>
          <w:rPr>
            <w:rStyle w:val="a5"/>
          </w:rPr>
          <w:t>д поручительство государства</w:t>
        </w:r>
      </w:hyperlink>
      <w:r>
        <w:t>, на цели, не предусмотренные условиями займа и не предусмотренные договором поручительства, а также на кредитование государственных органов -</w:t>
      </w:r>
    </w:p>
    <w:p w:rsidR="00000000" w:rsidRDefault="00774615">
      <w:pPr>
        <w:pStyle w:val="pj"/>
      </w:pPr>
      <w:r>
        <w:t>влечет штраф на первых руководителей соответствующего юридического лица - заемщика по</w:t>
      </w:r>
      <w:r>
        <w:t xml:space="preserve">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rsidR="00000000" w:rsidRDefault="00774615">
      <w:pPr>
        <w:pStyle w:val="pj"/>
      </w:pPr>
      <w:r>
        <w:rPr>
          <w:rStyle w:val="s0"/>
        </w:rPr>
        <w:t xml:space="preserve">4. Неосвоение средств </w:t>
      </w:r>
      <w:hyperlink r:id="rId507" w:anchor="sub_id=1380200" w:history="1">
        <w:r>
          <w:rPr>
            <w:rStyle w:val="a5"/>
          </w:rPr>
          <w:t>государственного внешнего займа</w:t>
        </w:r>
      </w:hyperlink>
      <w:r>
        <w:rPr>
          <w:rStyle w:val="s0"/>
        </w:rPr>
        <w:t xml:space="preserve"> в срок, установленный договором займа, -</w:t>
      </w:r>
    </w:p>
    <w:p w:rsidR="00000000" w:rsidRDefault="00774615">
      <w:pPr>
        <w:pStyle w:val="pj"/>
      </w:pPr>
      <w:r>
        <w:t>влечет штраф на должностных лиц в размере ста месячных расчетных показателей.</w:t>
      </w:r>
    </w:p>
    <w:p w:rsidR="00000000" w:rsidRDefault="00774615">
      <w:pPr>
        <w:pStyle w:val="pj"/>
      </w:pPr>
      <w:r>
        <w:t>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w:t>
      </w:r>
      <w:r>
        <w:t>ю бюджетного инвестиционного проекта или институционального проекта, финансируемого за счет займов.</w:t>
      </w:r>
    </w:p>
    <w:p w:rsidR="00000000" w:rsidRDefault="00774615">
      <w:pPr>
        <w:pStyle w:val="pj"/>
      </w:pPr>
      <w:r>
        <w:t> </w:t>
      </w:r>
    </w:p>
    <w:p w:rsidR="00000000" w:rsidRDefault="00774615">
      <w:pPr>
        <w:pStyle w:val="pj"/>
      </w:pPr>
      <w:bookmarkStart w:id="309" w:name="SUB2340000"/>
      <w:bookmarkEnd w:id="309"/>
      <w:r>
        <w:rPr>
          <w:rStyle w:val="s1"/>
        </w:rPr>
        <w:t>Статья 234. Несвоевременное, неполное зачисление поступлений в республиканский и местные бюджеты</w:t>
      </w:r>
    </w:p>
    <w:p w:rsidR="00000000" w:rsidRDefault="00774615">
      <w:pPr>
        <w:pStyle w:val="pj"/>
      </w:pPr>
      <w:r>
        <w:t>1. Несвоевременное, неполное зачисление средств, поступаю</w:t>
      </w:r>
      <w:r>
        <w:t>щих в республиканский и местные бюджеты, -</w:t>
      </w:r>
    </w:p>
    <w:p w:rsidR="00000000" w:rsidRDefault="00774615">
      <w:pPr>
        <w:pStyle w:val="pj"/>
      </w:pPr>
      <w:r>
        <w:t>влечет штраф на должностных лиц в размере ста месячных расчетных показателей.</w:t>
      </w:r>
    </w:p>
    <w:p w:rsidR="00000000" w:rsidRDefault="00774615">
      <w:pPr>
        <w:pStyle w:val="pj"/>
      </w:pPr>
      <w:r>
        <w:t>2. Несвоевременное, неполное зачисление средств, перечисляемых на счета получателей бюджетных средств в соответствующих банках</w:t>
      </w:r>
      <w:r>
        <w:rPr>
          <w:rStyle w:val="s0"/>
        </w:rPr>
        <w:t>, филиала</w:t>
      </w:r>
      <w:r>
        <w:rPr>
          <w:rStyle w:val="s0"/>
        </w:rPr>
        <w:t>х банков - нерезидентов Республики Казахстан</w:t>
      </w:r>
      <w:r>
        <w:t xml:space="preserve"> или организациях, осуществляющих отдельные виды банковских операций, -</w:t>
      </w:r>
    </w:p>
    <w:p w:rsidR="00000000" w:rsidRDefault="00774615">
      <w:pPr>
        <w:pStyle w:val="pj"/>
      </w:pPr>
      <w:r>
        <w:t>влечет штраф на должностных лиц в размере семидесяти месячных расчетных показателей.</w:t>
      </w:r>
    </w:p>
    <w:p w:rsidR="00000000" w:rsidRDefault="00774615">
      <w:pPr>
        <w:pStyle w:val="pj"/>
      </w:pPr>
      <w:r>
        <w:t> </w:t>
      </w:r>
    </w:p>
    <w:p w:rsidR="00000000" w:rsidRDefault="00774615">
      <w:pPr>
        <w:pStyle w:val="pj"/>
      </w:pPr>
      <w:bookmarkStart w:id="310" w:name="SUB234010000"/>
      <w:bookmarkEnd w:id="310"/>
      <w:r>
        <w:rPr>
          <w:rStyle w:val="s1"/>
        </w:rPr>
        <w:t>Статья 234-1. Неэффективное планирование и (или) неэф</w:t>
      </w:r>
      <w:r>
        <w:rPr>
          <w:rStyle w:val="s1"/>
        </w:rPr>
        <w:t>фективное использование бюджетных средств</w:t>
      </w:r>
    </w:p>
    <w:p w:rsidR="00000000" w:rsidRDefault="00774615">
      <w:pPr>
        <w:pStyle w:val="pj"/>
      </w:pPr>
      <w:r>
        <w:rPr>
          <w:rStyle w:val="s0"/>
        </w:rPr>
        <w:t xml:space="preserve">Неэффективное планирование и (или) </w:t>
      </w:r>
      <w:hyperlink r:id="rId508" w:anchor="sub_id=30109" w:history="1">
        <w:r>
          <w:rPr>
            <w:rStyle w:val="a5"/>
          </w:rPr>
          <w:t>неэффективное использование бюджетных средств</w:t>
        </w:r>
      </w:hyperlink>
      <w:r>
        <w:t>, выраженное в:</w:t>
      </w:r>
    </w:p>
    <w:p w:rsidR="00000000" w:rsidRDefault="00774615">
      <w:pPr>
        <w:pStyle w:val="pj"/>
      </w:pPr>
      <w:r>
        <w:t xml:space="preserve">превышении утвержденных </w:t>
      </w:r>
      <w:hyperlink r:id="rId509" w:anchor="sub_id=700300" w:history="1">
        <w:r>
          <w:rPr>
            <w:rStyle w:val="a5"/>
          </w:rPr>
          <w:t>натуральных норм</w:t>
        </w:r>
      </w:hyperlink>
      <w:r>
        <w:t>;</w:t>
      </w:r>
    </w:p>
    <w:p w:rsidR="00000000" w:rsidRDefault="00774615">
      <w:pPr>
        <w:pStyle w:val="pj"/>
      </w:pPr>
      <w:r>
        <w:t xml:space="preserve">отсутствии предусмотренных </w:t>
      </w:r>
      <w:hyperlink r:id="rId510" w:history="1">
        <w:r>
          <w:rPr>
            <w:rStyle w:val="a5"/>
          </w:rPr>
          <w:t>бюджетным законодательством</w:t>
        </w:r>
      </w:hyperlink>
      <w:r>
        <w:t xml:space="preserve"> Республики Казахстан документов (технико-экон</w:t>
      </w:r>
      <w:r>
        <w:t>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p w:rsidR="00000000" w:rsidRDefault="00774615">
      <w:pPr>
        <w:pStyle w:val="pj"/>
      </w:pPr>
      <w:r>
        <w:t>расхо</w:t>
      </w:r>
      <w:r>
        <w:t>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p w:rsidR="00000000" w:rsidRDefault="00774615">
      <w:pPr>
        <w:pStyle w:val="pj"/>
      </w:pPr>
      <w:r>
        <w:t>расходовании бюджетных средств на содержание объектов, не введ</w:t>
      </w:r>
      <w:r>
        <w:t xml:space="preserve">енных в установленном </w:t>
      </w:r>
      <w:hyperlink r:id="rId511" w:history="1">
        <w:r>
          <w:rPr>
            <w:rStyle w:val="a5"/>
          </w:rPr>
          <w:t>законодательством</w:t>
        </w:r>
      </w:hyperlink>
      <w:r>
        <w:t xml:space="preserve"> Республики Казахстан порядке в эксплуатацию, если иное не предусмотрено законодательством Республики Казахстан, -</w:t>
      </w:r>
    </w:p>
    <w:p w:rsidR="00000000" w:rsidRDefault="00774615">
      <w:pPr>
        <w:pStyle w:val="pj"/>
      </w:pPr>
      <w:r>
        <w:t>влекут штраф на должностных лиц в разм</w:t>
      </w:r>
      <w:r>
        <w:t>ере ста месячных расчетных показателей.</w:t>
      </w:r>
    </w:p>
    <w:p w:rsidR="00000000" w:rsidRDefault="00774615">
      <w:pPr>
        <w:pStyle w:val="pj"/>
      </w:pPr>
      <w:r>
        <w:t>Примечание.</w:t>
      </w:r>
    </w:p>
    <w:p w:rsidR="00000000" w:rsidRDefault="00774615">
      <w:pPr>
        <w:pStyle w:val="pj"/>
      </w:pPr>
      <w:r>
        <w:t>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w:t>
      </w:r>
      <w:r>
        <w:t>ного органа - администратора бюджетных программ, руководителя бюджетной программы, первого руководителя субъекта квазигосударственного сектора.</w:t>
      </w:r>
    </w:p>
    <w:p w:rsidR="00000000" w:rsidRDefault="00774615">
      <w:pPr>
        <w:pStyle w:val="pj"/>
      </w:pPr>
      <w:r>
        <w:t> </w:t>
      </w:r>
    </w:p>
    <w:p w:rsidR="00000000" w:rsidRDefault="00774615">
      <w:pPr>
        <w:pStyle w:val="pj"/>
      </w:pPr>
      <w:bookmarkStart w:id="311" w:name="SUB2350000"/>
      <w:bookmarkEnd w:id="311"/>
      <w:r>
        <w:rPr>
          <w:rStyle w:val="s1"/>
        </w:rPr>
        <w:t>Статья 235. Нарушение правил ведения бюджетного учета, составления и представления отчетности</w:t>
      </w:r>
    </w:p>
    <w:p w:rsidR="00000000" w:rsidRDefault="00774615">
      <w:pPr>
        <w:pStyle w:val="pj"/>
      </w:pPr>
      <w:r>
        <w:t>Нарушение правил</w:t>
      </w:r>
      <w:r>
        <w:t xml:space="preserve"> ведения </w:t>
      </w:r>
      <w:hyperlink r:id="rId512" w:anchor="sub_id=1170000" w:history="1">
        <w:r>
          <w:rPr>
            <w:rStyle w:val="a4"/>
          </w:rPr>
          <w:t>бюджетного учета</w:t>
        </w:r>
      </w:hyperlink>
      <w:r>
        <w:t>, составления и представления отчетности -</w:t>
      </w:r>
    </w:p>
    <w:p w:rsidR="00000000" w:rsidRDefault="00774615">
      <w:pPr>
        <w:pStyle w:val="pj"/>
      </w:pPr>
      <w:r>
        <w:t>влечет штраф на должностных лиц в размере двухсот месячных расчетных показателей.</w:t>
      </w:r>
    </w:p>
    <w:p w:rsidR="00000000" w:rsidRDefault="00774615">
      <w:pPr>
        <w:pStyle w:val="pj"/>
      </w:pPr>
      <w:r>
        <w:t> </w:t>
      </w:r>
    </w:p>
    <w:p w:rsidR="00000000" w:rsidRDefault="00774615">
      <w:pPr>
        <w:pStyle w:val="pj"/>
      </w:pPr>
      <w:bookmarkStart w:id="312" w:name="SUB2360000"/>
      <w:bookmarkEnd w:id="312"/>
      <w:r>
        <w:rPr>
          <w:rStyle w:val="s1"/>
        </w:rPr>
        <w:t>Статья 236. Нарушен</w:t>
      </w:r>
      <w:r>
        <w:rPr>
          <w:rStyle w:val="s1"/>
        </w:rPr>
        <w:t>ие условий и процедур предоставления бюджетных кредитов, государственных гарантий и поручительств государства</w:t>
      </w:r>
    </w:p>
    <w:p w:rsidR="00000000" w:rsidRDefault="00774615">
      <w:pPr>
        <w:pStyle w:val="pj"/>
      </w:pPr>
      <w:r>
        <w:t xml:space="preserve">Нарушение условий и процедур предоставления </w:t>
      </w:r>
      <w:hyperlink r:id="rId513" w:anchor="sub_id=1540000" w:history="1">
        <w:r>
          <w:rPr>
            <w:rStyle w:val="a4"/>
          </w:rPr>
          <w:t>бюджетных кредито</w:t>
        </w:r>
        <w:r>
          <w:rPr>
            <w:rStyle w:val="a4"/>
          </w:rPr>
          <w:t>в</w:t>
        </w:r>
      </w:hyperlink>
      <w:r>
        <w:t xml:space="preserve">, </w:t>
      </w:r>
      <w:hyperlink r:id="rId514" w:anchor="sub_id=1410000" w:history="1">
        <w:r>
          <w:rPr>
            <w:rStyle w:val="a4"/>
          </w:rPr>
          <w:t>государственных гарантий</w:t>
        </w:r>
      </w:hyperlink>
      <w:r>
        <w:t xml:space="preserve"> и </w:t>
      </w:r>
      <w:hyperlink r:id="rId515" w:anchor="sub_id=1450000" w:history="1">
        <w:r>
          <w:rPr>
            <w:rStyle w:val="a4"/>
          </w:rPr>
          <w:t>поручительств государства</w:t>
        </w:r>
      </w:hyperlink>
      <w:r>
        <w:t xml:space="preserve"> -</w:t>
      </w:r>
    </w:p>
    <w:p w:rsidR="00000000" w:rsidRDefault="00774615">
      <w:pPr>
        <w:pStyle w:val="pj"/>
      </w:pPr>
      <w:r>
        <w:t xml:space="preserve">влечет штраф на должностных </w:t>
      </w:r>
      <w:r>
        <w:t>лиц в размере четырехсот месячных расчетных показателей.</w:t>
      </w:r>
    </w:p>
    <w:p w:rsidR="00000000" w:rsidRDefault="00774615">
      <w:pPr>
        <w:pStyle w:val="pj"/>
      </w:pPr>
      <w:r>
        <w:t> </w:t>
      </w:r>
    </w:p>
    <w:p w:rsidR="00000000" w:rsidRDefault="00774615">
      <w:pPr>
        <w:pStyle w:val="pj"/>
      </w:pPr>
      <w:bookmarkStart w:id="313" w:name="SUB2370000"/>
      <w:bookmarkEnd w:id="313"/>
      <w:r>
        <w:rPr>
          <w:rStyle w:val="s1"/>
        </w:rPr>
        <w:t>Статья 237. Нарушение правил возмещения затрат</w:t>
      </w:r>
    </w:p>
    <w:p w:rsidR="00000000" w:rsidRDefault="00774615">
      <w:pPr>
        <w:pStyle w:val="pj"/>
      </w:pPr>
      <w:r>
        <w:t xml:space="preserve">1. Нарушение администраторами бюджетных программ </w:t>
      </w:r>
      <w:hyperlink r:id="rId516" w:history="1">
        <w:r>
          <w:rPr>
            <w:rStyle w:val="a5"/>
          </w:rPr>
          <w:t>правил</w:t>
        </w:r>
      </w:hyperlink>
      <w:r>
        <w:t xml:space="preserve"> возмещения затрат по оказанию гарантированного объема бесплатной медицинской помощи -</w:t>
      </w:r>
    </w:p>
    <w:p w:rsidR="00000000" w:rsidRDefault="00774615">
      <w:pPr>
        <w:pStyle w:val="pj"/>
      </w:pPr>
      <w:r>
        <w:t>влечет штраф на должностных лиц в размере пятидесяти месячных расчетных показателей.</w:t>
      </w:r>
    </w:p>
    <w:p w:rsidR="00000000" w:rsidRDefault="00774615">
      <w:pPr>
        <w:pStyle w:val="pj"/>
      </w:pPr>
      <w:r>
        <w:t>2. То же деян</w:t>
      </w:r>
      <w:r>
        <w:t>ие,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в размере ста месячных расчетных показателей.</w:t>
      </w:r>
    </w:p>
    <w:p w:rsidR="00000000" w:rsidRDefault="00774615">
      <w:pPr>
        <w:pStyle w:val="pj"/>
      </w:pPr>
      <w:r>
        <w:t> </w:t>
      </w:r>
    </w:p>
    <w:p w:rsidR="00000000" w:rsidRDefault="00774615">
      <w:pPr>
        <w:pStyle w:val="pj"/>
      </w:pPr>
      <w:bookmarkStart w:id="314" w:name="SUB2380000"/>
      <w:bookmarkEnd w:id="314"/>
      <w:r>
        <w:rPr>
          <w:rStyle w:val="s1"/>
        </w:rPr>
        <w:t>Статья 238. Нарушение законодательства Республики Казахстан о бухгалтерском учете и финан</w:t>
      </w:r>
      <w:r>
        <w:rPr>
          <w:rStyle w:val="s1"/>
        </w:rPr>
        <w:t>совой отчетности физическими и должностными лицами</w:t>
      </w:r>
    </w:p>
    <w:p w:rsidR="00000000" w:rsidRDefault="00774615">
      <w:pPr>
        <w:pStyle w:val="pj"/>
      </w:pPr>
      <w:r>
        <w:t xml:space="preserve">1. Неисполнение и (или) ненадлежащее исполнение физическими и должностными лицами обязанностей, предусмотренных </w:t>
      </w:r>
      <w:hyperlink r:id="rId517" w:anchor="sub_id=40000" w:history="1">
        <w:r>
          <w:rPr>
            <w:rStyle w:val="a4"/>
          </w:rPr>
          <w:t>законодате</w:t>
        </w:r>
        <w:r>
          <w:rPr>
            <w:rStyle w:val="a4"/>
          </w:rPr>
          <w:t>льством</w:t>
        </w:r>
      </w:hyperlink>
      <w:r>
        <w:t xml:space="preserve"> Республики Казахстан о бухгалтерском учете и финансовой отчетности, совершенное в виде:</w:t>
      </w:r>
    </w:p>
    <w:p w:rsidR="00000000" w:rsidRDefault="00774615">
      <w:pPr>
        <w:pStyle w:val="pj"/>
      </w:pPr>
      <w:r>
        <w:rPr>
          <w:rStyle w:val="s0"/>
        </w:rPr>
        <w:t>1) уклонения от ведения бухгалтерского учета;</w:t>
      </w:r>
    </w:p>
    <w:p w:rsidR="00000000" w:rsidRDefault="00774615">
      <w:pPr>
        <w:pStyle w:val="pj"/>
      </w:pPr>
      <w:r>
        <w:rPr>
          <w:rStyle w:val="s0"/>
        </w:rPr>
        <w:t xml:space="preserve">2) составления </w:t>
      </w:r>
      <w:hyperlink r:id="rId518" w:anchor="sub_id=28700" w:history="1">
        <w:r>
          <w:rPr>
            <w:rStyle w:val="a5"/>
          </w:rPr>
          <w:t>искаженной финан</w:t>
        </w:r>
        <w:r>
          <w:rPr>
            <w:rStyle w:val="a5"/>
          </w:rPr>
          <w:t>совой отчетности</w:t>
        </w:r>
      </w:hyperlink>
      <w:r>
        <w:rPr>
          <w:rStyle w:val="s0"/>
        </w:rPr>
        <w:t xml:space="preserve">, </w:t>
      </w:r>
      <w:r>
        <w:t>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r>
        <w:rPr>
          <w:rStyle w:val="s0"/>
        </w:rPr>
        <w:t>;</w:t>
      </w:r>
    </w:p>
    <w:p w:rsidR="00000000" w:rsidRDefault="00774615">
      <w:pPr>
        <w:pStyle w:val="pj"/>
      </w:pPr>
      <w:r>
        <w:t>3) назнач</w:t>
      </w:r>
      <w:r>
        <w:t>ения на должность главного бухгалтера публичной организации лица, не имеющего сертификата профессионального бухгалтера, -</w:t>
      </w:r>
    </w:p>
    <w:p w:rsidR="00000000" w:rsidRDefault="00774615">
      <w:pPr>
        <w:pStyle w:val="pj"/>
      </w:pPr>
      <w:r>
        <w:rPr>
          <w:rStyle w:val="s0"/>
        </w:rPr>
        <w:t>влекут штраф в размере ста месячных расчетных показателей.</w:t>
      </w:r>
    </w:p>
    <w:p w:rsidR="00000000" w:rsidRDefault="00774615">
      <w:pPr>
        <w:pStyle w:val="pj"/>
      </w:pPr>
      <w:r>
        <w:t>2. Деяния, предусмотренные частью первой настоящей статьи, совершенные повт</w:t>
      </w:r>
      <w:r>
        <w:t>орно в течение года после наложения административного взыскания, -</w:t>
      </w:r>
    </w:p>
    <w:p w:rsidR="00000000" w:rsidRDefault="00774615">
      <w:pPr>
        <w:pStyle w:val="pj"/>
      </w:pPr>
      <w:r>
        <w:t>влекут штраф в размере двухсот месячных расчетных показателей.</w:t>
      </w:r>
    </w:p>
    <w:p w:rsidR="00000000" w:rsidRDefault="00774615">
      <w:pPr>
        <w:pStyle w:val="pj"/>
      </w:pPr>
      <w:r>
        <w:rPr>
          <w:rStyle w:val="s0"/>
        </w:rPr>
        <w:t>Примечания.</w:t>
      </w:r>
    </w:p>
    <w:p w:rsidR="00000000" w:rsidRDefault="00774615">
      <w:pPr>
        <w:pStyle w:val="pj"/>
      </w:pPr>
      <w:r>
        <w:rPr>
          <w:rStyle w:val="s0"/>
        </w:rPr>
        <w:t>1. Должностное лицо не подлежит привлечению к административной ответственности, предусмотренной настоящей статьей,</w:t>
      </w:r>
      <w:r>
        <w:rPr>
          <w:rStyle w:val="s0"/>
        </w:rPr>
        <w:t xml:space="preserve">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w:t>
      </w:r>
      <w:r>
        <w:rPr>
          <w:rStyle w:val="s0"/>
        </w:rPr>
        <w:t>о контроля.</w:t>
      </w:r>
    </w:p>
    <w:p w:rsidR="00000000" w:rsidRDefault="00774615">
      <w:pPr>
        <w:pStyle w:val="pj"/>
      </w:pPr>
      <w:r>
        <w:rPr>
          <w:rStyle w:val="s0"/>
        </w:rPr>
        <w:t xml:space="preserve">2. Искажением финансовой отчетности для целей настоящей статьи признается искажение на сумму более двадцати </w:t>
      </w:r>
      <w:hyperlink r:id="rId519"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315" w:name="SUB2390000"/>
      <w:bookmarkEnd w:id="315"/>
      <w:r>
        <w:rPr>
          <w:rStyle w:val="s1"/>
        </w:rPr>
        <w:t>Статья 239. Нарушение законодательства Республики Казахстан о бухгалтерском учете и финансовой отчетности</w:t>
      </w:r>
    </w:p>
    <w:p w:rsidR="00000000" w:rsidRDefault="00774615">
      <w:pPr>
        <w:pStyle w:val="pj"/>
      </w:pPr>
      <w:r>
        <w:t xml:space="preserve">1. Нарушение </w:t>
      </w:r>
      <w:hyperlink r:id="rId520" w:anchor="sub_id=40000" w:history="1">
        <w:r>
          <w:rPr>
            <w:rStyle w:val="a4"/>
          </w:rPr>
          <w:t>законодательства</w:t>
        </w:r>
      </w:hyperlink>
      <w:r>
        <w:t xml:space="preserve"> Республики Казахстан о бухгалтерском </w:t>
      </w:r>
      <w:r>
        <w:t>учете и финансовой отчетности юридическим лицом, совершенное в виде:</w:t>
      </w:r>
    </w:p>
    <w:p w:rsidR="00000000" w:rsidRDefault="00774615">
      <w:pPr>
        <w:pStyle w:val="pj"/>
      </w:pPr>
      <w:r>
        <w:t>1) уклонения от ведения бухгалтерского учета;</w:t>
      </w:r>
    </w:p>
    <w:p w:rsidR="00000000" w:rsidRDefault="00774615">
      <w:pPr>
        <w:pStyle w:val="pj"/>
      </w:pPr>
      <w:r>
        <w:t>2) представления заведомо недостоверной финансовой отчетности, отказа от представления финансовой отчетности, представления с нарушением уста</w:t>
      </w:r>
      <w:r>
        <w:t>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w:t>
      </w:r>
      <w:r>
        <w:t>онтроля и надзора в соответствии с их компетенцией, в депозитарий финансовой отчетности;</w:t>
      </w:r>
    </w:p>
    <w:p w:rsidR="00000000" w:rsidRDefault="00774615">
      <w:pPr>
        <w:pStyle w:val="pj"/>
      </w:pPr>
      <w:r>
        <w:t>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rsidR="00000000" w:rsidRDefault="00774615">
      <w:pPr>
        <w:pStyle w:val="pj"/>
      </w:pPr>
      <w:r>
        <w:t>4) подпис</w:t>
      </w:r>
      <w:r>
        <w:t>ания финансовой отчетности главным бухгалтером организации публичного интереса, не являющимся профессиональным бухгалтером, -</w:t>
      </w:r>
    </w:p>
    <w:p w:rsidR="00000000" w:rsidRDefault="00774615">
      <w:pPr>
        <w:pStyle w:val="pj"/>
      </w:pPr>
      <w:r>
        <w:t>влечет штраф на субъектов малого предпринимательства или некоммерческие организации в размере ста, на субъектов среднего предприни</w:t>
      </w:r>
      <w:r>
        <w:t xml:space="preserve">мательства - в размере двухсот, на субъектов крупного предпринимательства - в размере пятисот </w:t>
      </w:r>
      <w:hyperlink r:id="rId521" w:history="1">
        <w:r>
          <w:rPr>
            <w:rStyle w:val="a4"/>
          </w:rPr>
          <w:t>месячных расчетных показателей</w:t>
        </w:r>
      </w:hyperlink>
      <w:r>
        <w:t>.</w:t>
      </w:r>
    </w:p>
    <w:p w:rsidR="00000000" w:rsidRDefault="00774615">
      <w:pPr>
        <w:pStyle w:val="pj"/>
      </w:pPr>
      <w:r>
        <w:t>2. Деяние, предусмотренное частью первой настоящей статьи, соверше</w:t>
      </w:r>
      <w:r>
        <w:t>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w:t>
      </w:r>
      <w:r>
        <w:t>в крупного предпринимательства - в размере одной тысячи месячных расчетных показателей.</w:t>
      </w:r>
    </w:p>
    <w:p w:rsidR="00000000" w:rsidRDefault="00774615">
      <w:pPr>
        <w:pStyle w:val="pj"/>
      </w:pPr>
      <w:bookmarkStart w:id="316" w:name="SUB2390300"/>
      <w:bookmarkEnd w:id="316"/>
      <w:r>
        <w:rPr>
          <w:rStyle w:val="s0"/>
        </w:rPr>
        <w:t>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w:t>
      </w:r>
      <w:r>
        <w:rPr>
          <w:rStyle w:val="s0"/>
        </w:rPr>
        <w:t>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p w:rsidR="00000000" w:rsidRDefault="00774615">
      <w:pPr>
        <w:pStyle w:val="pj"/>
      </w:pPr>
      <w:r>
        <w:rPr>
          <w:rStyle w:val="s0"/>
        </w:rPr>
        <w:t>влечет штраф в размере двадцати процентов от суммы, которая не была учтена, но не менее ста и не более четырех тысяч месячных расчетных показателей.</w:t>
      </w:r>
    </w:p>
    <w:p w:rsidR="00000000" w:rsidRDefault="00774615">
      <w:pPr>
        <w:pStyle w:val="pj"/>
      </w:pPr>
      <w:r>
        <w:rPr>
          <w:rStyle w:val="s0"/>
        </w:rPr>
        <w:t>4. Ведение бухгалтерского учета финансовыми организациями, филиалами банков - нерезидентов Республики Казах</w:t>
      </w:r>
      <w:r>
        <w:rPr>
          <w:rStyle w:val="s0"/>
        </w:rPr>
        <w:t>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w:t>
      </w:r>
      <w:r>
        <w:rPr>
          <w:rStyle w:val="s0"/>
        </w:rPr>
        <w:t xml:space="preserve">е и финансовой отчетности, и методов (принципов) бухгалтерского учета, приведшее к искажению финансовой отчетности финансовых организаций и отчетности филиалов банков - нерезидентов Республики Казахстан, филиалов страховых (перестраховочных) организаций - </w:t>
      </w:r>
      <w:r>
        <w:rPr>
          <w:rStyle w:val="s0"/>
        </w:rPr>
        <w:t>нерезидентов Республики Казахстан, филиалов страховых брокеров - нерезидентов Республики Казахстан по данным бухгалтерского учета, -</w:t>
      </w:r>
    </w:p>
    <w:p w:rsidR="00000000" w:rsidRDefault="00774615">
      <w:pPr>
        <w:pStyle w:val="pj"/>
      </w:pPr>
      <w:r>
        <w:rPr>
          <w:rStyle w:val="s0"/>
        </w:rPr>
        <w:t>влечет штраф в размере до пяти процентов от суммы, которая была учтена ненадлежащим образом, но не менее ста и не более чет</w:t>
      </w:r>
      <w:r>
        <w:rPr>
          <w:rStyle w:val="s0"/>
        </w:rPr>
        <w:t>ырех тысяч месячных расчетных показателей.</w:t>
      </w:r>
    </w:p>
    <w:p w:rsidR="00000000" w:rsidRDefault="00774615">
      <w:pPr>
        <w:pStyle w:val="pj"/>
      </w:pPr>
      <w:r>
        <w:rPr>
          <w:rStyle w:val="s0"/>
        </w:rPr>
        <w:t>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w:t>
      </w:r>
      <w:r>
        <w:rPr>
          <w:rStyle w:val="s0"/>
        </w:rPr>
        <w:t xml:space="preserve">фикации бухгалтеров в </w:t>
      </w:r>
      <w:hyperlink r:id="rId522" w:history="1">
        <w:r>
          <w:rPr>
            <w:rStyle w:val="a5"/>
          </w:rPr>
          <w:t>установленном законодательством Республики Казахстан порядке</w:t>
        </w:r>
      </w:hyperlink>
      <w:r>
        <w:rPr>
          <w:rStyle w:val="s0"/>
        </w:rPr>
        <w:t xml:space="preserve"> -</w:t>
      </w:r>
    </w:p>
    <w:p w:rsidR="00000000" w:rsidRDefault="00774615">
      <w:pPr>
        <w:pStyle w:val="pj"/>
      </w:pPr>
      <w:r>
        <w:rPr>
          <w:rStyle w:val="s0"/>
        </w:rPr>
        <w:t>влекут штраф на юридические лица в размере ста пятидесяти месячных расчетных показателей.</w:t>
      </w:r>
    </w:p>
    <w:p w:rsidR="00000000" w:rsidRDefault="00774615">
      <w:pPr>
        <w:pStyle w:val="pj"/>
      </w:pPr>
      <w:r>
        <w:rPr>
          <w:rStyle w:val="s0"/>
        </w:rPr>
        <w:t>Примечание. Иска</w:t>
      </w:r>
      <w:r>
        <w:rPr>
          <w:rStyle w:val="s0"/>
        </w:rPr>
        <w:t>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rsidR="00000000" w:rsidRDefault="00774615">
      <w:pPr>
        <w:pStyle w:val="pj"/>
      </w:pPr>
      <w:r>
        <w:t> </w:t>
      </w:r>
    </w:p>
    <w:p w:rsidR="00000000" w:rsidRDefault="00774615">
      <w:pPr>
        <w:pStyle w:val="pj"/>
      </w:pPr>
      <w:bookmarkStart w:id="317" w:name="SUB239010000"/>
      <w:bookmarkEnd w:id="317"/>
      <w:r>
        <w:rPr>
          <w:rStyle w:val="s1"/>
        </w:rPr>
        <w:t>Статья 239-1. Нарушение порядка проведения экзаме</w:t>
      </w:r>
      <w:r>
        <w:rPr>
          <w:rStyle w:val="s1"/>
        </w:rPr>
        <w:t>нов организациями по профессиональной сертификации бухгалтеров</w:t>
      </w:r>
    </w:p>
    <w:p w:rsidR="00000000" w:rsidRDefault="00774615">
      <w:pPr>
        <w:pStyle w:val="pj"/>
      </w:pPr>
      <w:r>
        <w:t xml:space="preserve">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w:t>
      </w:r>
      <w:hyperlink r:id="rId523" w:history="1">
        <w:r>
          <w:rPr>
            <w:rStyle w:val="a4"/>
          </w:rPr>
          <w:t>законодательства</w:t>
        </w:r>
      </w:hyperlink>
      <w:r>
        <w:t xml:space="preserve"> Республики Казахстан о бухгалтерском учете и финансовой отчетности, -</w:t>
      </w:r>
    </w:p>
    <w:p w:rsidR="00000000" w:rsidRDefault="00774615">
      <w:pPr>
        <w:pStyle w:val="pj"/>
      </w:pPr>
      <w:r>
        <w:rPr>
          <w:rStyle w:val="s0"/>
        </w:rPr>
        <w:t>влечет штраф в размере семидесяти пяти месячных расчетных показателей.</w:t>
      </w:r>
    </w:p>
    <w:p w:rsidR="00000000" w:rsidRDefault="00774615">
      <w:pPr>
        <w:pStyle w:val="pj"/>
      </w:pPr>
      <w:r>
        <w:t>2. Действие, предусмотренное частью первой настоящей статьи, соверш</w:t>
      </w:r>
      <w:r>
        <w:t>енное повторно в течение года после наложения административного взыскания, -</w:t>
      </w:r>
    </w:p>
    <w:p w:rsidR="00000000" w:rsidRDefault="00774615">
      <w:pPr>
        <w:pStyle w:val="pj"/>
      </w:pPr>
      <w:r>
        <w:t>влечет лишение свидетельства об аккредитации.</w:t>
      </w:r>
    </w:p>
    <w:p w:rsidR="00000000" w:rsidRDefault="00774615">
      <w:pPr>
        <w:pStyle w:val="pj"/>
      </w:pPr>
      <w:r>
        <w:t> </w:t>
      </w:r>
    </w:p>
    <w:p w:rsidR="00000000" w:rsidRDefault="00774615">
      <w:pPr>
        <w:pStyle w:val="pj"/>
      </w:pPr>
      <w:bookmarkStart w:id="318" w:name="SUB2400000"/>
      <w:bookmarkEnd w:id="318"/>
      <w:r>
        <w:rPr>
          <w:rStyle w:val="s1"/>
        </w:rPr>
        <w:t>Статья 240. Разглашение тайны бухгалтерской информации</w:t>
      </w:r>
    </w:p>
    <w:p w:rsidR="00000000" w:rsidRDefault="00774615">
      <w:pPr>
        <w:pStyle w:val="pj"/>
      </w:pPr>
      <w:r>
        <w:t>Разглашение бухгалтерской информации, составляющей коммерческую тайну, лицам</w:t>
      </w:r>
      <w:r>
        <w:t>и, имеющими доступ к ней, не причинившее крупного ущерба, -</w:t>
      </w:r>
    </w:p>
    <w:p w:rsidR="00000000" w:rsidRDefault="00774615">
      <w:pPr>
        <w:pStyle w:val="pj"/>
      </w:pPr>
      <w:r>
        <w:t>влечет штраф в размере ста пятидесяти месячных расчетных показателей.</w:t>
      </w:r>
    </w:p>
    <w:p w:rsidR="00000000" w:rsidRDefault="00774615">
      <w:pPr>
        <w:pStyle w:val="pj"/>
      </w:pPr>
      <w:r>
        <w:t> </w:t>
      </w:r>
    </w:p>
    <w:p w:rsidR="00000000" w:rsidRDefault="00774615">
      <w:pPr>
        <w:pStyle w:val="pj"/>
      </w:pPr>
      <w:bookmarkStart w:id="319" w:name="SUB2410000"/>
      <w:bookmarkEnd w:id="319"/>
      <w:r>
        <w:rPr>
          <w:rStyle w:val="s1"/>
        </w:rPr>
        <w:t>Статья 241. Нарушение правил аккредитации, установленных законодательством Республики Казахстан о бухгалтерском учете и фина</w:t>
      </w:r>
      <w:r>
        <w:rPr>
          <w:rStyle w:val="s1"/>
        </w:rPr>
        <w:t>нсовой отчетности</w:t>
      </w:r>
    </w:p>
    <w:p w:rsidR="00000000" w:rsidRDefault="00774615">
      <w:pPr>
        <w:pStyle w:val="pj"/>
      </w:pPr>
      <w:r>
        <w:t xml:space="preserve">1. Нарушение </w:t>
      </w:r>
      <w:hyperlink r:id="rId524" w:history="1">
        <w:r>
          <w:rPr>
            <w:rStyle w:val="a4"/>
          </w:rPr>
          <w:t>правил</w:t>
        </w:r>
      </w:hyperlink>
      <w:r>
        <w:t xml:space="preserve"> аккредитации, установленных </w:t>
      </w:r>
      <w:hyperlink r:id="rId525" w:anchor="sub_id=200000" w:history="1">
        <w:r>
          <w:rPr>
            <w:rStyle w:val="a4"/>
          </w:rPr>
          <w:t>законодательством</w:t>
        </w:r>
      </w:hyperlink>
      <w:r>
        <w:t xml:space="preserve"> Республики Казахстан о </w:t>
      </w:r>
      <w:r>
        <w:t>бухгалтерском учете и финансовой отчетности, -</w:t>
      </w:r>
    </w:p>
    <w:p w:rsidR="00000000" w:rsidRDefault="00774615">
      <w:pPr>
        <w:pStyle w:val="pj"/>
      </w:pPr>
      <w:r>
        <w:rPr>
          <w:rStyle w:val="s0"/>
        </w:rPr>
        <w:t>влечет предупреждение на юридическое лицо.</w:t>
      </w:r>
    </w:p>
    <w:p w:rsidR="00000000" w:rsidRDefault="00774615">
      <w:pPr>
        <w:pStyle w:val="pj"/>
      </w:pPr>
      <w:r>
        <w:t>2. Действие, предусмотренное настоящей статьей,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юридическое лицо в </w:t>
      </w:r>
      <w:r>
        <w:rPr>
          <w:rStyle w:val="s0"/>
        </w:rPr>
        <w:t>размере двухсот месячных расчетных показателей.</w:t>
      </w:r>
    </w:p>
    <w:p w:rsidR="00000000" w:rsidRDefault="00774615">
      <w:pPr>
        <w:pStyle w:val="pj"/>
      </w:pPr>
      <w:r>
        <w:t> </w:t>
      </w:r>
    </w:p>
    <w:p w:rsidR="00000000" w:rsidRDefault="00774615">
      <w:pPr>
        <w:pStyle w:val="pj"/>
      </w:pPr>
      <w:bookmarkStart w:id="320" w:name="SUB2420000"/>
      <w:bookmarkEnd w:id="320"/>
      <w:r>
        <w:rPr>
          <w:rStyle w:val="s0"/>
          <w:b/>
          <w:bCs/>
        </w:rPr>
        <w:t xml:space="preserve">Статья 242. </w:t>
      </w:r>
      <w:r>
        <w:rPr>
          <w:rStyle w:val="s0"/>
        </w:rPr>
        <w:t xml:space="preserve">Исключена в соответствии с </w:t>
      </w:r>
      <w:hyperlink r:id="rId526" w:anchor="sub_id=242" w:history="1">
        <w:r>
          <w:rPr>
            <w:rStyle w:val="a5"/>
          </w:rPr>
          <w:t>Законом</w:t>
        </w:r>
      </w:hyperlink>
      <w:r>
        <w:rPr>
          <w:rStyle w:val="s0"/>
        </w:rPr>
        <w:t xml:space="preserve"> РК от 02.07.18 г. № 166-VI </w:t>
      </w:r>
    </w:p>
    <w:p w:rsidR="00000000" w:rsidRDefault="00774615">
      <w:pPr>
        <w:pStyle w:val="pj"/>
      </w:pPr>
      <w:r>
        <w:t> </w:t>
      </w:r>
    </w:p>
    <w:p w:rsidR="00000000" w:rsidRDefault="00774615">
      <w:pPr>
        <w:pStyle w:val="pj"/>
      </w:pPr>
      <w:bookmarkStart w:id="321" w:name="SUB2430000"/>
      <w:bookmarkEnd w:id="321"/>
      <w:r>
        <w:rPr>
          <w:rStyle w:val="s1"/>
        </w:rPr>
        <w:t>Статья 243. Нарушение филиалами (представительст</w:t>
      </w:r>
      <w:r>
        <w:rPr>
          <w:rStyle w:val="s1"/>
        </w:rPr>
        <w:t>вами) иностранных нефинансовых организаций порядка представления отчетов для целей мониторинга валютных операций</w:t>
      </w:r>
    </w:p>
    <w:p w:rsidR="00000000" w:rsidRDefault="00774615">
      <w:pPr>
        <w:pStyle w:val="pj"/>
      </w:pPr>
      <w:r>
        <w:rPr>
          <w:rStyle w:val="s0"/>
        </w:rPr>
        <w:t xml:space="preserve">1. Нарушение филиалом (представительством) иностранной нефинансовой организации предусмотренного </w:t>
      </w:r>
      <w:hyperlink r:id="rId527" w:anchor="sub_id=170000" w:history="1">
        <w:r>
          <w:rPr>
            <w:rStyle w:val="a5"/>
          </w:rPr>
          <w:t>нормативным правовым актом</w:t>
        </w:r>
      </w:hyperlink>
      <w:r>
        <w:rPr>
          <w:rStyle w:val="s0"/>
        </w:rPr>
        <w:t xml:space="preserve">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rPr>
          <w:rStyle w:val="s0"/>
        </w:rPr>
        <w:t>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w:t>
      </w:r>
      <w:r>
        <w:rPr>
          <w:rStyle w:val="s0"/>
        </w:rPr>
        <w:t>лики Казахстан, предусмотренного нормативным правовым актом Национального Банка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4. Действие, предусмотренное частью третьей настоящей статьи, совершенное повторно в течение года после наложения административно</w:t>
      </w:r>
      <w:r>
        <w:rPr>
          <w:rStyle w:val="s0"/>
        </w:rPr>
        <w:t>го взыскания,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322" w:name="SUB2440000"/>
      <w:bookmarkEnd w:id="322"/>
      <w:r>
        <w:rPr>
          <w:rStyle w:val="s1"/>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p w:rsidR="00000000" w:rsidRDefault="00774615">
      <w:pPr>
        <w:pStyle w:val="pj"/>
      </w:pPr>
      <w:r>
        <w:rPr>
          <w:rStyle w:val="s0"/>
        </w:rPr>
        <w:t>1. Нарушени</w:t>
      </w:r>
      <w:r>
        <w:rPr>
          <w:rStyle w:val="s0"/>
        </w:rPr>
        <w:t xml:space="preserve">е индивидуальным предпринимателем или юридическим лицом предусмотренного совместным </w:t>
      </w:r>
      <w:hyperlink r:id="rId528" w:anchor="sub_id=160000" w:history="1">
        <w:r>
          <w:rPr>
            <w:rStyle w:val="a5"/>
          </w:rPr>
          <w:t>нормативным правовым актом</w:t>
        </w:r>
      </w:hyperlink>
      <w:r>
        <w:rPr>
          <w:rStyle w:val="s0"/>
        </w:rPr>
        <w:t xml:space="preserve"> Национального Банка Республики Казахстан и государственного о</w:t>
      </w:r>
      <w:r>
        <w:rPr>
          <w:rStyle w:val="s0"/>
        </w:rPr>
        <w:t xml:space="preserve">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w:t>
      </w:r>
      <w:r>
        <w:rPr>
          <w:rStyle w:val="s0"/>
        </w:rPr>
        <w:t>импорту -</w:t>
      </w:r>
    </w:p>
    <w:p w:rsidR="00000000" w:rsidRDefault="00774615">
      <w:pPr>
        <w:pStyle w:val="pj"/>
      </w:pPr>
      <w:r>
        <w:rPr>
          <w:rStyle w:val="s0"/>
        </w:rPr>
        <w:t>влечет предупреждение.</w:t>
      </w:r>
    </w:p>
    <w:p w:rsidR="00000000" w:rsidRDefault="00774615">
      <w:pPr>
        <w:pStyle w:val="pj"/>
      </w:pPr>
      <w:r>
        <w:rPr>
          <w:rStyle w:val="s0"/>
        </w:rPr>
        <w:t xml:space="preserve">1-1. Нарушение физическим лицом, индивидуальным предпринимателем или юридическим лицом предусмотренного </w:t>
      </w:r>
      <w:hyperlink r:id="rId529" w:anchor="sub_id=160000" w:history="1">
        <w:r>
          <w:rPr>
            <w:rStyle w:val="a5"/>
          </w:rPr>
          <w:t>нормативным правовым актом</w:t>
        </w:r>
      </w:hyperlink>
      <w:r>
        <w:rPr>
          <w:rStyle w:val="s0"/>
        </w:rPr>
        <w:t xml:space="preserve"> Национал</w:t>
      </w:r>
      <w:r>
        <w:rPr>
          <w:rStyle w:val="s0"/>
        </w:rPr>
        <w:t>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p w:rsidR="00000000" w:rsidRDefault="00774615">
      <w:pPr>
        <w:pStyle w:val="pj"/>
      </w:pPr>
      <w:r>
        <w:rPr>
          <w:rStyle w:val="s0"/>
        </w:rPr>
        <w:t>влечет предупреждение.</w:t>
      </w:r>
    </w:p>
    <w:p w:rsidR="00000000" w:rsidRDefault="00774615">
      <w:pPr>
        <w:pStyle w:val="pj"/>
      </w:pPr>
      <w:r>
        <w:rPr>
          <w:rStyle w:val="s0"/>
        </w:rPr>
        <w:t>2. Деяния, предусмотренные частями первой или 1-1 настоящей статьи, совершенные п</w:t>
      </w:r>
      <w:r>
        <w:rPr>
          <w:rStyle w:val="s0"/>
        </w:rPr>
        <w:t>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w:t>
      </w:r>
      <w:r>
        <w:rPr>
          <w:rStyle w:val="s0"/>
        </w:rPr>
        <w:t>азмере пятидесяти, на субъектов крупного предпринимательства - в размере ста месячных расчетных показателей.</w:t>
      </w:r>
    </w:p>
    <w:p w:rsidR="00000000" w:rsidRDefault="00774615">
      <w:pPr>
        <w:pStyle w:val="pj"/>
      </w:pPr>
      <w:r>
        <w:t xml:space="preserve">3. Нарушение индивидуальным предпринимателем или юридическим лицом предусмотренного совместным </w:t>
      </w:r>
      <w:hyperlink r:id="rId530" w:anchor="sub_id=90500" w:history="1">
        <w:r>
          <w:rPr>
            <w:rStyle w:val="a5"/>
          </w:rPr>
          <w:t>нормативным правовым актом</w:t>
        </w:r>
      </w:hyperlink>
      <w:r>
        <w:t xml:space="preserve">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w:t>
      </w:r>
      <w:r>
        <w:t>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p w:rsidR="00000000" w:rsidRDefault="00774615">
      <w:pPr>
        <w:pStyle w:val="pj"/>
      </w:pPr>
      <w:r>
        <w:rPr>
          <w:rStyle w:val="s0"/>
        </w:rPr>
        <w:t>влечет предупреждение.</w:t>
      </w:r>
    </w:p>
    <w:p w:rsidR="00000000" w:rsidRDefault="00774615">
      <w:pPr>
        <w:pStyle w:val="pj"/>
      </w:pPr>
      <w:r>
        <w:rPr>
          <w:rStyle w:val="s0"/>
        </w:rPr>
        <w:t>4. Деяние, предус</w:t>
      </w:r>
      <w:r>
        <w:rPr>
          <w:rStyle w:val="s0"/>
        </w:rPr>
        <w:t>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некоммерческие организации в размере двадцати, на субъектов среднего предпри</w:t>
      </w:r>
      <w:r>
        <w:rPr>
          <w:rStyle w:val="s0"/>
        </w:rPr>
        <w:t>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rPr>
          <w:rStyle w:val="s0"/>
        </w:rPr>
        <w:t xml:space="preserve">5. Нарушение физическим лицом, индивидуальным предпринимателем или юридическим лицом предусмотренного </w:t>
      </w:r>
      <w:hyperlink r:id="rId531" w:anchor="sub_id=90500" w:history="1">
        <w:r>
          <w:rPr>
            <w:rStyle w:val="a5"/>
          </w:rPr>
          <w:t>нормативным правовым актом</w:t>
        </w:r>
      </w:hyperlink>
      <w:r>
        <w:rPr>
          <w:rStyle w:val="s0"/>
        </w:rPr>
        <w:t xml:space="preserve">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w:t>
      </w:r>
      <w:r>
        <w:rPr>
          <w:rStyle w:val="s0"/>
        </w:rPr>
        <w:t xml:space="preserve"> или счету в иностранном банке с учетным номером -</w:t>
      </w:r>
    </w:p>
    <w:p w:rsidR="00000000" w:rsidRDefault="00774615">
      <w:pPr>
        <w:pStyle w:val="pj"/>
      </w:pPr>
      <w:r>
        <w:rPr>
          <w:rStyle w:val="s0"/>
        </w:rPr>
        <w:t>влечет предупреждение.</w:t>
      </w:r>
    </w:p>
    <w:p w:rsidR="00000000" w:rsidRDefault="00774615">
      <w:pPr>
        <w:pStyle w:val="pj"/>
      </w:pPr>
      <w:r>
        <w:rPr>
          <w:rStyle w:val="s0"/>
        </w:rPr>
        <w:t>6. Деяние,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физических лиц в размере </w:t>
      </w:r>
      <w:r>
        <w:rPr>
          <w:rStyle w:val="s0"/>
        </w:rPr>
        <w:t>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000000" w:rsidRDefault="00774615">
      <w:pPr>
        <w:pStyle w:val="pj"/>
      </w:pPr>
      <w:r>
        <w:rPr>
          <w:rStyle w:val="s0"/>
        </w:rPr>
        <w:t>7. Пр</w:t>
      </w:r>
      <w:r>
        <w:rPr>
          <w:rStyle w:val="s0"/>
        </w:rPr>
        <w:t>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w:t>
      </w:r>
      <w:r>
        <w:rPr>
          <w:rStyle w:val="s0"/>
        </w:rPr>
        <w:t xml:space="preserve">нке с учетным номером, предусмотренного </w:t>
      </w:r>
      <w:hyperlink r:id="rId532" w:anchor="sub_id=90600" w:history="1">
        <w:r>
          <w:rPr>
            <w:rStyle w:val="a5"/>
          </w:rPr>
          <w:t>нормативным правовым актом</w:t>
        </w:r>
      </w:hyperlink>
      <w:r>
        <w:rPr>
          <w:rStyle w:val="s0"/>
        </w:rPr>
        <w:t xml:space="preserve"> Национального Банка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8. Действие, предусмотренное частью сед</w:t>
      </w:r>
      <w:r>
        <w:rPr>
          <w:rStyle w:val="s0"/>
        </w:rPr>
        <w:t>ьмой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пяти, на субъектов малого предпринимательства, некоммерческие организации - в размере десяти, на субъектов ср</w:t>
      </w:r>
      <w:r>
        <w:rPr>
          <w:rStyle w:val="s0"/>
        </w:rPr>
        <w:t>еднего предпринимательства - в размере двадцати, на субъектов крупного предпринимательства - в размере сорока месячных расчетных показателей.</w:t>
      </w:r>
    </w:p>
    <w:p w:rsidR="00000000" w:rsidRDefault="00774615">
      <w:pPr>
        <w:pStyle w:val="pj"/>
      </w:pPr>
      <w:r>
        <w:rPr>
          <w:rStyle w:val="s1"/>
        </w:rPr>
        <w:t> </w:t>
      </w:r>
    </w:p>
    <w:p w:rsidR="00000000" w:rsidRDefault="00774615">
      <w:pPr>
        <w:pStyle w:val="pj"/>
      </w:pPr>
      <w:bookmarkStart w:id="323" w:name="SUB2450000"/>
      <w:bookmarkEnd w:id="323"/>
      <w:r>
        <w:rPr>
          <w:rStyle w:val="s1"/>
        </w:rPr>
        <w:t>Статья 245. Сокрытие аудитором факта нарушения законодательства Республики Казахстан о бухгалтерском учете и фин</w:t>
      </w:r>
      <w:r>
        <w:rPr>
          <w:rStyle w:val="s1"/>
        </w:rPr>
        <w:t>ансовой отчетности от заказчиков проведения аудита</w:t>
      </w:r>
    </w:p>
    <w:p w:rsidR="00000000" w:rsidRDefault="00774615">
      <w:pPr>
        <w:pStyle w:val="pj"/>
      </w:pPr>
      <w:r>
        <w:t xml:space="preserve">Сокрытие аудитором от заказчиков проведения аудита факта нарушения </w:t>
      </w:r>
      <w:hyperlink r:id="rId533" w:history="1">
        <w:r>
          <w:rPr>
            <w:rStyle w:val="a5"/>
          </w:rPr>
          <w:t>законодательства</w:t>
        </w:r>
      </w:hyperlink>
      <w:r>
        <w:t xml:space="preserve"> Республики Казахстан о бухгалтерском учете и финансовой </w:t>
      </w:r>
      <w:r>
        <w:t>отчетности, выявленного при проведении проверки, -</w:t>
      </w:r>
    </w:p>
    <w:p w:rsidR="00000000" w:rsidRDefault="00774615">
      <w:pPr>
        <w:pStyle w:val="pj"/>
      </w:pPr>
      <w:r>
        <w:rPr>
          <w:rStyle w:val="s0"/>
        </w:rPr>
        <w:t>влечет штраф в размере пятидесяти месячных расчетных показателей с лишением квалификационного свидетельства «аудитор».</w:t>
      </w:r>
    </w:p>
    <w:p w:rsidR="00000000" w:rsidRDefault="00774615">
      <w:pPr>
        <w:pStyle w:val="pj"/>
      </w:pPr>
      <w:r>
        <w:t> </w:t>
      </w:r>
    </w:p>
    <w:p w:rsidR="00000000" w:rsidRDefault="00774615">
      <w:pPr>
        <w:pStyle w:val="pj"/>
      </w:pPr>
      <w:bookmarkStart w:id="324" w:name="SUB2460000"/>
      <w:bookmarkEnd w:id="324"/>
      <w:r>
        <w:rPr>
          <w:rStyle w:val="s1"/>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rsidR="00000000" w:rsidRDefault="00774615">
      <w:pPr>
        <w:pStyle w:val="pj"/>
      </w:pPr>
      <w:r>
        <w:t xml:space="preserve">1. Составление аудитором и аудиторской организацией недостоверного </w:t>
      </w:r>
      <w:hyperlink r:id="rId534" w:anchor="sub_id=180000" w:history="1">
        <w:r>
          <w:rPr>
            <w:rStyle w:val="a4"/>
          </w:rPr>
          <w:t>аудиторского отчета</w:t>
        </w:r>
      </w:hyperlink>
      <w:r>
        <w:t xml:space="preserve">, за исключением случая, предусмотренного </w:t>
      </w:r>
      <w:hyperlink w:anchor="sub2490000" w:history="1">
        <w:r>
          <w:rPr>
            <w:rStyle w:val="a4"/>
          </w:rPr>
          <w:t>статьей 249</w:t>
        </w:r>
      </w:hyperlink>
      <w:r>
        <w:t xml:space="preserve"> настоящего Кодекса, -</w:t>
      </w:r>
    </w:p>
    <w:p w:rsidR="00000000" w:rsidRDefault="00774615">
      <w:pPr>
        <w:pStyle w:val="pj"/>
      </w:pPr>
      <w:r>
        <w:t>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p w:rsidR="00000000" w:rsidRDefault="00774615">
      <w:pPr>
        <w:pStyle w:val="pj"/>
      </w:pPr>
      <w:r>
        <w:t>2. Составление аудито</w:t>
      </w:r>
      <w:r>
        <w:t>ром и аудиторской организацией заведомо недостоверного аудиторского отчета -</w:t>
      </w:r>
    </w:p>
    <w:p w:rsidR="00000000" w:rsidRDefault="00774615">
      <w:pPr>
        <w:pStyle w:val="pj"/>
      </w:pPr>
      <w:r>
        <w:t>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w:t>
      </w:r>
      <w:r>
        <w:t>есячных расчетных показателей с приостановлением действия лицензии на осуществление аудиторской деятельности.</w:t>
      </w:r>
    </w:p>
    <w:p w:rsidR="00000000" w:rsidRDefault="00774615">
      <w:pPr>
        <w:pStyle w:val="pj"/>
      </w:pPr>
      <w:r>
        <w:rPr>
          <w:rStyle w:val="s0"/>
        </w:rPr>
        <w:t>3. Действия, предусмотренные частями первой или второй настоящей статьи, совершенные повторно аудитором в течение года после наложения администрат</w:t>
      </w:r>
      <w:r>
        <w:rPr>
          <w:rStyle w:val="s0"/>
        </w:rPr>
        <w:t>ивного взыскания, -</w:t>
      </w:r>
    </w:p>
    <w:p w:rsidR="00000000" w:rsidRDefault="00774615">
      <w:pPr>
        <w:pStyle w:val="pj"/>
      </w:pPr>
      <w:r>
        <w:rPr>
          <w:rStyle w:val="s0"/>
        </w:rPr>
        <w:t>влекут лишение квалификационного свидетельства.</w:t>
      </w:r>
    </w:p>
    <w:p w:rsidR="00000000" w:rsidRDefault="00774615">
      <w:pPr>
        <w:pStyle w:val="pj"/>
      </w:pPr>
      <w:r>
        <w:rPr>
          <w:rStyle w:val="s0"/>
        </w:rPr>
        <w:t>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p w:rsidR="00000000" w:rsidRDefault="00774615">
      <w:pPr>
        <w:pStyle w:val="pj"/>
      </w:pPr>
      <w:r>
        <w:rPr>
          <w:rStyle w:val="s0"/>
        </w:rPr>
        <w:t xml:space="preserve">влекут </w:t>
      </w:r>
      <w:r>
        <w:rPr>
          <w:rStyle w:val="s0"/>
        </w:rPr>
        <w:t>лишение лицензии на осуществление аудиторской деятельности.</w:t>
      </w:r>
    </w:p>
    <w:p w:rsidR="00000000" w:rsidRDefault="00774615">
      <w:pPr>
        <w:pStyle w:val="pj"/>
      </w:pPr>
      <w:bookmarkStart w:id="325" w:name="SUB2460500"/>
      <w:bookmarkEnd w:id="325"/>
      <w:r>
        <w:rPr>
          <w:rStyle w:val="s0"/>
        </w:rPr>
        <w:t xml:space="preserve">5. Составление аудиторской организацией недостоверного </w:t>
      </w:r>
      <w:hyperlink r:id="rId535" w:anchor="sub_id=180200" w:history="1">
        <w:r>
          <w:rPr>
            <w:rStyle w:val="a5"/>
          </w:rPr>
          <w:t>аудиторского заключения по налогам</w:t>
        </w:r>
      </w:hyperlink>
      <w:r>
        <w:rPr>
          <w:rStyle w:val="s0"/>
        </w:rPr>
        <w:t xml:space="preserve"> -</w:t>
      </w:r>
    </w:p>
    <w:p w:rsidR="00000000" w:rsidRDefault="00774615">
      <w:pPr>
        <w:pStyle w:val="pj"/>
      </w:pPr>
      <w:r>
        <w:rPr>
          <w:rStyle w:val="s0"/>
        </w:rPr>
        <w:t>влечет штраф на аудит</w:t>
      </w:r>
      <w:r>
        <w:rPr>
          <w:rStyle w:val="s0"/>
        </w:rPr>
        <w:t>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p w:rsidR="00000000" w:rsidRDefault="00774615">
      <w:pPr>
        <w:pStyle w:val="pj"/>
      </w:pPr>
      <w:r>
        <w:rPr>
          <w:rStyle w:val="s0"/>
        </w:rPr>
        <w:t>6. Действие, предусмотренное частью пятой настоящей статьи, совершенное повторно в течение года после нало</w:t>
      </w:r>
      <w:r>
        <w:rPr>
          <w:rStyle w:val="s0"/>
        </w:rPr>
        <w:t>жения административного взыскания, -</w:t>
      </w:r>
    </w:p>
    <w:p w:rsidR="00000000" w:rsidRDefault="00774615">
      <w:pPr>
        <w:pStyle w:val="pj"/>
      </w:pPr>
      <w:r>
        <w:rPr>
          <w:rStyle w:val="s0"/>
        </w:rPr>
        <w:t>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rsidR="00000000" w:rsidRDefault="00774615">
      <w:pPr>
        <w:pStyle w:val="pj"/>
      </w:pPr>
      <w:r>
        <w:t> </w:t>
      </w:r>
    </w:p>
    <w:p w:rsidR="00000000" w:rsidRDefault="00774615">
      <w:pPr>
        <w:pStyle w:val="pj"/>
      </w:pPr>
      <w:bookmarkStart w:id="326" w:name="SUB246010000"/>
      <w:bookmarkEnd w:id="326"/>
      <w:r>
        <w:rPr>
          <w:rStyle w:val="s1"/>
        </w:rPr>
        <w:t>Статья 246-1. Нарушение аудиторско</w:t>
      </w:r>
      <w:r>
        <w:rPr>
          <w:rStyle w:val="s1"/>
        </w:rPr>
        <w:t>й организацией порядка проведения аудита по налогам, аудита специального назначения субъектов квазигосударственного сектора</w:t>
      </w:r>
    </w:p>
    <w:p w:rsidR="00000000" w:rsidRDefault="00774615">
      <w:pPr>
        <w:pStyle w:val="pj"/>
      </w:pPr>
      <w:r>
        <w:t xml:space="preserve">Нарушение аудиторской организацией порядка проведения </w:t>
      </w:r>
      <w:hyperlink r:id="rId536" w:anchor="sub_id=1001102" w:history="1">
        <w:r>
          <w:rPr>
            <w:rStyle w:val="a4"/>
          </w:rPr>
          <w:t>аудита по налогам</w:t>
        </w:r>
      </w:hyperlink>
      <w:r>
        <w:t xml:space="preserve">, </w:t>
      </w:r>
      <w:hyperlink r:id="rId537" w:history="1">
        <w:r>
          <w:rPr>
            <w:rStyle w:val="a4"/>
          </w:rPr>
          <w:t>аудита специального назначения субъектов квазигосударственного сектора</w:t>
        </w:r>
      </w:hyperlink>
      <w:r>
        <w:t>, за исключением нарушений, влекущих признание аудиторского заключения по налогам недостоверн</w:t>
      </w:r>
      <w:r>
        <w:t>ым, -</w:t>
      </w:r>
    </w:p>
    <w:p w:rsidR="00000000" w:rsidRDefault="00774615">
      <w:pPr>
        <w:pStyle w:val="pj"/>
      </w:pPr>
      <w:r>
        <w:t>влечет штраф на аудиторскую организацию в размере ста пятидесяти месячных расчетных показателей.</w:t>
      </w:r>
    </w:p>
    <w:p w:rsidR="00000000" w:rsidRDefault="00774615">
      <w:pPr>
        <w:pStyle w:val="pj"/>
      </w:pPr>
      <w:r>
        <w:t>Примечания.</w:t>
      </w:r>
    </w:p>
    <w:p w:rsidR="00000000" w:rsidRDefault="00774615">
      <w:pPr>
        <w:pStyle w:val="pj"/>
      </w:pPr>
      <w:r>
        <w:t>1. Под нарушением порядка проведения аудита по налогам в настоящей статье понимается несоблюдение аудиторской организацией обязанностей, уста</w:t>
      </w:r>
      <w:r>
        <w:t>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p w:rsidR="00000000" w:rsidRDefault="00774615">
      <w:pPr>
        <w:pStyle w:val="pj"/>
      </w:pPr>
      <w:r>
        <w:t>2. Под нарушением порядка проведения аудита специального назначе</w:t>
      </w:r>
      <w:r>
        <w:t>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w:t>
      </w:r>
      <w:r>
        <w:t xml:space="preserve">ого заключения по аудиту специального назначения субъектов квазигосударственного сектора, определяемым </w:t>
      </w:r>
      <w:r>
        <w:rPr>
          <w:rStyle w:val="s0"/>
        </w:rPr>
        <w:t>Высшей аудиторской палатой Республики Казахстан</w:t>
      </w:r>
      <w:r>
        <w:t xml:space="preserve"> по согласованию с уполномоченными органами по внутреннему государственному аудиту, по управлению государс</w:t>
      </w:r>
      <w:r>
        <w:t>твенным имуществом и центральным уполномоченным органом по государственному планированию.</w:t>
      </w:r>
    </w:p>
    <w:p w:rsidR="00000000" w:rsidRDefault="00774615">
      <w:pPr>
        <w:pStyle w:val="pj"/>
      </w:pPr>
      <w:r>
        <w:t> </w:t>
      </w:r>
    </w:p>
    <w:p w:rsidR="00000000" w:rsidRDefault="00774615">
      <w:pPr>
        <w:pStyle w:val="pj"/>
      </w:pPr>
      <w:bookmarkStart w:id="327" w:name="SUB2470000"/>
      <w:bookmarkEnd w:id="327"/>
      <w:r>
        <w:rPr>
          <w:rStyle w:val="s1"/>
        </w:rPr>
        <w:t>Статья 247. Нарушение законодательства Республики Казахстан об аудиторской деятельности</w:t>
      </w:r>
    </w:p>
    <w:p w:rsidR="00000000" w:rsidRDefault="00774615">
      <w:pPr>
        <w:pStyle w:val="pj"/>
      </w:pPr>
      <w:r>
        <w:t>1. Осуществление аудиторской организацией видов деятельности, не предусмотре</w:t>
      </w:r>
      <w:r>
        <w:t xml:space="preserve">нных </w:t>
      </w:r>
      <w:hyperlink r:id="rId538" w:anchor="sub_id=30000" w:history="1">
        <w:r>
          <w:rPr>
            <w:rStyle w:val="a4"/>
          </w:rPr>
          <w:t>законодательством</w:t>
        </w:r>
      </w:hyperlink>
      <w:r>
        <w:t xml:space="preserve"> Республики Казахстан об аудиторской деятельности, -</w:t>
      </w:r>
    </w:p>
    <w:p w:rsidR="00000000" w:rsidRDefault="00774615">
      <w:pPr>
        <w:pStyle w:val="pj"/>
      </w:pPr>
      <w:r>
        <w:t>влечет предупреждение.</w:t>
      </w:r>
    </w:p>
    <w:p w:rsidR="00000000" w:rsidRDefault="00774615">
      <w:pPr>
        <w:pStyle w:val="pj"/>
      </w:pPr>
      <w:r>
        <w:t>2. Действие, предусмотренное частью первой настоящей статьи, совершенное пов</w:t>
      </w:r>
      <w:r>
        <w:t>торно в течение года после наложения административного взыскания, -</w:t>
      </w:r>
    </w:p>
    <w:p w:rsidR="00000000" w:rsidRDefault="00774615">
      <w:pPr>
        <w:pStyle w:val="pj"/>
      </w:pPr>
      <w:r>
        <w:rPr>
          <w:rStyle w:val="s0"/>
        </w:rPr>
        <w:t>влечет штраф в размере восьмидесяти месячных расчетных показателей.</w:t>
      </w:r>
    </w:p>
    <w:p w:rsidR="00000000" w:rsidRDefault="00774615">
      <w:pPr>
        <w:pStyle w:val="pj"/>
      </w:pPr>
      <w:r>
        <w:t xml:space="preserve">3. Проведение аудита в запрещенных </w:t>
      </w:r>
      <w:hyperlink r:id="rId539" w:anchor="sub_id=240000" w:history="1">
        <w:r>
          <w:rPr>
            <w:rStyle w:val="a4"/>
          </w:rPr>
          <w:t>За</w:t>
        </w:r>
        <w:r>
          <w:rPr>
            <w:rStyle w:val="a4"/>
          </w:rPr>
          <w:t>коном</w:t>
        </w:r>
      </w:hyperlink>
      <w:r>
        <w:t xml:space="preserve"> Республики Казахстан «Об аудиторской деятельности» случаях -</w:t>
      </w:r>
    </w:p>
    <w:p w:rsidR="00000000" w:rsidRDefault="00774615">
      <w:pPr>
        <w:pStyle w:val="pj"/>
      </w:pPr>
      <w:r>
        <w:rPr>
          <w:rStyle w:val="s0"/>
        </w:rPr>
        <w:t>влечет штраф на юридических лиц в размере ста двадцати месячных расчетных показателей с приостановлением действия лицензии.</w:t>
      </w:r>
    </w:p>
    <w:p w:rsidR="00000000" w:rsidRDefault="00774615">
      <w:pPr>
        <w:pStyle w:val="pj"/>
      </w:pPr>
      <w:r>
        <w:t xml:space="preserve">4. Несообщение </w:t>
      </w:r>
      <w:r>
        <w:rPr>
          <w:rStyle w:val="s0"/>
        </w:rPr>
        <w:t xml:space="preserve">уполномоченному органу по регулированию, контролю и надзору финансового рынка и финансовых организаций </w:t>
      </w:r>
      <w:r>
        <w:t>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w:t>
      </w:r>
      <w:r>
        <w:t>ующего деятельность финансового рынка и финансовых организаций, выявленных в результате аудита данных организаций, -</w:t>
      </w:r>
    </w:p>
    <w:p w:rsidR="00000000" w:rsidRDefault="00774615">
      <w:pPr>
        <w:pStyle w:val="pj"/>
      </w:pPr>
      <w:r>
        <w:rPr>
          <w:rStyle w:val="s0"/>
        </w:rPr>
        <w:t>влекут штраф на юридических лиц в размере ста двадцати месячных расчетных показателей.</w:t>
      </w:r>
    </w:p>
    <w:p w:rsidR="00000000" w:rsidRDefault="00774615">
      <w:pPr>
        <w:pStyle w:val="pj"/>
      </w:pPr>
      <w:r>
        <w:t>5. Несвоевременное предоставление или непредоставлен</w:t>
      </w:r>
      <w:r>
        <w:t xml:space="preserve">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w:t>
      </w:r>
      <w:hyperlink r:id="rId540" w:anchor="sub_id=110000" w:history="1">
        <w:r>
          <w:rPr>
            <w:rStyle w:val="a4"/>
          </w:rPr>
          <w:t>законодательством</w:t>
        </w:r>
      </w:hyperlink>
      <w:r>
        <w:t xml:space="preserve"> Республики Казахстан об аудиторской деятельности, -</w:t>
      </w:r>
    </w:p>
    <w:p w:rsidR="00000000" w:rsidRDefault="00774615">
      <w:pPr>
        <w:pStyle w:val="pj"/>
      </w:pPr>
      <w:r>
        <w:rPr>
          <w:rStyle w:val="s0"/>
        </w:rPr>
        <w:t>влекут штраф в размере ста двадцати месячных расчетных показателей.</w:t>
      </w:r>
    </w:p>
    <w:p w:rsidR="00000000" w:rsidRDefault="00774615">
      <w:pPr>
        <w:pStyle w:val="pj"/>
      </w:pPr>
      <w:bookmarkStart w:id="328" w:name="SUB2470600"/>
      <w:bookmarkEnd w:id="328"/>
      <w:r>
        <w:t>6. Несообщение аудируемыми субъектами в лице государственных учреждений и го</w:t>
      </w:r>
      <w:r>
        <w:t xml:space="preserve">сударственных предприятий, юридических лиц с участием государства, а также субъектами квазигосударственного сектора </w:t>
      </w:r>
      <w:hyperlink r:id="rId541" w:anchor="sub_id=100000" w:history="1">
        <w:r>
          <w:rPr>
            <w:rStyle w:val="a4"/>
          </w:rPr>
          <w:t>органам государственного аудита и финансового контроля</w:t>
        </w:r>
      </w:hyperlink>
      <w:r>
        <w:t xml:space="preserve"> о</w:t>
      </w:r>
      <w:r>
        <w:t xml:space="preserve">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w:t>
      </w:r>
      <w:r>
        <w:t>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p w:rsidR="00000000" w:rsidRDefault="00774615">
      <w:pPr>
        <w:pStyle w:val="pj"/>
      </w:pPr>
      <w:r>
        <w:rPr>
          <w:rStyle w:val="s0"/>
        </w:rPr>
        <w:t>влечет штраф на первых руководителей в размере ста двадцати месячных расчетных показ</w:t>
      </w:r>
      <w:r>
        <w:rPr>
          <w:rStyle w:val="s0"/>
        </w:rPr>
        <w:t>ателей.</w:t>
      </w:r>
    </w:p>
    <w:p w:rsidR="00000000" w:rsidRDefault="00774615">
      <w:pPr>
        <w:pStyle w:val="pj"/>
      </w:pPr>
      <w:r>
        <w:t xml:space="preserve">7. Несвоевременное предоставление или непредоставление </w:t>
      </w:r>
      <w:hyperlink r:id="rId542" w:anchor="sub_id=210000" w:history="1">
        <w:r>
          <w:rPr>
            <w:rStyle w:val="a4"/>
          </w:rPr>
          <w:t>аудиторскими организациями</w:t>
        </w:r>
      </w:hyperlink>
      <w:r>
        <w:t xml:space="preserve"> отчетности в уполномоченный орган в соответствии с квалификационными требованиями и</w:t>
      </w:r>
      <w:r>
        <w:t xml:space="preserve"> (или) информации по страхованию своей гражданско-правовой ответственности по форме, утвержденной уполномоченным органом, -</w:t>
      </w:r>
    </w:p>
    <w:p w:rsidR="00000000" w:rsidRDefault="00774615">
      <w:pPr>
        <w:pStyle w:val="pj"/>
      </w:pPr>
      <w:r>
        <w:rPr>
          <w:rStyle w:val="s0"/>
        </w:rPr>
        <w:t>влечет штраф на юридические лица в размере ста двадцати месячных расчетных показателей.</w:t>
      </w:r>
    </w:p>
    <w:p w:rsidR="00000000" w:rsidRDefault="00774615">
      <w:pPr>
        <w:pStyle w:val="pj"/>
      </w:pPr>
      <w:r>
        <w:rPr>
          <w:rStyle w:val="s0"/>
        </w:rPr>
        <w:t xml:space="preserve">7-1. Деяние, предусмотренное частью седьмой </w:t>
      </w:r>
      <w:r>
        <w:rPr>
          <w:rStyle w:val="s0"/>
        </w:rPr>
        <w:t>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лишение лицензии на осуществление аудиторской деятельности.</w:t>
      </w:r>
    </w:p>
    <w:p w:rsidR="00000000" w:rsidRDefault="00774615">
      <w:pPr>
        <w:pStyle w:val="pj"/>
      </w:pPr>
      <w:r>
        <w:t xml:space="preserve">8. Непредставление аудиторского отчета аудиторскими организациями в </w:t>
      </w:r>
      <w:r>
        <w:rPr>
          <w:rStyle w:val="s0"/>
        </w:rPr>
        <w:t xml:space="preserve">уполномоченный орган по регулированию, контролю и надзору финансового рынка и финансовых организаций </w:t>
      </w:r>
      <w:r>
        <w:t>-</w:t>
      </w:r>
    </w:p>
    <w:p w:rsidR="00000000" w:rsidRDefault="00774615">
      <w:pPr>
        <w:pStyle w:val="pj"/>
      </w:pPr>
      <w:r>
        <w:rPr>
          <w:rStyle w:val="s0"/>
        </w:rPr>
        <w:t>влечет штраф на юридические лица в размере ста семидесяти месячных расчетных показателей.</w:t>
      </w:r>
    </w:p>
    <w:p w:rsidR="00000000" w:rsidRDefault="00774615">
      <w:pPr>
        <w:pStyle w:val="pj"/>
      </w:pPr>
      <w:r>
        <w:t>9. Нарушения законодательства Республики Казахстан об аудиторск</w:t>
      </w:r>
      <w:r>
        <w:t>ой деятельности аккредитованными профессиональными аудиторскими организациями, совершенные в виде:</w:t>
      </w:r>
    </w:p>
    <w:p w:rsidR="00000000" w:rsidRDefault="00774615">
      <w:pPr>
        <w:pStyle w:val="pj"/>
      </w:pPr>
      <w:r>
        <w:t>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w:t>
      </w:r>
      <w:r>
        <w:t>х месяцев лишения лицензии на осуществление аудиторской деятельности без ходатайства со стороны такой профессиональной организации;</w:t>
      </w:r>
    </w:p>
    <w:p w:rsidR="00000000" w:rsidRDefault="00774615">
      <w:pPr>
        <w:pStyle w:val="pj"/>
      </w:pPr>
      <w:r>
        <w:rPr>
          <w:rStyle w:val="s0"/>
        </w:rPr>
        <w:t>2) неустранения в течение трех месяцев причин, по которым вынесено предупредительное письмо уполномоченного органа;</w:t>
      </w:r>
    </w:p>
    <w:p w:rsidR="00000000" w:rsidRDefault="00774615">
      <w:pPr>
        <w:pStyle w:val="pj"/>
      </w:pPr>
      <w:r>
        <w:t>3) и</w:t>
      </w:r>
      <w:r>
        <w:rPr>
          <w:rStyle w:val="s0"/>
        </w:rPr>
        <w:t>склю</w:t>
      </w:r>
      <w:r>
        <w:rPr>
          <w:rStyle w:val="s0"/>
        </w:rPr>
        <w:t xml:space="preserve">чен в соответствии с </w:t>
      </w:r>
      <w:hyperlink r:id="rId543" w:anchor="sub_id=247" w:history="1">
        <w:r>
          <w:rPr>
            <w:rStyle w:val="a5"/>
          </w:rPr>
          <w:t>Законом</w:t>
        </w:r>
      </w:hyperlink>
      <w:r>
        <w:rPr>
          <w:rStyle w:val="s0"/>
        </w:rPr>
        <w:t xml:space="preserve"> РК от 10.01.25 г. № 155-VIII </w:t>
      </w:r>
    </w:p>
    <w:p w:rsidR="00000000" w:rsidRDefault="00774615">
      <w:pPr>
        <w:pStyle w:val="pj"/>
      </w:pPr>
      <w:r>
        <w:t>4) нарушения систематически (более двух раз подряд) в течение года Правил аккредитации;</w:t>
      </w:r>
    </w:p>
    <w:p w:rsidR="00000000" w:rsidRDefault="00774615">
      <w:pPr>
        <w:pStyle w:val="pj"/>
      </w:pPr>
      <w:r>
        <w:t>5) и</w:t>
      </w:r>
      <w:r>
        <w:rPr>
          <w:rStyle w:val="s0"/>
        </w:rPr>
        <w:t>сключен в соответствии с</w:t>
      </w:r>
      <w:r>
        <w:rPr>
          <w:rStyle w:val="s0"/>
        </w:rPr>
        <w:t xml:space="preserve"> </w:t>
      </w:r>
      <w:hyperlink r:id="rId544" w:anchor="sub_id=247" w:history="1">
        <w:r>
          <w:rPr>
            <w:rStyle w:val="a5"/>
          </w:rPr>
          <w:t>Законом</w:t>
        </w:r>
      </w:hyperlink>
      <w:r>
        <w:rPr>
          <w:rStyle w:val="s0"/>
        </w:rPr>
        <w:t xml:space="preserve"> РК от 10.01.25 г. № 155-VIII </w:t>
      </w:r>
    </w:p>
    <w:p w:rsidR="00000000" w:rsidRDefault="00774615">
      <w:pPr>
        <w:pStyle w:val="pj"/>
      </w:pPr>
      <w:r>
        <w:rPr>
          <w:rStyle w:val="s0"/>
        </w:rPr>
        <w:t>влекут штраф в размере ста двадцати месячных расчетных показателей с лишением свидетельства об аккредитации.</w:t>
      </w:r>
    </w:p>
    <w:p w:rsidR="00000000" w:rsidRDefault="00774615">
      <w:pPr>
        <w:pStyle w:val="pj"/>
      </w:pPr>
      <w:r>
        <w:t>10. Проведение обязательног</w:t>
      </w:r>
      <w:r>
        <w:t>о аудита аудиторской организацией, не соответствующей минимальным требованиям к аудиторским организациям, которые проводят обязательный аудит, -</w:t>
      </w:r>
    </w:p>
    <w:p w:rsidR="00000000" w:rsidRDefault="00774615">
      <w:pPr>
        <w:pStyle w:val="pj"/>
      </w:pPr>
      <w:r>
        <w:t>влечет штраф в размере ста месячных расчетных показателей.</w:t>
      </w:r>
    </w:p>
    <w:p w:rsidR="00000000" w:rsidRDefault="00774615">
      <w:pPr>
        <w:pStyle w:val="pj"/>
      </w:pPr>
      <w:bookmarkStart w:id="329" w:name="SUB2471100"/>
      <w:bookmarkEnd w:id="329"/>
      <w:r>
        <w:t xml:space="preserve">11. Невступление и (или) несвоевременное вступление </w:t>
      </w:r>
      <w:r>
        <w:t xml:space="preserve">аудиторской организации в профессиональную аудиторскую организацию в сроки, предусмотренные </w:t>
      </w:r>
      <w:hyperlink r:id="rId545" w:history="1">
        <w:r>
          <w:rPr>
            <w:rStyle w:val="a4"/>
          </w:rPr>
          <w:t>Законом</w:t>
        </w:r>
      </w:hyperlink>
      <w:r>
        <w:t xml:space="preserve"> Республики Казахстан «Об аудиторской деятельности», -</w:t>
      </w:r>
    </w:p>
    <w:p w:rsidR="00000000" w:rsidRDefault="00774615">
      <w:pPr>
        <w:pStyle w:val="pj"/>
      </w:pPr>
      <w:r>
        <w:rPr>
          <w:rStyle w:val="s0"/>
        </w:rPr>
        <w:t>влекут штраф в размере двухсот месячны</w:t>
      </w:r>
      <w:r>
        <w:rPr>
          <w:rStyle w:val="s0"/>
        </w:rPr>
        <w:t>х расчетных показателей с лишением лицензии.</w:t>
      </w:r>
    </w:p>
    <w:p w:rsidR="00000000" w:rsidRDefault="00774615">
      <w:pPr>
        <w:pStyle w:val="pj"/>
      </w:pPr>
      <w:r>
        <w:t> </w:t>
      </w:r>
    </w:p>
    <w:p w:rsidR="00000000" w:rsidRDefault="00774615">
      <w:pPr>
        <w:pStyle w:val="pj"/>
      </w:pPr>
      <w:bookmarkStart w:id="330" w:name="SUB2480000"/>
      <w:bookmarkEnd w:id="330"/>
      <w:r>
        <w:rPr>
          <w:rStyle w:val="s1"/>
        </w:rPr>
        <w:t>Статья 248. Нарушения, связанные с использованием и хранением личной печати аудитора</w:t>
      </w:r>
    </w:p>
    <w:p w:rsidR="00000000" w:rsidRDefault="00774615">
      <w:pPr>
        <w:pStyle w:val="pj"/>
      </w:pPr>
      <w:r>
        <w:t xml:space="preserve">1. Нарушение аудитором требований по надлежащему хранению и использованию личной печати, установленных </w:t>
      </w:r>
      <w:hyperlink r:id="rId546" w:anchor="sub_id=180000" w:history="1">
        <w:r>
          <w:rPr>
            <w:rStyle w:val="a4"/>
          </w:rPr>
          <w:t>законодательством</w:t>
        </w:r>
      </w:hyperlink>
      <w:r>
        <w:t xml:space="preserve"> Республики Казахстан об аудиторской деятельности, -</w:t>
      </w:r>
    </w:p>
    <w:p w:rsidR="00000000" w:rsidRDefault="00774615">
      <w:pPr>
        <w:pStyle w:val="pj"/>
      </w:pPr>
      <w:r>
        <w:t>влечет штраф в размере ста месячных расчетных показателей.</w:t>
      </w:r>
    </w:p>
    <w:p w:rsidR="00000000" w:rsidRDefault="00774615">
      <w:pPr>
        <w:pStyle w:val="pj"/>
      </w:pPr>
      <w:r>
        <w:t>2. Действие, предусмотренное частью первой настоящей статьи, сове</w:t>
      </w:r>
      <w:r>
        <w:t>ршенное повторно аудитором в течение года после наложения административного взыскания, -</w:t>
      </w:r>
    </w:p>
    <w:p w:rsidR="00000000" w:rsidRDefault="00774615">
      <w:pPr>
        <w:pStyle w:val="pj"/>
      </w:pPr>
      <w:r>
        <w:t>влечет штраф в размере двухсот месячных расчетных показателей.</w:t>
      </w:r>
    </w:p>
    <w:p w:rsidR="00000000" w:rsidRDefault="00774615">
      <w:pPr>
        <w:pStyle w:val="pj"/>
      </w:pPr>
      <w:r>
        <w:t> </w:t>
      </w:r>
    </w:p>
    <w:p w:rsidR="00000000" w:rsidRDefault="00774615">
      <w:pPr>
        <w:pStyle w:val="pj"/>
      </w:pPr>
      <w:bookmarkStart w:id="331" w:name="SUB2490000"/>
      <w:bookmarkEnd w:id="331"/>
      <w:r>
        <w:rPr>
          <w:rStyle w:val="s1"/>
        </w:rPr>
        <w:t>Статья 249. Предоставление аудируемым субъектом несвоевременной, недостоверной или неполной информации аудиторской организации</w:t>
      </w:r>
    </w:p>
    <w:p w:rsidR="00000000" w:rsidRDefault="00774615">
      <w:pPr>
        <w:pStyle w:val="pj"/>
      </w:pPr>
      <w:r>
        <w:t xml:space="preserve">Предоставление аудируемым субъектом аудиторской организации в ходе проведения аудита несвоевременной, недостоверной или неполной </w:t>
      </w:r>
      <w:r>
        <w:t>информации, приведшей к составлению недостоверного аудиторского отчета, -</w:t>
      </w:r>
    </w:p>
    <w:p w:rsidR="00000000" w:rsidRDefault="00774615">
      <w:pPr>
        <w:pStyle w:val="pj"/>
      </w:pPr>
      <w:r>
        <w:t>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w:t>
      </w:r>
      <w:r>
        <w:t>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332" w:name="SUB2500000"/>
      <w:bookmarkEnd w:id="332"/>
      <w:r>
        <w:rPr>
          <w:rStyle w:val="s1"/>
        </w:rPr>
        <w:t>Статья 250. Уклонение от проведения обязательного аудита</w:t>
      </w:r>
    </w:p>
    <w:p w:rsidR="00000000" w:rsidRDefault="00774615">
      <w:pPr>
        <w:pStyle w:val="pj"/>
      </w:pPr>
      <w:r>
        <w:t xml:space="preserve">Уклонение от проведения </w:t>
      </w:r>
      <w:hyperlink r:id="rId547" w:anchor="sub_id=50000" w:history="1">
        <w:r>
          <w:rPr>
            <w:rStyle w:val="a4"/>
          </w:rPr>
          <w:t>обязательн</w:t>
        </w:r>
        <w:r>
          <w:rPr>
            <w:rStyle w:val="a4"/>
          </w:rPr>
          <w:t>ого аудита</w:t>
        </w:r>
      </w:hyperlink>
      <w:r>
        <w:t xml:space="preserve"> либо препятствование его проведению -</w:t>
      </w:r>
    </w:p>
    <w:p w:rsidR="00000000" w:rsidRDefault="00774615">
      <w:pPr>
        <w:pStyle w:val="pj"/>
      </w:pPr>
      <w:r>
        <w:t>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w:t>
      </w:r>
      <w:r>
        <w:t>ства - в размере двухсот месячных расчетных показателей.</w:t>
      </w:r>
    </w:p>
    <w:p w:rsidR="00000000" w:rsidRDefault="00774615">
      <w:pPr>
        <w:pStyle w:val="pj"/>
      </w:pPr>
      <w:r>
        <w:t> </w:t>
      </w:r>
    </w:p>
    <w:p w:rsidR="00000000" w:rsidRDefault="00774615">
      <w:pPr>
        <w:pStyle w:val="pj"/>
      </w:pPr>
      <w:bookmarkStart w:id="333" w:name="SUB2510000"/>
      <w:bookmarkEnd w:id="333"/>
      <w:r>
        <w:rPr>
          <w:rStyle w:val="s1"/>
        </w:rPr>
        <w:t>Статья 251. Невыполнение требования репатриации национальной и (или) иностранной валюты</w:t>
      </w:r>
    </w:p>
    <w:p w:rsidR="00000000" w:rsidRDefault="00774615">
      <w:pPr>
        <w:pStyle w:val="pj"/>
      </w:pPr>
      <w:r>
        <w:rPr>
          <w:rStyle w:val="s0"/>
        </w:rPr>
        <w:t xml:space="preserve">Невыполнение индивидуальным предпринимателем или юридическим лицом требования </w:t>
      </w:r>
      <w:hyperlink r:id="rId548" w:anchor="sub_id=90000" w:history="1">
        <w:r>
          <w:rPr>
            <w:rStyle w:val="a5"/>
          </w:rPr>
          <w:t>репатриации национальной и (или) иностранной валюты</w:t>
        </w:r>
      </w:hyperlink>
      <w:r>
        <w:rPr>
          <w:rStyle w:val="s0"/>
        </w:rPr>
        <w:t>, совершенное в виде незачисления национальной и (или) иностранной валюты на банковские счета в уполномоченных банках:</w:t>
      </w:r>
    </w:p>
    <w:p w:rsidR="00000000" w:rsidRDefault="00774615">
      <w:pPr>
        <w:pStyle w:val="pj"/>
      </w:pPr>
      <w:r>
        <w:rPr>
          <w:rStyle w:val="s0"/>
        </w:rPr>
        <w:t xml:space="preserve">1) выручки в национальной и (или) </w:t>
      </w:r>
      <w:r>
        <w:rPr>
          <w:rStyle w:val="s0"/>
        </w:rPr>
        <w:t>иностранной валюте от экспорта;</w:t>
      </w:r>
    </w:p>
    <w:p w:rsidR="00000000" w:rsidRDefault="00774615">
      <w:pPr>
        <w:pStyle w:val="pj"/>
      </w:pPr>
      <w:r>
        <w:rPr>
          <w:rStyle w:val="s0"/>
        </w:rPr>
        <w:t>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w:t>
      </w:r>
      <w:r>
        <w:rPr>
          <w:rStyle w:val="s0"/>
        </w:rPr>
        <w:t>ым исполнением нерезидентом Республики Казахстан обязательств, -</w:t>
      </w:r>
    </w:p>
    <w:p w:rsidR="00000000" w:rsidRDefault="00774615">
      <w:pPr>
        <w:pStyle w:val="pj"/>
      </w:pPr>
      <w:r>
        <w:rPr>
          <w:rStyle w:val="s0"/>
        </w:rPr>
        <w:t>влечет штраф в размере двадцати процентов от суммы незачисленной национальной и (или) иностранной валюты.</w:t>
      </w:r>
    </w:p>
    <w:p w:rsidR="00000000" w:rsidRDefault="00774615">
      <w:pPr>
        <w:pStyle w:val="pj"/>
      </w:pPr>
      <w:r>
        <w:rPr>
          <w:rStyle w:val="s0"/>
        </w:rPr>
        <w:t xml:space="preserve">Примечание. Ответственность за совершение правонарушения, предусмотренного настоящей </w:t>
      </w:r>
      <w:r>
        <w:rPr>
          <w:rStyle w:val="s0"/>
        </w:rPr>
        <w:t>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w:t>
      </w:r>
      <w:r>
        <w:rPr>
          <w:rStyle w:val="s0"/>
        </w:rPr>
        <w:t xml:space="preserve">епатриации в соответствии с совместным </w:t>
      </w:r>
      <w:hyperlink r:id="rId549" w:anchor="sub_id=90600" w:history="1">
        <w:r>
          <w:rPr>
            <w:rStyle w:val="a5"/>
          </w:rPr>
          <w:t>нормативным правовым актом</w:t>
        </w:r>
      </w:hyperlink>
      <w:r>
        <w:rPr>
          <w:rStyle w:val="s0"/>
        </w:rPr>
        <w:t xml:space="preserve"> Национального Банка Республики Казахстан и государственного органа, осуществляющего в пределах своей компет</w:t>
      </w:r>
      <w:r>
        <w:rPr>
          <w:rStyle w:val="s0"/>
        </w:rPr>
        <w:t>енции обеспечение поступлений налогов и других обязательных платежей в бюджет, таможенное регулирование в Республике Казахстан.</w:t>
      </w:r>
    </w:p>
    <w:p w:rsidR="00000000" w:rsidRDefault="00774615">
      <w:pPr>
        <w:pStyle w:val="pj"/>
      </w:pPr>
      <w:r>
        <w:t> </w:t>
      </w:r>
    </w:p>
    <w:p w:rsidR="00000000" w:rsidRDefault="00774615">
      <w:pPr>
        <w:pStyle w:val="pj"/>
      </w:pPr>
      <w:bookmarkStart w:id="334" w:name="SUB2520000"/>
      <w:bookmarkEnd w:id="334"/>
      <w:r>
        <w:rPr>
          <w:rStyle w:val="s1"/>
        </w:rPr>
        <w:t>Статья 252. Проведение валютных операций с нарушением валютного законодательства Республики Казахстан</w:t>
      </w:r>
    </w:p>
    <w:p w:rsidR="00000000" w:rsidRDefault="00774615">
      <w:pPr>
        <w:pStyle w:val="pj"/>
      </w:pPr>
      <w:r>
        <w:rPr>
          <w:rStyle w:val="s0"/>
        </w:rPr>
        <w:t>1. Проведение запрещенны</w:t>
      </w:r>
      <w:r>
        <w:rPr>
          <w:rStyle w:val="s0"/>
        </w:rPr>
        <w:t xml:space="preserve">х валютных операций между резидентами Республики Казахстан, осуществление платежей, а равно их принятие и (или) осуществление переводов денег не через банковские счета в уполномоченных банках, когда такое требование установлено </w:t>
      </w:r>
      <w:hyperlink r:id="rId550" w:anchor="sub_id=70000" w:history="1">
        <w:r>
          <w:rPr>
            <w:rStyle w:val="a5"/>
          </w:rPr>
          <w:t>валютным законодательством</w:t>
        </w:r>
      </w:hyperlink>
      <w:r>
        <w:rPr>
          <w:rStyle w:val="s0"/>
        </w:rPr>
        <w:t xml:space="preserve"> Республики Казахстан, -</w:t>
      </w:r>
    </w:p>
    <w:p w:rsidR="00000000" w:rsidRDefault="00774615">
      <w:pPr>
        <w:pStyle w:val="pj"/>
      </w:pPr>
      <w:r>
        <w:rPr>
          <w:rStyle w:val="s0"/>
        </w:rPr>
        <w:t>влекут предупреждение.</w:t>
      </w:r>
    </w:p>
    <w:p w:rsidR="00000000" w:rsidRDefault="00774615">
      <w:pPr>
        <w:pStyle w:val="pj"/>
      </w:pPr>
      <w:r>
        <w:rPr>
          <w:rStyle w:val="s0"/>
        </w:rPr>
        <w:t>1-1. Нарушение порядка покупки и (или) продажи безналичной иностранной валюты на внутреннем валютном рынке Республики Казахстан</w:t>
      </w:r>
      <w:r>
        <w:rPr>
          <w:rStyle w:val="s0"/>
        </w:rPr>
        <w:t xml:space="preserve">, установленного </w:t>
      </w:r>
      <w:hyperlink r:id="rId551" w:anchor="sub_id=100700" w:history="1">
        <w:r>
          <w:rPr>
            <w:rStyle w:val="a5"/>
          </w:rPr>
          <w:t>нормативным правовым актом</w:t>
        </w:r>
      </w:hyperlink>
      <w:r>
        <w:rPr>
          <w:rStyle w:val="s0"/>
        </w:rPr>
        <w:t xml:space="preserve"> Национального Банка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2. Действия, предусмотренные частями первой и 1-1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двадцати, на субъектов малого предпринимательства, некоммерчески</w:t>
      </w:r>
      <w:r>
        <w:rPr>
          <w:rStyle w:val="s0"/>
        </w:rPr>
        <w:t>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p w:rsidR="00000000" w:rsidRDefault="00774615">
      <w:pPr>
        <w:pStyle w:val="pj"/>
      </w:pPr>
      <w:r>
        <w:rPr>
          <w:rStyle w:val="s0"/>
        </w:rPr>
        <w:t> </w:t>
      </w:r>
    </w:p>
    <w:p w:rsidR="00000000" w:rsidRDefault="00774615">
      <w:pPr>
        <w:pStyle w:val="pj"/>
        <w:ind w:left="1200" w:hanging="800"/>
      </w:pPr>
      <w:bookmarkStart w:id="335" w:name="SUB252010000"/>
      <w:bookmarkEnd w:id="335"/>
      <w:r>
        <w:rPr>
          <w:rStyle w:val="s1"/>
        </w:rPr>
        <w:t xml:space="preserve">Статья 252-1. </w:t>
      </w:r>
      <w:r>
        <w:rPr>
          <w:rStyle w:val="s1"/>
        </w:rPr>
        <w:t>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p w:rsidR="00000000" w:rsidRDefault="00774615">
      <w:pPr>
        <w:pStyle w:val="pj"/>
      </w:pPr>
      <w:r>
        <w:rPr>
          <w:rStyle w:val="s0"/>
        </w:rPr>
        <w:t xml:space="preserve">1. Необеспечение уполномоченными организациями </w:t>
      </w:r>
      <w:hyperlink r:id="rId552" w:anchor="sub_id=330100" w:history="1">
        <w:r>
          <w:rPr>
            <w:rStyle w:val="a5"/>
          </w:rPr>
          <w:t>ежедневного наличия</w:t>
        </w:r>
      </w:hyperlink>
      <w:r>
        <w:rPr>
          <w:rStyle w:val="s0"/>
        </w:rPr>
        <w:t xml:space="preserve">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w:t>
      </w:r>
      <w:r>
        <w:rPr>
          <w:rStyle w:val="s0"/>
        </w:rPr>
        <w:t>ного капитала -</w:t>
      </w:r>
    </w:p>
    <w:p w:rsidR="00000000" w:rsidRDefault="00774615">
      <w:pPr>
        <w:pStyle w:val="pj"/>
      </w:pPr>
      <w:r>
        <w:rPr>
          <w:rStyle w:val="s0"/>
        </w:rPr>
        <w:t>влечет штраф в размере восьмидесяти месячных расчетных показателей.</w:t>
      </w:r>
    </w:p>
    <w:p w:rsidR="00000000" w:rsidRDefault="00774615">
      <w:pPr>
        <w:pStyle w:val="pj"/>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ста пятидесяти месячных расчетных показателей.</w:t>
      </w:r>
    </w:p>
    <w:p w:rsidR="00000000" w:rsidRDefault="00774615">
      <w:pPr>
        <w:pStyle w:val="pj"/>
      </w:pPr>
      <w:r>
        <w:rPr>
          <w:rStyle w:val="s0"/>
        </w:rPr>
        <w:t xml:space="preserve">3. Нарушение уполномоченными банками и уполномоченными организациями </w:t>
      </w:r>
      <w:hyperlink r:id="rId553" w:anchor="sub_id=330200" w:history="1">
        <w:r>
          <w:rPr>
            <w:rStyle w:val="a5"/>
          </w:rPr>
          <w:t>режима работы обменных пунктов</w:t>
        </w:r>
      </w:hyperlink>
      <w:r>
        <w:rPr>
          <w:rStyle w:val="s0"/>
        </w:rPr>
        <w:t xml:space="preserve">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 xml:space="preserve">4. Непредставление, несвоевременное представление уполномоченными банками и уполномоченными организациями уведомлений о </w:t>
      </w:r>
      <w:hyperlink r:id="rId554" w:anchor="sub_id=3500" w:history="1">
        <w:r>
          <w:rPr>
            <w:rStyle w:val="a5"/>
          </w:rPr>
          <w:t>временном приостановлении деятельности обменного пункта</w:t>
        </w:r>
      </w:hyperlink>
      <w:r>
        <w:rPr>
          <w:rStyle w:val="s0"/>
        </w:rPr>
        <w:t xml:space="preserve"> на срок более тридцати календарных дней, возобновлении деятельности обменного пункта -</w:t>
      </w:r>
    </w:p>
    <w:p w:rsidR="00000000" w:rsidRDefault="00774615">
      <w:pPr>
        <w:pStyle w:val="pj"/>
      </w:pPr>
      <w:r>
        <w:rPr>
          <w:rStyle w:val="s0"/>
        </w:rPr>
        <w:t>влекут штраф в размере пятидесяти месячных расчетных показателей.</w:t>
      </w:r>
    </w:p>
    <w:p w:rsidR="00000000" w:rsidRDefault="00774615">
      <w:pPr>
        <w:pStyle w:val="pj"/>
      </w:pPr>
      <w:r>
        <w:rPr>
          <w:rStyle w:val="s0"/>
        </w:rPr>
        <w:t>5. Хранение в помещениях операционн</w:t>
      </w:r>
      <w:r>
        <w:rPr>
          <w:rStyle w:val="s0"/>
        </w:rPr>
        <w:t>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p w:rsidR="00000000" w:rsidRDefault="00774615">
      <w:pPr>
        <w:pStyle w:val="pj"/>
      </w:pPr>
      <w:r>
        <w:rPr>
          <w:rStyle w:val="s0"/>
        </w:rPr>
        <w:t>влекут предупреждение.</w:t>
      </w:r>
    </w:p>
    <w:p w:rsidR="00000000" w:rsidRDefault="00774615">
      <w:pPr>
        <w:pStyle w:val="pj"/>
      </w:pPr>
      <w:r>
        <w:rPr>
          <w:rStyle w:val="s0"/>
        </w:rPr>
        <w:t>6. Действия (бездействие), пред</w:t>
      </w:r>
      <w:r>
        <w:rPr>
          <w:rStyle w:val="s0"/>
        </w:rPr>
        <w:t>усмотренные частью пятой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пятидесяти месячных расчетных показателей.</w:t>
      </w:r>
    </w:p>
    <w:p w:rsidR="00000000" w:rsidRDefault="00774615">
      <w:pPr>
        <w:pStyle w:val="pj"/>
      </w:pPr>
      <w:r>
        <w:rPr>
          <w:rStyle w:val="s0"/>
        </w:rPr>
        <w:t>7. Проведение уполномоченными банками и уполномоченными организа</w:t>
      </w:r>
      <w:r>
        <w:rPr>
          <w:rStyle w:val="s0"/>
        </w:rPr>
        <w:t xml:space="preserve">циями операций по покупке и (или) продаже наличной иностранной валюты без </w:t>
      </w:r>
      <w:hyperlink r:id="rId555" w:anchor="sub_id=4200" w:history="1">
        <w:r>
          <w:rPr>
            <w:rStyle w:val="a5"/>
          </w:rPr>
          <w:t>распоряжения</w:t>
        </w:r>
      </w:hyperlink>
      <w:r>
        <w:rPr>
          <w:rStyle w:val="s0"/>
        </w:rPr>
        <w:t xml:space="preserve"> об установлении курсов, размещение курсов покупки и (или) продажи валют на информационн</w:t>
      </w:r>
      <w:r>
        <w:rPr>
          <w:rStyle w:val="s0"/>
        </w:rPr>
        <w:t>ом стенде, не соответствующих курсам покупки, продажи, установленным в распоряжении об установлении курсов, -</w:t>
      </w:r>
    </w:p>
    <w:p w:rsidR="00000000" w:rsidRDefault="00774615">
      <w:pPr>
        <w:pStyle w:val="pj"/>
      </w:pPr>
      <w:r>
        <w:rPr>
          <w:rStyle w:val="s0"/>
        </w:rPr>
        <w:t>влекут штраф в размере пятидесяти месячных расчетных показателей.</w:t>
      </w:r>
    </w:p>
    <w:p w:rsidR="00000000" w:rsidRDefault="00774615">
      <w:pPr>
        <w:pStyle w:val="pj"/>
      </w:pPr>
      <w:r>
        <w:rPr>
          <w:rStyle w:val="s0"/>
        </w:rPr>
        <w:t>8. Несоблюдение уполномоченными банками и уполномоченными организациями установл</w:t>
      </w:r>
      <w:r>
        <w:rPr>
          <w:rStyle w:val="s0"/>
        </w:rPr>
        <w:t xml:space="preserve">енных Национальным Банком Республики Казахстан </w:t>
      </w:r>
      <w:hyperlink r:id="rId556" w:history="1">
        <w:r>
          <w:rPr>
            <w:rStyle w:val="a5"/>
          </w:rPr>
          <w:t>пределов</w:t>
        </w:r>
      </w:hyperlink>
      <w:r>
        <w:rPr>
          <w:rStyle w:val="s0"/>
        </w:rPr>
        <w:t xml:space="preserve"> отклонения курса покупки от курса продажи иностранной валюты -</w:t>
      </w:r>
    </w:p>
    <w:p w:rsidR="00000000" w:rsidRDefault="00774615">
      <w:pPr>
        <w:pStyle w:val="pj"/>
      </w:pPr>
      <w:r>
        <w:rPr>
          <w:rStyle w:val="s0"/>
        </w:rPr>
        <w:t>влечет штраф на субъектов среднего предпринимательства в размере двухсот</w:t>
      </w:r>
      <w:r>
        <w:rPr>
          <w:rStyle w:val="s0"/>
        </w:rPr>
        <w:t>, на субъектов крупного предпринимательства - в размере пятисот месячных расчетных показателей.</w:t>
      </w:r>
    </w:p>
    <w:p w:rsidR="00000000" w:rsidRDefault="00774615">
      <w:pPr>
        <w:pStyle w:val="pj"/>
      </w:pPr>
      <w:r>
        <w:rPr>
          <w:rStyle w:val="s0"/>
        </w:rPr>
        <w:t xml:space="preserve">9. Нефиксирование уполномоченными банками и уполномоченными организациями в </w:t>
      </w:r>
      <w:hyperlink r:id="rId557" w:anchor="sub_id=11" w:history="1">
        <w:r>
          <w:rPr>
            <w:rStyle w:val="a5"/>
          </w:rPr>
          <w:t>журн</w:t>
        </w:r>
        <w:r>
          <w:rPr>
            <w:rStyle w:val="a5"/>
          </w:rPr>
          <w:t>але реестров</w:t>
        </w:r>
      </w:hyperlink>
      <w:r>
        <w:rPr>
          <w:rStyle w:val="s0"/>
        </w:rPr>
        <w:t xml:space="preserve">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w:t>
      </w:r>
      <w:r>
        <w:rPr>
          <w:rStyle w:val="s0"/>
        </w:rPr>
        <w:t>ых документа, удостоверяющего личность, юридического адреса клиента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 xml:space="preserve">10. Действия (бездействие), предусмотренные частями третьей, четвертой, седьмой и девятой настоящей статьи, совершенные </w:t>
      </w:r>
      <w:r>
        <w:rPr>
          <w:rStyle w:val="s0"/>
        </w:rPr>
        <w:t>повторно в течение года после наложения административного взыскания, -</w:t>
      </w:r>
    </w:p>
    <w:p w:rsidR="00000000" w:rsidRDefault="00774615">
      <w:pPr>
        <w:pStyle w:val="pj"/>
      </w:pPr>
      <w:r>
        <w:rPr>
          <w:rStyle w:val="s0"/>
        </w:rPr>
        <w:t>влекут штраф в размере ста месячных расчетных показателей.</w:t>
      </w:r>
    </w:p>
    <w:p w:rsidR="00000000" w:rsidRDefault="00774615">
      <w:pPr>
        <w:pStyle w:val="pj"/>
      </w:pPr>
      <w:r>
        <w:rPr>
          <w:rStyle w:val="s0"/>
        </w:rPr>
        <w:t> </w:t>
      </w:r>
    </w:p>
    <w:p w:rsidR="00000000" w:rsidRDefault="00774615">
      <w:pPr>
        <w:pStyle w:val="pj"/>
        <w:ind w:left="1200" w:hanging="800"/>
      </w:pPr>
      <w:bookmarkStart w:id="336" w:name="SUB2530000"/>
      <w:bookmarkEnd w:id="336"/>
      <w:r>
        <w:rPr>
          <w:rStyle w:val="s1"/>
        </w:rPr>
        <w:t>Статья 253. Нарушение мер по защите платежного баланса</w:t>
      </w:r>
    </w:p>
    <w:p w:rsidR="00000000" w:rsidRDefault="00774615">
      <w:pPr>
        <w:pStyle w:val="pj"/>
      </w:pPr>
      <w:r>
        <w:rPr>
          <w:rStyle w:val="s0"/>
        </w:rPr>
        <w:t xml:space="preserve">Нарушение </w:t>
      </w:r>
      <w:hyperlink r:id="rId558" w:anchor="sub_id=240000" w:history="1">
        <w:r>
          <w:rPr>
            <w:rStyle w:val="a5"/>
          </w:rPr>
          <w:t>мер по защите платежного баланса</w:t>
        </w:r>
      </w:hyperlink>
      <w:r>
        <w:t xml:space="preserve"> в части:</w:t>
      </w:r>
    </w:p>
    <w:p w:rsidR="00000000" w:rsidRDefault="00774615">
      <w:pPr>
        <w:pStyle w:val="pj"/>
      </w:pPr>
      <w:r>
        <w:t>1) невыполнения требования получения специального разрешения Национального Банка Республики Казахстан на проведение валютной операции;</w:t>
      </w:r>
    </w:p>
    <w:p w:rsidR="00000000" w:rsidRDefault="00774615">
      <w:pPr>
        <w:pStyle w:val="pj"/>
      </w:pPr>
      <w:r>
        <w:t>2) невыполнения требования обязательной продажи полученной резидентами иностранной валюты;</w:t>
      </w:r>
    </w:p>
    <w:p w:rsidR="00000000" w:rsidRDefault="00774615">
      <w:pPr>
        <w:pStyle w:val="pj"/>
      </w:pPr>
      <w:r>
        <w:t>3) использования счетов в инос</w:t>
      </w:r>
      <w:r>
        <w:t>транных банках;</w:t>
      </w:r>
    </w:p>
    <w:p w:rsidR="00000000" w:rsidRDefault="00774615">
      <w:pPr>
        <w:pStyle w:val="pj"/>
      </w:pPr>
      <w:r>
        <w:t>4) невыполнения требований к порядку проведения валютных операций;</w:t>
      </w:r>
    </w:p>
    <w:p w:rsidR="00000000" w:rsidRDefault="00774615">
      <w:pPr>
        <w:pStyle w:val="pj"/>
      </w:pPr>
      <w:r>
        <w:t xml:space="preserve">5) несоблюдения иных временных валютных ограничений, введенных </w:t>
      </w:r>
      <w:r>
        <w:rPr>
          <w:rStyle w:val="s0"/>
        </w:rPr>
        <w:t xml:space="preserve">Правительством </w:t>
      </w:r>
      <w:r>
        <w:t>Республики Казахстан, -</w:t>
      </w:r>
    </w:p>
    <w:p w:rsidR="00000000" w:rsidRDefault="00774615">
      <w:pPr>
        <w:pStyle w:val="pj"/>
      </w:pPr>
      <w:r>
        <w:t>влечет штраф на физических и юридических лиц в размере ста процентов от</w:t>
      </w:r>
      <w:r>
        <w:t xml:space="preserve"> суммы операции, проведенной с нарушением </w:t>
      </w:r>
      <w:r>
        <w:rPr>
          <w:rStyle w:val="s0"/>
        </w:rPr>
        <w:t>мер по защите платежного баланса</w:t>
      </w:r>
      <w:r>
        <w:t>.</w:t>
      </w:r>
    </w:p>
    <w:p w:rsidR="00000000" w:rsidRDefault="00774615">
      <w:pPr>
        <w:pStyle w:val="pj"/>
      </w:pPr>
      <w:r>
        <w:t> </w:t>
      </w:r>
    </w:p>
    <w:p w:rsidR="00000000" w:rsidRDefault="00774615">
      <w:pPr>
        <w:pStyle w:val="pj"/>
      </w:pPr>
      <w:bookmarkStart w:id="337" w:name="SUB2540000"/>
      <w:bookmarkEnd w:id="337"/>
      <w:r>
        <w:rPr>
          <w:rStyle w:val="s0"/>
          <w:b/>
          <w:bCs/>
        </w:rPr>
        <w:t>Статья 254.</w:t>
      </w:r>
      <w:r>
        <w:rPr>
          <w:rStyle w:val="s1"/>
        </w:rPr>
        <w:t xml:space="preserve"> </w:t>
      </w:r>
      <w:r>
        <w:rPr>
          <w:rStyle w:val="s0"/>
        </w:rPr>
        <w:t xml:space="preserve">Исключена в соответствии с </w:t>
      </w:r>
      <w:hyperlink r:id="rId559" w:anchor="sub_id=242" w:history="1">
        <w:r>
          <w:rPr>
            <w:rStyle w:val="a5"/>
          </w:rPr>
          <w:t>Законом</w:t>
        </w:r>
      </w:hyperlink>
      <w:r>
        <w:rPr>
          <w:rStyle w:val="s0"/>
        </w:rPr>
        <w:t xml:space="preserve"> РК от 02.07.18 г. № 166-VI </w:t>
      </w:r>
    </w:p>
    <w:p w:rsidR="00000000" w:rsidRDefault="00774615">
      <w:pPr>
        <w:pStyle w:val="pj"/>
      </w:pPr>
      <w:r>
        <w:t> </w:t>
      </w:r>
    </w:p>
    <w:p w:rsidR="00000000" w:rsidRDefault="00774615">
      <w:pPr>
        <w:pStyle w:val="pj"/>
      </w:pPr>
      <w:bookmarkStart w:id="338" w:name="SUB2550000"/>
      <w:bookmarkEnd w:id="338"/>
      <w:r>
        <w:rPr>
          <w:rStyle w:val="s1"/>
        </w:rPr>
        <w:t xml:space="preserve">Статья 255. </w:t>
      </w:r>
      <w:r>
        <w:rPr>
          <w:rStyle w:val="s0"/>
        </w:rPr>
        <w:t xml:space="preserve">Исключена в соответствии с </w:t>
      </w:r>
      <w:hyperlink r:id="rId560" w:anchor="sub_id=255" w:history="1">
        <w:r>
          <w:rPr>
            <w:rStyle w:val="a5"/>
          </w:rPr>
          <w:t>Законом</w:t>
        </w:r>
      </w:hyperlink>
      <w:r>
        <w:rPr>
          <w:rStyle w:val="s0"/>
        </w:rPr>
        <w:t xml:space="preserve"> РК от 10.01.25 г. № 155-VIII </w:t>
      </w:r>
    </w:p>
    <w:p w:rsidR="00000000" w:rsidRDefault="00774615">
      <w:pPr>
        <w:pStyle w:val="pj"/>
      </w:pPr>
      <w:r>
        <w:t> </w:t>
      </w:r>
    </w:p>
    <w:p w:rsidR="00000000" w:rsidRDefault="00774615">
      <w:pPr>
        <w:pStyle w:val="pj"/>
      </w:pPr>
      <w:bookmarkStart w:id="339" w:name="SUB2560000"/>
      <w:bookmarkEnd w:id="339"/>
      <w:r>
        <w:rPr>
          <w:rStyle w:val="s1"/>
        </w:rPr>
        <w:t>Статья 256. Нарушение профессиональным участником рынка ценных бумаг и иными лицами требований п</w:t>
      </w:r>
      <w:r>
        <w:rPr>
          <w:rStyle w:val="s1"/>
        </w:rPr>
        <w:t>о предоставлению отчетности, информации, сведений</w:t>
      </w:r>
    </w:p>
    <w:p w:rsidR="00000000" w:rsidRDefault="00774615">
      <w:pPr>
        <w:pStyle w:val="pj"/>
      </w:pPr>
      <w:r>
        <w:rPr>
          <w:rStyle w:val="s0"/>
        </w:rPr>
        <w:t xml:space="preserve">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w:t>
      </w:r>
      <w:hyperlink r:id="rId561" w:history="1">
        <w:r>
          <w:rPr>
            <w:rStyle w:val="a4"/>
          </w:rPr>
          <w:t>рынка ценных бумаг</w:t>
        </w:r>
      </w:hyperlink>
      <w:r>
        <w:rPr>
          <w:rStyle w:val="s0"/>
        </w:rPr>
        <w:t>, его участниками (акционерами) и (или) аффилированными лицами отчетности, сведений и (или) иной запрашиваемой информации -</w:t>
      </w:r>
    </w:p>
    <w:p w:rsidR="00000000" w:rsidRDefault="00774615">
      <w:pPr>
        <w:pStyle w:val="pj"/>
      </w:pPr>
      <w:r>
        <w:rPr>
          <w:rStyle w:val="s0"/>
        </w:rPr>
        <w:t>влекут штраф на физических лиц в размере пятидесяти, на</w:t>
      </w:r>
      <w:r>
        <w:rPr>
          <w:rStyle w:val="s0"/>
        </w:rPr>
        <w:t xml:space="preserve">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w:t>
      </w:r>
      <w:r>
        <w:rPr>
          <w:rStyle w:val="s0"/>
        </w:rPr>
        <w:t>вухсот месячных расчетных показателей.</w:t>
      </w:r>
    </w:p>
    <w:p w:rsidR="00000000" w:rsidRDefault="00774615">
      <w:pPr>
        <w:pStyle w:val="pj"/>
      </w:pPr>
      <w:r>
        <w:rPr>
          <w:rStyle w:val="s0"/>
        </w:rPr>
        <w:t>2. Неоднократное (два и более раза в течение двенадцати последовательных календарных месяцев) предоставление в уполномоченный орган и (или) Национальный Банк Республики Казахстан профессиональным участником рынка ценн</w:t>
      </w:r>
      <w:r>
        <w:rPr>
          <w:rStyle w:val="s0"/>
        </w:rPr>
        <w:t>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p w:rsidR="00000000" w:rsidRDefault="00774615">
      <w:pPr>
        <w:pStyle w:val="pj"/>
      </w:pPr>
      <w:r>
        <w:rPr>
          <w:rStyle w:val="s0"/>
        </w:rPr>
        <w:t>влечет штр</w:t>
      </w:r>
      <w:r>
        <w:rPr>
          <w:rStyle w:val="s0"/>
        </w:rPr>
        <w:t>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w:t>
      </w:r>
      <w:r>
        <w:rPr>
          <w:rStyle w:val="s0"/>
        </w:rPr>
        <w:t>резидентов Республики Казахстан - в размере двухсот месячных расчетных показателей.</w:t>
      </w:r>
    </w:p>
    <w:p w:rsidR="00000000" w:rsidRDefault="00774615">
      <w:pPr>
        <w:pStyle w:val="pj"/>
      </w:pPr>
      <w:r>
        <w:rPr>
          <w:rStyle w:val="s0"/>
        </w:rPr>
        <w:t>Примечания.</w:t>
      </w:r>
    </w:p>
    <w:p w:rsidR="00000000" w:rsidRDefault="00774615">
      <w:pPr>
        <w:pStyle w:val="pj"/>
      </w:pPr>
      <w:r>
        <w:t>1. Под отчетностью в части первой настоящей статьи понимаются: отчетность, представляемая представителем держателей облигаций, отчетность крупного участника упр</w:t>
      </w:r>
      <w:r>
        <w:t>авляющего инвестиционным портфелем.</w:t>
      </w:r>
    </w:p>
    <w:p w:rsidR="00000000" w:rsidRDefault="00774615">
      <w:pPr>
        <w:pStyle w:val="pj"/>
      </w:pPr>
      <w:r>
        <w:rPr>
          <w:rStyle w:val="s0"/>
        </w:rPr>
        <w:t xml:space="preserve">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w:t>
      </w:r>
      <w:hyperlink r:id="rId562" w:history="1">
        <w:r>
          <w:rPr>
            <w:rStyle w:val="a5"/>
          </w:rPr>
          <w:t>законодательством</w:t>
        </w:r>
      </w:hyperlink>
      <w:r>
        <w:rPr>
          <w:rStyle w:val="s0"/>
        </w:rPr>
        <w:t xml:space="preserve"> Республики Казахстан о рынке ценных бумаг.</w:t>
      </w:r>
    </w:p>
    <w:p w:rsidR="00000000" w:rsidRDefault="00774615">
      <w:pPr>
        <w:pStyle w:val="pj"/>
      </w:pPr>
      <w:r>
        <w:rPr>
          <w:rStyle w:val="s0"/>
        </w:rPr>
        <w:t>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w:t>
      </w:r>
      <w:r>
        <w:rPr>
          <w:rStyle w:val="s0"/>
        </w:rPr>
        <w:t xml:space="preserve">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w:t>
      </w:r>
    </w:p>
    <w:p w:rsidR="00000000" w:rsidRDefault="00774615">
      <w:pPr>
        <w:pStyle w:val="pj"/>
      </w:pPr>
      <w:r>
        <w:rPr>
          <w:rStyle w:val="s0"/>
        </w:rPr>
        <w:t>3. Профессиональный уча</w:t>
      </w:r>
      <w:r>
        <w:rPr>
          <w:rStyle w:val="s0"/>
        </w:rPr>
        <w:t>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w:t>
      </w:r>
      <w:r>
        <w:rPr>
          <w:rStyle w:val="s0"/>
        </w:rPr>
        <w:t>ена частью второй настоящей статьи, до даты получения уведомления уполномоченного органа о допущенном нарушении.</w:t>
      </w:r>
    </w:p>
    <w:p w:rsidR="00000000" w:rsidRDefault="00774615">
      <w:pPr>
        <w:pStyle w:val="pj"/>
      </w:pPr>
      <w:r>
        <w:t> </w:t>
      </w:r>
    </w:p>
    <w:p w:rsidR="00000000" w:rsidRDefault="00774615">
      <w:pPr>
        <w:pStyle w:val="pj"/>
      </w:pPr>
      <w:bookmarkStart w:id="340" w:name="SUB2570000"/>
      <w:bookmarkEnd w:id="340"/>
      <w:r>
        <w:rPr>
          <w:rStyle w:val="s1"/>
        </w:rPr>
        <w:t>Статья 257. Нарушение прав держателей ценных бумаг</w:t>
      </w:r>
    </w:p>
    <w:p w:rsidR="00000000" w:rsidRDefault="00774615">
      <w:pPr>
        <w:pStyle w:val="pj"/>
      </w:pPr>
      <w:r>
        <w:rPr>
          <w:rStyle w:val="s0"/>
        </w:rPr>
        <w:t xml:space="preserve">1. Нарушение прав акционеров, предусмотренных </w:t>
      </w:r>
      <w:hyperlink r:id="rId563" w:anchor="sub_id=140000" w:history="1">
        <w:r>
          <w:rPr>
            <w:rStyle w:val="a5"/>
          </w:rPr>
          <w:t>статьей 14</w:t>
        </w:r>
      </w:hyperlink>
      <w:r>
        <w:rPr>
          <w:rStyle w:val="s0"/>
        </w:rPr>
        <w:t xml:space="preserve">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p w:rsidR="00000000" w:rsidRDefault="00774615">
      <w:pPr>
        <w:pStyle w:val="pj"/>
      </w:pPr>
      <w:r>
        <w:t>влечет штраф на суб</w:t>
      </w:r>
      <w:r>
        <w:t>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2. Нарушение</w:t>
      </w:r>
      <w:r>
        <w:rPr>
          <w:rStyle w:val="s0"/>
        </w:rPr>
        <w:t xml:space="preserve">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p w:rsidR="00000000" w:rsidRDefault="00774615">
      <w:pPr>
        <w:pStyle w:val="pj"/>
      </w:pPr>
      <w:r>
        <w:t>влечет штраф на юридических лиц в размере четырехсот месячных расчетных показателей.</w:t>
      </w:r>
    </w:p>
    <w:p w:rsidR="00000000" w:rsidRDefault="00774615">
      <w:pPr>
        <w:pStyle w:val="pj"/>
      </w:pPr>
      <w:r>
        <w:rPr>
          <w:rStyle w:val="s0"/>
        </w:rPr>
        <w:t>3. Нарушение эмитент</w:t>
      </w:r>
      <w:r>
        <w:rPr>
          <w:rStyle w:val="s0"/>
        </w:rPr>
        <w:t xml:space="preserve">ом ценных бумаг порядка и условий выкупа размещенных им ценных бумаг, установленных </w:t>
      </w:r>
      <w:hyperlink r:id="rId564" w:history="1">
        <w:r>
          <w:rPr>
            <w:rStyle w:val="a5"/>
          </w:rPr>
          <w:t>законодательством</w:t>
        </w:r>
      </w:hyperlink>
      <w:r>
        <w:rPr>
          <w:rStyle w:val="s0"/>
        </w:rPr>
        <w:t xml:space="preserve"> Республики Казахстан и (или) проспектом выпуска данных ценных бумаг, и (или) неосуществлен</w:t>
      </w:r>
      <w:r>
        <w:rPr>
          <w:rStyle w:val="s0"/>
        </w:rPr>
        <w:t>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p w:rsidR="00000000" w:rsidRDefault="00774615">
      <w:pPr>
        <w:pStyle w:val="pj"/>
      </w:pPr>
      <w:r>
        <w:t>влекут штраф на субъектов малого предпринимательства или некоммерческие организации в размере двухсот, н</w:t>
      </w:r>
      <w:r>
        <w:t xml:space="preserve">а субъектов среднего предпринимательства - в размере трехсот, на субъектов крупного предпринимательства - в размере четырехсот </w:t>
      </w:r>
      <w:hyperlink r:id="rId565" w:history="1">
        <w:r>
          <w:rPr>
            <w:rStyle w:val="a5"/>
          </w:rPr>
          <w:t>месячных расчетных показателей</w:t>
        </w:r>
      </w:hyperlink>
      <w:r>
        <w:t>.</w:t>
      </w:r>
    </w:p>
    <w:p w:rsidR="00000000" w:rsidRDefault="00774615">
      <w:pPr>
        <w:pStyle w:val="pj"/>
      </w:pPr>
      <w:r>
        <w:t> </w:t>
      </w:r>
    </w:p>
    <w:p w:rsidR="00000000" w:rsidRDefault="00774615">
      <w:pPr>
        <w:pStyle w:val="pj"/>
      </w:pPr>
      <w:bookmarkStart w:id="341" w:name="SUB2580000"/>
      <w:bookmarkEnd w:id="341"/>
      <w:r>
        <w:rPr>
          <w:rStyle w:val="s0"/>
          <w:b/>
          <w:bCs/>
        </w:rPr>
        <w:t xml:space="preserve">Статья 258. </w:t>
      </w:r>
      <w:r>
        <w:rPr>
          <w:rStyle w:val="s0"/>
        </w:rPr>
        <w:t>Исключена в соответ</w:t>
      </w:r>
      <w:r>
        <w:rPr>
          <w:rStyle w:val="s0"/>
        </w:rPr>
        <w:t xml:space="preserve">ствии с </w:t>
      </w:r>
      <w:hyperlink r:id="rId566" w:anchor="sub_id=242" w:history="1">
        <w:r>
          <w:rPr>
            <w:rStyle w:val="a5"/>
          </w:rPr>
          <w:t>Законом</w:t>
        </w:r>
      </w:hyperlink>
      <w:r>
        <w:rPr>
          <w:rStyle w:val="s0"/>
        </w:rPr>
        <w:t xml:space="preserve"> РК от 02.07.18 г. № 166-VI </w:t>
      </w:r>
    </w:p>
    <w:p w:rsidR="00000000" w:rsidRDefault="00774615">
      <w:pPr>
        <w:pStyle w:val="pj"/>
      </w:pPr>
      <w:r>
        <w:t> </w:t>
      </w:r>
    </w:p>
    <w:p w:rsidR="00000000" w:rsidRDefault="00774615">
      <w:pPr>
        <w:pStyle w:val="pj"/>
        <w:ind w:left="1200" w:hanging="800"/>
      </w:pPr>
      <w:bookmarkStart w:id="342" w:name="SUB2590000"/>
      <w:bookmarkEnd w:id="342"/>
      <w:r>
        <w:rPr>
          <w:rStyle w:val="s1"/>
        </w:rPr>
        <w:t>Статья 259. Совершение действий в целях манипулирования на рынке ценных бумаг</w:t>
      </w:r>
    </w:p>
    <w:p w:rsidR="00000000" w:rsidRDefault="00774615">
      <w:pPr>
        <w:pStyle w:val="pj"/>
      </w:pPr>
      <w:r>
        <w:rPr>
          <w:rStyle w:val="s0"/>
        </w:rPr>
        <w:t xml:space="preserve">1. Совершение действий субъектами рынка ценных бумаг и иными лицами в целях манипулирования на рынке ценных бумаг, не имеющих признаков </w:t>
      </w:r>
      <w:hyperlink r:id="rId567" w:anchor="sub_id=2290000" w:history="1">
        <w:r>
          <w:rPr>
            <w:rStyle w:val="a5"/>
          </w:rPr>
          <w:t>уголовно наказуемого деяния</w:t>
        </w:r>
      </w:hyperlink>
      <w:r>
        <w:rPr>
          <w:rStyle w:val="s0"/>
        </w:rPr>
        <w:t>, -</w:t>
      </w:r>
    </w:p>
    <w:p w:rsidR="00000000" w:rsidRDefault="00774615">
      <w:pPr>
        <w:pStyle w:val="pj"/>
      </w:pPr>
      <w:r>
        <w:rPr>
          <w:rStyle w:val="s0"/>
        </w:rPr>
        <w:t>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w:t>
      </w:r>
      <w:r>
        <w:rPr>
          <w:rStyle w:val="s0"/>
        </w:rPr>
        <w:t>бъектов крупного предпринимательства, филиалы банков - нерезидентов Республики Казахстан - в размере пятисот месячных расчетных показателей.</w:t>
      </w:r>
    </w:p>
    <w:p w:rsidR="00000000" w:rsidRDefault="00774615">
      <w:pPr>
        <w:pStyle w:val="pj"/>
      </w:pPr>
      <w:r>
        <w:rPr>
          <w:rStyle w:val="s0"/>
        </w:rPr>
        <w:t>2. Совершение сделок субъектами финансового рынка в целях манипулирования ценами (курсами) иных финансовых инструме</w:t>
      </w:r>
      <w:r>
        <w:rPr>
          <w:rStyle w:val="s0"/>
        </w:rPr>
        <w:t xml:space="preserve">нтов, в том числе </w:t>
      </w:r>
      <w:hyperlink r:id="rId568" w:history="1">
        <w:r>
          <w:rPr>
            <w:rStyle w:val="a5"/>
          </w:rPr>
          <w:t>рыночным курсом обмена валют</w:t>
        </w:r>
      </w:hyperlink>
      <w:r>
        <w:rPr>
          <w:rStyle w:val="s0"/>
        </w:rPr>
        <w:t>, -</w:t>
      </w:r>
    </w:p>
    <w:p w:rsidR="00000000" w:rsidRDefault="00774615">
      <w:pPr>
        <w:pStyle w:val="pj"/>
      </w:pPr>
      <w:r>
        <w:rPr>
          <w:rStyle w:val="s0"/>
        </w:rPr>
        <w:t>влечет штраф для физических и юридических лиц в размере десяти процентов от суммы сделок, совершенных в целях манипулирования.</w:t>
      </w:r>
    </w:p>
    <w:p w:rsidR="00000000" w:rsidRDefault="00774615">
      <w:pPr>
        <w:pStyle w:val="pj"/>
      </w:pPr>
      <w:r>
        <w:t> </w:t>
      </w:r>
    </w:p>
    <w:p w:rsidR="00000000" w:rsidRDefault="00774615">
      <w:pPr>
        <w:pStyle w:val="pj"/>
      </w:pPr>
      <w:bookmarkStart w:id="343" w:name="SUB2600000"/>
      <w:bookmarkEnd w:id="343"/>
      <w:r>
        <w:rPr>
          <w:rStyle w:val="s1"/>
        </w:rPr>
        <w:t>Статья 260. Нарушение профессиональным участником рынка ценных бумаг порядка, условий и сроков регистрации сделок с ценными бум</w:t>
      </w:r>
      <w:r>
        <w:rPr>
          <w:rStyle w:val="s1"/>
        </w:rPr>
        <w:t>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rsidR="00000000" w:rsidRDefault="00774615">
      <w:pPr>
        <w:pStyle w:val="pj"/>
      </w:pPr>
      <w:r>
        <w:rPr>
          <w:rStyle w:val="s0"/>
        </w:rPr>
        <w:t>1. Нарушение профессиональным участником рынка ценных бумаг порядка</w:t>
      </w:r>
      <w:r>
        <w:rPr>
          <w:rStyle w:val="s0"/>
        </w:rPr>
        <w:t xml:space="preserve">, условий и сроков регистрации сделок с ценными бумагами и (или) </w:t>
      </w:r>
      <w:hyperlink r:id="rId569" w:history="1">
        <w:r>
          <w:rPr>
            <w:rStyle w:val="a5"/>
          </w:rPr>
          <w:t>порядка</w:t>
        </w:r>
      </w:hyperlink>
      <w:r>
        <w:t xml:space="preserve"> </w:t>
      </w:r>
      <w:r>
        <w:rPr>
          <w:rStyle w:val="s0"/>
        </w:rPr>
        <w:t>ведения системы реестров держателей ценных бумаг или системы учета номинального держания и (или) нарушение порядка,</w:t>
      </w:r>
      <w:r>
        <w:rPr>
          <w:rStyle w:val="s0"/>
        </w:rPr>
        <w:t xml:space="preserve"> условий и сроков подтверждения прав по ценным бумагам, если эти действия не содержат признаков </w:t>
      </w:r>
      <w:hyperlink r:id="rId570" w:anchor="sub_id=2280000" w:history="1">
        <w:r>
          <w:rPr>
            <w:rStyle w:val="a4"/>
          </w:rPr>
          <w:t>уголовно наказуемого деяния</w:t>
        </w:r>
      </w:hyperlink>
      <w:r>
        <w:rPr>
          <w:rStyle w:val="s0"/>
        </w:rPr>
        <w:t>, -</w:t>
      </w:r>
    </w:p>
    <w:p w:rsidR="00000000" w:rsidRDefault="00774615">
      <w:pPr>
        <w:pStyle w:val="pj"/>
      </w:pPr>
      <w:r>
        <w:t>влекут штраф на некоммерческие организации в</w:t>
      </w:r>
      <w:r>
        <w:t xml:space="preserve">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000000" w:rsidRDefault="00774615">
      <w:pPr>
        <w:pStyle w:val="pj"/>
      </w:pPr>
      <w:r>
        <w:t xml:space="preserve">2. </w:t>
      </w:r>
      <w:r>
        <w:rPr>
          <w:rStyle w:val="s0"/>
        </w:rPr>
        <w:t xml:space="preserve">Исключена в соответствии с </w:t>
      </w:r>
      <w:hyperlink r:id="rId571" w:anchor="sub_id=260" w:history="1">
        <w:r>
          <w:rPr>
            <w:rStyle w:val="a5"/>
          </w:rPr>
          <w:t>Законом</w:t>
        </w:r>
      </w:hyperlink>
      <w:r>
        <w:rPr>
          <w:rStyle w:val="s0"/>
        </w:rPr>
        <w:t xml:space="preserve"> РК от 10.01.25 г. № 155-VIII </w:t>
      </w:r>
    </w:p>
    <w:p w:rsidR="00000000" w:rsidRDefault="00774615">
      <w:pPr>
        <w:pStyle w:val="pj"/>
      </w:pPr>
      <w:r>
        <w:t> </w:t>
      </w:r>
    </w:p>
    <w:p w:rsidR="00000000" w:rsidRDefault="00774615">
      <w:pPr>
        <w:pStyle w:val="pj"/>
      </w:pPr>
      <w:bookmarkStart w:id="344" w:name="SUB2610000"/>
      <w:bookmarkEnd w:id="344"/>
      <w:r>
        <w:rPr>
          <w:rStyle w:val="s1"/>
        </w:rPr>
        <w:t>Статья 261. Нарушение эмитентом условий и порядка выпуска и (или) размещения негосударственных эмиссионных ценных бумаг</w:t>
      </w:r>
    </w:p>
    <w:p w:rsidR="00000000" w:rsidRDefault="00774615">
      <w:pPr>
        <w:pStyle w:val="pj"/>
      </w:pPr>
      <w:r>
        <w:rPr>
          <w:rStyle w:val="s0"/>
        </w:rPr>
        <w:t>1. Неоднократное (два и более раза в течение двенадцати последовательн</w:t>
      </w:r>
      <w:r>
        <w:rPr>
          <w:rStyle w:val="s0"/>
        </w:rPr>
        <w:t>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p w:rsidR="00000000" w:rsidRDefault="00774615">
      <w:pPr>
        <w:pStyle w:val="pj"/>
      </w:pPr>
      <w:r>
        <w:rPr>
          <w:rStyle w:val="s0"/>
        </w:rPr>
        <w:t>влекут штраф на су</w:t>
      </w:r>
      <w:r>
        <w:rPr>
          <w:rStyle w:val="s0"/>
        </w:rPr>
        <w:t>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000000" w:rsidRDefault="00774615">
      <w:pPr>
        <w:pStyle w:val="pj"/>
      </w:pPr>
      <w:r>
        <w:rPr>
          <w:rStyle w:val="s0"/>
        </w:rPr>
        <w:t>2. Неоднократное (два</w:t>
      </w:r>
      <w:r>
        <w:rPr>
          <w:rStyle w:val="s0"/>
        </w:rPr>
        <w:t xml:space="preserve"> и более раза в течение двенадцати последовательных календарных месяцев) нарушение эмитентом </w:t>
      </w:r>
      <w:hyperlink r:id="rId572" w:anchor="sub_id=220000" w:history="1">
        <w:r>
          <w:rPr>
            <w:rStyle w:val="a5"/>
          </w:rPr>
          <w:t>порядка размещения негосударственных эмиссионных ценных бумаг</w:t>
        </w:r>
      </w:hyperlink>
      <w:r>
        <w:rPr>
          <w:rStyle w:val="s0"/>
        </w:rPr>
        <w:t>, за исключением де</w:t>
      </w:r>
      <w:r>
        <w:rPr>
          <w:rStyle w:val="s0"/>
        </w:rPr>
        <w:t>йствий, предусмотренных частью третьей настоящей статьи, -</w:t>
      </w:r>
    </w:p>
    <w:p w:rsidR="00000000" w:rsidRDefault="00774615">
      <w:pPr>
        <w:pStyle w:val="pj"/>
      </w:pPr>
      <w:r>
        <w:rPr>
          <w:rStyle w:val="s0"/>
        </w:rPr>
        <w:t>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w:t>
      </w:r>
      <w:r>
        <w:rPr>
          <w:rStyle w:val="s0"/>
        </w:rPr>
        <w:t>тва - в размере трехсот месячных расчетных показателей.</w:t>
      </w:r>
    </w:p>
    <w:p w:rsidR="00000000" w:rsidRDefault="00774615">
      <w:pPr>
        <w:pStyle w:val="pj"/>
      </w:pPr>
      <w:r>
        <w:rPr>
          <w:rStyle w:val="s0"/>
        </w:rPr>
        <w:t xml:space="preserve">3. Нарушение эмитентом установленных </w:t>
      </w:r>
      <w:hyperlink r:id="rId573" w:anchor="sub_id=22010000" w:history="1">
        <w:r>
          <w:rPr>
            <w:rStyle w:val="a5"/>
          </w:rPr>
          <w:t>законодательством</w:t>
        </w:r>
      </w:hyperlink>
      <w:r>
        <w:rPr>
          <w:rStyle w:val="s0"/>
        </w:rPr>
        <w:t xml:space="preserve"> Республики Казахстан условий и порядка выпуска и (или) разме</w:t>
      </w:r>
      <w:r>
        <w:rPr>
          <w:rStyle w:val="s0"/>
        </w:rPr>
        <w:t xml:space="preserve">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r>
        <w:rPr>
          <w:rStyle w:val="s0"/>
        </w:rPr>
        <w:t>-</w:t>
      </w:r>
    </w:p>
    <w:p w:rsidR="00000000" w:rsidRDefault="00774615">
      <w:pPr>
        <w:pStyle w:val="pj"/>
      </w:pPr>
      <w:r>
        <w:rPr>
          <w:rStyle w:val="s0"/>
        </w:rPr>
        <w:t>влечет штраф на юридических лиц в размере пятидесяти процентов от суммы денег, полученных от размещения эмиссионных ценных бумаг.</w:t>
      </w:r>
    </w:p>
    <w:p w:rsidR="00000000" w:rsidRDefault="00774615">
      <w:pPr>
        <w:pStyle w:val="pj"/>
      </w:pPr>
      <w:r>
        <w:rPr>
          <w:rStyle w:val="s0"/>
        </w:rPr>
        <w:t>4. Нарушение эмитентом требований к государственной регистрации выпуска негосударственных эмиссионных ценных бумаг, неоднокр</w:t>
      </w:r>
      <w:r>
        <w:rPr>
          <w:rStyle w:val="s0"/>
        </w:rPr>
        <w:t xml:space="preserve">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w:t>
      </w:r>
      <w:hyperlink r:id="rId574" w:history="1">
        <w:r>
          <w:rPr>
            <w:rStyle w:val="a5"/>
          </w:rPr>
          <w:t>законодательством</w:t>
        </w:r>
      </w:hyperlink>
      <w:r>
        <w:rPr>
          <w:rStyle w:val="s0"/>
        </w:rPr>
        <w:t xml:space="preserve"> Республи</w:t>
      </w:r>
      <w:r>
        <w:rPr>
          <w:rStyle w:val="s0"/>
        </w:rPr>
        <w:t>ки Казахстан о рынке ценных бумаг, -</w:t>
      </w:r>
    </w:p>
    <w:p w:rsidR="00000000" w:rsidRDefault="00774615">
      <w:pPr>
        <w:pStyle w:val="pj"/>
      </w:pPr>
      <w:r>
        <w:rPr>
          <w:rStyle w:val="s0"/>
        </w:rPr>
        <w:t>влекут штраф на субъектов малого или среднего предпринимательства в размере четырехсот, на субъектов крупного предпринимательства - в размере пятисот месячных расчетных показателей.</w:t>
      </w:r>
    </w:p>
    <w:p w:rsidR="00000000" w:rsidRDefault="00774615">
      <w:pPr>
        <w:pStyle w:val="pj"/>
      </w:pPr>
      <w:r>
        <w:rPr>
          <w:rStyle w:val="s0"/>
        </w:rPr>
        <w:t>Примечание.</w:t>
      </w:r>
    </w:p>
    <w:p w:rsidR="00000000" w:rsidRDefault="00774615">
      <w:pPr>
        <w:pStyle w:val="pj"/>
      </w:pPr>
      <w:r>
        <w:rPr>
          <w:rStyle w:val="s0"/>
        </w:rPr>
        <w:t>К административной ответс</w:t>
      </w:r>
      <w:r>
        <w:rPr>
          <w:rStyle w:val="s0"/>
        </w:rPr>
        <w:t>твенности, установленной настоящей статьей, не привлекаются эмитенты в случае, если на момент обнаружения правонарушения эмитент:</w:t>
      </w:r>
    </w:p>
    <w:p w:rsidR="00000000" w:rsidRDefault="00774615">
      <w:pPr>
        <w:pStyle w:val="pj"/>
      </w:pPr>
      <w:r>
        <w:rPr>
          <w:rStyle w:val="s0"/>
        </w:rPr>
        <w:t>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p w:rsidR="00000000" w:rsidRDefault="00774615">
      <w:pPr>
        <w:pStyle w:val="pj"/>
      </w:pPr>
      <w:r>
        <w:rPr>
          <w:rStyle w:val="s0"/>
        </w:rPr>
        <w:t>признан судом банкротом.</w:t>
      </w:r>
    </w:p>
    <w:p w:rsidR="00000000" w:rsidRDefault="00774615">
      <w:pPr>
        <w:pStyle w:val="pji"/>
      </w:pPr>
      <w:r>
        <w:t> </w:t>
      </w:r>
    </w:p>
    <w:p w:rsidR="00000000" w:rsidRDefault="00774615">
      <w:pPr>
        <w:pStyle w:val="pj"/>
      </w:pPr>
      <w:bookmarkStart w:id="345" w:name="SUB2620000"/>
      <w:bookmarkEnd w:id="345"/>
      <w:r>
        <w:rPr>
          <w:rStyle w:val="s1"/>
        </w:rPr>
        <w:t xml:space="preserve">Статья 262. </w:t>
      </w:r>
      <w:r>
        <w:rPr>
          <w:rStyle w:val="s1"/>
        </w:rPr>
        <w:t>Нарушение требований, установленных законодательством Республики Казахстан о рынке ценных бумаг и об акционерных обществах</w:t>
      </w:r>
    </w:p>
    <w:p w:rsidR="00000000" w:rsidRDefault="00774615">
      <w:pPr>
        <w:pStyle w:val="pj"/>
      </w:pPr>
      <w:r>
        <w:rPr>
          <w:rStyle w:val="s0"/>
        </w:rPr>
        <w:t xml:space="preserve">1. Несоблюдение субъектом рынка ценных бумаг порядка и (или) условий, установленных </w:t>
      </w:r>
      <w:hyperlink r:id="rId575" w:history="1">
        <w:r>
          <w:rPr>
            <w:rStyle w:val="a5"/>
          </w:rPr>
          <w:t>Законом</w:t>
        </w:r>
      </w:hyperlink>
      <w:r>
        <w:rPr>
          <w:rStyle w:val="s0"/>
        </w:rPr>
        <w:t xml:space="preserve"> Республики Казахстан «Об акционерных обществах», при совершении крупной сделки и (или) сделки, в совершении которой имеется заинтересованность,</w:t>
      </w:r>
    </w:p>
    <w:p w:rsidR="00000000" w:rsidRDefault="00774615">
      <w:pPr>
        <w:pStyle w:val="pj"/>
      </w:pPr>
      <w:r>
        <w:t>влечет штраф на субъектов малого предпринимательства или некоммерческие организации в</w:t>
      </w:r>
      <w:r>
        <w:t xml:space="preserve">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2. Совершение профессиональным участником рынка ценных бумаг в рамках осуществ</w:t>
      </w:r>
      <w:r>
        <w:rPr>
          <w:rStyle w:val="s0"/>
        </w:rPr>
        <w:t xml:space="preserve">ляемой им профессиональной деятельности на рынке ценных бумаг сделки с финансовыми инструментами, условия которой противоречат </w:t>
      </w:r>
      <w:hyperlink r:id="rId576" w:anchor="sub_id=630200" w:history="1">
        <w:r>
          <w:rPr>
            <w:rStyle w:val="a5"/>
          </w:rPr>
          <w:t>законодательству</w:t>
        </w:r>
      </w:hyperlink>
      <w:r>
        <w:rPr>
          <w:rStyle w:val="s0"/>
        </w:rPr>
        <w:t xml:space="preserve"> Республики Казахстан о рынке </w:t>
      </w:r>
      <w:r>
        <w:rPr>
          <w:rStyle w:val="s0"/>
        </w:rPr>
        <w:t xml:space="preserve">ценных бумаг, и (или) сделки, в отношении которой </w:t>
      </w:r>
      <w:hyperlink r:id="rId577" w:anchor="sub_id=100000" w:history="1">
        <w:r>
          <w:rPr>
            <w:rStyle w:val="a5"/>
          </w:rPr>
          <w:t>законодательством</w:t>
        </w:r>
      </w:hyperlink>
      <w:r>
        <w:rPr>
          <w:rStyle w:val="s0"/>
        </w:rPr>
        <w:t xml:space="preserve"> Республики Казахстан о рынке ценных бумаг предусмотрены основания для отказа в ее совершении, -</w:t>
      </w:r>
    </w:p>
    <w:p w:rsidR="00000000" w:rsidRDefault="00774615">
      <w:pPr>
        <w:pStyle w:val="pj"/>
      </w:pPr>
      <w:r>
        <w:rPr>
          <w:rStyle w:val="s0"/>
        </w:rPr>
        <w:t>влечет шт</w:t>
      </w:r>
      <w:r>
        <w:rPr>
          <w:rStyle w:val="s0"/>
        </w:rPr>
        <w:t>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3. Совершение брокером и (или) дилером сделки без наличия клиентского заказа на момент ее сове</w:t>
      </w:r>
      <w:r>
        <w:rPr>
          <w:rStyle w:val="s0"/>
        </w:rPr>
        <w:t>ршения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4. Действия инсайдеров по использованию инсайдерской информации при совершен</w:t>
      </w:r>
      <w:r>
        <w:rPr>
          <w:rStyle w:val="s0"/>
        </w:rPr>
        <w:t>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w:t>
      </w:r>
      <w:r>
        <w:rPr>
          <w:rStyle w:val="s0"/>
        </w:rPr>
        <w:t xml:space="preserve">нансовыми инструментами, основанных на инсайдерской информации, и (или) невыполнение требований </w:t>
      </w:r>
      <w:hyperlink r:id="rId578" w:anchor="sub_id=56010106" w:history="1">
        <w:r>
          <w:rPr>
            <w:rStyle w:val="a5"/>
          </w:rPr>
          <w:t>законодательства</w:t>
        </w:r>
      </w:hyperlink>
      <w:r>
        <w:rPr>
          <w:rStyle w:val="s0"/>
        </w:rPr>
        <w:t xml:space="preserve"> Республики Казахстан по предоставлению эмитентам информаци</w:t>
      </w:r>
      <w:r>
        <w:rPr>
          <w:rStyle w:val="s0"/>
        </w:rPr>
        <w:t xml:space="preserve">и юридическими лицами, признанными инсайдерами в отношении данных эмитентов, не имеющие признаков </w:t>
      </w:r>
      <w:hyperlink r:id="rId579" w:anchor="sub_id=2300000" w:history="1">
        <w:r>
          <w:rPr>
            <w:rStyle w:val="a5"/>
          </w:rPr>
          <w:t>уголовно наказуемого деяния</w:t>
        </w:r>
      </w:hyperlink>
      <w:r>
        <w:rPr>
          <w:rStyle w:val="s0"/>
        </w:rPr>
        <w:t>, если эти действия не причинили крупный ущерб</w:t>
      </w:r>
      <w:r>
        <w:rPr>
          <w:rStyle w:val="s0"/>
        </w:rPr>
        <w:t>, -</w:t>
      </w:r>
    </w:p>
    <w:p w:rsidR="00000000" w:rsidRDefault="00774615">
      <w:pPr>
        <w:pStyle w:val="pj"/>
      </w:pPr>
      <w:r>
        <w:t xml:space="preserve">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w:t>
      </w:r>
      <w:r>
        <w:t>субъектов крупного предпринимательства</w:t>
      </w:r>
      <w:r>
        <w:rPr>
          <w:rStyle w:val="s0"/>
        </w:rPr>
        <w:t>, филиалы банков - нерезидентов Республики Казахстан</w:t>
      </w:r>
      <w:r>
        <w:t xml:space="preserve"> - в размере пятисот месячных расчетных показателей.</w:t>
      </w:r>
    </w:p>
    <w:p w:rsidR="00000000" w:rsidRDefault="00774615">
      <w:pPr>
        <w:pStyle w:val="pj"/>
      </w:pPr>
      <w:r>
        <w:rPr>
          <w:rStyle w:val="s0"/>
        </w:rPr>
        <w:t xml:space="preserve">5. Нарушение эмитентами требований, установленных </w:t>
      </w:r>
      <w:hyperlink r:id="rId580" w:anchor="sub_id=56010000" w:history="1">
        <w:r>
          <w:rPr>
            <w:rStyle w:val="a5"/>
          </w:rPr>
          <w:t>законодательством</w:t>
        </w:r>
      </w:hyperlink>
      <w:r>
        <w:rPr>
          <w:rStyle w:val="s0"/>
        </w:rPr>
        <w:t xml:space="preserve">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p w:rsidR="00000000" w:rsidRDefault="00774615">
      <w:pPr>
        <w:pStyle w:val="pj"/>
      </w:pPr>
      <w:r>
        <w:t>влеч</w:t>
      </w:r>
      <w:r>
        <w:t>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w:t>
      </w:r>
      <w:r>
        <w:t>й.</w:t>
      </w:r>
    </w:p>
    <w:p w:rsidR="00000000" w:rsidRDefault="00774615">
      <w:pPr>
        <w:pStyle w:val="pj"/>
      </w:pPr>
      <w:r>
        <w:rPr>
          <w:rStyle w:val="s0"/>
        </w:rPr>
        <w:t>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 раскрытие в установленные сроки информации о своей деятельности в порядк</w:t>
      </w:r>
      <w:r>
        <w:rPr>
          <w:rStyle w:val="s0"/>
        </w:rPr>
        <w:t>е и на условиях, определяемых законодательством Республики Казахстан, -</w:t>
      </w:r>
    </w:p>
    <w:p w:rsidR="00000000" w:rsidRDefault="00774615">
      <w:pPr>
        <w:pStyle w:val="pj"/>
      </w:pPr>
      <w:r>
        <w:rPr>
          <w:rStyle w:val="s0"/>
        </w:rPr>
        <w:t>влекут штраф в размере пятидесяти месячных расчетных показателей.</w:t>
      </w:r>
    </w:p>
    <w:p w:rsidR="00000000" w:rsidRDefault="00774615">
      <w:pPr>
        <w:pStyle w:val="pj"/>
      </w:pPr>
      <w:r>
        <w:rPr>
          <w:rStyle w:val="s0"/>
        </w:rPr>
        <w:t>7. Объявление или опубликование профессиональным участником рынка ценных бумаг, осуществляющим свою деятельность на ры</w:t>
      </w:r>
      <w:r>
        <w:rPr>
          <w:rStyle w:val="s0"/>
        </w:rPr>
        <w:t>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p w:rsidR="00000000" w:rsidRDefault="00774615">
      <w:pPr>
        <w:pStyle w:val="pj"/>
      </w:pPr>
      <w:r>
        <w:rPr>
          <w:rStyle w:val="s0"/>
        </w:rPr>
        <w:t>влечет штраф в размере ста месячных расч</w:t>
      </w:r>
      <w:r>
        <w:rPr>
          <w:rStyle w:val="s0"/>
        </w:rPr>
        <w:t>етных показателей.</w:t>
      </w:r>
    </w:p>
    <w:p w:rsidR="00000000" w:rsidRDefault="00774615">
      <w:pPr>
        <w:pStyle w:val="pj"/>
      </w:pPr>
      <w:r>
        <w:rPr>
          <w:rStyle w:val="s0"/>
        </w:rPr>
        <w:t>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w:t>
      </w:r>
      <w:r>
        <w:rPr>
          <w:rStyle w:val="s0"/>
        </w:rPr>
        <w:t xml:space="preserve">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w:t>
      </w:r>
      <w:r>
        <w:rPr>
          <w:rStyle w:val="s0"/>
        </w:rPr>
        <w:t>нтрального депозитария, -</w:t>
      </w:r>
    </w:p>
    <w:p w:rsidR="00000000" w:rsidRDefault="00774615">
      <w:pPr>
        <w:pStyle w:val="pj"/>
      </w:pPr>
      <w:r>
        <w:rPr>
          <w:rStyle w:val="s0"/>
        </w:rPr>
        <w:t>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p w:rsidR="00000000" w:rsidRDefault="00774615">
      <w:pPr>
        <w:pStyle w:val="pj"/>
      </w:pPr>
      <w:r>
        <w:rPr>
          <w:rStyle w:val="s0"/>
        </w:rPr>
        <w:t>9. Неоднократное (два и более раза в течение двенадцати последоват</w:t>
      </w:r>
      <w:r>
        <w:rPr>
          <w:rStyle w:val="s0"/>
        </w:rPr>
        <w:t>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w:t>
      </w:r>
      <w:r>
        <w:rPr>
          <w:rStyle w:val="s0"/>
        </w:rPr>
        <w:t>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w:t>
      </w:r>
    </w:p>
    <w:p w:rsidR="00000000" w:rsidRDefault="00774615">
      <w:pPr>
        <w:pStyle w:val="pj"/>
      </w:pPr>
      <w:r>
        <w:rPr>
          <w:rStyle w:val="s0"/>
        </w:rPr>
        <w:t>влечет штраф на субъектов среднего предпринимательства в размере с</w:t>
      </w:r>
      <w:r>
        <w:rPr>
          <w:rStyle w:val="s0"/>
        </w:rPr>
        <w:t>та, на субъектов крупного предпринимательства - в размере двухсот месячных расчетных показателей.</w:t>
      </w:r>
    </w:p>
    <w:p w:rsidR="00000000" w:rsidRDefault="00774615">
      <w:pPr>
        <w:pStyle w:val="pj"/>
      </w:pPr>
      <w:r>
        <w:rPr>
          <w:rStyle w:val="s0"/>
        </w:rPr>
        <w:t>Примечание.</w:t>
      </w:r>
    </w:p>
    <w:p w:rsidR="00000000" w:rsidRDefault="00774615">
      <w:pPr>
        <w:pStyle w:val="pj"/>
      </w:pPr>
      <w:r>
        <w:rPr>
          <w:rStyle w:val="s0"/>
        </w:rPr>
        <w:t>Под информацией о своей деятельности для целей части шестой настоящей статьи понимается информация, подлежащая раскрытию субъектом рынка ценных бу</w:t>
      </w:r>
      <w:r>
        <w:rPr>
          <w:rStyle w:val="s0"/>
        </w:rPr>
        <w:t xml:space="preserve">маг в соответствии с </w:t>
      </w:r>
      <w:hyperlink r:id="rId581" w:anchor="sub_id=1010000" w:history="1">
        <w:r>
          <w:rPr>
            <w:rStyle w:val="a5"/>
          </w:rPr>
          <w:t>законодательством</w:t>
        </w:r>
      </w:hyperlink>
      <w:r>
        <w:rPr>
          <w:rStyle w:val="s0"/>
        </w:rPr>
        <w:t xml:space="preserve"> Республики Казахстан о рынке ценных бумаг.</w:t>
      </w:r>
    </w:p>
    <w:p w:rsidR="00000000" w:rsidRDefault="00774615">
      <w:pPr>
        <w:pStyle w:val="pj"/>
      </w:pPr>
      <w:r>
        <w:rPr>
          <w:rStyle w:val="s0"/>
        </w:rPr>
        <w:t>Субъекты рынка ценных бумаг не подлежат привлечению к административной ответственности, пр</w:t>
      </w:r>
      <w:r>
        <w:rPr>
          <w:rStyle w:val="s0"/>
        </w:rPr>
        <w:t>едусмотренной частью шестой настоящей статьи, в случае:</w:t>
      </w:r>
    </w:p>
    <w:p w:rsidR="00000000" w:rsidRDefault="00774615">
      <w:pPr>
        <w:pStyle w:val="pj"/>
      </w:pPr>
      <w:r>
        <w:rPr>
          <w:rStyle w:val="s0"/>
        </w:rPr>
        <w:t xml:space="preserve">1) раскрытия информации в порядке и на условиях, определяемых </w:t>
      </w:r>
      <w:hyperlink r:id="rId582" w:anchor="sub_id=1010000" w:history="1">
        <w:r>
          <w:rPr>
            <w:rStyle w:val="a5"/>
          </w:rPr>
          <w:t>законодательством</w:t>
        </w:r>
      </w:hyperlink>
      <w:r>
        <w:rPr>
          <w:rStyle w:val="s0"/>
        </w:rPr>
        <w:t xml:space="preserve"> Республики Казахстан, не позднее одн</w:t>
      </w:r>
      <w:r>
        <w:rPr>
          <w:rStyle w:val="s0"/>
        </w:rPr>
        <w:t>ого рабочего дня с момента окончания сроков, установленных законодательством Республики Казахстан для раскрытия данной информации;</w:t>
      </w:r>
    </w:p>
    <w:p w:rsidR="00000000" w:rsidRDefault="00774615">
      <w:pPr>
        <w:pStyle w:val="pj"/>
      </w:pPr>
      <w:r>
        <w:rPr>
          <w:rStyle w:val="s0"/>
        </w:rPr>
        <w:t>2) если на момент обнаружения правонарушения субъект рынка ценных бумаг:</w:t>
      </w:r>
    </w:p>
    <w:p w:rsidR="00000000" w:rsidRDefault="00774615">
      <w:pPr>
        <w:pStyle w:val="pj"/>
      </w:pPr>
      <w:r>
        <w:rPr>
          <w:rStyle w:val="s0"/>
        </w:rPr>
        <w:t>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w:t>
      </w:r>
      <w:r>
        <w:rPr>
          <w:rStyle w:val="s0"/>
        </w:rPr>
        <w:t>оцессе принудительной ликвидации;</w:t>
      </w:r>
    </w:p>
    <w:p w:rsidR="00000000" w:rsidRDefault="00774615">
      <w:pPr>
        <w:pStyle w:val="pj"/>
      </w:pPr>
      <w:r>
        <w:rPr>
          <w:rStyle w:val="s0"/>
        </w:rPr>
        <w:t>признан судом банкротом.</w:t>
      </w:r>
    </w:p>
    <w:p w:rsidR="00000000" w:rsidRDefault="00774615">
      <w:pPr>
        <w:pStyle w:val="pj"/>
      </w:pPr>
      <w:r>
        <w:t> </w:t>
      </w:r>
    </w:p>
    <w:p w:rsidR="00000000" w:rsidRDefault="00774615">
      <w:pPr>
        <w:pStyle w:val="pj"/>
      </w:pPr>
      <w:bookmarkStart w:id="346" w:name="SUB2630000"/>
      <w:bookmarkEnd w:id="346"/>
      <w:r>
        <w:rPr>
          <w:b/>
          <w:bCs/>
        </w:rPr>
        <w:t>Статья</w:t>
      </w:r>
      <w:r>
        <w:rPr>
          <w:rStyle w:val="s0"/>
          <w:b/>
          <w:bCs/>
        </w:rPr>
        <w:t xml:space="preserve"> 263.</w:t>
      </w:r>
      <w:r>
        <w:rPr>
          <w:rStyle w:val="s0"/>
        </w:rPr>
        <w:t xml:space="preserve"> Исключена в соответствии с </w:t>
      </w:r>
      <w:hyperlink r:id="rId583" w:anchor="sub_id=263" w:history="1">
        <w:r>
          <w:rPr>
            <w:rStyle w:val="a5"/>
          </w:rPr>
          <w:t>Законом</w:t>
        </w:r>
      </w:hyperlink>
      <w:r>
        <w:rPr>
          <w:rStyle w:val="s0"/>
        </w:rPr>
        <w:t xml:space="preserve"> РК от 02.07.18 г. № 166-VI </w:t>
      </w:r>
    </w:p>
    <w:p w:rsidR="00000000" w:rsidRDefault="00774615">
      <w:pPr>
        <w:pStyle w:val="pj"/>
      </w:pPr>
      <w:r>
        <w:t> </w:t>
      </w:r>
    </w:p>
    <w:p w:rsidR="00000000" w:rsidRDefault="00774615">
      <w:pPr>
        <w:pStyle w:val="pj"/>
        <w:ind w:left="1200" w:hanging="800"/>
      </w:pPr>
      <w:bookmarkStart w:id="347" w:name="SUB2640000"/>
      <w:bookmarkEnd w:id="347"/>
      <w:r>
        <w:rPr>
          <w:rStyle w:val="s1"/>
        </w:rPr>
        <w:t>Статья 264. Нарушение законодательств</w:t>
      </w:r>
      <w:r>
        <w:rPr>
          <w:rStyle w:val="s1"/>
        </w:rPr>
        <w:t>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p w:rsidR="00000000" w:rsidRDefault="00774615">
      <w:pPr>
        <w:pStyle w:val="pj"/>
      </w:pPr>
      <w:r>
        <w:rPr>
          <w:rStyle w:val="s0"/>
        </w:rPr>
        <w:t>1. Неосуществление единым накопительным пенсионным фондом, добровольным накопительным пе</w:t>
      </w:r>
      <w:r>
        <w:rPr>
          <w:rStyle w:val="s0"/>
        </w:rPr>
        <w:t>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w:t>
      </w:r>
    </w:p>
    <w:p w:rsidR="00000000" w:rsidRDefault="00774615">
      <w:pPr>
        <w:pStyle w:val="pj"/>
      </w:pPr>
      <w:r>
        <w:t>влечет штраф на юридических лиц в размере четырехсот месячных расчетных показателей.</w:t>
      </w:r>
    </w:p>
    <w:p w:rsidR="00000000" w:rsidRDefault="00774615">
      <w:pPr>
        <w:pStyle w:val="pj"/>
      </w:pPr>
      <w:r>
        <w:rPr>
          <w:rStyle w:val="s0"/>
        </w:rPr>
        <w:t>1-1. Нарушение упр</w:t>
      </w:r>
      <w:r>
        <w:rPr>
          <w:rStyle w:val="s0"/>
        </w:rPr>
        <w:t>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w:t>
      </w:r>
      <w:r>
        <w:rPr>
          <w:rStyle w:val="s0"/>
        </w:rPr>
        <w:t>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w:t>
      </w:r>
      <w:r>
        <w:rPr>
          <w:rStyle w:val="s0"/>
        </w:rPr>
        <w:t>ыми активами, заключенного между единым накопительным пенсионным фондом и управляющим инвестиционным портфелем, не причинившее крупного ущерба, -</w:t>
      </w:r>
    </w:p>
    <w:p w:rsidR="00000000" w:rsidRDefault="00774615">
      <w:pPr>
        <w:pStyle w:val="pj"/>
      </w:pPr>
      <w:r>
        <w:rPr>
          <w:rStyle w:val="s0"/>
        </w:rPr>
        <w:t>влечет штраф на юридических лиц в размере четырехсот месячных расчетных показателей.</w:t>
      </w:r>
    </w:p>
    <w:p w:rsidR="00000000" w:rsidRDefault="00774615">
      <w:pPr>
        <w:pStyle w:val="pj"/>
      </w:pPr>
      <w:r>
        <w:rPr>
          <w:rStyle w:val="s0"/>
        </w:rPr>
        <w:t>2. Осуществление единым н</w:t>
      </w:r>
      <w:r>
        <w:rPr>
          <w:rStyle w:val="s0"/>
        </w:rPr>
        <w:t>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w:t>
      </w:r>
      <w:r>
        <w:rPr>
          <w:rStyle w:val="s0"/>
        </w:rPr>
        <w:t>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w:t>
      </w:r>
      <w:r>
        <w:rPr>
          <w:rStyle w:val="s0"/>
        </w:rPr>
        <w:t>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w:t>
      </w:r>
      <w:r>
        <w:rPr>
          <w:rStyle w:val="s0"/>
        </w:rPr>
        <w:t>рки пенсионных активов, находящихся в доверительном управлении у управляющего инвестиционным портфелем, -</w:t>
      </w:r>
    </w:p>
    <w:p w:rsidR="00000000" w:rsidRDefault="00774615">
      <w:pPr>
        <w:pStyle w:val="pj"/>
      </w:pPr>
      <w:r>
        <w:t>влекут штраф на юридических лиц в размере четырехсот месячных расчетных показателей.</w:t>
      </w:r>
    </w:p>
    <w:p w:rsidR="00000000" w:rsidRDefault="00774615">
      <w:pPr>
        <w:pStyle w:val="pj"/>
      </w:pPr>
      <w:r>
        <w:t> </w:t>
      </w:r>
    </w:p>
    <w:p w:rsidR="00000000" w:rsidRDefault="00774615">
      <w:pPr>
        <w:pStyle w:val="pj"/>
      </w:pPr>
      <w:bookmarkStart w:id="348" w:name="SUB2650000"/>
      <w:bookmarkEnd w:id="348"/>
      <w:r>
        <w:rPr>
          <w:rStyle w:val="s1"/>
        </w:rPr>
        <w:t>Статья 265. Нарушение требований Закона Республики Казахстан «Об инвестиционных и венчурных фондах»</w:t>
      </w:r>
    </w:p>
    <w:p w:rsidR="00000000" w:rsidRDefault="00774615">
      <w:pPr>
        <w:pStyle w:val="pj"/>
      </w:pPr>
      <w:r>
        <w:rPr>
          <w:rStyle w:val="s0"/>
        </w:rPr>
        <w:t xml:space="preserve">1. Нарушение акционерным инвестиционным фондом, управляющей компанией инвестиционного фонда требований </w:t>
      </w:r>
      <w:hyperlink r:id="rId584" w:anchor="sub_id=460000" w:history="1">
        <w:r>
          <w:rPr>
            <w:rStyle w:val="a5"/>
          </w:rPr>
          <w:t>Закона</w:t>
        </w:r>
      </w:hyperlink>
      <w:r>
        <w:rPr>
          <w:rStyle w:val="s0"/>
        </w:rPr>
        <w:t xml:space="preserve">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w:t>
      </w:r>
      <w:r>
        <w:rPr>
          <w:rStyle w:val="s0"/>
        </w:rPr>
        <w:t>вания и распространения -</w:t>
      </w:r>
    </w:p>
    <w:p w:rsidR="00000000" w:rsidRDefault="00774615">
      <w:pPr>
        <w:pStyle w:val="pj"/>
      </w:pPr>
      <w:r>
        <w:rPr>
          <w:rStyle w:val="s0"/>
        </w:rPr>
        <w:t>влечет штраф на юридических лиц в размере четырехсот месячных расчетных показателей.</w:t>
      </w:r>
    </w:p>
    <w:p w:rsidR="00000000" w:rsidRDefault="00774615">
      <w:pPr>
        <w:pStyle w:val="pj"/>
      </w:pPr>
      <w:r>
        <w:rPr>
          <w:rStyle w:val="s0"/>
        </w:rPr>
        <w:t>2. Распространение или опубликование акционерным инвестиционным фондом, управляющей компанией инвестиционного фонда неточной, неполной или вводящ</w:t>
      </w:r>
      <w:r>
        <w:rPr>
          <w:rStyle w:val="s0"/>
        </w:rPr>
        <w:t>ей в заблуждение информации -</w:t>
      </w:r>
    </w:p>
    <w:p w:rsidR="00000000" w:rsidRDefault="00774615">
      <w:pPr>
        <w:pStyle w:val="pj"/>
      </w:pPr>
      <w:r>
        <w:rPr>
          <w:rStyle w:val="s0"/>
        </w:rPr>
        <w:t>влечет штраф на юридических лиц в размере четырехсот месячных расчетных показателей.</w:t>
      </w:r>
    </w:p>
    <w:p w:rsidR="00000000" w:rsidRDefault="00774615">
      <w:pPr>
        <w:pStyle w:val="pj"/>
      </w:pPr>
      <w:r>
        <w:rPr>
          <w:rStyle w:val="s0"/>
        </w:rPr>
        <w:t> </w:t>
      </w:r>
    </w:p>
    <w:p w:rsidR="00000000" w:rsidRDefault="00774615">
      <w:pPr>
        <w:pStyle w:val="pj"/>
      </w:pPr>
      <w:bookmarkStart w:id="349" w:name="SUB2660000"/>
      <w:bookmarkEnd w:id="349"/>
      <w:r>
        <w:rPr>
          <w:rStyle w:val="s1"/>
        </w:rPr>
        <w:t xml:space="preserve">Статья 266. Нарушение ограничений, установленных </w:t>
      </w:r>
      <w:hyperlink r:id="rId585" w:anchor="sub_id=250900" w:history="1">
        <w:r>
          <w:rPr>
            <w:rStyle w:val="a5"/>
          </w:rPr>
          <w:t>закона</w:t>
        </w:r>
        <w:r>
          <w:rPr>
            <w:rStyle w:val="a5"/>
          </w:rPr>
          <w:t>ми</w:t>
        </w:r>
      </w:hyperlink>
      <w:r>
        <w:rPr>
          <w:rStyle w:val="s1"/>
        </w:rPr>
        <w:t xml:space="preserve"> Республики Казахстан, по проведению платежей</w:t>
      </w:r>
    </w:p>
    <w:p w:rsidR="00000000" w:rsidRDefault="00774615">
      <w:pPr>
        <w:pStyle w:val="pj"/>
      </w:pPr>
      <w:r>
        <w:rPr>
          <w:rStyle w:val="s0"/>
        </w:rPr>
        <w:t xml:space="preserve">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w:t>
      </w:r>
      <w:hyperlink r:id="rId586" w:anchor="sub_id=250500" w:history="1">
        <w:r>
          <w:rPr>
            <w:rStyle w:val="a5"/>
          </w:rPr>
          <w:t>наличном порядке</w:t>
        </w:r>
      </w:hyperlink>
      <w:r>
        <w:rPr>
          <w:rStyle w:val="s0"/>
        </w:rPr>
        <w:t xml:space="preserve"> по </w:t>
      </w:r>
      <w:hyperlink r:id="rId587" w:anchor="sub_id=1470000" w:history="1">
        <w:r>
          <w:rPr>
            <w:rStyle w:val="a5"/>
          </w:rPr>
          <w:t>гражданско-правовой сделке</w:t>
        </w:r>
      </w:hyperlink>
      <w:r>
        <w:rPr>
          <w:rStyle w:val="s0"/>
        </w:rPr>
        <w:t xml:space="preserve"> на сумму свыше одной тысячи </w:t>
      </w:r>
      <w:hyperlink r:id="rId588" w:history="1">
        <w:r>
          <w:rPr>
            <w:rStyle w:val="a5"/>
          </w:rPr>
          <w:t>месячных расчетных показателей</w:t>
        </w:r>
      </w:hyperlink>
      <w:r>
        <w:rPr>
          <w:rStyle w:val="s0"/>
        </w:rPr>
        <w:t xml:space="preserve">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w:t>
      </w:r>
    </w:p>
    <w:p w:rsidR="00000000" w:rsidRDefault="00774615">
      <w:pPr>
        <w:pStyle w:val="pj"/>
      </w:pPr>
      <w:r>
        <w:rPr>
          <w:rStyle w:val="s0"/>
        </w:rPr>
        <w:t>влечет штраф на лиц, осуществлявших плате</w:t>
      </w:r>
      <w:r>
        <w:rPr>
          <w:rStyle w:val="s0"/>
        </w:rPr>
        <w:t>ж, в размере пяти процентов от суммы платежа.</w:t>
      </w:r>
    </w:p>
    <w:p w:rsidR="00000000" w:rsidRDefault="00774615">
      <w:pPr>
        <w:pStyle w:val="pj"/>
      </w:pPr>
      <w:r>
        <w:rPr>
          <w:rStyle w:val="s1"/>
        </w:rPr>
        <w:t> </w:t>
      </w:r>
    </w:p>
    <w:p w:rsidR="00000000" w:rsidRDefault="00774615">
      <w:pPr>
        <w:pStyle w:val="pj"/>
      </w:pPr>
      <w:bookmarkStart w:id="350" w:name="SUB2670000"/>
      <w:bookmarkEnd w:id="350"/>
      <w:r>
        <w:rPr>
          <w:rStyle w:val="s1"/>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w:t>
      </w:r>
      <w:r>
        <w:rPr>
          <w:rStyle w:val="s1"/>
        </w:rPr>
        <w:t>едств государственного бюджета</w:t>
      </w:r>
    </w:p>
    <w:p w:rsidR="00000000" w:rsidRDefault="00774615">
      <w:pPr>
        <w:pStyle w:val="pj"/>
      </w:pPr>
      <w:r>
        <w:t>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w:t>
      </w:r>
      <w:r>
        <w:t xml:space="preserve">юджета без установленной </w:t>
      </w:r>
      <w:hyperlink r:id="rId589" w:anchor="sub_id=1090400" w:history="1">
        <w:r>
          <w:rPr>
            <w:rStyle w:val="a5"/>
          </w:rPr>
          <w:t>законодательством</w:t>
        </w:r>
      </w:hyperlink>
      <w:r>
        <w:t xml:space="preserve"> регистрации гражданско-правовых сделок и (или) сверх сумм смет, утвержденных уполномоченным органом, повлекшие ответственность П</w:t>
      </w:r>
      <w:r>
        <w:t>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w:t>
      </w:r>
    </w:p>
    <w:p w:rsidR="00000000" w:rsidRDefault="00774615">
      <w:pPr>
        <w:pStyle w:val="pj"/>
      </w:pPr>
      <w:r>
        <w:t>влекут штраф в размере пятидес</w:t>
      </w:r>
      <w:r>
        <w:t>яти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ста </w:t>
      </w:r>
      <w:hyperlink r:id="rId590"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351" w:name="SUB2680000"/>
      <w:bookmarkEnd w:id="351"/>
      <w:r>
        <w:rPr>
          <w:rStyle w:val="s1"/>
        </w:rPr>
        <w:t>Статья 268. Нарушение законодательства Республики Казахстан о товарных биржах</w:t>
      </w:r>
    </w:p>
    <w:p w:rsidR="00000000" w:rsidRDefault="00774615">
      <w:pPr>
        <w:pStyle w:val="pj"/>
      </w:pPr>
      <w:r>
        <w:t xml:space="preserve">1. Участие работников </w:t>
      </w:r>
      <w:hyperlink r:id="rId591" w:anchor="sub_id=130000" w:history="1">
        <w:r>
          <w:rPr>
            <w:rStyle w:val="a4"/>
          </w:rPr>
          <w:t>товарной биржи</w:t>
        </w:r>
      </w:hyperlink>
      <w:r>
        <w:t xml:space="preserve"> в биржевых сделках -</w:t>
      </w:r>
    </w:p>
    <w:p w:rsidR="00000000" w:rsidRDefault="00774615">
      <w:pPr>
        <w:pStyle w:val="pj"/>
      </w:pPr>
      <w:r>
        <w:t>влечет штраф в размере ста пятидесяти месячных расчетных показателей.</w:t>
      </w:r>
    </w:p>
    <w:p w:rsidR="00000000" w:rsidRDefault="00774615">
      <w:pPr>
        <w:pStyle w:val="pj"/>
      </w:pPr>
      <w:r>
        <w:t>2. Осуществление товарной биржей торговой и иной деятельности, неп</w:t>
      </w:r>
      <w:r>
        <w:t>осредственно не связанной с организацией биржевой торговли, -</w:t>
      </w:r>
    </w:p>
    <w:p w:rsidR="00000000" w:rsidRDefault="00774615">
      <w:pPr>
        <w:pStyle w:val="pj"/>
      </w:pPr>
      <w:r>
        <w:t>влечет штраф в размере пятисот месячных расчетных показателей.</w:t>
      </w:r>
    </w:p>
    <w:p w:rsidR="00000000" w:rsidRDefault="00774615">
      <w:pPr>
        <w:pStyle w:val="pj"/>
      </w:pPr>
      <w:r>
        <w:rPr>
          <w:rStyle w:val="s0"/>
        </w:rPr>
        <w:t xml:space="preserve">3. Реализация товаров, включенных в </w:t>
      </w:r>
      <w:hyperlink r:id="rId592" w:history="1">
        <w:r>
          <w:rPr>
            <w:rStyle w:val="a4"/>
          </w:rPr>
          <w:t>перечень</w:t>
        </w:r>
      </w:hyperlink>
      <w:r>
        <w:rPr>
          <w:rStyle w:val="s0"/>
        </w:rPr>
        <w:t xml:space="preserve"> биржевых товаров, вне</w:t>
      </w:r>
      <w:r>
        <w:rPr>
          <w:rStyle w:val="s0"/>
        </w:rPr>
        <w:t xml:space="preserve"> товарных бирж -</w:t>
      </w:r>
    </w:p>
    <w:p w:rsidR="00000000" w:rsidRDefault="00774615">
      <w:pPr>
        <w:pStyle w:val="pj"/>
      </w:pPr>
      <w:r>
        <w:t>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w:t>
      </w:r>
      <w:r>
        <w:t>ательства - в размере четырехсот месячных расчетных показателей.</w:t>
      </w:r>
    </w:p>
    <w:p w:rsidR="00000000" w:rsidRDefault="00774615">
      <w:pPr>
        <w:pStyle w:val="pj"/>
      </w:pPr>
      <w:r>
        <w:t xml:space="preserve">4. </w:t>
      </w:r>
      <w:r>
        <w:rPr>
          <w:rStyle w:val="s0"/>
        </w:rPr>
        <w:t xml:space="preserve">Исключена в соответствии с </w:t>
      </w:r>
      <w:hyperlink r:id="rId593" w:anchor="sub_id=6268" w:history="1">
        <w:r>
          <w:rPr>
            <w:rStyle w:val="a5"/>
          </w:rPr>
          <w:t>Законом</w:t>
        </w:r>
      </w:hyperlink>
      <w:r>
        <w:rPr>
          <w:rStyle w:val="s0"/>
        </w:rPr>
        <w:t xml:space="preserve"> РК от 02.04.19 г. № 241-VI </w:t>
      </w:r>
    </w:p>
    <w:p w:rsidR="00000000" w:rsidRDefault="00774615">
      <w:pPr>
        <w:pStyle w:val="pj"/>
      </w:pPr>
      <w:r>
        <w:rPr>
          <w:rStyle w:val="s0"/>
        </w:rPr>
        <w:t xml:space="preserve">5, 6. Исключены в соответствии с </w:t>
      </w:r>
      <w:hyperlink r:id="rId594" w:anchor="sub_id=268" w:history="1">
        <w:r>
          <w:rPr>
            <w:rStyle w:val="a5"/>
          </w:rPr>
          <w:t>Законом</w:t>
        </w:r>
      </w:hyperlink>
      <w:r>
        <w:rPr>
          <w:rStyle w:val="s0"/>
        </w:rPr>
        <w:t xml:space="preserve"> РК от 10.01.25 г. № 155-VIII </w:t>
      </w:r>
    </w:p>
    <w:p w:rsidR="00000000" w:rsidRDefault="00774615">
      <w:pPr>
        <w:pStyle w:val="pj"/>
      </w:pPr>
      <w:r>
        <w:rPr>
          <w:rStyle w:val="s0"/>
        </w:rPr>
        <w:t>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p w:rsidR="00000000" w:rsidRDefault="00774615">
      <w:pPr>
        <w:pStyle w:val="pj"/>
      </w:pPr>
      <w:r>
        <w:rPr>
          <w:rStyle w:val="s0"/>
        </w:rPr>
        <w:t>влекут предупреждение.</w:t>
      </w:r>
    </w:p>
    <w:p w:rsidR="00000000" w:rsidRDefault="00774615">
      <w:pPr>
        <w:pStyle w:val="pj"/>
      </w:pPr>
      <w:r>
        <w:rPr>
          <w:rStyle w:val="s0"/>
        </w:rPr>
        <w:t>8. Деяния, предусмотренные частью седьмой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юридическое лицо в размере трехсот месячных расчетных показателей.</w:t>
      </w:r>
    </w:p>
    <w:p w:rsidR="00000000" w:rsidRDefault="00774615">
      <w:pPr>
        <w:pStyle w:val="pj"/>
      </w:pPr>
      <w:r>
        <w:rPr>
          <w:rStyle w:val="s0"/>
        </w:rPr>
        <w:t>9. Несоблюдение товарной биржей обязательных требований к электронной торговой системе товарных бирж -</w:t>
      </w:r>
    </w:p>
    <w:p w:rsidR="00000000" w:rsidRDefault="00774615">
      <w:pPr>
        <w:pStyle w:val="pj"/>
      </w:pPr>
      <w:r>
        <w:rPr>
          <w:rStyle w:val="s0"/>
        </w:rPr>
        <w:t>влечет предупреждение.</w:t>
      </w:r>
    </w:p>
    <w:p w:rsidR="00000000" w:rsidRDefault="00774615">
      <w:pPr>
        <w:pStyle w:val="pj"/>
      </w:pPr>
      <w:r>
        <w:rPr>
          <w:rStyle w:val="s0"/>
        </w:rPr>
        <w:t>10. Деяние, предусмотренное частью девятой наст</w:t>
      </w:r>
      <w:r>
        <w:rPr>
          <w:rStyle w:val="s0"/>
        </w:rPr>
        <w:t>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юридическое лицо в размере трехсот </w:t>
      </w:r>
      <w:hyperlink r:id="rId595" w:history="1">
        <w:r>
          <w:rPr>
            <w:rStyle w:val="a4"/>
          </w:rPr>
          <w:t>месячных расчетных показателей</w:t>
        </w:r>
      </w:hyperlink>
      <w:r>
        <w:rPr>
          <w:rStyle w:val="s0"/>
        </w:rPr>
        <w:t>.</w:t>
      </w:r>
    </w:p>
    <w:p w:rsidR="00000000" w:rsidRDefault="00774615">
      <w:pPr>
        <w:pStyle w:val="pj"/>
      </w:pPr>
      <w:r>
        <w:rPr>
          <w:rStyle w:val="s0"/>
        </w:rPr>
        <w:t>11. Непредст</w:t>
      </w:r>
      <w:r>
        <w:rPr>
          <w:rStyle w:val="s0"/>
        </w:rPr>
        <w:t>авление, несвоевременное представление, а равно представление заведомо ложной отчетности товарными биржами в антимонопольный орган -</w:t>
      </w:r>
    </w:p>
    <w:p w:rsidR="00000000" w:rsidRDefault="00774615">
      <w:pPr>
        <w:pStyle w:val="pj"/>
      </w:pPr>
      <w:r>
        <w:rPr>
          <w:rStyle w:val="s0"/>
        </w:rPr>
        <w:t>влекут предупреждение.</w:t>
      </w:r>
    </w:p>
    <w:p w:rsidR="00000000" w:rsidRDefault="00774615">
      <w:pPr>
        <w:pStyle w:val="pj"/>
      </w:pPr>
      <w:r>
        <w:rPr>
          <w:rStyle w:val="s0"/>
        </w:rPr>
        <w:t>12. Деяния, предусмотренные частью одиннадцатой настоящей статьи, совершенные повторно в течение год</w:t>
      </w:r>
      <w:r>
        <w:rPr>
          <w:rStyle w:val="s0"/>
        </w:rPr>
        <w:t>а после наложения административного взыскания, -</w:t>
      </w:r>
    </w:p>
    <w:p w:rsidR="00000000" w:rsidRDefault="00774615">
      <w:pPr>
        <w:pStyle w:val="pj"/>
      </w:pPr>
      <w:r>
        <w:rPr>
          <w:rStyle w:val="s0"/>
        </w:rPr>
        <w:t>влекут штраф на юридическое лицо в размере ста пятидесяти месячных расчетных показателей.</w:t>
      </w:r>
    </w:p>
    <w:p w:rsidR="00000000" w:rsidRDefault="00774615">
      <w:pPr>
        <w:pStyle w:val="pj"/>
      </w:pPr>
      <w:r>
        <w:rPr>
          <w:rStyle w:val="s0"/>
        </w:rPr>
        <w:t xml:space="preserve">13, 14. Исключены в соответствии с </w:t>
      </w:r>
      <w:hyperlink r:id="rId596" w:anchor="sub_id=268" w:history="1">
        <w:r>
          <w:rPr>
            <w:rStyle w:val="a5"/>
          </w:rPr>
          <w:t>З</w:t>
        </w:r>
        <w:r>
          <w:rPr>
            <w:rStyle w:val="a5"/>
          </w:rPr>
          <w:t>аконом</w:t>
        </w:r>
      </w:hyperlink>
      <w:r>
        <w:rPr>
          <w:rStyle w:val="s0"/>
        </w:rPr>
        <w:t xml:space="preserve"> РК от 10.01.25 г. № 155-VIII </w:t>
      </w:r>
    </w:p>
    <w:p w:rsidR="00000000" w:rsidRDefault="00774615">
      <w:pPr>
        <w:pStyle w:val="pj"/>
      </w:pPr>
      <w:r>
        <w:rPr>
          <w:rStyle w:val="s0"/>
        </w:rPr>
        <w:t>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p w:rsidR="00000000" w:rsidRDefault="00774615">
      <w:pPr>
        <w:pStyle w:val="pj"/>
      </w:pPr>
      <w:r>
        <w:rPr>
          <w:rStyle w:val="s0"/>
        </w:rPr>
        <w:t>влечет штраф на юридическое лицо в размере</w:t>
      </w:r>
      <w:r>
        <w:rPr>
          <w:rStyle w:val="s0"/>
        </w:rPr>
        <w:t xml:space="preserve"> трехсот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352" w:name="SUB2690000"/>
      <w:bookmarkEnd w:id="352"/>
      <w:r>
        <w:rPr>
          <w:rStyle w:val="s1"/>
        </w:rPr>
        <w:t>Глава 16. Административные правонарушения</w:t>
      </w:r>
      <w:r>
        <w:rPr>
          <w:b/>
          <w:bCs/>
        </w:rPr>
        <w:br/>
      </w:r>
      <w:r>
        <w:rPr>
          <w:rStyle w:val="s1"/>
        </w:rPr>
        <w:t>в области налогообложения</w:t>
      </w:r>
    </w:p>
    <w:p w:rsidR="00000000" w:rsidRDefault="00774615">
      <w:pPr>
        <w:pStyle w:val="pj"/>
      </w:pPr>
      <w:r>
        <w:rPr>
          <w:rStyle w:val="s0"/>
        </w:rPr>
        <w:t> </w:t>
      </w:r>
    </w:p>
    <w:p w:rsidR="00000000" w:rsidRDefault="00774615">
      <w:pPr>
        <w:pStyle w:val="pj"/>
      </w:pPr>
      <w:r>
        <w:rPr>
          <w:rStyle w:val="s1"/>
        </w:rPr>
        <w:t>Статья 269. Нарушение срока постановки на регистрационный учет в органе государственных доходов</w:t>
      </w:r>
    </w:p>
    <w:p w:rsidR="00000000" w:rsidRDefault="00774615">
      <w:pPr>
        <w:pStyle w:val="pj"/>
      </w:pPr>
      <w:r>
        <w:rPr>
          <w:rStyle w:val="s0"/>
        </w:rPr>
        <w:t xml:space="preserve">1. Нарушение установленных </w:t>
      </w:r>
      <w:hyperlink r:id="rId597" w:anchor="sub_id=350000" w:history="1">
        <w:r>
          <w:rPr>
            <w:rStyle w:val="a5"/>
          </w:rPr>
          <w:t>законодательными актами</w:t>
        </w:r>
      </w:hyperlink>
      <w:r>
        <w:rPr>
          <w:rStyle w:val="s0"/>
        </w:rPr>
        <w:t xml:space="preserve"> Республики Казахстан сроков подачи налогового заявления о постановке на </w:t>
      </w:r>
      <w:hyperlink r:id="rId598" w:anchor="sub_id=970000" w:history="1">
        <w:r>
          <w:rPr>
            <w:rStyle w:val="a5"/>
          </w:rPr>
          <w:t>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w:t>
        </w:r>
      </w:hyperlink>
      <w:r>
        <w:rPr>
          <w:rStyle w:val="s0"/>
        </w:rPr>
        <w:t xml:space="preserve"> индивидуального пре</w:t>
      </w:r>
      <w:r>
        <w:rPr>
          <w:rStyle w:val="s0"/>
        </w:rPr>
        <w:t xml:space="preserve">дпринимателя, </w:t>
      </w:r>
      <w:hyperlink r:id="rId599" w:anchor="sub_id=1040000" w:history="1">
        <w:r>
          <w:rPr>
            <w:rStyle w:val="a5"/>
          </w:rPr>
          <w:t>регистрационном учете по отдельным видам деятельности</w:t>
        </w:r>
      </w:hyperlink>
      <w:r>
        <w:rPr>
          <w:rStyle w:val="s0"/>
        </w:rPr>
        <w:t xml:space="preserve"> -</w:t>
      </w:r>
    </w:p>
    <w:p w:rsidR="00000000" w:rsidRDefault="00774615">
      <w:pPr>
        <w:pStyle w:val="pj"/>
      </w:pPr>
      <w:r>
        <w:rPr>
          <w:rStyle w:val="s0"/>
        </w:rPr>
        <w:t>влечет предупреждение.</w:t>
      </w:r>
    </w:p>
    <w:p w:rsidR="00000000" w:rsidRDefault="00774615">
      <w:pPr>
        <w:pStyle w:val="pj"/>
      </w:pPr>
      <w:r>
        <w:t>2. Деяние, предусмотренное частью первой настоящей статьи, совершенное повторн</w:t>
      </w:r>
      <w:r>
        <w:t>о в течение года после наложения административного взыскания, -</w:t>
      </w:r>
    </w:p>
    <w:p w:rsidR="00000000" w:rsidRDefault="00774615">
      <w:pPr>
        <w:pStyle w:val="pj"/>
      </w:pPr>
      <w:r>
        <w:t>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w:t>
      </w:r>
      <w:r>
        <w:t>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p w:rsidR="00000000" w:rsidRDefault="00774615">
      <w:pPr>
        <w:pStyle w:val="pj"/>
      </w:pPr>
      <w:r>
        <w:t xml:space="preserve">3. Нарушение налогоплательщиком установленного </w:t>
      </w:r>
      <w:hyperlink r:id="rId600" w:anchor="sub_id=1010000" w:history="1">
        <w:r>
          <w:rPr>
            <w:rStyle w:val="a5"/>
          </w:rPr>
          <w:t>законодательными актами</w:t>
        </w:r>
      </w:hyperlink>
      <w:r>
        <w:t xml:space="preserve"> Республики Казахстан срока подачи </w:t>
      </w:r>
      <w:r>
        <w:rPr>
          <w:rStyle w:val="s0"/>
        </w:rPr>
        <w:t>налогового заявления</w:t>
      </w:r>
      <w:r>
        <w:t xml:space="preserve"> в </w:t>
      </w:r>
      <w:r>
        <w:rPr>
          <w:rStyle w:val="s0"/>
        </w:rPr>
        <w:t>орган государственных доходов</w:t>
      </w:r>
      <w:r>
        <w:t xml:space="preserve"> о постановке на регистрационный учет по налогу на добавленную стоимость -</w:t>
      </w:r>
    </w:p>
    <w:p w:rsidR="00000000" w:rsidRDefault="00774615">
      <w:pPr>
        <w:pStyle w:val="pj"/>
      </w:pPr>
      <w:r>
        <w:rPr>
          <w:rStyle w:val="s0"/>
        </w:rPr>
        <w:t>влечет штраф в ра</w:t>
      </w:r>
      <w:r>
        <w:rPr>
          <w:rStyle w:val="s0"/>
        </w:rPr>
        <w:t>змере пятидесяти месячных расчетных показателей.</w:t>
      </w:r>
    </w:p>
    <w:p w:rsidR="00000000" w:rsidRDefault="00774615">
      <w:pPr>
        <w:pStyle w:val="pj"/>
      </w:pPr>
      <w:r>
        <w:t> </w:t>
      </w:r>
    </w:p>
    <w:p w:rsidR="00000000" w:rsidRDefault="00774615">
      <w:pPr>
        <w:pStyle w:val="pj"/>
      </w:pPr>
      <w:bookmarkStart w:id="353" w:name="SUB2700000"/>
      <w:bookmarkEnd w:id="353"/>
      <w:r>
        <w:rPr>
          <w:rStyle w:val="s1"/>
        </w:rPr>
        <w:t>Статья 270. Неправомерное осуществление деятельности при применении специального налогового режима</w:t>
      </w:r>
    </w:p>
    <w:p w:rsidR="00000000" w:rsidRDefault="00774615">
      <w:pPr>
        <w:pStyle w:val="pj"/>
      </w:pPr>
      <w:r>
        <w:t xml:space="preserve">1. Применение специального налогового режима с нарушением условий, предусмотренных </w:t>
      </w:r>
      <w:hyperlink r:id="rId601" w:anchor="sub_id=7150000" w:history="1">
        <w:r>
          <w:rPr>
            <w:rStyle w:val="a4"/>
          </w:rPr>
          <w:t>законодательными актами</w:t>
        </w:r>
      </w:hyperlink>
      <w:r>
        <w:t xml:space="preserve"> Республики Казахстан для этого режима, -</w:t>
      </w:r>
    </w:p>
    <w:p w:rsidR="00000000" w:rsidRDefault="00774615">
      <w:pPr>
        <w:pStyle w:val="pj"/>
      </w:pPr>
      <w:r>
        <w:t>влечет предупреждение.</w:t>
      </w:r>
    </w:p>
    <w:p w:rsidR="00000000" w:rsidRDefault="00774615">
      <w:pPr>
        <w:pStyle w:val="pj"/>
      </w:pPr>
      <w:r>
        <w:t>2. Действие, предусмотренное частью первой настоящей статьи, совершенное повторно в течение года после нал</w:t>
      </w:r>
      <w:r>
        <w:t>ожения административного взыскания, -</w:t>
      </w:r>
    </w:p>
    <w:p w:rsidR="00000000" w:rsidRDefault="00774615">
      <w:pPr>
        <w:pStyle w:val="pj"/>
      </w:pPr>
      <w:r>
        <w:t xml:space="preserve">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w:t>
      </w:r>
      <w:hyperlink r:id="rId602" w:history="1">
        <w:r>
          <w:rPr>
            <w:rStyle w:val="a4"/>
          </w:rPr>
          <w:t>месячных расчетных показателей</w:t>
        </w:r>
      </w:hyperlink>
      <w:r>
        <w:t>.</w:t>
      </w:r>
    </w:p>
    <w:p w:rsidR="00000000" w:rsidRDefault="00774615">
      <w:pPr>
        <w:pStyle w:val="pj"/>
      </w:pPr>
      <w:r>
        <w:t xml:space="preserve">3. Нарушение индивидуальным предпринимателем срока подачи </w:t>
      </w:r>
      <w:r>
        <w:rPr>
          <w:rStyle w:val="s0"/>
        </w:rPr>
        <w:t>расчета стоимости патента</w:t>
      </w:r>
      <w:r>
        <w:t xml:space="preserve"> либо </w:t>
      </w:r>
      <w:hyperlink r:id="rId603" w:anchor="sub_id=1170000" w:history="1">
        <w:r>
          <w:rPr>
            <w:rStyle w:val="a4"/>
          </w:rPr>
          <w:t>налогового заявления</w:t>
        </w:r>
      </w:hyperlink>
      <w:r>
        <w:t xml:space="preserve"> о приостановлении (продлении, возобновлении) представления налоговой отчетности -</w:t>
      </w:r>
    </w:p>
    <w:p w:rsidR="00000000" w:rsidRDefault="00774615">
      <w:pPr>
        <w:pStyle w:val="pj"/>
      </w:pPr>
      <w:r>
        <w:t>влечет предупреждение.</w:t>
      </w:r>
    </w:p>
    <w:p w:rsidR="00000000" w:rsidRDefault="00774615">
      <w:pPr>
        <w:pStyle w:val="pj"/>
      </w:pPr>
      <w:r>
        <w:t>4. Деяние, предусмотренное частью третьей нас</w:t>
      </w:r>
      <w:r>
        <w:t>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354" w:name="SUB2710000"/>
      <w:bookmarkEnd w:id="354"/>
      <w:r>
        <w:rPr>
          <w:rStyle w:val="s1"/>
        </w:rPr>
        <w:t>Статья 271. Осуществление деятельности в период действия решения органа государственных до</w:t>
      </w:r>
      <w:r>
        <w:rPr>
          <w:rStyle w:val="s1"/>
        </w:rPr>
        <w:t>ходов о приостановлении представления налоговой отчетности</w:t>
      </w:r>
    </w:p>
    <w:p w:rsidR="00000000" w:rsidRDefault="00774615">
      <w:pPr>
        <w:pStyle w:val="pj"/>
      </w:pPr>
      <w:r>
        <w:t xml:space="preserve">1. Осуществление деятельности лицами в период действия </w:t>
      </w:r>
      <w:r>
        <w:rPr>
          <w:rStyle w:val="s0"/>
        </w:rPr>
        <w:t xml:space="preserve">решения органа государственных доходов о </w:t>
      </w:r>
      <w:hyperlink r:id="rId604" w:anchor="sub_id=1170000" w:history="1">
        <w:r>
          <w:rPr>
            <w:rStyle w:val="a5"/>
          </w:rPr>
          <w:t>приостановлении</w:t>
        </w:r>
      </w:hyperlink>
      <w:r>
        <w:t xml:space="preserve"> </w:t>
      </w:r>
      <w:r>
        <w:t>представления налоговой отчетности -</w:t>
      </w:r>
    </w:p>
    <w:p w:rsidR="00000000" w:rsidRDefault="00774615">
      <w:pPr>
        <w:pStyle w:val="pj"/>
      </w:pPr>
      <w:r>
        <w:t>влечет предупреждение.</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w:t>
      </w:r>
      <w:r>
        <w:t xml:space="preserve">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w:t>
      </w:r>
      <w:r>
        <w:t>расчетных показателей.</w:t>
      </w:r>
    </w:p>
    <w:p w:rsidR="00000000" w:rsidRDefault="00774615">
      <w:pPr>
        <w:pStyle w:val="pj"/>
      </w:pPr>
      <w:r>
        <w:t> </w:t>
      </w:r>
    </w:p>
    <w:p w:rsidR="00000000" w:rsidRDefault="00774615">
      <w:pPr>
        <w:pStyle w:val="pj"/>
      </w:pPr>
      <w:bookmarkStart w:id="355" w:name="SUB2720000"/>
      <w:bookmarkEnd w:id="355"/>
      <w:r>
        <w:rPr>
          <w:rStyle w:val="s1"/>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rsidR="00000000" w:rsidRDefault="00774615">
      <w:pPr>
        <w:pStyle w:val="pj"/>
      </w:pPr>
      <w:r>
        <w:rPr>
          <w:rStyle w:val="s0"/>
        </w:rPr>
        <w:t>1. Непр</w:t>
      </w:r>
      <w:r>
        <w:rPr>
          <w:rStyle w:val="s0"/>
        </w:rPr>
        <w:t xml:space="preserve">едставление в орган государственных доходов налоговой отчетности в срок, установленный </w:t>
      </w:r>
      <w:hyperlink r:id="rId605" w:anchor="sub_id=1150000" w:history="1">
        <w:r>
          <w:rPr>
            <w:rStyle w:val="a5"/>
          </w:rPr>
          <w:t>законодательными актами</w:t>
        </w:r>
      </w:hyperlink>
      <w:r>
        <w:rPr>
          <w:rStyle w:val="s0"/>
        </w:rPr>
        <w:t xml:space="preserve"> Республики Казахстан, -</w:t>
      </w:r>
    </w:p>
    <w:p w:rsidR="00000000" w:rsidRDefault="00774615">
      <w:pPr>
        <w:pStyle w:val="pj"/>
      </w:pPr>
      <w:r>
        <w:rPr>
          <w:rStyle w:val="s0"/>
        </w:rPr>
        <w:t>влечет предупреждение.</w:t>
      </w:r>
    </w:p>
    <w:p w:rsidR="00000000" w:rsidRDefault="00774615">
      <w:pPr>
        <w:pStyle w:val="pj"/>
      </w:pPr>
      <w:r>
        <w:t>2. Деяние, пр</w:t>
      </w:r>
      <w:r>
        <w:t>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пятнадцати, на час</w:t>
      </w:r>
      <w:r>
        <w:t>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w:t>
      </w:r>
      <w:r>
        <w:t xml:space="preserve">ства - в размере семидесяти </w:t>
      </w:r>
      <w:hyperlink r:id="rId606" w:history="1">
        <w:r>
          <w:rPr>
            <w:rStyle w:val="a4"/>
          </w:rPr>
          <w:t>месячных расчетных показателей</w:t>
        </w:r>
      </w:hyperlink>
      <w:r>
        <w:t>.</w:t>
      </w:r>
    </w:p>
    <w:p w:rsidR="00000000" w:rsidRDefault="00774615">
      <w:pPr>
        <w:pStyle w:val="pj"/>
      </w:pPr>
      <w:r>
        <w:rPr>
          <w:rStyle w:val="s0"/>
        </w:rPr>
        <w:t>2-1. Представление неполных, недостоверных сведений в декларации об активах и обязательствах, декларации о доходах и имуществе, декл</w:t>
      </w:r>
      <w:r>
        <w:rPr>
          <w:rStyle w:val="s0"/>
        </w:rPr>
        <w:t xml:space="preserve">арации по индивидуальному подоходному налогу, предусмотренных </w:t>
      </w:r>
      <w:hyperlink r:id="rId607" w:history="1">
        <w:r>
          <w:rPr>
            <w:rStyle w:val="a5"/>
          </w:rPr>
          <w:t>налоговым законодательством</w:t>
        </w:r>
      </w:hyperlink>
      <w:r>
        <w:rPr>
          <w:rStyle w:val="s0"/>
        </w:rPr>
        <w:t xml:space="preserve"> Республики Казахстан, за исключением случаев, влекущих начисление налогов и других обязательных плате</w:t>
      </w:r>
      <w:r>
        <w:rPr>
          <w:rStyle w:val="s0"/>
        </w:rPr>
        <w:t>жей в бюджет, -</w:t>
      </w:r>
    </w:p>
    <w:p w:rsidR="00000000" w:rsidRDefault="00774615">
      <w:pPr>
        <w:pStyle w:val="pj"/>
      </w:pPr>
      <w:r>
        <w:rPr>
          <w:rStyle w:val="s0"/>
        </w:rPr>
        <w:t>влечет предупреждение.</w:t>
      </w:r>
    </w:p>
    <w:p w:rsidR="00000000" w:rsidRDefault="00774615">
      <w:pPr>
        <w:pStyle w:val="pj"/>
      </w:pPr>
      <w:r>
        <w:rPr>
          <w:rStyle w:val="s0"/>
        </w:rPr>
        <w:t>2-2. Деяния, предусмотренные частью 2-1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трех месячных расчетных показателей.</w:t>
      </w:r>
    </w:p>
    <w:p w:rsidR="00000000" w:rsidRDefault="00774615">
      <w:pPr>
        <w:pStyle w:val="pj"/>
      </w:pPr>
      <w:r>
        <w:rPr>
          <w:rStyle w:val="s0"/>
        </w:rPr>
        <w:t xml:space="preserve">3. Деяние, предусмотренное частью первой настоящей статьи, выразившееся в непредставлении в срок, установленный </w:t>
      </w:r>
      <w:hyperlink r:id="rId608" w:anchor="sub_id=2050900" w:history="1">
        <w:r>
          <w:rPr>
            <w:rStyle w:val="a5"/>
          </w:rPr>
          <w:t>законами</w:t>
        </w:r>
      </w:hyperlink>
      <w:r>
        <w:rPr>
          <w:rStyle w:val="s0"/>
        </w:rPr>
        <w:t xml:space="preserve"> Республики Казахстан, налоговых регистров, соверше</w:t>
      </w:r>
      <w:r>
        <w:rPr>
          <w:rStyle w:val="s0"/>
        </w:rPr>
        <w:t>нное повторно в течение года после наложения административного взыскания, -</w:t>
      </w:r>
    </w:p>
    <w:p w:rsidR="00000000" w:rsidRDefault="00774615">
      <w:pPr>
        <w:pStyle w:val="pj"/>
      </w:pPr>
      <w:r>
        <w:rPr>
          <w:rStyle w:val="s0"/>
        </w:rPr>
        <w:t>влечет штраф на налогоплательщиков, подлежащих налоговому мониторингу, в размере пятисот пятидесяти месячных расчетных показателей.</w:t>
      </w:r>
    </w:p>
    <w:p w:rsidR="00000000" w:rsidRDefault="00774615">
      <w:pPr>
        <w:pStyle w:val="pj"/>
      </w:pPr>
      <w:r>
        <w:rPr>
          <w:rStyle w:val="s0"/>
        </w:rPr>
        <w:t xml:space="preserve">4. Исключена в соответствии с </w:t>
      </w:r>
      <w:hyperlink r:id="rId609" w:anchor="sub_id=272" w:history="1">
        <w:r>
          <w:rPr>
            <w:rStyle w:val="a5"/>
          </w:rPr>
          <w:t>Законом</w:t>
        </w:r>
      </w:hyperlink>
      <w:r>
        <w:rPr>
          <w:rStyle w:val="s0"/>
        </w:rPr>
        <w:t xml:space="preserve"> РК от 25.12.17 г. № 122-VI </w:t>
      </w:r>
    </w:p>
    <w:p w:rsidR="00000000" w:rsidRDefault="00774615">
      <w:pPr>
        <w:pStyle w:val="pj"/>
      </w:pPr>
      <w:r>
        <w:rPr>
          <w:rStyle w:val="s0"/>
        </w:rPr>
        <w:t xml:space="preserve">5. Непредставление налогоплательщиком в орган государственных доходов </w:t>
      </w:r>
      <w:hyperlink r:id="rId610" w:anchor="sub_id=3351100" w:history="1">
        <w:r>
          <w:rPr>
            <w:rStyle w:val="a5"/>
          </w:rPr>
          <w:t>до</w:t>
        </w:r>
        <w:r>
          <w:rPr>
            <w:rStyle w:val="a5"/>
          </w:rPr>
          <w:t>кументов</w:t>
        </w:r>
      </w:hyperlink>
      <w:r>
        <w:rPr>
          <w:rStyle w:val="s0"/>
        </w:rPr>
        <w:t>,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w:t>
      </w:r>
      <w:r>
        <w:rPr>
          <w:rStyle w:val="s0"/>
        </w:rPr>
        <w:t>Налоговый кодекс), -</w:t>
      </w:r>
    </w:p>
    <w:p w:rsidR="00000000" w:rsidRDefault="00774615">
      <w:pPr>
        <w:pStyle w:val="pj"/>
      </w:pPr>
      <w:r>
        <w:rPr>
          <w:rStyle w:val="s0"/>
        </w:rPr>
        <w:t>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w:t>
      </w:r>
      <w:r>
        <w:rPr>
          <w:rStyle w:val="s0"/>
        </w:rPr>
        <w:t>сот месячных расчетных показателей.</w:t>
      </w:r>
    </w:p>
    <w:p w:rsidR="00000000" w:rsidRDefault="00774615">
      <w:pPr>
        <w:pStyle w:val="pj"/>
      </w:pPr>
      <w:r>
        <w:rPr>
          <w:rStyle w:val="s0"/>
        </w:rPr>
        <w:t>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w:t>
      </w:r>
      <w:r>
        <w:rPr>
          <w:rStyle w:val="s0"/>
        </w:rPr>
        <w:t>рственных органах.</w:t>
      </w:r>
    </w:p>
    <w:p w:rsidR="00000000" w:rsidRDefault="00774615">
      <w:pPr>
        <w:pStyle w:val="pj"/>
      </w:pPr>
      <w:r>
        <w:t> </w:t>
      </w:r>
    </w:p>
    <w:p w:rsidR="00000000" w:rsidRDefault="00774615">
      <w:pPr>
        <w:pStyle w:val="pj"/>
        <w:ind w:left="1200" w:hanging="800"/>
      </w:pPr>
      <w:bookmarkStart w:id="356" w:name="SUB2730000"/>
      <w:bookmarkEnd w:id="356"/>
      <w:r>
        <w:rPr>
          <w:rStyle w:val="s1"/>
        </w:rPr>
        <w:t>Статья 273. Непредставление, отказ в представлении отчетности по мониторингу сделок, отчетности по трансфертному ценообразованию, заявления об участии в международной группе, документов, необходимых для осуществления контроля при транс</w:t>
      </w:r>
      <w:r>
        <w:rPr>
          <w:rStyle w:val="s1"/>
        </w:rPr>
        <w:t>фертном ценообразовании</w:t>
      </w:r>
    </w:p>
    <w:p w:rsidR="00000000" w:rsidRDefault="00774615">
      <w:pPr>
        <w:pStyle w:val="pj"/>
      </w:pPr>
      <w:r>
        <w:t xml:space="preserve">1. Непредставление налогоплательщиком в </w:t>
      </w:r>
      <w:r>
        <w:rPr>
          <w:rStyle w:val="s0"/>
        </w:rPr>
        <w:t>орган государственных доходов</w:t>
      </w:r>
      <w:r>
        <w:t xml:space="preserve"> отчетности по мониторингу сделок в срок, установленный </w:t>
      </w:r>
      <w:hyperlink r:id="rId611" w:history="1">
        <w:r>
          <w:rPr>
            <w:rStyle w:val="a4"/>
          </w:rPr>
          <w:t>законодательством Республики Казахстан</w:t>
        </w:r>
      </w:hyperlink>
      <w:r>
        <w:t xml:space="preserve"> о трансфертном ценообразовании, а также непредставление в срок, установленный уполномоченным органом, либо отказ в представлении налогоплательщиком д</w:t>
      </w:r>
      <w:r>
        <w:t>окументов (в том числе в электронном виде), необходимых для осуществления контроля при трансфертном ценообразовании, -</w:t>
      </w:r>
    </w:p>
    <w:p w:rsidR="00000000" w:rsidRDefault="00774615">
      <w:pPr>
        <w:pStyle w:val="pj"/>
      </w:pPr>
      <w:r>
        <w:t>влекут штраф на субъектов малого предпринимательства или некоммерческие организации в размере ста, на субъектов среднего предпринимательс</w:t>
      </w:r>
      <w:r>
        <w:t>тва - в размере двухсот, на субъектов крупного предпринимательства - в размере трехсот пятидесяти месячных расчетных показателей.</w:t>
      </w:r>
    </w:p>
    <w:p w:rsidR="00000000" w:rsidRDefault="00774615">
      <w:pPr>
        <w:pStyle w:val="pj"/>
      </w:pPr>
      <w:r>
        <w:t xml:space="preserve">2. Выявление расхождений более двухтысячекратного размера </w:t>
      </w:r>
      <w:hyperlink r:id="rId612" w:history="1">
        <w:r>
          <w:rPr>
            <w:rStyle w:val="a5"/>
          </w:rPr>
          <w:t>меся</w:t>
        </w:r>
        <w:r>
          <w:rPr>
            <w:rStyle w:val="a5"/>
          </w:rPr>
          <w:t>чного расчетного показателя</w:t>
        </w:r>
      </w:hyperlink>
      <w:r>
        <w:t>,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w:t>
      </w:r>
    </w:p>
    <w:p w:rsidR="00000000" w:rsidRDefault="00774615">
      <w:pPr>
        <w:pStyle w:val="pj"/>
      </w:pPr>
      <w:r>
        <w:t>влечет штраф на субъектов малого предпринимательства и</w:t>
      </w:r>
      <w:r>
        <w:t>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000000" w:rsidRDefault="00774615">
      <w:pPr>
        <w:pStyle w:val="pj"/>
      </w:pPr>
      <w:r>
        <w:t>3. Действия (бездействие), предусмотренные частью перв</w:t>
      </w:r>
      <w:r>
        <w:t>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w:t>
      </w:r>
      <w:r>
        <w:t>ва - в размере двухсот пятидесяти, на субъектов крупного предпринимательства - в размере семисот пятидесяти месячных расчетных показателей.</w:t>
      </w:r>
    </w:p>
    <w:p w:rsidR="00000000" w:rsidRDefault="00774615">
      <w:pPr>
        <w:pStyle w:val="pj"/>
      </w:pPr>
      <w:r>
        <w:rPr>
          <w:rStyle w:val="s0"/>
        </w:rPr>
        <w:t>4. Непредставление, недостоверное или неполное представление, отказ в представлении налогоплательщиком в орган госуд</w:t>
      </w:r>
      <w:r>
        <w:rPr>
          <w:rStyle w:val="s0"/>
        </w:rPr>
        <w:t>арственных доходов отчетности по трансфертному ценообразованию и заявления об участии в международной группе в сроки, установленные законодательством Республики Казахстан о трансфертном ценообразовании, -</w:t>
      </w:r>
    </w:p>
    <w:p w:rsidR="00000000" w:rsidRDefault="00774615">
      <w:pPr>
        <w:pStyle w:val="pj"/>
      </w:pPr>
      <w:r>
        <w:rPr>
          <w:rStyle w:val="s0"/>
        </w:rPr>
        <w:t>влекут штраф на субъектов среднего предпринимательс</w:t>
      </w:r>
      <w:r>
        <w:rPr>
          <w:rStyle w:val="s0"/>
        </w:rPr>
        <w:t>тва в размере двухсот пятидесяти, на субъектов крупного предпринимательства - в размере пятисот месячных расчетных показателей.</w:t>
      </w:r>
    </w:p>
    <w:p w:rsidR="00000000" w:rsidRDefault="00774615">
      <w:pPr>
        <w:pStyle w:val="pj"/>
      </w:pPr>
      <w:r>
        <w:rPr>
          <w:rStyle w:val="s0"/>
        </w:rPr>
        <w:t>5. Действия (бездействие), предусмотренные частью четвертой настоящей статьи, совершенные повторно в течение года после наложени</w:t>
      </w:r>
      <w:r>
        <w:rPr>
          <w:rStyle w:val="s0"/>
        </w:rPr>
        <w:t>я административного взыскания, -</w:t>
      </w:r>
    </w:p>
    <w:p w:rsidR="00000000" w:rsidRDefault="00774615">
      <w:pPr>
        <w:pStyle w:val="pj"/>
      </w:pPr>
      <w:r>
        <w:rPr>
          <w:rStyle w:val="s0"/>
        </w:rPr>
        <w:t>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p w:rsidR="00000000" w:rsidRDefault="00774615">
      <w:pPr>
        <w:pStyle w:val="pj"/>
      </w:pPr>
      <w:r>
        <w:t> </w:t>
      </w:r>
    </w:p>
    <w:p w:rsidR="00000000" w:rsidRDefault="00774615">
      <w:pPr>
        <w:pStyle w:val="pj"/>
      </w:pPr>
      <w:bookmarkStart w:id="357" w:name="SUB2740000"/>
      <w:bookmarkEnd w:id="357"/>
      <w:r>
        <w:rPr>
          <w:rStyle w:val="s0"/>
          <w:b/>
          <w:bCs/>
        </w:rPr>
        <w:t>Статья 274.</w:t>
      </w:r>
      <w:r>
        <w:rPr>
          <w:rStyle w:val="s0"/>
        </w:rPr>
        <w:t xml:space="preserve"> Исключена в соответствии с </w:t>
      </w:r>
      <w:hyperlink r:id="rId613" w:anchor="sub_id=274" w:history="1">
        <w:r>
          <w:rPr>
            <w:rStyle w:val="a5"/>
          </w:rPr>
          <w:t>Законом</w:t>
        </w:r>
      </w:hyperlink>
      <w:r>
        <w:rPr>
          <w:rStyle w:val="s0"/>
        </w:rPr>
        <w:t xml:space="preserve"> РК от 18.11.15 г. № 412-V </w:t>
      </w:r>
    </w:p>
    <w:p w:rsidR="00000000" w:rsidRDefault="00774615">
      <w:pPr>
        <w:pStyle w:val="pj"/>
      </w:pPr>
      <w:r>
        <w:rPr>
          <w:rStyle w:val="s0"/>
        </w:rPr>
        <w:t> </w:t>
      </w:r>
    </w:p>
    <w:p w:rsidR="00000000" w:rsidRDefault="00774615">
      <w:pPr>
        <w:pStyle w:val="pj"/>
      </w:pPr>
      <w:bookmarkStart w:id="358" w:name="SUB2750000"/>
      <w:bookmarkEnd w:id="358"/>
      <w:r>
        <w:rPr>
          <w:rStyle w:val="s1"/>
        </w:rPr>
        <w:t>Статья 275. Сокрытие объектов налогообложения и иного имущества, подлежащих отражению в налоговой отчетности</w:t>
      </w:r>
    </w:p>
    <w:p w:rsidR="00000000" w:rsidRDefault="00774615">
      <w:pPr>
        <w:pStyle w:val="pj"/>
      </w:pPr>
      <w:r>
        <w:t>1. Сокрытие налогоплательщиком объектов нало</w:t>
      </w:r>
      <w:r>
        <w:t>гообложения -</w:t>
      </w:r>
    </w:p>
    <w:p w:rsidR="00000000" w:rsidRDefault="00774615">
      <w:pPr>
        <w:pStyle w:val="pj"/>
      </w:pPr>
      <w:r>
        <w:t xml:space="preserve">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w:t>
      </w:r>
      <w:r>
        <w:rPr>
          <w:rStyle w:val="s0"/>
        </w:rPr>
        <w:t>двухсот</w:t>
      </w:r>
      <w:r>
        <w:t xml:space="preserve"> процентов от суммы налогов и других об</w:t>
      </w:r>
      <w:r>
        <w:t>язательных платежей, подлежащих уплате по сокрытому объекту налогообложения.</w:t>
      </w:r>
    </w:p>
    <w:p w:rsidR="00000000" w:rsidRDefault="00774615">
      <w:pPr>
        <w:pStyle w:val="pj"/>
      </w:pPr>
      <w: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w:t>
      </w:r>
      <w:r>
        <w:t xml:space="preserve">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w:t>
      </w:r>
      <w:r>
        <w:rPr>
          <w:rStyle w:val="s0"/>
        </w:rPr>
        <w:t>трехсот</w:t>
      </w:r>
      <w:r>
        <w:t xml:space="preserve"> процентов от суммы налогов и других обязательных платежей, подлежащих упл</w:t>
      </w:r>
      <w:r>
        <w:t>ате по сокрытому объекту налогообложения.</w:t>
      </w:r>
    </w:p>
    <w:p w:rsidR="00000000" w:rsidRDefault="00774615">
      <w:pPr>
        <w:pStyle w:val="pj"/>
      </w:pPr>
      <w:r>
        <w:rPr>
          <w:rStyle w:val="s0"/>
        </w:rPr>
        <w:t>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w:t>
      </w:r>
      <w:r>
        <w:rPr>
          <w:rStyle w:val="s0"/>
        </w:rPr>
        <w:t xml:space="preserve">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w:t>
      </w:r>
      <w:hyperlink r:id="rId614" w:anchor="sub_id=4220000" w:history="1">
        <w:r>
          <w:rPr>
            <w:rStyle w:val="a5"/>
          </w:rPr>
          <w:t>на</w:t>
        </w:r>
        <w:r>
          <w:rPr>
            <w:rStyle w:val="a5"/>
          </w:rPr>
          <w:t>логовым законодательством</w:t>
        </w:r>
      </w:hyperlink>
      <w:r>
        <w:rPr>
          <w:rStyle w:val="s0"/>
        </w:rPr>
        <w:t xml:space="preserve">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p w:rsidR="00000000" w:rsidRDefault="00774615">
      <w:pPr>
        <w:pStyle w:val="pj"/>
      </w:pPr>
      <w:r>
        <w:rPr>
          <w:rStyle w:val="s0"/>
        </w:rPr>
        <w:t>влечет штраф в размере ста месячных расчетных п</w:t>
      </w:r>
      <w:r>
        <w:rPr>
          <w:rStyle w:val="s0"/>
        </w:rPr>
        <w:t>оказателей.</w:t>
      </w:r>
    </w:p>
    <w:p w:rsidR="00000000" w:rsidRDefault="00774615">
      <w:pPr>
        <w:pStyle w:val="pj"/>
      </w:pPr>
      <w:r>
        <w:rPr>
          <w:rStyle w:val="s0"/>
        </w:rPr>
        <w:t>4. Неустранение нарушений, установленных частью третьей настоящей статьи, в течение года после наложения административного взыскания -</w:t>
      </w:r>
    </w:p>
    <w:p w:rsidR="00000000" w:rsidRDefault="00774615">
      <w:pPr>
        <w:pStyle w:val="pj"/>
      </w:pPr>
      <w:r>
        <w:rPr>
          <w:rStyle w:val="s0"/>
        </w:rPr>
        <w:t>влечет штраф в размере двухсот месячных расчетных показателей.</w:t>
      </w:r>
    </w:p>
    <w:p w:rsidR="00000000" w:rsidRDefault="00774615">
      <w:pPr>
        <w:pStyle w:val="pj"/>
      </w:pPr>
      <w:r>
        <w:rPr>
          <w:rStyle w:val="s0"/>
        </w:rPr>
        <w:t>5. Совершение оборота за период непостановки н</w:t>
      </w:r>
      <w:r>
        <w:rPr>
          <w:rStyle w:val="s0"/>
        </w:rPr>
        <w:t>а учет в качестве плательщика налога на добавленную стоимость -</w:t>
      </w:r>
    </w:p>
    <w:p w:rsidR="00000000" w:rsidRDefault="00774615">
      <w:pPr>
        <w:pStyle w:val="pj"/>
      </w:pPr>
      <w:r>
        <w:rPr>
          <w:rStyle w:val="s0"/>
        </w:rPr>
        <w:t>влечет штраф в размере пятнадцати процентов от суммы оборота за период непостановки на учет.</w:t>
      </w:r>
    </w:p>
    <w:p w:rsidR="00000000" w:rsidRDefault="00774615">
      <w:pPr>
        <w:pStyle w:val="pj"/>
      </w:pPr>
      <w:r>
        <w:rPr>
          <w:rStyle w:val="s0"/>
        </w:rPr>
        <w:t>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w:t>
      </w:r>
      <w:r>
        <w:rPr>
          <w:rStyle w:val="s0"/>
        </w:rPr>
        <w:t>номического союза.</w:t>
      </w:r>
    </w:p>
    <w:p w:rsidR="00000000" w:rsidRDefault="00774615">
      <w:pPr>
        <w:pStyle w:val="pj"/>
      </w:pPr>
      <w:r>
        <w:rPr>
          <w:rStyle w:val="s0"/>
        </w:rPr>
        <w:t>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w:t>
      </w:r>
      <w:r>
        <w:rPr>
          <w:rStyle w:val="s0"/>
        </w:rPr>
        <w:t>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w:t>
      </w:r>
      <w:r>
        <w:rPr>
          <w:rStyle w:val="s0"/>
        </w:rPr>
        <w:t>азахстан.</w:t>
      </w:r>
    </w:p>
    <w:p w:rsidR="00000000" w:rsidRDefault="00774615">
      <w:pPr>
        <w:pStyle w:val="pj"/>
      </w:pPr>
      <w:r>
        <w:rPr>
          <w:rStyle w:val="s0"/>
        </w:rPr>
        <w:t>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w:t>
      </w:r>
      <w:r>
        <w:rPr>
          <w:rStyle w:val="s0"/>
        </w:rPr>
        <w:t>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p w:rsidR="00000000" w:rsidRDefault="00774615">
      <w:pPr>
        <w:pStyle w:val="pj"/>
      </w:pPr>
      <w:r>
        <w:rPr>
          <w:rStyle w:val="s0"/>
        </w:rPr>
        <w:t>4. Для целей части пятой на</w:t>
      </w:r>
      <w:r>
        <w:rPr>
          <w:rStyle w:val="s0"/>
        </w:rPr>
        <w:t xml:space="preserve">стоящей статьи под совершением оборота понимается облагаемый оборот, определяемый в соответствии с </w:t>
      </w:r>
      <w:hyperlink r:id="rId615" w:anchor="sub_id=4490000" w:history="1">
        <w:r>
          <w:rPr>
            <w:rStyle w:val="a5"/>
          </w:rPr>
          <w:t>налоговым законодательством</w:t>
        </w:r>
      </w:hyperlink>
      <w:r>
        <w:rPr>
          <w:rStyle w:val="s0"/>
        </w:rPr>
        <w:t xml:space="preserve"> Республики Казахстан.</w:t>
      </w:r>
    </w:p>
    <w:p w:rsidR="00000000" w:rsidRDefault="00774615">
      <w:pPr>
        <w:pStyle w:val="pj"/>
      </w:pPr>
      <w:r>
        <w:t> </w:t>
      </w:r>
    </w:p>
    <w:p w:rsidR="00000000" w:rsidRDefault="00774615">
      <w:pPr>
        <w:pStyle w:val="pj"/>
      </w:pPr>
      <w:bookmarkStart w:id="359" w:name="SUB2760000"/>
      <w:bookmarkEnd w:id="359"/>
      <w:r>
        <w:rPr>
          <w:rStyle w:val="s1"/>
        </w:rPr>
        <w:t>Статья 276. Отсутствие учетной документации и нарушение ведения налогового учета</w:t>
      </w:r>
    </w:p>
    <w:p w:rsidR="00000000" w:rsidRDefault="00774615">
      <w:pPr>
        <w:pStyle w:val="pj"/>
      </w:pPr>
      <w:r>
        <w:t xml:space="preserve">1. Отсутствие у налогоплательщика учетной документации и (или) несоблюдение требований по составлению и хранению учетной документации, установленных </w:t>
      </w:r>
      <w:hyperlink r:id="rId616" w:anchor="sub_id=1140000" w:history="1">
        <w:r>
          <w:rPr>
            <w:rStyle w:val="a4"/>
          </w:rPr>
          <w:t>законодательством</w:t>
        </w:r>
      </w:hyperlink>
      <w:r>
        <w:t xml:space="preserve"> Республики Казахстан, -</w:t>
      </w:r>
    </w:p>
    <w:p w:rsidR="00000000" w:rsidRDefault="00774615">
      <w:pPr>
        <w:pStyle w:val="pj"/>
      </w:pPr>
      <w:r>
        <w:t>влекут предупреждение.</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w:t>
      </w:r>
      <w:r>
        <w:t>зыскания, -</w:t>
      </w:r>
    </w:p>
    <w:p w:rsidR="00000000" w:rsidRDefault="00774615">
      <w:pPr>
        <w:pStyle w:val="pj"/>
      </w:pPr>
      <w:r>
        <w:t>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w:t>
      </w:r>
      <w:r>
        <w:t xml:space="preserve"> месячных расчетных показателей.</w:t>
      </w:r>
    </w:p>
    <w:p w:rsidR="00000000" w:rsidRDefault="00774615">
      <w:pPr>
        <w:pStyle w:val="pj"/>
      </w:pPr>
      <w:r>
        <w:t>3. Неотражение в учетной документации операций по учету и реализации товаров (работ, услуг) -</w:t>
      </w:r>
    </w:p>
    <w:p w:rsidR="00000000" w:rsidRDefault="00774615">
      <w:pPr>
        <w:pStyle w:val="pj"/>
      </w:pPr>
      <w:r>
        <w:rPr>
          <w:rStyle w:val="s0"/>
        </w:rPr>
        <w:t>влечет предупреждение.</w:t>
      </w:r>
    </w:p>
    <w:p w:rsidR="00000000" w:rsidRDefault="00774615">
      <w:pPr>
        <w:pStyle w:val="pj"/>
      </w:pPr>
      <w:r>
        <w:rPr>
          <w:rStyle w:val="s0"/>
        </w:rPr>
        <w:t>4. Действие, предусмотренное частью третьей настоящей статьи, совершенное повторно в течение года после на</w:t>
      </w:r>
      <w:r>
        <w:rPr>
          <w:rStyle w:val="s0"/>
        </w:rPr>
        <w:t>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w:t>
      </w:r>
      <w:r>
        <w:rPr>
          <w:rStyle w:val="s0"/>
        </w:rPr>
        <w:t>тенных товаров (работ, услуг).</w:t>
      </w:r>
    </w:p>
    <w:p w:rsidR="00000000" w:rsidRDefault="00774615">
      <w:pPr>
        <w:pStyle w:val="pj"/>
      </w:pPr>
      <w:r>
        <w:t xml:space="preserve">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w:t>
      </w:r>
      <w:r>
        <w:t>объектов налогообложения и (или) объектов, связанных с налогообложением, а также для исчисления налогового обязательства.</w:t>
      </w:r>
    </w:p>
    <w:p w:rsidR="00000000" w:rsidRDefault="00774615">
      <w:pPr>
        <w:pStyle w:val="pj"/>
      </w:pPr>
      <w:r>
        <w:t> </w:t>
      </w:r>
    </w:p>
    <w:p w:rsidR="00000000" w:rsidRDefault="00774615">
      <w:pPr>
        <w:pStyle w:val="pj"/>
      </w:pPr>
      <w:bookmarkStart w:id="360" w:name="SUB2770000"/>
      <w:bookmarkEnd w:id="360"/>
      <w:r>
        <w:rPr>
          <w:rStyle w:val="s1"/>
        </w:rPr>
        <w:t>Статья 277. Уклонение от уплаты начисленных (исчисленных) сумм налогов и других обязательных платежей в бюджет</w:t>
      </w:r>
    </w:p>
    <w:p w:rsidR="00000000" w:rsidRDefault="00774615">
      <w:pPr>
        <w:pStyle w:val="pj"/>
      </w:pPr>
      <w:r>
        <w:t>Уклонение от уплаты н</w:t>
      </w:r>
      <w:r>
        <w:t xml:space="preserve">ачисленных (исчисленных) сумм </w:t>
      </w:r>
      <w:hyperlink r:id="rId617" w:history="1">
        <w:r>
          <w:rPr>
            <w:rStyle w:val="a5"/>
          </w:rPr>
          <w:t>налогов и других обязательных платежей в бюджет</w:t>
        </w:r>
      </w:hyperlink>
      <w:r>
        <w:t xml:space="preserve">, совершенное путем осуществления налогоплательщиком взаиморасчетов с третьими лицами при наличии задолженности в </w:t>
      </w:r>
      <w:r>
        <w:t xml:space="preserve">период действия распоряжения </w:t>
      </w:r>
      <w:r>
        <w:rPr>
          <w:rStyle w:val="s0"/>
        </w:rPr>
        <w:t>органа государственных доходов</w:t>
      </w:r>
      <w:r>
        <w:t xml:space="preserve"> о </w:t>
      </w:r>
      <w:hyperlink r:id="rId618" w:anchor="sub_id=860300" w:history="1">
        <w:r>
          <w:rPr>
            <w:rStyle w:val="a5"/>
          </w:rPr>
          <w:t>приостановлении расходных операций по кассе</w:t>
        </w:r>
      </w:hyperlink>
      <w:r>
        <w:t xml:space="preserve">, если это действие не содержит признаков </w:t>
      </w:r>
      <w:hyperlink r:id="rId619" w:history="1">
        <w:r>
          <w:rPr>
            <w:rStyle w:val="a4"/>
          </w:rPr>
          <w:t>уголовно наказуемого деяния</w:t>
        </w:r>
      </w:hyperlink>
      <w:r>
        <w:t>, -</w:t>
      </w:r>
    </w:p>
    <w:p w:rsidR="00000000" w:rsidRDefault="00774615">
      <w:pPr>
        <w:pStyle w:val="pj"/>
      </w:pPr>
      <w:r>
        <w:t xml:space="preserve">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w:t>
      </w:r>
      <w:r>
        <w:t>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rsidR="00000000" w:rsidRDefault="00774615">
      <w:pPr>
        <w:pStyle w:val="pj"/>
      </w:pPr>
      <w:r>
        <w:t> </w:t>
      </w:r>
    </w:p>
    <w:p w:rsidR="00000000" w:rsidRDefault="00774615">
      <w:pPr>
        <w:pStyle w:val="pj"/>
      </w:pPr>
      <w:bookmarkStart w:id="361" w:name="SUB2780000"/>
      <w:bookmarkEnd w:id="361"/>
      <w:r>
        <w:rPr>
          <w:rStyle w:val="s1"/>
        </w:rPr>
        <w:t>Статья 278. Занижение сумм налогов и других обязательных платежей в бюджет</w:t>
      </w:r>
    </w:p>
    <w:p w:rsidR="00000000" w:rsidRDefault="00774615">
      <w:pPr>
        <w:pStyle w:val="pj"/>
      </w:pPr>
      <w:r>
        <w:t>1. Занижен</w:t>
      </w:r>
      <w:r>
        <w:t xml:space="preserve">ие сумм </w:t>
      </w:r>
      <w:hyperlink r:id="rId620" w:history="1">
        <w:r>
          <w:rPr>
            <w:rStyle w:val="a5"/>
          </w:rPr>
          <w:t>налогов и других обязательных платежей</w:t>
        </w:r>
      </w:hyperlink>
      <w:r>
        <w:t xml:space="preserve"> в декларации, расчете, заявлении о ввозе товаров и уплате косвенных налогов, если это действие не содержит признаков </w:t>
      </w:r>
      <w:hyperlink r:id="rId621" w:history="1">
        <w:r>
          <w:rPr>
            <w:rStyle w:val="a4"/>
          </w:rPr>
          <w:t>уголовно наказуемого деяния</w:t>
        </w:r>
      </w:hyperlink>
      <w:r>
        <w:t>, -</w:t>
      </w:r>
    </w:p>
    <w:p w:rsidR="00000000" w:rsidRDefault="00774615">
      <w:pPr>
        <w:pStyle w:val="pj"/>
      </w:pPr>
      <w:r>
        <w:t>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w:t>
      </w:r>
      <w:r>
        <w:t xml:space="preserve"> или некоммерческие организации - в размере </w:t>
      </w:r>
      <w:r>
        <w:rPr>
          <w:rStyle w:val="s0"/>
        </w:rPr>
        <w:t>двадцати</w:t>
      </w:r>
      <w:r>
        <w:t xml:space="preserve">, на субъектов среднего предпринимательства - в размере </w:t>
      </w:r>
      <w:r>
        <w:rPr>
          <w:rStyle w:val="s0"/>
        </w:rPr>
        <w:t>пятидесяти</w:t>
      </w:r>
      <w:r>
        <w:t xml:space="preserve">, на субъектов крупного предпринимательства - в размере </w:t>
      </w:r>
      <w:r>
        <w:rPr>
          <w:rStyle w:val="s0"/>
        </w:rPr>
        <w:t>восьмидесяти</w:t>
      </w:r>
      <w:r>
        <w:t xml:space="preserve"> процентов от начисленной суммы налогов и других обязательных платежей</w:t>
      </w:r>
      <w:r>
        <w:t xml:space="preserve"> в бюджет.</w:t>
      </w:r>
    </w:p>
    <w:p w:rsidR="00000000" w:rsidRDefault="00774615">
      <w:pPr>
        <w:pStyle w:val="pj"/>
      </w:pPr>
      <w:bookmarkStart w:id="362" w:name="SUB2780200"/>
      <w:bookmarkEnd w:id="362"/>
      <w:r>
        <w:t xml:space="preserve">2. Занижение налогоплательщиком сумм текущих платежей в расчете, если это действие не содержит признаков </w:t>
      </w:r>
      <w:hyperlink r:id="rId622" w:history="1">
        <w:r>
          <w:rPr>
            <w:rStyle w:val="a4"/>
          </w:rPr>
          <w:t>уголовно наказуемого деяния</w:t>
        </w:r>
      </w:hyperlink>
      <w:r>
        <w:t>, -</w:t>
      </w:r>
    </w:p>
    <w:p w:rsidR="00000000" w:rsidRDefault="00774615">
      <w:pPr>
        <w:pStyle w:val="pj"/>
      </w:pPr>
      <w:r>
        <w:t>влечет штраф на субъектов малого предприн</w:t>
      </w:r>
      <w:r>
        <w:t>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p w:rsidR="00000000" w:rsidRDefault="00774615">
      <w:pPr>
        <w:pStyle w:val="pj"/>
      </w:pPr>
      <w:r>
        <w:rPr>
          <w:rStyle w:val="s0"/>
        </w:rPr>
        <w:t>3. Превышение суммы фактически исчисл</w:t>
      </w:r>
      <w:r>
        <w:rPr>
          <w:rStyle w:val="s0"/>
        </w:rPr>
        <w:t>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w:t>
      </w:r>
    </w:p>
    <w:p w:rsidR="00000000" w:rsidRDefault="00774615">
      <w:pPr>
        <w:pStyle w:val="pj"/>
      </w:pPr>
      <w:r>
        <w:rPr>
          <w:rStyle w:val="s0"/>
        </w:rPr>
        <w:t>влечет штраф в размере двадцати процентов от суммы превышения фактического налога.</w:t>
      </w:r>
    </w:p>
    <w:p w:rsidR="00000000" w:rsidRDefault="00774615">
      <w:pPr>
        <w:pStyle w:val="pj"/>
      </w:pPr>
      <w:r>
        <w:t>4. И</w:t>
      </w:r>
      <w:r>
        <w:t>скл</w:t>
      </w:r>
      <w:r>
        <w:rPr>
          <w:rStyle w:val="s0"/>
        </w:rPr>
        <w:t xml:space="preserve">ючена в соответствии с </w:t>
      </w:r>
      <w:hyperlink r:id="rId623" w:anchor="sub_id=278" w:history="1">
        <w:r>
          <w:rPr>
            <w:rStyle w:val="a4"/>
          </w:rPr>
          <w:t>Законом</w:t>
        </w:r>
      </w:hyperlink>
      <w:r>
        <w:rPr>
          <w:rStyle w:val="s0"/>
        </w:rPr>
        <w:t xml:space="preserve"> РК от 29.12.14 г. № 272-V </w:t>
      </w:r>
    </w:p>
    <w:p w:rsidR="00000000" w:rsidRDefault="00774615">
      <w:pPr>
        <w:pStyle w:val="pj"/>
      </w:pPr>
      <w:r>
        <w:t>Примечания.</w:t>
      </w:r>
    </w:p>
    <w:p w:rsidR="00000000" w:rsidRDefault="00774615">
      <w:pPr>
        <w:pStyle w:val="pj"/>
      </w:pPr>
      <w:r>
        <w:t>1. Для целей части первой настоящей статьи при определении суммы административного взыскания по начисл</w:t>
      </w:r>
      <w:r>
        <w:t xml:space="preserve">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w:t>
      </w:r>
      <w:hyperlink r:id="rId624" w:anchor="sub_id=5040000" w:history="1">
        <w:r>
          <w:rPr>
            <w:rStyle w:val="a5"/>
          </w:rPr>
          <w:t>срока</w:t>
        </w:r>
        <w:r>
          <w:rPr>
            <w:rStyle w:val="a5"/>
          </w:rPr>
          <w:t xml:space="preserve"> уплаты налога на добавленную стоимость</w:t>
        </w:r>
      </w:hyperlink>
      <w:r>
        <w:t xml:space="preserve"> за налоговый период.</w:t>
      </w:r>
    </w:p>
    <w:p w:rsidR="00000000" w:rsidRDefault="00774615">
      <w:pPr>
        <w:pStyle w:val="pj"/>
      </w:pPr>
      <w:r>
        <w:t>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w:t>
      </w:r>
      <w:r>
        <w:t>ость за предыдущие налоговые периоды, включенные в данную налоговую проверку.</w:t>
      </w:r>
    </w:p>
    <w:p w:rsidR="00000000" w:rsidRDefault="00774615">
      <w:pPr>
        <w:pStyle w:val="pj"/>
      </w:pPr>
      <w:r>
        <w:t xml:space="preserve">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w:t>
      </w:r>
      <w:r>
        <w:t>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p w:rsidR="00000000" w:rsidRDefault="00774615">
      <w:pPr>
        <w:pStyle w:val="pj"/>
      </w:pPr>
      <w:r>
        <w:t xml:space="preserve">3. Для целей части третьей настоящей статьи лицо также подлежит </w:t>
      </w:r>
      <w:r>
        <w:t xml:space="preserve">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w:t>
      </w:r>
      <w:hyperlink r:id="rId625" w:anchor="sub_id=3490000" w:history="1">
        <w:r>
          <w:rPr>
            <w:rStyle w:val="a4"/>
          </w:rPr>
          <w:t>налоговым законодательством</w:t>
        </w:r>
      </w:hyperlink>
      <w:r>
        <w:t xml:space="preserve"> Республики Казахстан. При этом исчисленная сумма авансовых платежей приравнивается к нулю.</w:t>
      </w:r>
    </w:p>
    <w:p w:rsidR="00000000" w:rsidRDefault="00774615">
      <w:pPr>
        <w:pStyle w:val="pj"/>
      </w:pPr>
      <w:r>
        <w:rPr>
          <w:rStyle w:val="s0"/>
        </w:rPr>
        <w:t>4. Для целей части третьей настоящей статьи при определении превышения не учитываются:</w:t>
      </w:r>
    </w:p>
    <w:p w:rsidR="00000000" w:rsidRDefault="00774615">
      <w:pPr>
        <w:pStyle w:val="pj"/>
      </w:pPr>
      <w:r>
        <w:rPr>
          <w:rStyle w:val="s0"/>
        </w:rPr>
        <w:t xml:space="preserve">превышение, образовавшееся в связи с произведенной корректировкой налога на добычу полезных ископаемых в соответствии с </w:t>
      </w:r>
      <w:hyperlink r:id="rId626" w:anchor="sub_id=7420300" w:history="1">
        <w:r>
          <w:rPr>
            <w:rStyle w:val="a5"/>
          </w:rPr>
          <w:t>пунктом 3 статьи 742</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774615">
      <w:pPr>
        <w:pStyle w:val="pj"/>
      </w:pPr>
      <w:r>
        <w:rPr>
          <w:rStyle w:val="s0"/>
        </w:rPr>
        <w:t>корпоративный подоходный налог, исчисленный с суммарной прибыли контролируемых иностранных компани</w:t>
      </w:r>
      <w:r>
        <w:rPr>
          <w:rStyle w:val="s0"/>
        </w:rPr>
        <w:t xml:space="preserve">й или постоянных учреждений контролируемых иностранных компаний, определяемой в соответствии со </w:t>
      </w:r>
      <w:hyperlink r:id="rId627" w:anchor="sub_id=2970000" w:history="1">
        <w:r>
          <w:rPr>
            <w:rStyle w:val="a5"/>
          </w:rPr>
          <w:t>статьей 297</w:t>
        </w:r>
      </w:hyperlink>
      <w:r>
        <w:rPr>
          <w:rStyle w:val="s0"/>
        </w:rPr>
        <w:t xml:space="preserve"> Кодекса Республики Казахстан «О налогах и других обязательных п</w:t>
      </w:r>
      <w:r>
        <w:rPr>
          <w:rStyle w:val="s0"/>
        </w:rPr>
        <w:t>латежах в бюджет» (Налоговый кодекс).</w:t>
      </w:r>
    </w:p>
    <w:p w:rsidR="00000000" w:rsidRDefault="00774615">
      <w:pPr>
        <w:pStyle w:val="pj"/>
      </w:pPr>
      <w:r>
        <w:t> </w:t>
      </w:r>
    </w:p>
    <w:p w:rsidR="00000000" w:rsidRDefault="00774615">
      <w:pPr>
        <w:pStyle w:val="pj"/>
      </w:pPr>
      <w:bookmarkStart w:id="363" w:name="SUB2790000"/>
      <w:bookmarkEnd w:id="363"/>
      <w:r>
        <w:rPr>
          <w:rStyle w:val="s1"/>
        </w:rPr>
        <w:t>Статья 279. Невыполнение налоговым агентом обязанности по удержанию и (или) перечислению налогов</w:t>
      </w:r>
    </w:p>
    <w:p w:rsidR="00000000" w:rsidRDefault="00774615">
      <w:pPr>
        <w:pStyle w:val="pj"/>
      </w:pPr>
      <w:r>
        <w:t xml:space="preserve">1. Неудержание или неполное удержание </w:t>
      </w:r>
      <w:hyperlink r:id="rId628" w:anchor="sub_id=30013" w:history="1">
        <w:r>
          <w:rPr>
            <w:rStyle w:val="a4"/>
          </w:rPr>
          <w:t>налоговым агентом</w:t>
        </w:r>
      </w:hyperlink>
      <w:r>
        <w:t xml:space="preserve"> сумм налогов, подлежащих удержанию и (или) перечислению в бюджет, в срок, установленный </w:t>
      </w:r>
      <w:r>
        <w:rPr>
          <w:rStyle w:val="s0"/>
        </w:rPr>
        <w:t>налоговым законодательством</w:t>
      </w:r>
      <w:r>
        <w:t xml:space="preserve"> Республики Казахстан, -</w:t>
      </w:r>
    </w:p>
    <w:p w:rsidR="00000000" w:rsidRDefault="00774615">
      <w:pPr>
        <w:pStyle w:val="pj"/>
      </w:pPr>
      <w:r>
        <w:t>влечет штраф на частных нотариусов, частных судебных исполнителей, адвокатов, на субъектов малог</w:t>
      </w:r>
      <w:r>
        <w:t>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w:t>
      </w:r>
      <w:r>
        <w:t>тельных платежей.</w:t>
      </w:r>
    </w:p>
    <w:p w:rsidR="00000000" w:rsidRDefault="00774615">
      <w:pPr>
        <w:pStyle w:val="pj"/>
      </w:pPr>
      <w:r>
        <w:t>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p w:rsidR="00000000" w:rsidRDefault="00774615">
      <w:pPr>
        <w:pStyle w:val="pj"/>
      </w:pPr>
      <w:r>
        <w:t>влечет штраф на частных нотариусов, частных</w:t>
      </w:r>
      <w:r>
        <w:t xml:space="preserve">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w:t>
      </w:r>
      <w:r>
        <w:t>расчетных показателей.</w:t>
      </w:r>
    </w:p>
    <w:p w:rsidR="00000000" w:rsidRDefault="00774615">
      <w:pPr>
        <w:pStyle w:val="pj"/>
      </w:pPr>
      <w:r>
        <w:t>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w:t>
      </w:r>
      <w:r>
        <w:t xml:space="preserve">ьной налоговой отчетности, при условии их перечисления в бюджет не позднее трех рабочих дней со дня представления </w:t>
      </w:r>
      <w:hyperlink r:id="rId629" w:anchor="sub_id=1140300" w:history="1">
        <w:r>
          <w:rPr>
            <w:rStyle w:val="a5"/>
          </w:rPr>
          <w:t>дополнительной налоговой отчетности</w:t>
        </w:r>
      </w:hyperlink>
      <w:r>
        <w:t xml:space="preserve"> в </w:t>
      </w:r>
      <w:r>
        <w:rPr>
          <w:rStyle w:val="s0"/>
        </w:rPr>
        <w:t>орган государственн</w:t>
      </w:r>
      <w:r>
        <w:rPr>
          <w:rStyle w:val="s0"/>
        </w:rPr>
        <w:t>ых доходов</w:t>
      </w:r>
      <w:r>
        <w:t>.</w:t>
      </w:r>
    </w:p>
    <w:p w:rsidR="00000000" w:rsidRDefault="00774615">
      <w:pPr>
        <w:pStyle w:val="pj"/>
      </w:pPr>
      <w:r>
        <w:t> </w:t>
      </w:r>
    </w:p>
    <w:p w:rsidR="00000000" w:rsidRDefault="00774615">
      <w:pPr>
        <w:pStyle w:val="pj"/>
      </w:pPr>
      <w:bookmarkStart w:id="364" w:name="SUB2800000"/>
      <w:bookmarkEnd w:id="364"/>
      <w:r>
        <w:rPr>
          <w:rStyle w:val="s1"/>
        </w:rPr>
        <w:t>Статья 280. Выписка фиктивного счета-фактуры</w:t>
      </w:r>
    </w:p>
    <w:p w:rsidR="00000000" w:rsidRDefault="00774615">
      <w:pPr>
        <w:pStyle w:val="pj"/>
      </w:pPr>
      <w:r>
        <w:t>Выписка налогоплательщиком фиктивного счета-фактуры -</w:t>
      </w:r>
    </w:p>
    <w:p w:rsidR="00000000" w:rsidRDefault="00774615">
      <w:pPr>
        <w:pStyle w:val="pj"/>
      </w:pPr>
      <w:r>
        <w:rPr>
          <w:rStyle w:val="s0"/>
        </w:rPr>
        <w:t>влечет штраф на субъектов малого предпринимательства в размере ста, на субъектов среднего предпринимательства - в размере двухсот, на субъектов</w:t>
      </w:r>
      <w:r>
        <w:rPr>
          <w:rStyle w:val="s0"/>
        </w:rPr>
        <w:t xml:space="preserve"> крупного предпринимательства - в размере трехсот процентов от суммы налога на добавленную стоимость, включенной в счет-фактуру.</w:t>
      </w:r>
    </w:p>
    <w:p w:rsidR="00000000" w:rsidRDefault="00774615">
      <w:pPr>
        <w:pStyle w:val="pj"/>
      </w:pPr>
      <w:r>
        <w:t>Примечание. Фиктивным счетом-фактурой признается счет-фактура, выписанный плательщиком, не состоящим на регистрационном учете п</w:t>
      </w:r>
      <w:r>
        <w:t>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rsidR="00000000" w:rsidRDefault="00774615">
      <w:pPr>
        <w:pStyle w:val="pj"/>
      </w:pPr>
      <w:r>
        <w:t> </w:t>
      </w:r>
    </w:p>
    <w:p w:rsidR="00000000" w:rsidRDefault="00774615">
      <w:pPr>
        <w:pStyle w:val="pj"/>
      </w:pPr>
      <w:bookmarkStart w:id="365" w:name="SUB280010000"/>
      <w:bookmarkEnd w:id="365"/>
      <w:r>
        <w:rPr>
          <w:rStyle w:val="s1"/>
        </w:rPr>
        <w:t>Статья 280-1. Нарушение порядка выписки счетов-фактур, а также на</w:t>
      </w:r>
      <w:r>
        <w:rPr>
          <w:rStyle w:val="s1"/>
        </w:rPr>
        <w:t>рушение системы учета перемещения товаров, включенных в перечень</w:t>
      </w:r>
    </w:p>
    <w:p w:rsidR="00000000" w:rsidRDefault="00774615">
      <w:pPr>
        <w:pStyle w:val="pj"/>
      </w:pPr>
      <w:r>
        <w:rPr>
          <w:rStyle w:val="s0"/>
        </w:rPr>
        <w:t xml:space="preserve">1. Невыписка налогоплательщиком </w:t>
      </w:r>
      <w:hyperlink r:id="rId630" w:anchor="sub_id=2070000" w:history="1">
        <w:r>
          <w:rPr>
            <w:rStyle w:val="a5"/>
          </w:rPr>
          <w:t>счета-фактуры в электронной форме</w:t>
        </w:r>
      </w:hyperlink>
      <w:r>
        <w:rPr>
          <w:rStyle w:val="s0"/>
        </w:rPr>
        <w:t xml:space="preserve"> -</w:t>
      </w:r>
    </w:p>
    <w:p w:rsidR="00000000" w:rsidRDefault="00774615">
      <w:pPr>
        <w:pStyle w:val="pj"/>
      </w:pPr>
      <w:r>
        <w:rPr>
          <w:rStyle w:val="s0"/>
        </w:rPr>
        <w:t>влечет предупреждение.</w:t>
      </w:r>
    </w:p>
    <w:p w:rsidR="00000000" w:rsidRDefault="00774615">
      <w:pPr>
        <w:pStyle w:val="pj"/>
      </w:pPr>
      <w:r>
        <w:rPr>
          <w:rStyle w:val="s0"/>
        </w:rPr>
        <w:t>2. Действие, пр</w:t>
      </w:r>
      <w:r>
        <w:rPr>
          <w:rStyle w:val="s0"/>
        </w:rPr>
        <w:t>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сорока, на субъектов среднего предпринимательства - в размере ст</w:t>
      </w:r>
      <w:r>
        <w:rPr>
          <w:rStyle w:val="s0"/>
        </w:rPr>
        <w:t>а, на субъектов крупного предпринимательства - в размере ста пятидесяти месячных расчетных показателей.</w:t>
      </w:r>
    </w:p>
    <w:p w:rsidR="00000000" w:rsidRDefault="00774615">
      <w:pPr>
        <w:pStyle w:val="pj"/>
      </w:pPr>
      <w:r>
        <w:rPr>
          <w:rStyle w:val="s0"/>
        </w:rPr>
        <w:t>3. Выписка налогоплательщиком счета-фактуры в электронной форме с нарушением срока -</w:t>
      </w:r>
    </w:p>
    <w:p w:rsidR="00000000" w:rsidRDefault="00774615">
      <w:pPr>
        <w:pStyle w:val="pj"/>
      </w:pPr>
      <w:r>
        <w:rPr>
          <w:rStyle w:val="s0"/>
        </w:rPr>
        <w:t>влечет предупреждение.</w:t>
      </w:r>
    </w:p>
    <w:p w:rsidR="00000000" w:rsidRDefault="00774615">
      <w:pPr>
        <w:pStyle w:val="pj"/>
      </w:pPr>
      <w:r>
        <w:rPr>
          <w:rStyle w:val="s0"/>
        </w:rPr>
        <w:t xml:space="preserve">4. Действие, предусмотренное частью третьей </w:t>
      </w:r>
      <w:r>
        <w:rPr>
          <w:rStyle w:val="s0"/>
        </w:rPr>
        <w:t>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w:t>
      </w:r>
      <w:r>
        <w:rPr>
          <w:rStyle w:val="s0"/>
        </w:rPr>
        <w:t>пного предпринимательства - в размере ста месячных расчетных показателей.</w:t>
      </w:r>
    </w:p>
    <w:p w:rsidR="00000000" w:rsidRDefault="00774615">
      <w:pPr>
        <w:pStyle w:val="pj"/>
      </w:pPr>
      <w:r>
        <w:rPr>
          <w:rStyle w:val="s0"/>
        </w:rPr>
        <w:t xml:space="preserve">5. Отсутствие заверенных печатью органов государственных доходов </w:t>
      </w:r>
      <w:hyperlink r:id="rId631" w:history="1">
        <w:r>
          <w:rPr>
            <w:rStyle w:val="a5"/>
          </w:rPr>
          <w:t>товаросопроводительных документов</w:t>
        </w:r>
      </w:hyperlink>
      <w:r>
        <w:rPr>
          <w:rStyle w:val="s0"/>
        </w:rPr>
        <w:t>, оформление кот</w:t>
      </w:r>
      <w:r>
        <w:rPr>
          <w:rStyle w:val="s0"/>
        </w:rPr>
        <w:t>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6. Действие, предусмотренное частью п</w:t>
      </w:r>
      <w:r>
        <w:rPr>
          <w:rStyle w:val="s0"/>
        </w:rPr>
        <w:t>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rPr>
          <w:rStyle w:val="s0"/>
        </w:rPr>
        <w:t xml:space="preserve">Примечание. Под товарами, включенными в перечень, следует понимать товары, код единой </w:t>
      </w:r>
      <w:hyperlink r:id="rId632" w:history="1">
        <w:r>
          <w:rPr>
            <w:rStyle w:val="a5"/>
          </w:rPr>
          <w:t>Товарной номенклатуры</w:t>
        </w:r>
      </w:hyperlink>
      <w:r>
        <w:rPr>
          <w:rStyle w:val="s0"/>
        </w:rPr>
        <w:t xml:space="preserve"> внешнеэкономической деятельности Евразийского экономического союза и наименование к</w:t>
      </w:r>
      <w:r>
        <w:rPr>
          <w:rStyle w:val="s0"/>
        </w:rPr>
        <w:t xml:space="preserve">оторых включены в перечень товаров в соответствии с </w:t>
      </w:r>
      <w:hyperlink r:id="rId633" w:history="1">
        <w:r>
          <w:rPr>
            <w:rStyle w:val="a5"/>
          </w:rPr>
          <w:t>протоколом</w:t>
        </w:r>
      </w:hyperlink>
      <w:r>
        <w:rPr>
          <w:rStyle w:val="s0"/>
        </w:rPr>
        <w:t xml:space="preserve"> </w:t>
      </w:r>
      <w:r>
        <w:rPr>
          <w:rStyle w:val="s0"/>
        </w:rPr>
        <w:t>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p w:rsidR="00000000" w:rsidRDefault="00774615">
      <w:pPr>
        <w:pStyle w:val="pj"/>
      </w:pPr>
      <w:r>
        <w:t> </w:t>
      </w:r>
    </w:p>
    <w:p w:rsidR="00000000" w:rsidRDefault="00774615">
      <w:pPr>
        <w:pStyle w:val="pj"/>
      </w:pPr>
      <w:bookmarkStart w:id="366" w:name="SUB2810000"/>
      <w:bookmarkEnd w:id="366"/>
      <w:r>
        <w:rPr>
          <w:rStyle w:val="s1"/>
        </w:rPr>
        <w:t>Статья 281. Нарушение законодательства Республики Казахстан в области государ</w:t>
      </w:r>
      <w:r>
        <w:rPr>
          <w:rStyle w:val="s1"/>
        </w:rPr>
        <w:t>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p w:rsidR="00000000" w:rsidRDefault="00774615">
      <w:pPr>
        <w:pStyle w:val="pj"/>
      </w:pPr>
      <w:r>
        <w:rPr>
          <w:rStyle w:val="s0"/>
        </w:rPr>
        <w:t xml:space="preserve">1. Непредставление либо несвоевременное представление декларации на нефтепродукты, </w:t>
      </w:r>
      <w:hyperlink r:id="rId634" w:anchor="sub_id=80200" w:history="1">
        <w:r>
          <w:rPr>
            <w:rStyle w:val="a5"/>
          </w:rPr>
          <w:t>на табачные изделия</w:t>
        </w:r>
      </w:hyperlink>
      <w:r>
        <w:rPr>
          <w:rStyle w:val="s0"/>
        </w:rPr>
        <w:t>, а равно непредставление либо несвоевременное представление сведений, необходимых для осуществления мониторинга, -</w:t>
      </w:r>
    </w:p>
    <w:p w:rsidR="00000000" w:rsidRDefault="00774615">
      <w:pPr>
        <w:pStyle w:val="pj"/>
      </w:pPr>
      <w:r>
        <w:rPr>
          <w:rStyle w:val="s0"/>
        </w:rPr>
        <w:t>влекут штраф на физических лиц в размере пя</w:t>
      </w:r>
      <w:r>
        <w:rPr>
          <w:rStyle w:val="s0"/>
        </w:rPr>
        <w:t>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t>2.</w:t>
      </w:r>
      <w:r>
        <w:t xml:space="preserve">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десяти, на субъектов малого предпринимательства или некоммерческие организа</w:t>
      </w:r>
      <w:r>
        <w:rPr>
          <w:rStyle w:val="s0"/>
        </w:rPr>
        <w:t>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000000" w:rsidRDefault="00774615">
      <w:pPr>
        <w:pStyle w:val="pj"/>
      </w:pPr>
      <w:r>
        <w:rPr>
          <w:rStyle w:val="s0"/>
        </w:rPr>
        <w:t>2-1. Недостоверное отражение объема нефтепродуктов, количества табачны</w:t>
      </w:r>
      <w:r>
        <w:rPr>
          <w:rStyle w:val="s0"/>
        </w:rPr>
        <w:t>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w:t>
      </w:r>
    </w:p>
    <w:p w:rsidR="00000000" w:rsidRDefault="00774615">
      <w:pPr>
        <w:pStyle w:val="pj"/>
      </w:pPr>
      <w:r>
        <w:rPr>
          <w:rStyle w:val="s0"/>
        </w:rPr>
        <w:t xml:space="preserve">влекут штраф на физических лиц в размере </w:t>
      </w:r>
      <w:r>
        <w:rPr>
          <w:rStyle w:val="s0"/>
        </w:rPr>
        <w:t>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w:t>
      </w:r>
      <w:r>
        <w:rPr>
          <w:rStyle w:val="s0"/>
        </w:rPr>
        <w:t>ей.</w:t>
      </w:r>
    </w:p>
    <w:p w:rsidR="00000000" w:rsidRDefault="00774615">
      <w:pPr>
        <w:pStyle w:val="pj"/>
      </w:pPr>
      <w:r>
        <w:rPr>
          <w:rStyle w:val="s0"/>
        </w:rPr>
        <w:t>2-2. Деяния, предусмотренные частью 2-1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двадцати, на субъектов малого предпринимательства или некоммерческие о</w:t>
      </w:r>
      <w:r>
        <w:rPr>
          <w:rStyle w:val="s0"/>
        </w:rPr>
        <w:t>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000000" w:rsidRDefault="00774615">
      <w:pPr>
        <w:pStyle w:val="pj"/>
      </w:pPr>
      <w:bookmarkStart w:id="367" w:name="SUB2810300"/>
      <w:bookmarkEnd w:id="367"/>
      <w:r>
        <w:t xml:space="preserve">3. Нарушение </w:t>
      </w:r>
      <w:hyperlink r:id="rId635" w:anchor="sub_id=80000" w:history="1">
        <w:r>
          <w:rPr>
            <w:rStyle w:val="a4"/>
          </w:rPr>
          <w:t>законодательства</w:t>
        </w:r>
      </w:hyperlink>
      <w:r>
        <w:t xml:space="preserve"> Республики Казахстан в области государственного регулирования производства и оборота табачных изделий, совершенное в виде:</w:t>
      </w:r>
    </w:p>
    <w:p w:rsidR="00000000" w:rsidRDefault="00774615">
      <w:pPr>
        <w:pStyle w:val="pj"/>
      </w:pPr>
      <w:r>
        <w:t>1) отказа в представлении уполномоченному органу сведений или предоставления недостоверно</w:t>
      </w:r>
      <w:r>
        <w:t>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rsidR="00000000" w:rsidRDefault="00774615">
      <w:pPr>
        <w:pStyle w:val="pj"/>
      </w:pPr>
      <w:r>
        <w:t>2) производства табачных изделий не по адре</w:t>
      </w:r>
      <w:r>
        <w:t>су, указанному в лицензии, на оборудовании, не соответствующем требованиям, установленным законодательством Республики Казахстан;</w:t>
      </w:r>
    </w:p>
    <w:p w:rsidR="00000000" w:rsidRDefault="00774615">
      <w:pPr>
        <w:pStyle w:val="pj"/>
      </w:pPr>
      <w:r>
        <w:t>3) неосуществления деятельности по производству табачных изделий в течение года со дня выдачи лицензии, -</w:t>
      </w:r>
    </w:p>
    <w:p w:rsidR="00000000" w:rsidRDefault="00774615">
      <w:pPr>
        <w:pStyle w:val="pj"/>
      </w:pPr>
      <w:r>
        <w:t>влечет штраф на субъ</w:t>
      </w:r>
      <w:r>
        <w:t>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p w:rsidR="00000000" w:rsidRDefault="00774615">
      <w:pPr>
        <w:pStyle w:val="pj"/>
      </w:pPr>
      <w:bookmarkStart w:id="368" w:name="SUB2810400"/>
      <w:bookmarkEnd w:id="368"/>
      <w:r>
        <w:t>4. Деяния, пр</w:t>
      </w:r>
      <w:r>
        <w:t>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субъектов малого предпринимательства в размере ста пятидесяти, на субъектов среднего предпринимательства - в р</w:t>
      </w:r>
      <w:r>
        <w:t>азмере трехсот, на субъектов крупного предпринимательства - в размере девятисот месячных расчетных показателей, с лишением лицензии.</w:t>
      </w:r>
    </w:p>
    <w:p w:rsidR="00000000" w:rsidRDefault="00774615">
      <w:pPr>
        <w:pStyle w:val="pj"/>
      </w:pPr>
      <w:r>
        <w:t>5. Нарушение условий производства и (или) оборота отдельных видов нефтепродуктов и подакцизных товаров, за исключением биот</w:t>
      </w:r>
      <w:r>
        <w:t>оплива, этилового спирта и алкогольной продукции, совершенное в виде:</w:t>
      </w:r>
    </w:p>
    <w:p w:rsidR="00000000" w:rsidRDefault="00774615">
      <w:pPr>
        <w:pStyle w:val="pj"/>
      </w:pPr>
      <w:r>
        <w:t>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rsidR="00000000" w:rsidRDefault="00774615">
      <w:pPr>
        <w:pStyle w:val="pj"/>
      </w:pPr>
      <w:r>
        <w:rPr>
          <w:rStyle w:val="s0"/>
        </w:rPr>
        <w:t>2) исключен в соответстви</w:t>
      </w:r>
      <w:r>
        <w:rPr>
          <w:rStyle w:val="s0"/>
        </w:rPr>
        <w:t xml:space="preserve">и с </w:t>
      </w:r>
      <w:hyperlink r:id="rId636" w:anchor="sub_id=281" w:history="1">
        <w:r>
          <w:rPr>
            <w:rStyle w:val="a5"/>
          </w:rPr>
          <w:t>Законом</w:t>
        </w:r>
      </w:hyperlink>
      <w:r>
        <w:rPr>
          <w:rStyle w:val="s0"/>
        </w:rPr>
        <w:t xml:space="preserve"> РК от 25.12.17 г. № 122-VI </w:t>
      </w:r>
    </w:p>
    <w:p w:rsidR="00000000" w:rsidRDefault="00774615">
      <w:pPr>
        <w:pStyle w:val="pj"/>
      </w:pPr>
      <w:r>
        <w:t>3) реализации нефтепродуктов лицами, за исключением производителей и поставщиков нефти, не с баз нефтепродуктов, автозаправочных станци</w:t>
      </w:r>
      <w:r>
        <w:t>й;</w:t>
      </w:r>
    </w:p>
    <w:p w:rsidR="00000000" w:rsidRDefault="00774615">
      <w:pPr>
        <w:pStyle w:val="pj"/>
      </w:pPr>
      <w:bookmarkStart w:id="369" w:name="SUB2810504"/>
      <w:bookmarkEnd w:id="369"/>
      <w:r>
        <w:t>4) срыва наложенных на контрольные приборы учета пломб;</w:t>
      </w:r>
    </w:p>
    <w:p w:rsidR="00000000" w:rsidRDefault="00774615">
      <w:pPr>
        <w:pStyle w:val="pj"/>
      </w:pPr>
      <w:r>
        <w:t xml:space="preserve">5) оборота (кроме экспорта) табачных изделий ниже установленных Правительством Республики Казахстан </w:t>
      </w:r>
      <w:hyperlink r:id="rId637" w:history="1">
        <w:r>
          <w:rPr>
            <w:rStyle w:val="a4"/>
          </w:rPr>
          <w:t>минимальных цен</w:t>
        </w:r>
      </w:hyperlink>
      <w:r>
        <w:t>;</w:t>
      </w:r>
    </w:p>
    <w:p w:rsidR="00000000" w:rsidRDefault="00774615">
      <w:pPr>
        <w:pStyle w:val="pj"/>
      </w:pPr>
      <w:r>
        <w:t>6) реализации н</w:t>
      </w:r>
      <w:r>
        <w:t>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rsidR="00000000" w:rsidRDefault="00774615">
      <w:pPr>
        <w:pStyle w:val="pj"/>
      </w:pPr>
      <w:r>
        <w:t>7) оборота нефтепродуктов, включающих металлосодержащие присадки (железо, марга</w:t>
      </w:r>
      <w:r>
        <w:t>нец, свинец и другие, кроме антистатических присадок для дизельного топлива) физическими и (или) юридическими лицами;</w:t>
      </w:r>
    </w:p>
    <w:p w:rsidR="00000000" w:rsidRDefault="00774615">
      <w:pPr>
        <w:pStyle w:val="pj"/>
      </w:pPr>
      <w:r>
        <w:rPr>
          <w:rStyle w:val="s0"/>
        </w:rPr>
        <w:t>8) реализации и (или) отгрузки отдельных видов нефтепродуктов производителями нефтепродуктов, поставщиками нефти, оптовыми поставщиками не</w:t>
      </w:r>
      <w:r>
        <w:rPr>
          <w:rStyle w:val="s0"/>
        </w:rPr>
        <w:t>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rsidR="00000000" w:rsidRDefault="00774615">
      <w:pPr>
        <w:pStyle w:val="pj"/>
      </w:pPr>
      <w:r>
        <w:t>9) и</w:t>
      </w:r>
      <w:r>
        <w:rPr>
          <w:rStyle w:val="s0"/>
        </w:rPr>
        <w:t>сключен в соответствии</w:t>
      </w:r>
      <w:r>
        <w:rPr>
          <w:rStyle w:val="s0"/>
        </w:rPr>
        <w:t xml:space="preserve"> с </w:t>
      </w:r>
      <w:hyperlink r:id="rId638" w:anchor="sub_id=281" w:history="1">
        <w:r>
          <w:rPr>
            <w:rStyle w:val="a5"/>
          </w:rPr>
          <w:t>Законом</w:t>
        </w:r>
      </w:hyperlink>
      <w:r>
        <w:rPr>
          <w:rStyle w:val="s0"/>
        </w:rPr>
        <w:t xml:space="preserve"> РК от 25.12.17 г. № 122-VI </w:t>
      </w:r>
    </w:p>
    <w:p w:rsidR="00000000" w:rsidRDefault="00774615">
      <w:pPr>
        <w:pStyle w:val="pj"/>
      </w:pPr>
      <w:r>
        <w:t>10) реализации нефтепродуктов оптовыми поставщиками нефтепродуктов, приобретающими нефтепродукты у производителей, поставщиков нефти, им</w:t>
      </w:r>
      <w:r>
        <w:t>портеров, не розничным реализаторам нефтепродуктов или не конечным потребителям, -</w:t>
      </w:r>
    </w:p>
    <w:p w:rsidR="00000000" w:rsidRDefault="00774615">
      <w:pPr>
        <w:pStyle w:val="pj"/>
      </w:pPr>
      <w:r>
        <w:rPr>
          <w:rStyle w:val="s0"/>
        </w:rPr>
        <w:t>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w:t>
      </w:r>
      <w:r>
        <w:rPr>
          <w:rStyle w:val="s0"/>
        </w:rPr>
        <w:t>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w:t>
      </w:r>
      <w:r>
        <w:rPr>
          <w:rStyle w:val="s0"/>
        </w:rPr>
        <w:t>й.</w:t>
      </w:r>
    </w:p>
    <w:p w:rsidR="00000000" w:rsidRDefault="00774615">
      <w:pPr>
        <w:pStyle w:val="pj"/>
      </w:pPr>
      <w:r>
        <w:t>6. Действия,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сорока, на субъектов малого предпринимательства или некоммерческие ор</w:t>
      </w:r>
      <w:r>
        <w:rPr>
          <w:rStyle w:val="s0"/>
        </w:rPr>
        <w:t>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w:t>
      </w:r>
      <w:r>
        <w:rPr>
          <w:rStyle w:val="s0"/>
        </w:rPr>
        <w:t>ными предметами совершения административного правонарушения, и (или) доходов, полученных вследствие совершения правонарушения.</w:t>
      </w:r>
    </w:p>
    <w:p w:rsidR="00000000" w:rsidRDefault="00774615">
      <w:pPr>
        <w:pStyle w:val="pj"/>
      </w:pPr>
      <w:r>
        <w:rPr>
          <w:rStyle w:val="s0"/>
        </w:rPr>
        <w:t>7. Производство бензина и дизельного топлива с использованием металлосодержащих присадок (железо, марганец, свинец и другие, кром</w:t>
      </w:r>
      <w:r>
        <w:rPr>
          <w:rStyle w:val="s0"/>
        </w:rPr>
        <w:t>е антистатических присадок для дизельного топлива) по вине производителя нефтепродуктов -</w:t>
      </w:r>
    </w:p>
    <w:p w:rsidR="00000000" w:rsidRDefault="00774615">
      <w:pPr>
        <w:pStyle w:val="pj"/>
      </w:pPr>
      <w:r>
        <w:rPr>
          <w:rStyle w:val="s0"/>
        </w:rPr>
        <w:t>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w:t>
      </w:r>
      <w:r>
        <w:rPr>
          <w:rStyle w:val="s0"/>
        </w:rPr>
        <w:t>ательства - в размере двухсот месячных расчетных показателей.</w:t>
      </w:r>
    </w:p>
    <w:p w:rsidR="00000000" w:rsidRDefault="00774615">
      <w:pPr>
        <w:pStyle w:val="pj"/>
      </w:pPr>
      <w:r>
        <w:rPr>
          <w:rStyle w:val="s0"/>
        </w:rPr>
        <w:t xml:space="preserve">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w:t>
      </w:r>
      <w:r>
        <w:rPr>
          <w:rStyle w:val="s0"/>
        </w:rPr>
        <w:t>нефтепродуктов, за исключением случаев необходимости немедленного предотвращения аварийной ситуации, -</w:t>
      </w:r>
    </w:p>
    <w:p w:rsidR="00000000" w:rsidRDefault="00774615">
      <w:pPr>
        <w:pStyle w:val="pj"/>
      </w:pPr>
      <w:r>
        <w:rPr>
          <w:rStyle w:val="s0"/>
        </w:rPr>
        <w:t xml:space="preserve">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w:t>
      </w:r>
      <w:r>
        <w:rPr>
          <w:rStyle w:val="s0"/>
        </w:rPr>
        <w:t>предпринимательства - в размере четырехсот месячных расчетных показателей.</w:t>
      </w:r>
    </w:p>
    <w:p w:rsidR="00000000" w:rsidRDefault="00774615">
      <w:pPr>
        <w:pStyle w:val="pj"/>
      </w:pPr>
      <w:r>
        <w:rPr>
          <w:rStyle w:val="s0"/>
        </w:rPr>
        <w:t xml:space="preserve">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w:t>
      </w:r>
      <w:r>
        <w:rPr>
          <w:rStyle w:val="s0"/>
        </w:rPr>
        <w:t>и (или) его несоблюдение по вине производителя нефтепродуктов -</w:t>
      </w:r>
    </w:p>
    <w:p w:rsidR="00000000" w:rsidRDefault="00774615">
      <w:pPr>
        <w:pStyle w:val="pj"/>
      </w:pPr>
      <w:r>
        <w:rPr>
          <w:rStyle w:val="s0"/>
        </w:rPr>
        <w:t>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w:t>
      </w:r>
      <w:r>
        <w:rPr>
          <w:rStyle w:val="s0"/>
        </w:rPr>
        <w:t>сот месячных расчетных показателей.</w:t>
      </w:r>
    </w:p>
    <w:p w:rsidR="00000000" w:rsidRDefault="00774615">
      <w:pPr>
        <w:pStyle w:val="pj"/>
      </w:pPr>
      <w:r>
        <w:rPr>
          <w:rStyle w:val="s0"/>
        </w:rPr>
        <w:t>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p w:rsidR="00000000" w:rsidRDefault="00774615">
      <w:pPr>
        <w:pStyle w:val="pj"/>
      </w:pPr>
      <w:r>
        <w:rPr>
          <w:rStyle w:val="s0"/>
        </w:rPr>
        <w:t>влечет штраф на субъектов малого предприн</w:t>
      </w:r>
      <w:r>
        <w:rPr>
          <w:rStyle w:val="s0"/>
        </w:rPr>
        <w:t>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370" w:name="SUB2820000"/>
      <w:bookmarkEnd w:id="370"/>
      <w:r>
        <w:rPr>
          <w:rStyle w:val="s1"/>
        </w:rPr>
        <w:t>Статья 282. Нарушение законодательства Республики Казахстан о госуд</w:t>
      </w:r>
      <w:r>
        <w:rPr>
          <w:rStyle w:val="s1"/>
        </w:rPr>
        <w:t>арственном регулировании производства и оборота этилового спирта и алкогольной продукции</w:t>
      </w:r>
    </w:p>
    <w:p w:rsidR="00000000" w:rsidRDefault="00774615">
      <w:pPr>
        <w:pStyle w:val="pj"/>
      </w:pPr>
      <w:r>
        <w:rPr>
          <w:rStyle w:val="s0"/>
        </w:rPr>
        <w:t>1. Непредставление либо несвоевременное представление декларации на этиловый спирт и (или) алкогольную продукцию -</w:t>
      </w:r>
    </w:p>
    <w:p w:rsidR="00000000" w:rsidRDefault="00774615">
      <w:pPr>
        <w:pStyle w:val="pj"/>
      </w:pPr>
      <w:r>
        <w:rPr>
          <w:rStyle w:val="s0"/>
        </w:rPr>
        <w:t>влечет штраф на физических лиц в размере пяти, на су</w:t>
      </w:r>
      <w:r>
        <w:rPr>
          <w:rStyle w:val="s0"/>
        </w:rPr>
        <w:t>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rPr>
          <w:rStyle w:val="s0"/>
        </w:rPr>
        <w:t>2. Деяния, предусмотренные частью первой н</w:t>
      </w:r>
      <w:r>
        <w:rPr>
          <w:rStyle w:val="s0"/>
        </w:rPr>
        <w:t>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w:t>
      </w:r>
      <w:r>
        <w:rPr>
          <w:rStyle w:val="s0"/>
        </w:rPr>
        <w:t xml:space="preserve"> размере сорока, на субъектов крупного предпринимательства - в размере шестидесяти месячных расчетных показателей.</w:t>
      </w:r>
    </w:p>
    <w:p w:rsidR="00000000" w:rsidRDefault="00774615">
      <w:pPr>
        <w:pStyle w:val="pj"/>
      </w:pPr>
      <w:r>
        <w:rPr>
          <w:rStyle w:val="s0"/>
        </w:rPr>
        <w:t>2-1. Недостоверное отражение объема этилового спирта и (или) алкогольной продукции, а также недостоверное указание персонального идентификаци</w:t>
      </w:r>
      <w:r>
        <w:rPr>
          <w:rStyle w:val="s0"/>
        </w:rPr>
        <w:t>онного номера-кода на этиловый спирт и (или) алкогольную продукцию в декларации на этиловый спирт и (или) алкогольную продукцию -</w:t>
      </w:r>
    </w:p>
    <w:p w:rsidR="00000000" w:rsidRDefault="00774615">
      <w:pPr>
        <w:pStyle w:val="pj"/>
      </w:pPr>
      <w:r>
        <w:rPr>
          <w:rStyle w:val="s0"/>
        </w:rPr>
        <w:t>влекут штраф на физических лиц в размере десяти, на субъектов малого предпринимательства - в размере двадцати, на субъектов ср</w:t>
      </w:r>
      <w:r>
        <w:rPr>
          <w:rStyle w:val="s0"/>
        </w:rPr>
        <w:t>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2-2. Деяния, предусмотренные частью 2-1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двадцати, на субъектов малого предпринимательства - в размере сорока, на с</w:t>
      </w:r>
      <w:r>
        <w:rPr>
          <w:rStyle w:val="s0"/>
        </w:rPr>
        <w:t xml:space="preserve">убъектов среднего предпринимательства - в размере шестидесяти, на субъектов крупного предпринимательства - в размере ста </w:t>
      </w:r>
      <w:hyperlink r:id="rId639" w:history="1">
        <w:r>
          <w:rPr>
            <w:rStyle w:val="a5"/>
          </w:rPr>
          <w:t>месячных расчетных показателей</w:t>
        </w:r>
      </w:hyperlink>
      <w:r>
        <w:rPr>
          <w:rStyle w:val="s0"/>
        </w:rPr>
        <w:t>.</w:t>
      </w:r>
    </w:p>
    <w:p w:rsidR="00000000" w:rsidRDefault="00774615">
      <w:pPr>
        <w:pStyle w:val="pj"/>
      </w:pPr>
      <w:bookmarkStart w:id="371" w:name="SUB2820300"/>
      <w:bookmarkEnd w:id="371"/>
      <w:r>
        <w:rPr>
          <w:rStyle w:val="s0"/>
        </w:rPr>
        <w:t>3. Нарушение условий оборота и перемеще</w:t>
      </w:r>
      <w:r>
        <w:rPr>
          <w:rStyle w:val="s0"/>
        </w:rPr>
        <w:t>ния этилового спирта и алкогольной продукции, совершенное в виде:</w:t>
      </w:r>
    </w:p>
    <w:p w:rsidR="00000000" w:rsidRDefault="00774615">
      <w:pPr>
        <w:pStyle w:val="pj"/>
      </w:pPr>
      <w:r>
        <w:rPr>
          <w:rStyle w:val="s0"/>
        </w:rPr>
        <w:t xml:space="preserve">1) хранения и реализации алкогольной продукции вне мест, установленных </w:t>
      </w:r>
      <w:hyperlink r:id="rId640" w:anchor="sub_id=10003" w:history="1">
        <w:r>
          <w:rPr>
            <w:rStyle w:val="a5"/>
          </w:rPr>
          <w:t>законами</w:t>
        </w:r>
      </w:hyperlink>
      <w:r>
        <w:rPr>
          <w:rStyle w:val="s0"/>
        </w:rPr>
        <w:t xml:space="preserve"> Республики Казахстан;</w:t>
      </w:r>
    </w:p>
    <w:p w:rsidR="00000000" w:rsidRDefault="00774615">
      <w:pPr>
        <w:pStyle w:val="pj"/>
      </w:pPr>
      <w:r>
        <w:rPr>
          <w:rStyle w:val="s40"/>
        </w:rPr>
        <w:t>2) обо</w:t>
      </w:r>
      <w:r>
        <w:rPr>
          <w:rStyle w:val="s40"/>
        </w:rPr>
        <w:t>рота алкогольной продукции в таре и упаковке, не установленных техническим регламентом;</w:t>
      </w:r>
    </w:p>
    <w:p w:rsidR="00000000" w:rsidRDefault="00774615">
      <w:pPr>
        <w:pStyle w:val="pj"/>
      </w:pPr>
      <w:r>
        <w:rPr>
          <w:rStyle w:val="s40"/>
        </w:rPr>
        <w:t>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w:t>
      </w:r>
      <w:r>
        <w:rPr>
          <w:rStyle w:val="s40"/>
        </w:rPr>
        <w:t>ием розлива пивоваренной продукции конечному потребителю);</w:t>
      </w:r>
    </w:p>
    <w:p w:rsidR="00000000" w:rsidRDefault="00774615">
      <w:pPr>
        <w:pStyle w:val="pj"/>
      </w:pPr>
      <w:r>
        <w:t>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w:t>
      </w:r>
      <w:r>
        <w:t>нных Правительством Республики Казахстан;</w:t>
      </w:r>
    </w:p>
    <w:p w:rsidR="00000000" w:rsidRDefault="00774615">
      <w:pPr>
        <w:pStyle w:val="pj"/>
      </w:pPr>
      <w:r>
        <w:rPr>
          <w:rStyle w:val="s0"/>
        </w:rPr>
        <w:t>5) хранения и оптовой реализации алкогольной продукции двумя и более лицензиатами в одном складском помещении;</w:t>
      </w:r>
    </w:p>
    <w:p w:rsidR="00000000" w:rsidRDefault="00774615">
      <w:pPr>
        <w:pStyle w:val="pj"/>
      </w:pPr>
      <w:bookmarkStart w:id="372" w:name="SUB2820306"/>
      <w:bookmarkEnd w:id="372"/>
      <w:r>
        <w:rPr>
          <w:rStyle w:val="s0"/>
        </w:rPr>
        <w:t xml:space="preserve">6) хранения и реализации без наличия приборов, определяющих элементы защиты учетно-контрольных марок и </w:t>
      </w:r>
      <w:r>
        <w:rPr>
          <w:rStyle w:val="s0"/>
        </w:rPr>
        <w:t xml:space="preserve">(или) считывающих информацию с учетно-контрольных марок алкогольной продукции, </w:t>
      </w:r>
      <w:hyperlink r:id="rId641" w:anchor="sub_id=10008" w:history="1">
        <w:r>
          <w:rPr>
            <w:rStyle w:val="a5"/>
          </w:rPr>
          <w:t>подлежащей маркировке учетно-контрольными марками</w:t>
        </w:r>
      </w:hyperlink>
      <w:r>
        <w:rPr>
          <w:rStyle w:val="s2"/>
        </w:rPr>
        <w:t>;</w:t>
      </w:r>
    </w:p>
    <w:p w:rsidR="00000000" w:rsidRDefault="00774615">
      <w:pPr>
        <w:pStyle w:val="pj"/>
      </w:pPr>
      <w:r>
        <w:rPr>
          <w:rStyle w:val="s0"/>
        </w:rPr>
        <w:t xml:space="preserve">7) исключен в соответствии с </w:t>
      </w:r>
      <w:hyperlink r:id="rId642" w:anchor="sub_id=282" w:history="1">
        <w:r>
          <w:rPr>
            <w:rStyle w:val="a5"/>
          </w:rPr>
          <w:t>Законом</w:t>
        </w:r>
      </w:hyperlink>
      <w:r>
        <w:rPr>
          <w:rStyle w:val="s0"/>
        </w:rPr>
        <w:t xml:space="preserve"> РК от 25.12.17 г. № 122-VI </w:t>
      </w:r>
    </w:p>
    <w:p w:rsidR="00000000" w:rsidRDefault="00774615">
      <w:pPr>
        <w:pStyle w:val="pj"/>
      </w:pPr>
      <w:r>
        <w:rPr>
          <w:rStyle w:val="s0"/>
        </w:rPr>
        <w:t>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w:t>
      </w:r>
      <w:r>
        <w:rPr>
          <w:rStyle w:val="s0"/>
        </w:rPr>
        <w:t>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p w:rsidR="00000000" w:rsidRDefault="00774615">
      <w:pPr>
        <w:pStyle w:val="pj"/>
      </w:pPr>
      <w:r>
        <w:rPr>
          <w:rStyle w:val="s0"/>
        </w:rPr>
        <w:t>4. Действия, предусмотренные частью третьей</w:t>
      </w:r>
      <w:r>
        <w:rPr>
          <w:rStyle w:val="s0"/>
        </w:rPr>
        <w:t xml:space="preserve">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ста, на субъектов малого предпринимательства - в размере двухсот, на субъектов среднего предпринимательства - в р</w:t>
      </w:r>
      <w:r>
        <w:rPr>
          <w:rStyle w:val="s0"/>
        </w:rPr>
        <w:t>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p w:rsidR="00000000" w:rsidRDefault="00774615">
      <w:pPr>
        <w:pStyle w:val="pj"/>
      </w:pPr>
      <w:bookmarkStart w:id="373" w:name="SUB2820500"/>
      <w:bookmarkEnd w:id="373"/>
      <w:r>
        <w:rPr>
          <w:rStyle w:val="s0"/>
        </w:rPr>
        <w:t xml:space="preserve">5. Нарушение условий производства этилового </w:t>
      </w:r>
      <w:r>
        <w:rPr>
          <w:rStyle w:val="s0"/>
        </w:rPr>
        <w:t>спирта и (или) алкогольной продукции, совершенное в виде:</w:t>
      </w:r>
    </w:p>
    <w:p w:rsidR="00000000" w:rsidRDefault="00774615">
      <w:pPr>
        <w:pStyle w:val="pj"/>
      </w:pPr>
      <w:r>
        <w:rPr>
          <w:rStyle w:val="s0"/>
        </w:rPr>
        <w:t>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w:t>
      </w:r>
      <w:r>
        <w:rPr>
          <w:rStyle w:val="s0"/>
        </w:rPr>
        <w:t>аспорт производства;</w:t>
      </w:r>
    </w:p>
    <w:p w:rsidR="00000000" w:rsidRDefault="00774615">
      <w:pPr>
        <w:pStyle w:val="pj"/>
      </w:pPr>
      <w:r>
        <w:rPr>
          <w:rStyle w:val="s40"/>
        </w:rPr>
        <w:t>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w:t>
      </w:r>
      <w:r>
        <w:rPr>
          <w:rStyle w:val="s40"/>
        </w:rPr>
        <w:t>тырехсот тысяч декалитров в год;</w:t>
      </w:r>
    </w:p>
    <w:p w:rsidR="00000000" w:rsidRDefault="00774615">
      <w:pPr>
        <w:pStyle w:val="pj"/>
      </w:pPr>
      <w:r>
        <w:rPr>
          <w:rStyle w:val="s40"/>
        </w:rPr>
        <w:t>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w:t>
      </w:r>
      <w:r>
        <w:rPr>
          <w:rStyle w:val="s40"/>
        </w:rPr>
        <w:t xml:space="preserve"> производственные мощности которых ниже четырехсот тысяч декалитров в год;</w:t>
      </w:r>
    </w:p>
    <w:p w:rsidR="00000000" w:rsidRDefault="00774615">
      <w:pPr>
        <w:pStyle w:val="pj"/>
      </w:pPr>
      <w:r>
        <w:rPr>
          <w:rStyle w:val="s0"/>
        </w:rPr>
        <w:t>4) производства этилового спирта и алкогольной продукции двумя и более лицензиатами на одних и тех же стационарных помещениях и оборудовании, -</w:t>
      </w:r>
    </w:p>
    <w:p w:rsidR="00000000" w:rsidRDefault="00774615">
      <w:pPr>
        <w:pStyle w:val="pj"/>
      </w:pPr>
      <w:r>
        <w:rPr>
          <w:rStyle w:val="s0"/>
        </w:rPr>
        <w:t>влечет штраф на субъектов среднего пр</w:t>
      </w:r>
      <w:r>
        <w:rPr>
          <w:rStyle w:val="s0"/>
        </w:rPr>
        <w:t>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p w:rsidR="00000000" w:rsidRDefault="00774615">
      <w:pPr>
        <w:pStyle w:val="pj"/>
      </w:pPr>
      <w:r>
        <w:rPr>
          <w:rStyle w:val="s0"/>
        </w:rPr>
        <w:t>6. Деяние, предусмотренное частью пятой настоящей статьи, совершенное повторно в течени</w:t>
      </w:r>
      <w:r>
        <w:rPr>
          <w:rStyle w:val="s0"/>
        </w:rPr>
        <w:t>е года после наложения административного взыскания,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p w:rsidR="00000000" w:rsidRDefault="00774615">
      <w:pPr>
        <w:pStyle w:val="pj"/>
      </w:pPr>
      <w:r>
        <w:rPr>
          <w:rStyle w:val="s0"/>
        </w:rPr>
        <w:t>7. Нарушени</w:t>
      </w:r>
      <w:r>
        <w:rPr>
          <w:rStyle w:val="s0"/>
        </w:rPr>
        <w:t>е условий производства и оборота этилового спирта и (или) алкогольной продукции, совершенное в виде:</w:t>
      </w:r>
    </w:p>
    <w:p w:rsidR="00000000" w:rsidRDefault="00774615">
      <w:pPr>
        <w:pStyle w:val="pj"/>
      </w:pPr>
      <w:r>
        <w:rPr>
          <w:rStyle w:val="s0"/>
        </w:rPr>
        <w:t>1) осуществления деятельности в период приостановления действия лицензии по такой деятельности;</w:t>
      </w:r>
    </w:p>
    <w:p w:rsidR="00000000" w:rsidRDefault="00774615">
      <w:pPr>
        <w:pStyle w:val="pj"/>
      </w:pPr>
      <w:r>
        <w:rPr>
          <w:rStyle w:val="s0"/>
        </w:rPr>
        <w:t xml:space="preserve">2) производства алкогольной продукции из этилового спирта, </w:t>
      </w:r>
      <w:r>
        <w:rPr>
          <w:rStyle w:val="s0"/>
        </w:rPr>
        <w:t>произведенного не из пищевого сырья, -</w:t>
      </w:r>
    </w:p>
    <w:p w:rsidR="00000000" w:rsidRDefault="00774615">
      <w:pPr>
        <w:pStyle w:val="pj"/>
      </w:pPr>
      <w:r>
        <w:rPr>
          <w:rStyle w:val="s0"/>
        </w:rPr>
        <w:t>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w:t>
      </w:r>
      <w:r>
        <w:rPr>
          <w:rStyle w:val="s0"/>
        </w:rPr>
        <w:t>ателей, с лишением лицензии.</w:t>
      </w:r>
    </w:p>
    <w:p w:rsidR="00000000" w:rsidRDefault="00774615">
      <w:pPr>
        <w:pStyle w:val="pj"/>
      </w:pPr>
      <w:r>
        <w:rPr>
          <w:rStyle w:val="s0"/>
        </w:rPr>
        <w:t xml:space="preserve">8. Исключена в соответствии с </w:t>
      </w:r>
      <w:hyperlink r:id="rId643" w:anchor="sub_id=282" w:history="1">
        <w:r>
          <w:rPr>
            <w:rStyle w:val="a5"/>
          </w:rPr>
          <w:t>Законом</w:t>
        </w:r>
      </w:hyperlink>
      <w:r>
        <w:rPr>
          <w:rStyle w:val="s0"/>
        </w:rPr>
        <w:t xml:space="preserve"> РК от 25.12.17 г. № 122-VI </w:t>
      </w:r>
    </w:p>
    <w:p w:rsidR="00000000" w:rsidRDefault="00774615">
      <w:pPr>
        <w:pStyle w:val="pj"/>
      </w:pPr>
      <w:r>
        <w:rPr>
          <w:rStyle w:val="s0"/>
        </w:rPr>
        <w:t xml:space="preserve">9. Исключена в соответствии с </w:t>
      </w:r>
      <w:hyperlink r:id="rId644" w:anchor="sub_id=282" w:history="1">
        <w:r>
          <w:rPr>
            <w:rStyle w:val="a5"/>
          </w:rPr>
          <w:t>Законом</w:t>
        </w:r>
      </w:hyperlink>
      <w:r>
        <w:rPr>
          <w:rStyle w:val="s0"/>
        </w:rPr>
        <w:t xml:space="preserve"> РК от 25.12.17 г. № 122-VI </w:t>
      </w:r>
    </w:p>
    <w:p w:rsidR="00000000" w:rsidRDefault="00774615">
      <w:pPr>
        <w:pStyle w:val="pj"/>
      </w:pPr>
      <w:r>
        <w:rPr>
          <w:rStyle w:val="s40"/>
        </w:rPr>
        <w:t xml:space="preserve">10. Несоблюдение </w:t>
      </w:r>
      <w:hyperlink r:id="rId645" w:anchor="sub_id=71000" w:history="1">
        <w:r>
          <w:rPr>
            <w:rStyle w:val="a5"/>
          </w:rPr>
          <w:t>минимального процента</w:t>
        </w:r>
      </w:hyperlink>
      <w:r>
        <w:rPr>
          <w:rStyle w:val="s40"/>
        </w:rPr>
        <w:t xml:space="preserve"> </w:t>
      </w:r>
      <w:r>
        <w:rPr>
          <w:rStyle w:val="s40"/>
        </w:rPr>
        <w:t>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p w:rsidR="00000000" w:rsidRDefault="00774615">
      <w:pPr>
        <w:pStyle w:val="pj"/>
      </w:pPr>
      <w:r>
        <w:rPr>
          <w:rStyle w:val="s0"/>
        </w:rPr>
        <w:t>влечет штраф на субъе</w:t>
      </w:r>
      <w:r>
        <w:rPr>
          <w:rStyle w:val="s0"/>
        </w:rPr>
        <w:t>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p w:rsidR="00000000" w:rsidRDefault="00774615">
      <w:pPr>
        <w:pStyle w:val="pj"/>
      </w:pPr>
      <w:r>
        <w:rPr>
          <w:rStyle w:val="s0"/>
        </w:rPr>
        <w:t>11. Деяние, предусмотренное частью десятой настоящей статьи, совершенное</w:t>
      </w:r>
      <w:r>
        <w:rPr>
          <w:rStyle w:val="s0"/>
        </w:rPr>
        <w:t xml:space="preserve">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w:t>
      </w:r>
      <w:r>
        <w:rPr>
          <w:rStyle w:val="s0"/>
        </w:rPr>
        <w:t>ензии.</w:t>
      </w:r>
    </w:p>
    <w:p w:rsidR="00000000" w:rsidRDefault="00774615">
      <w:pPr>
        <w:pStyle w:val="pj"/>
      </w:pPr>
      <w:r>
        <w:rPr>
          <w:rStyle w:val="s0"/>
        </w:rPr>
        <w:t>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w:t>
      </w:r>
      <w:r>
        <w:rPr>
          <w:rStyle w:val="s0"/>
        </w:rPr>
        <w:t>уговых организаций -</w:t>
      </w:r>
    </w:p>
    <w:p w:rsidR="00000000" w:rsidRDefault="00774615">
      <w:pPr>
        <w:pStyle w:val="pj"/>
      </w:pPr>
      <w:r>
        <w:rPr>
          <w:rStyle w:val="s0"/>
        </w:rPr>
        <w:t>влекут приостановление действия лицензии.</w:t>
      </w:r>
    </w:p>
    <w:p w:rsidR="00000000" w:rsidRDefault="00774615">
      <w:pPr>
        <w:pStyle w:val="pj"/>
      </w:pPr>
      <w:r>
        <w:rPr>
          <w:rStyle w:val="s0"/>
        </w:rPr>
        <w:t>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лишение лицензии.</w:t>
      </w:r>
    </w:p>
    <w:p w:rsidR="00000000" w:rsidRDefault="00774615">
      <w:pPr>
        <w:pStyle w:val="pj"/>
      </w:pPr>
      <w:r>
        <w:t> </w:t>
      </w:r>
    </w:p>
    <w:p w:rsidR="00000000" w:rsidRDefault="00774615">
      <w:pPr>
        <w:pStyle w:val="pj"/>
        <w:ind w:left="1200" w:hanging="800"/>
      </w:pPr>
      <w:bookmarkStart w:id="374" w:name="SUB2830000"/>
      <w:bookmarkEnd w:id="374"/>
      <w:r>
        <w:rPr>
          <w:rStyle w:val="s1"/>
        </w:rPr>
        <w:t>Статья 283. Нару</w:t>
      </w:r>
      <w:r>
        <w:rPr>
          <w:rStyle w:val="s1"/>
        </w:rPr>
        <w:t>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rsidR="00000000" w:rsidRDefault="00774615">
      <w:pPr>
        <w:pStyle w:val="pj"/>
      </w:pPr>
      <w:r>
        <w:t>1. Нарушение производителем или импортером правил маркировки (перем</w:t>
      </w:r>
      <w:r>
        <w:t>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p w:rsidR="00000000" w:rsidRDefault="00774615">
      <w:pPr>
        <w:pStyle w:val="pj"/>
      </w:pPr>
      <w:r>
        <w:rPr>
          <w:rStyle w:val="s0"/>
        </w:rPr>
        <w:t>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w:t>
      </w:r>
      <w:r>
        <w:rPr>
          <w:rStyle w:val="s0"/>
        </w:rPr>
        <w:t xml:space="preserve"> а также с лишением лицензии.</w:t>
      </w:r>
    </w:p>
    <w:p w:rsidR="00000000" w:rsidRDefault="00774615">
      <w:pPr>
        <w:pStyle w:val="pj"/>
      </w:pPr>
      <w:r>
        <w:t xml:space="preserve">2. Оборот подакцизных товаров, </w:t>
      </w:r>
      <w:hyperlink r:id="rId646" w:anchor="sub_id=200" w:history="1">
        <w:r>
          <w:rPr>
            <w:rStyle w:val="a5"/>
          </w:rPr>
          <w:t>подлежащих маркировке</w:t>
        </w:r>
      </w:hyperlink>
      <w:r>
        <w:t xml:space="preserve"> средствами идентификации и (или) учетно-контрольными марками, совершенный в виде хранения, р</w:t>
      </w:r>
      <w:r>
        <w:t>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p w:rsidR="00000000" w:rsidRDefault="00774615">
      <w:pPr>
        <w:pStyle w:val="pj"/>
      </w:pPr>
      <w:r>
        <w:rPr>
          <w:rStyle w:val="s0"/>
        </w:rPr>
        <w:t>влечет штраф на физических ли</w:t>
      </w:r>
      <w:r>
        <w:rPr>
          <w:rStyle w:val="s0"/>
        </w:rPr>
        <w:t>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w:t>
      </w:r>
      <w:r>
        <w:rPr>
          <w:rStyle w:val="s0"/>
        </w:rPr>
        <w:t>скацией подакцизных товаров, явившихся непосредственным предметом правонарушения, а также с лишением лицензии.</w:t>
      </w:r>
    </w:p>
    <w:p w:rsidR="00000000" w:rsidRDefault="00774615">
      <w:pPr>
        <w:pStyle w:val="pj"/>
      </w:pPr>
      <w:r>
        <w:t> </w:t>
      </w:r>
    </w:p>
    <w:p w:rsidR="00000000" w:rsidRDefault="00774615">
      <w:pPr>
        <w:pStyle w:val="pj"/>
      </w:pPr>
      <w:bookmarkStart w:id="375" w:name="SUB283010000"/>
      <w:bookmarkEnd w:id="375"/>
      <w:r>
        <w:rPr>
          <w:rStyle w:val="s1"/>
        </w:rPr>
        <w:t>Статья 283-1. Непредставление либо несвоевременное представление сопроводительных накладных на товары, несоответствие наименования, недостоверн</w:t>
      </w:r>
      <w:r>
        <w:rPr>
          <w:rStyle w:val="s1"/>
        </w:rPr>
        <w:t>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w:t>
      </w:r>
      <w:r>
        <w:rPr>
          <w:rStyle w:val="s1"/>
        </w:rPr>
        <w:t>отопливо</w:t>
      </w:r>
    </w:p>
    <w:p w:rsidR="00000000" w:rsidRDefault="00774615">
      <w:pPr>
        <w:pStyle w:val="pj"/>
      </w:pPr>
      <w:r>
        <w:rPr>
          <w:rStyle w:val="s0"/>
        </w:rPr>
        <w:t xml:space="preserve">1. Непредставление либо несвоевременное представление </w:t>
      </w:r>
      <w:hyperlink r:id="rId647" w:history="1">
        <w:r>
          <w:rPr>
            <w:rStyle w:val="a5"/>
          </w:rPr>
          <w:t>сопроводительных накладных на товары</w:t>
        </w:r>
      </w:hyperlink>
      <w:r>
        <w:rPr>
          <w:rStyle w:val="s0"/>
        </w:rPr>
        <w:t xml:space="preserve"> -</w:t>
      </w:r>
    </w:p>
    <w:p w:rsidR="00000000" w:rsidRDefault="00774615">
      <w:pPr>
        <w:pStyle w:val="pj"/>
      </w:pPr>
      <w:r>
        <w:rPr>
          <w:rStyle w:val="s0"/>
        </w:rPr>
        <w:t>влечет штраф на физических лиц в размере пяти, на субъектов малого предпринимательства ил</w:t>
      </w:r>
      <w:r>
        <w:rPr>
          <w:rStyle w:val="s0"/>
        </w:rPr>
        <w:t>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rPr>
          <w:rStyle w:val="s0"/>
        </w:rPr>
        <w:t>2. Деяние, предусмотренное частью первой настоящ</w:t>
      </w:r>
      <w:r>
        <w:rPr>
          <w:rStyle w:val="s0"/>
        </w:rPr>
        <w:t>ей статьи, совершенные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w:t>
      </w:r>
      <w:r>
        <w:rPr>
          <w:rStyle w:val="s0"/>
        </w:rPr>
        <w:t>о предпринимательства - в размере сорока, на субъектов крупного предпринимательства - в размере шестидесяти месячных расчетных показателей.</w:t>
      </w:r>
    </w:p>
    <w:p w:rsidR="00000000" w:rsidRDefault="00774615">
      <w:pPr>
        <w:pStyle w:val="pj"/>
      </w:pPr>
      <w:r>
        <w:rPr>
          <w:rStyle w:val="s0"/>
        </w:rPr>
        <w:t xml:space="preserve">3. Несоответствие наименования, недостоверное отражение количества (объема) товаров в сопроводительной накладной на </w:t>
      </w:r>
      <w:r>
        <w:rPr>
          <w:rStyle w:val="s0"/>
        </w:rPr>
        <w:t>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p w:rsidR="00000000" w:rsidRDefault="00774615">
      <w:pPr>
        <w:pStyle w:val="pj"/>
      </w:pPr>
      <w:r>
        <w:rPr>
          <w:rStyle w:val="s0"/>
        </w:rPr>
        <w:t xml:space="preserve">влекут штраф на физических лиц в размере десяти, на субъектов </w:t>
      </w:r>
      <w:r>
        <w:rPr>
          <w:rStyle w:val="s0"/>
        </w:rPr>
        <w:t>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4. Деяния, предус</w:t>
      </w:r>
      <w:r>
        <w:rPr>
          <w:rStyle w:val="s0"/>
        </w:rPr>
        <w:t>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двадцати, на субъектов малого предпринимательства или некоммерческие организации - в разм</w:t>
      </w:r>
      <w:r>
        <w:rPr>
          <w:rStyle w:val="s0"/>
        </w:rPr>
        <w:t>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000000" w:rsidRDefault="00774615">
      <w:pPr>
        <w:pStyle w:val="pj"/>
      </w:pPr>
      <w:bookmarkStart w:id="376" w:name="SUB283010500"/>
      <w:bookmarkEnd w:id="376"/>
      <w:r>
        <w:rPr>
          <w:rStyle w:val="s0"/>
        </w:rPr>
        <w:t>5. Неоформление сопроводительных накладных на товары, а равно оборот отдельных видов не</w:t>
      </w:r>
      <w:r>
        <w:rPr>
          <w:rStyle w:val="s0"/>
        </w:rPr>
        <w:t>фтепродуктов, биотоплива, оборот и перемещение этилового спирта и (или) алкогольной продукции без сопроводительных накладных на товары -</w:t>
      </w:r>
    </w:p>
    <w:p w:rsidR="00000000" w:rsidRDefault="00774615">
      <w:pPr>
        <w:pStyle w:val="pj"/>
      </w:pPr>
      <w:r>
        <w:rPr>
          <w:rStyle w:val="s0"/>
        </w:rPr>
        <w:t>влекут штраф на физических лиц в размере двадцати, на субъектов малого предпринимательства - в размере пятидесяти, на с</w:t>
      </w:r>
      <w:r>
        <w:rPr>
          <w:rStyle w:val="s0"/>
        </w:rPr>
        <w:t>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w:t>
      </w:r>
      <w:r>
        <w:rPr>
          <w:rStyle w:val="s0"/>
        </w:rPr>
        <w:t>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rsidR="00000000" w:rsidRDefault="00774615">
      <w:pPr>
        <w:pStyle w:val="pj"/>
      </w:pPr>
      <w:r>
        <w:rPr>
          <w:rStyle w:val="s0"/>
        </w:rPr>
        <w:t>6. Действия, предусмотренные частью пятой настоящей статьи, совершенные повторно в течение г</w:t>
      </w:r>
      <w:r>
        <w:rPr>
          <w:rStyle w:val="s0"/>
        </w:rPr>
        <w:t>ода после наложения административного взыскания, -</w:t>
      </w:r>
    </w:p>
    <w:p w:rsidR="00000000" w:rsidRDefault="00774615">
      <w:pPr>
        <w:pStyle w:val="pj"/>
      </w:pPr>
      <w:r>
        <w:rPr>
          <w:rStyle w:val="s0"/>
        </w:rPr>
        <w:t>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w:t>
      </w:r>
      <w:r>
        <w:rPr>
          <w:rStyle w:val="s0"/>
        </w:rPr>
        <w:t>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w:t>
      </w:r>
      <w:r>
        <w:rPr>
          <w:rStyle w:val="s0"/>
        </w:rPr>
        <w:t>ли) доходов, денег, полученных вследствие административного правонарушения.</w:t>
      </w:r>
    </w:p>
    <w:p w:rsidR="00000000" w:rsidRDefault="00774615">
      <w:pPr>
        <w:pStyle w:val="pj"/>
      </w:pPr>
      <w:r>
        <w:t> </w:t>
      </w:r>
    </w:p>
    <w:p w:rsidR="00000000" w:rsidRDefault="00774615">
      <w:pPr>
        <w:pStyle w:val="pj"/>
      </w:pPr>
      <w:bookmarkStart w:id="377" w:name="SUB2840000"/>
      <w:bookmarkEnd w:id="377"/>
      <w:r>
        <w:rPr>
          <w:rStyle w:val="s1"/>
        </w:rPr>
        <w:t>Статья 284. Нарушение порядка применения контрольно-кассовых машин</w:t>
      </w:r>
    </w:p>
    <w:p w:rsidR="00000000" w:rsidRDefault="00774615">
      <w:pPr>
        <w:pStyle w:val="pj"/>
      </w:pPr>
      <w:r>
        <w:t xml:space="preserve">1. </w:t>
      </w:r>
      <w:hyperlink r:id="rId648" w:anchor="sub_id=1110000" w:history="1">
        <w:r>
          <w:rPr>
            <w:rStyle w:val="a4"/>
          </w:rPr>
          <w:t>Неприменение контрольно</w:t>
        </w:r>
        <w:r>
          <w:rPr>
            <w:rStyle w:val="a4"/>
          </w:rPr>
          <w:t>-кассовой машины</w:t>
        </w:r>
      </w:hyperlink>
      <w:r>
        <w:t xml:space="preserve">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w:t>
      </w:r>
      <w:r>
        <w:t xml:space="preserve"> или не состоящей на учете </w:t>
      </w:r>
      <w:r>
        <w:rPr>
          <w:rStyle w:val="s0"/>
        </w:rPr>
        <w:t>в органе государственных доходов</w:t>
      </w:r>
      <w:r>
        <w:t xml:space="preserve"> по месту использования, -</w:t>
      </w:r>
    </w:p>
    <w:p w:rsidR="00000000" w:rsidRDefault="00774615">
      <w:pPr>
        <w:pStyle w:val="pj"/>
      </w:pPr>
      <w:r>
        <w:t>влекут предупреждение.</w:t>
      </w:r>
    </w:p>
    <w:p w:rsidR="00000000" w:rsidRDefault="00774615">
      <w:pPr>
        <w:pStyle w:val="pj"/>
      </w:pPr>
      <w:r>
        <w:t>2. Действия (бездействие), предусмотренные частью первой настоящей статьи, совершенные повторно в течение года после наложения административного вз</w:t>
      </w:r>
      <w:r>
        <w:t>ыскания, -</w:t>
      </w:r>
    </w:p>
    <w:p w:rsidR="00000000" w:rsidRDefault="00774615">
      <w:pPr>
        <w:pStyle w:val="pj"/>
      </w:pPr>
      <w:r>
        <w:t>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w:t>
      </w:r>
      <w:r>
        <w:t xml:space="preserve">ятидесяти </w:t>
      </w:r>
      <w:hyperlink r:id="rId649" w:history="1">
        <w:r>
          <w:rPr>
            <w:rStyle w:val="a4"/>
          </w:rPr>
          <w:t>месячных расчетных показателей</w:t>
        </w:r>
      </w:hyperlink>
      <w:r>
        <w:t>.</w:t>
      </w:r>
    </w:p>
    <w:p w:rsidR="00000000" w:rsidRDefault="00774615">
      <w:pPr>
        <w:pStyle w:val="pj"/>
      </w:pPr>
      <w:r>
        <w:t xml:space="preserve">3. </w:t>
      </w:r>
      <w:r>
        <w:rPr>
          <w:rStyle w:val="s0"/>
        </w:rPr>
        <w:t xml:space="preserve">Невыдача </w:t>
      </w:r>
      <w:hyperlink r:id="rId650" w:anchor="sub_id=190005" w:history="1">
        <w:r>
          <w:rPr>
            <w:rStyle w:val="a5"/>
          </w:rPr>
          <w:t>чека контрольно-кассовой машины</w:t>
        </w:r>
      </w:hyperlink>
      <w:r>
        <w:t xml:space="preserve"> или </w:t>
      </w:r>
      <w:hyperlink r:id="rId651" w:anchor="sub_id=190008" w:history="1">
        <w:r>
          <w:rPr>
            <w:rStyle w:val="a5"/>
          </w:rPr>
          <w:t>товарного чека</w:t>
        </w:r>
      </w:hyperlink>
      <w:r>
        <w:t xml:space="preserve"> либо выдача чека контрольно-кассовой машины или товарного чека на сумму больше или меньше уплаченной за товар или услугу -</w:t>
      </w:r>
    </w:p>
    <w:p w:rsidR="00000000" w:rsidRDefault="00774615">
      <w:pPr>
        <w:pStyle w:val="pj"/>
      </w:pPr>
      <w:r>
        <w:t>влечет предупреждение.</w:t>
      </w:r>
    </w:p>
    <w:p w:rsidR="00000000" w:rsidRDefault="00774615">
      <w:pPr>
        <w:pStyle w:val="pj"/>
      </w:pPr>
      <w:r>
        <w:t>4. Деяние, предусмотренное ча</w:t>
      </w:r>
      <w:r>
        <w:t>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 исполнителей, субъектов малого предпринимательства в размере двадцати, на субъектов средн</w:t>
      </w:r>
      <w:r>
        <w:t>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 xml:space="preserve">5. </w:t>
      </w:r>
      <w:r>
        <w:rPr>
          <w:rStyle w:val="s0"/>
        </w:rPr>
        <w:t>Нарушение сроков подачи налогового заявления</w:t>
      </w:r>
      <w:r>
        <w:t xml:space="preserve"> </w:t>
      </w:r>
      <w:r>
        <w:t>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w:t>
      </w:r>
      <w:r>
        <w:t xml:space="preserve">ушения целостности пломбы </w:t>
      </w:r>
      <w:r>
        <w:rPr>
          <w:rStyle w:val="s0"/>
        </w:rPr>
        <w:t>органа государственных доходов</w:t>
      </w:r>
      <w:r>
        <w:t>, -</w:t>
      </w:r>
    </w:p>
    <w:p w:rsidR="00000000" w:rsidRDefault="00774615">
      <w:pPr>
        <w:pStyle w:val="pj"/>
      </w:pPr>
      <w:r>
        <w:t>влечет предупреждение.</w:t>
      </w:r>
    </w:p>
    <w:p w:rsidR="00000000" w:rsidRDefault="00774615">
      <w:pPr>
        <w:pStyle w:val="pj"/>
      </w:pPr>
      <w:r>
        <w:t>6. Деяние,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 исполнителей, субъектов малого предпринимательства в размере т</w:t>
      </w:r>
      <w:r>
        <w:t>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7. Неотражение в контрольном чеке контрольно-кассовой машины одного или нескольких из сл</w:t>
      </w:r>
      <w:r>
        <w:t>едующих реквизитов:</w:t>
      </w:r>
    </w:p>
    <w:p w:rsidR="00000000" w:rsidRDefault="00774615">
      <w:pPr>
        <w:pStyle w:val="pj"/>
      </w:pPr>
      <w:r>
        <w:t>1) наименование налогоплательщика;</w:t>
      </w:r>
    </w:p>
    <w:p w:rsidR="00000000" w:rsidRDefault="00774615">
      <w:pPr>
        <w:pStyle w:val="pj"/>
      </w:pPr>
      <w:r>
        <w:t>2) идентификационный номер;</w:t>
      </w:r>
    </w:p>
    <w:p w:rsidR="00000000" w:rsidRDefault="00774615">
      <w:pPr>
        <w:pStyle w:val="pj"/>
      </w:pPr>
      <w:r>
        <w:t>3) заводской номер контрольно-кассовой машины;</w:t>
      </w:r>
    </w:p>
    <w:p w:rsidR="00000000" w:rsidRDefault="00774615">
      <w:pPr>
        <w:pStyle w:val="pj"/>
      </w:pPr>
      <w:r>
        <w:t xml:space="preserve">4) регистрационный номер контрольно-кассовой машины </w:t>
      </w:r>
      <w:r>
        <w:rPr>
          <w:rStyle w:val="s0"/>
        </w:rPr>
        <w:t>в органе государственных доходов</w:t>
      </w:r>
      <w:r>
        <w:t>;</w:t>
      </w:r>
    </w:p>
    <w:p w:rsidR="00000000" w:rsidRDefault="00774615">
      <w:pPr>
        <w:pStyle w:val="pj"/>
      </w:pPr>
      <w:r>
        <w:t>5) порядковый номер чека;</w:t>
      </w:r>
    </w:p>
    <w:p w:rsidR="00000000" w:rsidRDefault="00774615">
      <w:pPr>
        <w:pStyle w:val="pj"/>
      </w:pPr>
      <w:r>
        <w:t>6) дата и врем</w:t>
      </w:r>
      <w:r>
        <w:t>я совершения покупки товаров, выполнения работ, оказания услуг;</w:t>
      </w:r>
    </w:p>
    <w:p w:rsidR="00000000" w:rsidRDefault="00774615">
      <w:pPr>
        <w:pStyle w:val="pj"/>
      </w:pPr>
      <w:r>
        <w:rPr>
          <w:rStyle w:val="s0"/>
        </w:rPr>
        <w:t xml:space="preserve">6-1) </w:t>
      </w:r>
      <w:hyperlink r:id="rId652" w:anchor="sub_id=10045" w:history="1">
        <w:r>
          <w:rPr>
            <w:rStyle w:val="a5"/>
          </w:rPr>
          <w:t>средства идентификации</w:t>
        </w:r>
      </w:hyperlink>
      <w:r>
        <w:rPr>
          <w:rStyle w:val="s0"/>
        </w:rPr>
        <w:t>;</w:t>
      </w:r>
    </w:p>
    <w:p w:rsidR="00000000" w:rsidRDefault="00774615">
      <w:pPr>
        <w:pStyle w:val="pj"/>
      </w:pPr>
      <w:r>
        <w:t>7) цена товара, работы, услуги и (или) сумма покупки;</w:t>
      </w:r>
    </w:p>
    <w:p w:rsidR="00000000" w:rsidRDefault="00774615">
      <w:pPr>
        <w:pStyle w:val="pj"/>
      </w:pPr>
      <w:r>
        <w:rPr>
          <w:rStyle w:val="s0"/>
        </w:rPr>
        <w:t xml:space="preserve">8) фискальный признак либо </w:t>
      </w:r>
      <w:r>
        <w:rPr>
          <w:rStyle w:val="s0"/>
        </w:rPr>
        <w:t>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w:t>
      </w:r>
      <w:r>
        <w:rPr>
          <w:rStyle w:val="s0"/>
        </w:rPr>
        <w:t>нктами 1) - 7) настоящей части, -</w:t>
      </w:r>
    </w:p>
    <w:p w:rsidR="00000000" w:rsidRDefault="00774615">
      <w:pPr>
        <w:pStyle w:val="pj"/>
      </w:pPr>
      <w:r>
        <w:t>влечет предупреждение.</w:t>
      </w:r>
    </w:p>
    <w:p w:rsidR="00000000" w:rsidRDefault="00774615">
      <w:pPr>
        <w:pStyle w:val="pj"/>
      </w:pPr>
      <w:r>
        <w:t>8. Деяние,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 исп</w:t>
      </w:r>
      <w:r>
        <w:t>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 xml:space="preserve">9. </w:t>
      </w:r>
      <w:r>
        <w:rPr>
          <w:rStyle w:val="s0"/>
        </w:rPr>
        <w:t xml:space="preserve">Незаполнение </w:t>
      </w:r>
      <w:hyperlink r:id="rId653" w:anchor="sub_id=131" w:history="1">
        <w:r>
          <w:rPr>
            <w:rStyle w:val="a5"/>
          </w:rPr>
          <w:t>книги учета наличных денег</w:t>
        </w:r>
      </w:hyperlink>
      <w:r>
        <w:t xml:space="preserve">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w:t>
      </w:r>
      <w:r>
        <w:t>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w:t>
      </w:r>
    </w:p>
    <w:p w:rsidR="00000000" w:rsidRDefault="00774615">
      <w:pPr>
        <w:pStyle w:val="pj"/>
      </w:pPr>
      <w:r>
        <w:t>влечет предупреждение.</w:t>
      </w:r>
    </w:p>
    <w:p w:rsidR="00000000" w:rsidRDefault="00774615">
      <w:pPr>
        <w:pStyle w:val="pj"/>
      </w:pPr>
      <w:r>
        <w:t>10. Де</w:t>
      </w:r>
      <w:r>
        <w:t>яние, предусмотренное частью девятой настоящей статьи, совершенное повторно в течение года после наложения административного взыскания, -</w:t>
      </w:r>
    </w:p>
    <w:p w:rsidR="00000000" w:rsidRDefault="00774615">
      <w:pPr>
        <w:pStyle w:val="pj"/>
      </w:pPr>
      <w:r>
        <w:t>влекут штраф на частных нотариусов, частных судебных исполнителей, субъектов малого предпринимательства в размере двад</w:t>
      </w:r>
      <w:r>
        <w:t>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11. Несоответствие показаний отчета о текущем состоянии кассы сумме наличных денег в кассе на</w:t>
      </w:r>
      <w:r>
        <w:t xml:space="preserve">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p w:rsidR="00000000" w:rsidRDefault="00774615">
      <w:pPr>
        <w:pStyle w:val="pj"/>
      </w:pPr>
      <w:r>
        <w:t>влечет предупреждение.</w:t>
      </w:r>
    </w:p>
    <w:p w:rsidR="00000000" w:rsidRDefault="00774615">
      <w:pPr>
        <w:pStyle w:val="pj"/>
      </w:pPr>
      <w:r>
        <w:t>12. Деяние, предусмотренное частью одиннадцатой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 исполнителей, субъектов малого предпринимательства в р</w:t>
      </w:r>
      <w:r>
        <w:t>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13. Нарушение сроков хранения сменного отчета, книги учета наличных денег, товарны</w:t>
      </w:r>
      <w:r>
        <w:t xml:space="preserve">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w:t>
      </w:r>
      <w:hyperlink r:id="rId654" w:anchor="sub_id=1110000" w:history="1">
        <w:r>
          <w:rPr>
            <w:rStyle w:val="a4"/>
          </w:rPr>
          <w:t>налоговым законодательством</w:t>
        </w:r>
      </w:hyperlink>
      <w:r>
        <w:t xml:space="preserve"> Республики Казахстан, -</w:t>
      </w:r>
    </w:p>
    <w:p w:rsidR="00000000" w:rsidRDefault="00774615">
      <w:pPr>
        <w:pStyle w:val="pj"/>
      </w:pPr>
      <w:r>
        <w:t>влечет предупреждение.</w:t>
      </w:r>
    </w:p>
    <w:p w:rsidR="00000000" w:rsidRDefault="00774615">
      <w:pPr>
        <w:pStyle w:val="pj"/>
      </w:pPr>
      <w:r>
        <w:t>14. Деяние, предусмотренное частью тринадцатой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w:t>
      </w:r>
      <w:r>
        <w:t>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w:t>
      </w:r>
      <w:r>
        <w:t>ых показателей.</w:t>
      </w:r>
    </w:p>
    <w:p w:rsidR="00000000" w:rsidRDefault="00774615">
      <w:pPr>
        <w:pStyle w:val="pj"/>
      </w:pPr>
      <w:r>
        <w:t>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w:t>
      </w:r>
      <w:r>
        <w:t>овары, выполненные работы, оказанные услуги -</w:t>
      </w:r>
    </w:p>
    <w:p w:rsidR="00000000" w:rsidRDefault="00774615">
      <w:pPr>
        <w:pStyle w:val="pj"/>
      </w:pPr>
      <w:r>
        <w:t>влечет предупреждение.</w:t>
      </w:r>
    </w:p>
    <w:p w:rsidR="00000000" w:rsidRDefault="00774615">
      <w:pPr>
        <w:pStyle w:val="pj"/>
      </w:pPr>
      <w:r>
        <w:t>16. Деяние, предусмотренное частью пятнадцатой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 исполнителей, субъектов малого предпринимательства в ра</w:t>
      </w:r>
      <w:r>
        <w:t>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xml:space="preserve">17. </w:t>
      </w:r>
      <w:r>
        <w:rPr>
          <w:rStyle w:val="s0"/>
        </w:rPr>
        <w:t>Нарушение срока</w:t>
      </w:r>
      <w:r>
        <w:t xml:space="preserve"> представления контрольно-кассовой машины в </w:t>
      </w:r>
      <w:r>
        <w:rPr>
          <w:rStyle w:val="s0"/>
        </w:rPr>
        <w:t>орган государствен</w:t>
      </w:r>
      <w:r>
        <w:rPr>
          <w:rStyle w:val="s0"/>
        </w:rPr>
        <w:t>ных доходов</w:t>
      </w:r>
      <w:r>
        <w:t xml:space="preserve">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w:t>
      </w:r>
      <w:r>
        <w:rPr>
          <w:rStyle w:val="s0"/>
        </w:rPr>
        <w:t>органа государственных доходов</w:t>
      </w:r>
      <w:r>
        <w:t>, -</w:t>
      </w:r>
    </w:p>
    <w:p w:rsidR="00000000" w:rsidRDefault="00774615">
      <w:pPr>
        <w:pStyle w:val="pj"/>
      </w:pPr>
      <w:r>
        <w:t>влечет предупреждение.</w:t>
      </w:r>
    </w:p>
    <w:p w:rsidR="00000000" w:rsidRDefault="00774615">
      <w:pPr>
        <w:pStyle w:val="pj"/>
      </w:pPr>
      <w:r>
        <w:t>18. Деяние, предусмотренное част</w:t>
      </w:r>
      <w:r>
        <w:t>ью семнадцатой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частных нотариусов, частных судебных исполнителей, субъектов малого предпринимательства в размере тридцати, на субъектов сре</w:t>
      </w:r>
      <w:r>
        <w:t>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19. Нарушение оператором фискальных данных порядка приема, хранения сведений с контрольно-кассовых машин с функци</w:t>
      </w:r>
      <w:r>
        <w:rPr>
          <w:rStyle w:val="s0"/>
        </w:rPr>
        <w:t>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p w:rsidR="00000000" w:rsidRDefault="00774615">
      <w:pPr>
        <w:pStyle w:val="pj"/>
      </w:pPr>
      <w:r>
        <w:rPr>
          <w:rStyle w:val="s0"/>
        </w:rPr>
        <w:t>влечет предупреждение.</w:t>
      </w:r>
    </w:p>
    <w:p w:rsidR="00000000" w:rsidRDefault="00774615">
      <w:pPr>
        <w:pStyle w:val="pj"/>
      </w:pPr>
      <w:r>
        <w:rPr>
          <w:rStyle w:val="s0"/>
        </w:rPr>
        <w:t>20. Деяние, предусмотренное частью девятнадцатой</w:t>
      </w:r>
      <w:r>
        <w:rPr>
          <w:rStyle w:val="s0"/>
        </w:rPr>
        <w:t xml:space="preserve">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оператора фискальных данных в размере ста пятидесяти месячных расчетных показателей.</w:t>
      </w:r>
    </w:p>
    <w:p w:rsidR="00000000" w:rsidRDefault="00774615">
      <w:pPr>
        <w:pStyle w:val="pj"/>
      </w:pPr>
      <w:r>
        <w:t> </w:t>
      </w:r>
    </w:p>
    <w:p w:rsidR="00000000" w:rsidRDefault="00774615">
      <w:pPr>
        <w:pStyle w:val="pj"/>
        <w:ind w:left="1200" w:hanging="800"/>
      </w:pPr>
      <w:bookmarkStart w:id="378" w:name="SUB2850000"/>
      <w:bookmarkEnd w:id="378"/>
      <w:r>
        <w:rPr>
          <w:rStyle w:val="s1"/>
        </w:rPr>
        <w:t xml:space="preserve">Статья 285. Неисполнение банками, филиалами банков </w:t>
      </w:r>
      <w:r>
        <w:rPr>
          <w:rStyle w:val="s1"/>
        </w:rPr>
        <w:t>-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rsidR="00000000" w:rsidRDefault="00774615">
      <w:pPr>
        <w:pStyle w:val="pj"/>
      </w:pPr>
      <w:r>
        <w:t>1. Неисполнение банками</w:t>
      </w:r>
      <w:r>
        <w:rPr>
          <w:rStyle w:val="s0"/>
        </w:rPr>
        <w:t>, филиалами банков - нерезидентов Республики Казахс</w:t>
      </w:r>
      <w:r>
        <w:rPr>
          <w:rStyle w:val="s0"/>
        </w:rPr>
        <w:t>тан</w:t>
      </w:r>
      <w:r>
        <w:t xml:space="preserve"> и организациями, осуществляющими отдельные виды банковских операций, обязанностей, </w:t>
      </w:r>
      <w:r>
        <w:rPr>
          <w:rStyle w:val="s0"/>
        </w:rPr>
        <w:t xml:space="preserve">установленных </w:t>
      </w:r>
      <w:hyperlink r:id="rId655" w:history="1">
        <w:r>
          <w:rPr>
            <w:rStyle w:val="a5"/>
          </w:rPr>
          <w:t>налоговым законодательством</w:t>
        </w:r>
      </w:hyperlink>
      <w:r>
        <w:t xml:space="preserve"> Республики Казахстан, совершенное в виде:</w:t>
      </w:r>
    </w:p>
    <w:p w:rsidR="00000000" w:rsidRDefault="00774615">
      <w:pPr>
        <w:pStyle w:val="pj"/>
      </w:pPr>
      <w:r>
        <w:t xml:space="preserve">1) неуведомления </w:t>
      </w:r>
      <w:r>
        <w:rPr>
          <w:rStyle w:val="s0"/>
        </w:rPr>
        <w:t>орг</w:t>
      </w:r>
      <w:r>
        <w:rPr>
          <w:rStyle w:val="s0"/>
        </w:rPr>
        <w:t>анов государственных доходов</w:t>
      </w:r>
      <w:r>
        <w:t xml:space="preserve">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w:t>
      </w:r>
      <w:r>
        <w:rPr>
          <w:rStyle w:val="s0"/>
        </w:rPr>
        <w:t>или лица, занимающегося ча</w:t>
      </w:r>
      <w:r>
        <w:rPr>
          <w:rStyle w:val="s0"/>
        </w:rPr>
        <w:t>стной практикой,</w:t>
      </w:r>
      <w:r>
        <w:t xml:space="preserve"> иностранцу и лицу без гражданства банковских счетов </w:t>
      </w:r>
      <w:r>
        <w:rPr>
          <w:rStyle w:val="s0"/>
        </w:rPr>
        <w:t xml:space="preserve">либо изменении у банковского счета индивидуального идентификационного кода в случаях, предусмотренных </w:t>
      </w:r>
      <w:hyperlink r:id="rId656" w:anchor="sub_id=500400" w:history="1">
        <w:r>
          <w:rPr>
            <w:rStyle w:val="a5"/>
          </w:rPr>
          <w:t>б</w:t>
        </w:r>
        <w:r>
          <w:rPr>
            <w:rStyle w:val="a5"/>
          </w:rPr>
          <w:t>анковским законодательством</w:t>
        </w:r>
      </w:hyperlink>
      <w:r>
        <w:rPr>
          <w:rStyle w:val="s0"/>
        </w:rPr>
        <w:t xml:space="preserve"> Республики Казахстан, в порядке и сроки, которые установлены </w:t>
      </w:r>
      <w:hyperlink r:id="rId657" w:anchor="sub_id=550000" w:history="1">
        <w:r>
          <w:rPr>
            <w:rStyle w:val="a5"/>
          </w:rPr>
          <w:t>Кодексом</w:t>
        </w:r>
      </w:hyperlink>
      <w:r>
        <w:rPr>
          <w:rStyle w:val="s0"/>
        </w:rPr>
        <w:t xml:space="preserve"> Республики Казахстан «О налогах и других обязательных платежах в бюджет» (</w:t>
      </w:r>
      <w:r>
        <w:rPr>
          <w:rStyle w:val="s0"/>
        </w:rPr>
        <w:t>Налоговый кодекс)</w:t>
      </w:r>
      <w:r>
        <w:t>;</w:t>
      </w:r>
    </w:p>
    <w:p w:rsidR="00000000" w:rsidRDefault="00774615">
      <w:pPr>
        <w:pStyle w:val="pj"/>
      </w:pPr>
      <w:r>
        <w:t>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w:t>
      </w:r>
      <w:r>
        <w:rPr>
          <w:rStyle w:val="s0"/>
        </w:rPr>
        <w:t>, филиалом банка - нерезиден</w:t>
      </w:r>
      <w:r>
        <w:rPr>
          <w:rStyle w:val="s0"/>
        </w:rPr>
        <w:t xml:space="preserve">та Республики Казахстан </w:t>
      </w:r>
      <w:r>
        <w:t>наличных денег);</w:t>
      </w:r>
    </w:p>
    <w:p w:rsidR="00000000" w:rsidRDefault="00774615">
      <w:pPr>
        <w:pStyle w:val="pj"/>
      </w:pPr>
      <w:r>
        <w:t xml:space="preserve">3) </w:t>
      </w:r>
      <w:r>
        <w:rPr>
          <w:rStyle w:val="s0"/>
        </w:rPr>
        <w:t xml:space="preserve">исключен в соответствии с </w:t>
      </w:r>
      <w:hyperlink r:id="rId658" w:anchor="sub_id=285" w:history="1">
        <w:r>
          <w:rPr>
            <w:rStyle w:val="a5"/>
          </w:rPr>
          <w:t>Законом</w:t>
        </w:r>
      </w:hyperlink>
      <w:r>
        <w:rPr>
          <w:rStyle w:val="s0"/>
        </w:rPr>
        <w:t xml:space="preserve"> РК от 28.12.17 г. № 127-VI</w:t>
      </w:r>
    </w:p>
    <w:p w:rsidR="00000000" w:rsidRDefault="00774615">
      <w:pPr>
        <w:pStyle w:val="pj"/>
      </w:pPr>
      <w:r>
        <w:t xml:space="preserve">4) неприостановления по распоряжению </w:t>
      </w:r>
      <w:r>
        <w:rPr>
          <w:rStyle w:val="s0"/>
        </w:rPr>
        <w:t>органов государственных доходов</w:t>
      </w:r>
      <w:r>
        <w:t xml:space="preserve"> р</w:t>
      </w:r>
      <w:r>
        <w:t xml:space="preserve">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w:t>
      </w:r>
      <w:r>
        <w:rPr>
          <w:rStyle w:val="s0"/>
        </w:rPr>
        <w:t>или лица, з</w:t>
      </w:r>
      <w:r>
        <w:rPr>
          <w:rStyle w:val="s0"/>
        </w:rPr>
        <w:t>анимающегося частной практикой,</w:t>
      </w:r>
      <w:r>
        <w:t xml:space="preserve">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w:t>
      </w:r>
      <w:r>
        <w:t>нном законами Республики Казахстан;</w:t>
      </w:r>
    </w:p>
    <w:p w:rsidR="00000000" w:rsidRDefault="00774615">
      <w:pPr>
        <w:pStyle w:val="pj"/>
      </w:pPr>
      <w:r>
        <w:t xml:space="preserve">5) непредставления в </w:t>
      </w:r>
      <w:r>
        <w:rPr>
          <w:rStyle w:val="s0"/>
        </w:rPr>
        <w:t>орган государственных доходов</w:t>
      </w:r>
      <w:r>
        <w:t xml:space="preserve">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w:t>
      </w:r>
      <w:r>
        <w:t>квартала, при наличии такого движения денег по форме, установленной уполномоченным органом;</w:t>
      </w:r>
    </w:p>
    <w:p w:rsidR="00000000" w:rsidRDefault="00774615">
      <w:pPr>
        <w:pStyle w:val="pj"/>
      </w:pPr>
      <w:r>
        <w:rPr>
          <w:rStyle w:val="s0"/>
        </w:rPr>
        <w:t xml:space="preserve">6) открытия своему клиенту нового банковского счета при наличии у последнего в данном банке, филиале банка - нерезидента Республики Казахстан открытого банковского </w:t>
      </w:r>
      <w:r>
        <w:rPr>
          <w:rStyle w:val="s0"/>
        </w:rPr>
        <w:t>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rsidR="00000000" w:rsidRDefault="00774615">
      <w:pPr>
        <w:pStyle w:val="pj"/>
      </w:pPr>
      <w:r>
        <w:rPr>
          <w:rStyle w:val="s0"/>
        </w:rPr>
        <w:t>7) открытия банковского счета бездействующему налогоплательщику, налогоплате</w:t>
      </w:r>
      <w:r>
        <w:rPr>
          <w:rStyle w:val="s0"/>
        </w:rPr>
        <w:t>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rsidR="00000000" w:rsidRDefault="00774615">
      <w:pPr>
        <w:pStyle w:val="pj"/>
      </w:pPr>
      <w:r>
        <w:t xml:space="preserve">влечет штраф в размере пяти процентов от суммы совершенных расходных операций по банковским счетам </w:t>
      </w:r>
      <w:r>
        <w:t>налогоплательщиков за период неисполнения банком</w:t>
      </w:r>
      <w:r>
        <w:rPr>
          <w:rStyle w:val="s0"/>
        </w:rPr>
        <w:t>, филиалом банка - нерезидента Республики Казахстан</w:t>
      </w:r>
      <w:r>
        <w:t xml:space="preserve"> обязанностей, </w:t>
      </w:r>
      <w:hyperlink r:id="rId659" w:anchor="sub_id=550000" w:history="1">
        <w:r>
          <w:rPr>
            <w:rStyle w:val="a5"/>
          </w:rPr>
          <w:t>установленных налоговым законодательством</w:t>
        </w:r>
      </w:hyperlink>
      <w:r>
        <w:t xml:space="preserve"> Республики Казахстан.</w:t>
      </w:r>
    </w:p>
    <w:p w:rsidR="00000000" w:rsidRDefault="00774615">
      <w:pPr>
        <w:pStyle w:val="pj"/>
      </w:pPr>
      <w:r>
        <w:t>2. Неперечисление или несвоевременное перечисление банками</w:t>
      </w:r>
      <w:r>
        <w:rPr>
          <w:rStyle w:val="s0"/>
        </w:rPr>
        <w:t>, филиалами банков - нерезидентов Республики Казах</w:t>
      </w:r>
      <w:r>
        <w:rPr>
          <w:rStyle w:val="s0"/>
        </w:rPr>
        <w:t>стан</w:t>
      </w:r>
      <w:r>
        <w:t xml:space="preserve"> и организациями, осуществляющими отдельные виды банковских операций, сумм налогов в бюджет, размещенных по договорам об условном банковском вкладе, -</w:t>
      </w:r>
    </w:p>
    <w:p w:rsidR="00000000" w:rsidRDefault="00774615">
      <w:pPr>
        <w:pStyle w:val="pj"/>
      </w:pPr>
      <w:r>
        <w:t>влечет штраф в размере пятидесяти процентов от суммы неперечисленного или несвоевременно перечисленно</w:t>
      </w:r>
      <w:r>
        <w:t>го налога и другого обязательного платежа в бюджет, размещенного на условном банковском вкладе.</w:t>
      </w:r>
    </w:p>
    <w:p w:rsidR="00000000" w:rsidRDefault="00774615">
      <w:pPr>
        <w:pStyle w:val="pj"/>
      </w:pPr>
      <w:r>
        <w:rPr>
          <w:rStyle w:val="s0"/>
        </w:rPr>
        <w:t>2-1. Неисполнение банками, филиалами банков-нерезидентов Республики Казахстан и организациями, осуществляющими отдельные виды банковских операций, в первоочеред</w:t>
      </w:r>
      <w:r>
        <w:rPr>
          <w:rStyle w:val="s0"/>
        </w:rPr>
        <w:t>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w:t>
      </w:r>
      <w:r>
        <w:rPr>
          <w:rStyle w:val="s0"/>
        </w:rPr>
        <w:t>рационного дня, следующего за днем получения указания налогоплательщика либо органов государственных доходов, -</w:t>
      </w:r>
    </w:p>
    <w:p w:rsidR="00000000" w:rsidRDefault="00774615">
      <w:pPr>
        <w:pStyle w:val="pj"/>
      </w:pPr>
      <w:r>
        <w:rPr>
          <w:rStyle w:val="s0"/>
        </w:rPr>
        <w:t>влечет штраф в размере пяти процентов от суммы, не перечисленной по платежному поручению, или неисполненного инкассового распоряжения.</w:t>
      </w:r>
    </w:p>
    <w:p w:rsidR="00000000" w:rsidRDefault="00774615">
      <w:pPr>
        <w:pStyle w:val="pj"/>
      </w:pPr>
      <w:r>
        <w:t>3. Неиспо</w:t>
      </w:r>
      <w:r>
        <w:t>лнение банками</w:t>
      </w:r>
      <w:r>
        <w:rPr>
          <w:rStyle w:val="s0"/>
        </w:rPr>
        <w:t>, филиалами банков - нерезидентов Республики Казахстан</w:t>
      </w:r>
      <w:r>
        <w:t xml:space="preserve"> и организациями, осуществляющими отдельные виды банковских операций, обязанностей, установленных налоговым законодательством, совершенное в виде:</w:t>
      </w:r>
    </w:p>
    <w:p w:rsidR="00000000" w:rsidRDefault="00774615">
      <w:pPr>
        <w:pStyle w:val="pj"/>
      </w:pPr>
      <w:r>
        <w:t xml:space="preserve">1) неуведомления </w:t>
      </w:r>
      <w:r>
        <w:rPr>
          <w:rStyle w:val="s0"/>
        </w:rPr>
        <w:t xml:space="preserve">органов государственных </w:t>
      </w:r>
      <w:r>
        <w:rPr>
          <w:rStyle w:val="s0"/>
        </w:rPr>
        <w:t>доходов</w:t>
      </w:r>
      <w:r>
        <w:t xml:space="preserve"> о закрытии </w:t>
      </w:r>
      <w:r>
        <w:rPr>
          <w:rStyle w:val="s0"/>
        </w:rPr>
        <w:t xml:space="preserve">банковских счетов </w:t>
      </w:r>
      <w:r>
        <w:t xml:space="preserve">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w:t>
      </w:r>
      <w:r>
        <w:rPr>
          <w:rStyle w:val="s0"/>
        </w:rPr>
        <w:t>или лица, занимающегося частно</w:t>
      </w:r>
      <w:r>
        <w:rPr>
          <w:rStyle w:val="s0"/>
        </w:rPr>
        <w:t>й практикой,</w:t>
      </w:r>
      <w:r>
        <w:t xml:space="preserve"> иностранцу и лицу без гражданства </w:t>
      </w:r>
      <w:r>
        <w:rPr>
          <w:rStyle w:val="s0"/>
        </w:rPr>
        <w:t xml:space="preserve">в порядке и сроки, которые установлены </w:t>
      </w:r>
      <w:hyperlink r:id="rId660" w:anchor="sub_id=550000" w:history="1">
        <w:r>
          <w:rPr>
            <w:rStyle w:val="a5"/>
          </w:rPr>
          <w:t>Кодексом</w:t>
        </w:r>
      </w:hyperlink>
      <w:r>
        <w:rPr>
          <w:rStyle w:val="s0"/>
        </w:rPr>
        <w:t xml:space="preserve"> Республики Казахстан «О налогах и других обязательных платежах в бюджет» (Нал</w:t>
      </w:r>
      <w:r>
        <w:rPr>
          <w:rStyle w:val="s0"/>
        </w:rPr>
        <w:t>оговый кодекс)</w:t>
      </w:r>
      <w:r>
        <w:t>;</w:t>
      </w:r>
    </w:p>
    <w:p w:rsidR="00000000" w:rsidRDefault="00774615">
      <w:pPr>
        <w:pStyle w:val="pj"/>
      </w:pPr>
      <w:r>
        <w:rPr>
          <w:rStyle w:val="s0"/>
        </w:rPr>
        <w:t>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w:t>
      </w:r>
      <w:r>
        <w:rPr>
          <w:rStyle w:val="s0"/>
        </w:rPr>
        <w:t>язательных профессиональных пенсионных взносов с неправильно указанным идентификационным номером;</w:t>
      </w:r>
    </w:p>
    <w:p w:rsidR="00000000" w:rsidRDefault="00774615">
      <w:pPr>
        <w:pStyle w:val="pj"/>
      </w:pPr>
      <w:r>
        <w:t>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rsidR="00000000" w:rsidRDefault="00774615">
      <w:pPr>
        <w:pStyle w:val="pj"/>
      </w:pPr>
      <w:r>
        <w:t>4) неуведомления уполномоченного органа о приостановлении начисления вознаграждения физическому лицу, состоящ</w:t>
      </w:r>
      <w:r>
        <w:t>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rsidR="00000000" w:rsidRDefault="00774615">
      <w:pPr>
        <w:pStyle w:val="pj"/>
      </w:pPr>
      <w:r>
        <w:rPr>
          <w:rStyle w:val="s0"/>
        </w:rPr>
        <w:t xml:space="preserve">4-1) </w:t>
      </w:r>
      <w:r>
        <w:rPr>
          <w:rStyle w:val="s0"/>
        </w:rPr>
        <w:t>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rsidR="00000000" w:rsidRDefault="00774615">
      <w:pPr>
        <w:pStyle w:val="pj"/>
      </w:pPr>
      <w:r>
        <w:rPr>
          <w:rStyle w:val="s0"/>
        </w:rPr>
        <w:t>5) неперечисления (незачисления), несвоевременного перечи</w:t>
      </w:r>
      <w:r>
        <w:rPr>
          <w:rStyle w:val="s0"/>
        </w:rPr>
        <w:t>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w:t>
      </w:r>
      <w:r>
        <w:rPr>
          <w:rStyle w:val="s0"/>
        </w:rPr>
        <w:t>ние либо допущения ошибок при заполнении реквизитов платежного документа по вине банка, филиала банка - нерезидента Республики Казахстан или организации, осуществляющей отдельные виды банковских операций, при переводе в банк, филиал банка - нерезидента Рес</w:t>
      </w:r>
      <w:r>
        <w:rPr>
          <w:rStyle w:val="s0"/>
        </w:rPr>
        <w:t>публики Казахстан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rsidR="00000000" w:rsidRDefault="00774615">
      <w:pPr>
        <w:pStyle w:val="pj"/>
      </w:pPr>
      <w:r>
        <w:rPr>
          <w:rStyle w:val="s0"/>
        </w:rPr>
        <w:t>6) недопуска должностного лица органов государственных доходов к проверке наличия денег и</w:t>
      </w:r>
      <w:r>
        <w:rPr>
          <w:rStyle w:val="s0"/>
        </w:rPr>
        <w:t xml:space="preserve">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или лица, занимающегося частной практикой, или юридического лица;</w:t>
      </w:r>
    </w:p>
    <w:p w:rsidR="00000000" w:rsidRDefault="00774615">
      <w:pPr>
        <w:pStyle w:val="pj"/>
      </w:pPr>
      <w:r>
        <w:t xml:space="preserve">7) неуведомления </w:t>
      </w:r>
      <w:r>
        <w:rPr>
          <w:rStyle w:val="s0"/>
        </w:rPr>
        <w:t>органа государственн</w:t>
      </w:r>
      <w:r>
        <w:rPr>
          <w:rStyle w:val="s0"/>
        </w:rPr>
        <w:t>ых доходов</w:t>
      </w:r>
      <w:r>
        <w:t xml:space="preserve">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w:t>
      </w:r>
      <w:r>
        <w:t>ете в качестве индивидуального предпринимателя, или юридическим лицом;</w:t>
      </w:r>
    </w:p>
    <w:p w:rsidR="00000000" w:rsidRDefault="00774615">
      <w:pPr>
        <w:pStyle w:val="pj"/>
      </w:pPr>
      <w:r>
        <w:rPr>
          <w:rStyle w:val="s0"/>
        </w:rPr>
        <w:t>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w:t>
      </w:r>
      <w:r>
        <w:rPr>
          <w:rStyle w:val="s0"/>
        </w:rPr>
        <w:t>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p w:rsidR="00000000" w:rsidRDefault="00774615">
      <w:pPr>
        <w:pStyle w:val="pj"/>
      </w:pPr>
      <w:r>
        <w:t>9) непредставления, несвоевременного, недостоверного или неполного представления по сети телекоммуник</w:t>
      </w:r>
      <w:r>
        <w:t>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w:t>
      </w:r>
      <w:r>
        <w:t>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rsidR="00000000" w:rsidRDefault="00774615">
      <w:pPr>
        <w:pStyle w:val="pj"/>
      </w:pPr>
      <w:r>
        <w:t>влечет штраф в размере тридцати месячных расчетных показателей.</w:t>
      </w:r>
    </w:p>
    <w:p w:rsidR="00000000" w:rsidRDefault="00774615">
      <w:pPr>
        <w:pStyle w:val="pj"/>
      </w:pPr>
      <w:r>
        <w:t> </w:t>
      </w:r>
    </w:p>
    <w:p w:rsidR="00000000" w:rsidRDefault="00774615">
      <w:pPr>
        <w:pStyle w:val="pj"/>
        <w:ind w:left="1200" w:hanging="800"/>
      </w:pPr>
      <w:bookmarkStart w:id="379" w:name="SUB285010000"/>
      <w:bookmarkEnd w:id="379"/>
      <w:r>
        <w:rPr>
          <w:rStyle w:val="s1"/>
        </w:rPr>
        <w:t>Статья 285-1. Неисполнение кастодианами,</w:t>
      </w:r>
      <w:r>
        <w:rPr>
          <w:rStyle w:val="s1"/>
        </w:rPr>
        <w:t xml:space="preserve">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филиалами страховых организаций - нерезидентов Республики Казахстан, ко</w:t>
      </w:r>
      <w:r>
        <w:rPr>
          <w:rStyle w:val="s1"/>
        </w:rPr>
        <w:t>ллекторскими агентствами обязанностей, установленных налоговым законодательством Республики Казахстан</w:t>
      </w:r>
    </w:p>
    <w:p w:rsidR="00000000" w:rsidRDefault="00774615">
      <w:pPr>
        <w:pStyle w:val="pj"/>
      </w:pPr>
      <w:r>
        <w:t xml:space="preserve">1. Непредставление, несвоевременное, недостоверное или неполное представление кастодианами, брокерами и (или) дилерами, обладающими правом ведения счетов </w:t>
      </w:r>
      <w:r>
        <w:t>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w:t>
      </w:r>
      <w:r>
        <w:t>езиденты, а также об остатках и движении ценных бумаг по этим счетам -</w:t>
      </w:r>
    </w:p>
    <w:p w:rsidR="00000000" w:rsidRDefault="00774615">
      <w:pPr>
        <w:pStyle w:val="pj"/>
      </w:pPr>
      <w:r>
        <w:t>влекут штраф в размере тридцати месячных расчетных показателей.</w:t>
      </w:r>
    </w:p>
    <w:p w:rsidR="00000000" w:rsidRDefault="00774615">
      <w:pPr>
        <w:pStyle w:val="pj"/>
      </w:pPr>
      <w:r>
        <w:t>2. Непредставление, несвоевременное, недостоверное или неполное представление кастодианами, управляющими инвестиционным п</w:t>
      </w:r>
      <w:r>
        <w:t>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w:t>
      </w:r>
      <w:r>
        <w:t>ты, -</w:t>
      </w:r>
    </w:p>
    <w:p w:rsidR="00000000" w:rsidRDefault="00774615">
      <w:pPr>
        <w:pStyle w:val="pj"/>
      </w:pPr>
      <w:r>
        <w:t>влекут штраф в размере тридцати месячных расчетных показателей.</w:t>
      </w:r>
    </w:p>
    <w:p w:rsidR="00000000" w:rsidRDefault="00774615">
      <w:pPr>
        <w:pStyle w:val="pj"/>
      </w:pPr>
      <w:r>
        <w:t xml:space="preserve">3. Непредставление, несвоевременное, недостоверное или неполное представление </w:t>
      </w:r>
      <w:r>
        <w:rPr>
          <w:rStyle w:val="s0"/>
        </w:rPr>
        <w:t>страховой организацией, филиалом страховой организации - нерезидента Республики Казахстан,</w:t>
      </w:r>
      <w:r>
        <w:t xml:space="preserve"> осуществляющими д</w:t>
      </w:r>
      <w:r>
        <w:t>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p w:rsidR="00000000" w:rsidRDefault="00774615">
      <w:pPr>
        <w:pStyle w:val="pj"/>
      </w:pPr>
      <w:r>
        <w:t>влекут штраф в размере тридцати месячных расчетных показателей.</w:t>
      </w:r>
    </w:p>
    <w:p w:rsidR="00000000" w:rsidRDefault="00774615">
      <w:pPr>
        <w:pStyle w:val="pj"/>
      </w:pPr>
      <w:r>
        <w:rPr>
          <w:rStyle w:val="s0"/>
        </w:rPr>
        <w:t>4. Непредставле</w:t>
      </w:r>
      <w:r>
        <w:rPr>
          <w:rStyle w:val="s0"/>
        </w:rPr>
        <w:t>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p w:rsidR="00000000" w:rsidRDefault="00774615">
      <w:pPr>
        <w:pStyle w:val="pj"/>
      </w:pPr>
      <w:r>
        <w:rPr>
          <w:rStyle w:val="s0"/>
        </w:rPr>
        <w:t>влекут штраф в размере тридцати месячных расчетных показателей.</w:t>
      </w:r>
    </w:p>
    <w:p w:rsidR="00000000" w:rsidRDefault="00774615">
      <w:pPr>
        <w:pStyle w:val="pj"/>
      </w:pPr>
      <w:r>
        <w:t> </w:t>
      </w:r>
    </w:p>
    <w:p w:rsidR="00000000" w:rsidRDefault="00774615">
      <w:pPr>
        <w:pStyle w:val="pj"/>
      </w:pPr>
      <w:bookmarkStart w:id="380" w:name="SUB2860000"/>
      <w:bookmarkEnd w:id="380"/>
      <w:r>
        <w:rPr>
          <w:rStyle w:val="s1"/>
        </w:rPr>
        <w:t>Статья 286. Представление заведомо ложных сведений о банковских операциях</w:t>
      </w:r>
    </w:p>
    <w:p w:rsidR="00000000" w:rsidRDefault="00774615">
      <w:pPr>
        <w:pStyle w:val="pj"/>
      </w:pPr>
      <w:r>
        <w:rPr>
          <w:rStyle w:val="s0"/>
        </w:rPr>
        <w:t>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w:t>
      </w:r>
      <w:r>
        <w:rPr>
          <w:rStyle w:val="s0"/>
        </w:rPr>
        <w:t xml:space="preserve">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w:t>
      </w:r>
      <w:r>
        <w:rPr>
          <w:rStyle w:val="s0"/>
        </w:rPr>
        <w:t>не повлекли причинение крупного ущерба физическому или юридическому лицу либо государству, -</w:t>
      </w:r>
    </w:p>
    <w:p w:rsidR="00000000" w:rsidRDefault="00774615">
      <w:pPr>
        <w:pStyle w:val="pj"/>
      </w:pPr>
      <w:r>
        <w:t>влекут штраф в размере пятидесяти месячных расчетных показателей.</w:t>
      </w:r>
    </w:p>
    <w:p w:rsidR="00000000" w:rsidRDefault="00774615">
      <w:pPr>
        <w:pStyle w:val="pj"/>
      </w:pPr>
      <w:r>
        <w:t>Примечание. Крупным размером ущерба, причиненного физическому лицу, признается сумма, превышающая</w:t>
      </w:r>
      <w:r>
        <w:t xml:space="preserve"> две тысячи, юридическому лицу - двадцать тысяч размеров месячных расчетных показателей на момент совершения правонарушения.</w:t>
      </w:r>
    </w:p>
    <w:p w:rsidR="00000000" w:rsidRDefault="00774615">
      <w:pPr>
        <w:pStyle w:val="pj"/>
      </w:pPr>
      <w:r>
        <w:t> </w:t>
      </w:r>
    </w:p>
    <w:p w:rsidR="00000000" w:rsidRDefault="00774615">
      <w:pPr>
        <w:pStyle w:val="pj"/>
      </w:pPr>
      <w:bookmarkStart w:id="381" w:name="SUB2870000"/>
      <w:bookmarkEnd w:id="381"/>
      <w:r>
        <w:rPr>
          <w:rStyle w:val="s1"/>
        </w:rPr>
        <w:t>Статья 287. Неисполнение обязанностей, установленных налоговым законодательством Республики Казахстан, налогоплательщиками при эк</w:t>
      </w:r>
      <w:r>
        <w:rPr>
          <w:rStyle w:val="s1"/>
        </w:rPr>
        <w:t>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rsidR="00000000" w:rsidRDefault="00774615">
      <w:pPr>
        <w:pStyle w:val="pj"/>
      </w:pPr>
      <w:r>
        <w:t>1. Неуплата, неполная уплата либо несвоевременная уплата косвенных на</w:t>
      </w:r>
      <w:r>
        <w:t xml:space="preserve">логов в срок, установленный </w:t>
      </w:r>
      <w:hyperlink r:id="rId661" w:history="1">
        <w:r>
          <w:rPr>
            <w:rStyle w:val="a5"/>
          </w:rPr>
          <w:t>налоговым законодательством</w:t>
        </w:r>
      </w:hyperlink>
      <w:r>
        <w:t xml:space="preserve"> Республики Казахстан, -</w:t>
      </w:r>
    </w:p>
    <w:p w:rsidR="00000000" w:rsidRDefault="00774615">
      <w:pPr>
        <w:pStyle w:val="pj"/>
      </w:pPr>
      <w:r>
        <w:rPr>
          <w:rStyle w:val="s0"/>
        </w:rPr>
        <w:t>влекут штраф на физических лиц в размере десяти, на субъектов малого предпринимательства или некоммерческие орг</w:t>
      </w:r>
      <w:r>
        <w:rPr>
          <w:rStyle w:val="s0"/>
        </w:rPr>
        <w:t>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xml:space="preserve">2. Непредставление налогоплательщиком в </w:t>
      </w:r>
      <w:r>
        <w:rPr>
          <w:rStyle w:val="s0"/>
        </w:rPr>
        <w:t>орган государственных доходов</w:t>
      </w:r>
      <w:r>
        <w:t xml:space="preserve"> обязательств о ввозе (вывозе) продуктов переработки и их неисполнение, предусмотренные </w:t>
      </w:r>
      <w:hyperlink r:id="rId662" w:history="1">
        <w:r>
          <w:rPr>
            <w:rStyle w:val="a5"/>
          </w:rPr>
          <w:t>налоговым законодательством</w:t>
        </w:r>
      </w:hyperlink>
      <w:r>
        <w:t xml:space="preserve"> Респуб</w:t>
      </w:r>
      <w:r>
        <w:t>лики Казахстан, -</w:t>
      </w:r>
    </w:p>
    <w:p w:rsidR="00000000" w:rsidRDefault="00774615">
      <w:pPr>
        <w:pStyle w:val="pj"/>
      </w:pPr>
      <w:r>
        <w:rPr>
          <w:rStyle w:val="s0"/>
        </w:rPr>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w:t>
      </w:r>
      <w:r>
        <w:rPr>
          <w:rStyle w:val="s0"/>
        </w:rPr>
        <w:t>ательства - в размере пятидесяти месячных расчетных показателей.</w:t>
      </w:r>
    </w:p>
    <w:p w:rsidR="00000000" w:rsidRDefault="00774615">
      <w:pPr>
        <w:pStyle w:val="pj"/>
      </w:pPr>
      <w:r>
        <w:rPr>
          <w:rStyle w:val="s0"/>
        </w:rPr>
        <w:t>3. Неуведомление либо несвоевременное уведомление органов государственных доходов в следующих случаях:</w:t>
      </w:r>
    </w:p>
    <w:p w:rsidR="00000000" w:rsidRDefault="00774615">
      <w:pPr>
        <w:pStyle w:val="pj"/>
      </w:pPr>
      <w:r>
        <w:rPr>
          <w:rStyle w:val="s0"/>
        </w:rPr>
        <w:t>1) при временном ввозе товаров на территорию Республики Казахстан с территории государст</w:t>
      </w:r>
      <w:r>
        <w:rPr>
          <w:rStyle w:val="s0"/>
        </w:rPr>
        <w:t>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rsidR="00000000" w:rsidRDefault="00774615">
      <w:pPr>
        <w:pStyle w:val="pj"/>
      </w:pPr>
      <w:r>
        <w:rPr>
          <w:rStyle w:val="s0"/>
        </w:rPr>
        <w:t>2) при временном вывозе товаров с территории Республики Казахстан на территорию госу</w:t>
      </w:r>
      <w:r>
        <w:rPr>
          <w:rStyle w:val="s0"/>
        </w:rPr>
        <w:t>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rsidR="00000000" w:rsidRDefault="00774615">
      <w:pPr>
        <w:pStyle w:val="pj"/>
      </w:pPr>
      <w:r>
        <w:rPr>
          <w:rStyle w:val="s0"/>
        </w:rPr>
        <w:t>влечет штраф на физических лиц в размере десяти, на субъектов малого предпри</w:t>
      </w:r>
      <w:r>
        <w:rPr>
          <w:rStyle w:val="s0"/>
        </w:rPr>
        <w:t>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 xml:space="preserve">4. Нарушение установленных </w:t>
      </w:r>
      <w:hyperlink r:id="rId663" w:anchor="sub_id=5240000" w:history="1">
        <w:r>
          <w:rPr>
            <w:rStyle w:val="a4"/>
          </w:rPr>
          <w:t>налоговым законодательством</w:t>
        </w:r>
      </w:hyperlink>
      <w:r>
        <w:rPr>
          <w:rStyle w:val="s0"/>
        </w:rPr>
        <w:t xml:space="preserve"> Республики Казахстан сроков переработки давальческого сырья, вывезенного с территории Республики Казахстан на территорию государства-члена Еврази</w:t>
      </w:r>
      <w:r>
        <w:rPr>
          <w:rStyle w:val="s0"/>
        </w:rPr>
        <w:t>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p w:rsidR="00000000" w:rsidRDefault="00774615">
      <w:pPr>
        <w:pStyle w:val="pj"/>
      </w:pPr>
      <w:r>
        <w:rPr>
          <w:rStyle w:val="s0"/>
        </w:rPr>
        <w:t>влечет штраф на субъектов малого предпринимательства в размере десяти, на субъектов среднего предпринимат</w:t>
      </w:r>
      <w:r>
        <w:rPr>
          <w:rStyle w:val="s0"/>
        </w:rPr>
        <w:t>ельства - в размере двадцати, на субъектов крупного предпринимательства - в размере тридцати процентов от суммы начисленных налогов.</w:t>
      </w:r>
    </w:p>
    <w:p w:rsidR="00000000" w:rsidRDefault="00774615">
      <w:pPr>
        <w:pStyle w:val="pj"/>
      </w:pPr>
      <w:r>
        <w:t xml:space="preserve">5. </w:t>
      </w:r>
      <w:r>
        <w:rPr>
          <w:rStyle w:val="s0"/>
        </w:rPr>
        <w:t>Неуведомление либо несвоевременное уведомление</w:t>
      </w:r>
      <w:r>
        <w:t xml:space="preserve"> </w:t>
      </w:r>
      <w:r>
        <w:t>организатором выставочно-ярмарочной торговли о проведении такой торговли -</w:t>
      </w:r>
    </w:p>
    <w:p w:rsidR="00000000" w:rsidRDefault="00774615">
      <w:pPr>
        <w:pStyle w:val="pj"/>
      </w:pPr>
      <w:r>
        <w:rPr>
          <w:rStyle w:val="s0"/>
        </w:rPr>
        <w:t xml:space="preserve">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w:t>
      </w:r>
      <w:r>
        <w:rPr>
          <w:rStyle w:val="s0"/>
        </w:rPr>
        <w:t>размере пятидесяти месячных расчетных показателей.</w:t>
      </w:r>
    </w:p>
    <w:p w:rsidR="00000000" w:rsidRDefault="00774615">
      <w:pPr>
        <w:pStyle w:val="pj"/>
      </w:pPr>
      <w:r>
        <w:t>6. Нарушение организатором порядка организации выставочно-ярмарочной торговли -</w:t>
      </w:r>
    </w:p>
    <w:p w:rsidR="00000000" w:rsidRDefault="00774615">
      <w:pPr>
        <w:pStyle w:val="pj"/>
      </w:pPr>
      <w:r>
        <w:rPr>
          <w:rStyle w:val="s0"/>
        </w:rPr>
        <w:t xml:space="preserve">влечет штраф на субъектов малого предпринимательства в размере десяти, на субъектов среднего предпринимательства - в размере </w:t>
      </w:r>
      <w:r>
        <w:rPr>
          <w:rStyle w:val="s0"/>
        </w:rPr>
        <w:t>двадцати, на субъектов крупного предпринимательства - в размере пятидесяти месячных расчетных показателей.</w:t>
      </w:r>
    </w:p>
    <w:p w:rsidR="00000000" w:rsidRDefault="00774615">
      <w:pPr>
        <w:pStyle w:val="pj"/>
      </w:pPr>
      <w:r>
        <w:t xml:space="preserve">7. </w:t>
      </w:r>
      <w:r>
        <w:rPr>
          <w:rStyle w:val="s0"/>
        </w:rPr>
        <w:t xml:space="preserve">Исключена в соответствии с </w:t>
      </w:r>
      <w:hyperlink r:id="rId664" w:anchor="sub_id=287" w:history="1">
        <w:r>
          <w:rPr>
            <w:rStyle w:val="a5"/>
          </w:rPr>
          <w:t>Законом</w:t>
        </w:r>
      </w:hyperlink>
      <w:r>
        <w:rPr>
          <w:rStyle w:val="s0"/>
        </w:rPr>
        <w:t xml:space="preserve"> РК от 28.12.17 г. № 127-VI</w:t>
      </w:r>
    </w:p>
    <w:p w:rsidR="00000000" w:rsidRDefault="00774615">
      <w:pPr>
        <w:pStyle w:val="pj"/>
      </w:pPr>
      <w:r>
        <w:rPr>
          <w:rStyle w:val="s0"/>
        </w:rPr>
        <w:t>При</w:t>
      </w:r>
      <w:r>
        <w:rPr>
          <w:rStyle w:val="s0"/>
        </w:rPr>
        <w:t>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w:t>
      </w:r>
      <w:r>
        <w:rPr>
          <w:rStyle w:val="s0"/>
        </w:rPr>
        <w:t xml:space="preserve">мического союза, предусмотренной </w:t>
      </w:r>
      <w:hyperlink w:anchor="sub2750000" w:history="1">
        <w:r>
          <w:rPr>
            <w:rStyle w:val="a5"/>
          </w:rPr>
          <w:t>статьей 275</w:t>
        </w:r>
      </w:hyperlink>
      <w:r>
        <w:rPr>
          <w:rStyle w:val="s0"/>
        </w:rPr>
        <w:t xml:space="preserve"> настоящего Кодекса, такое лицо не подлежит привлечению к административной ответственности, предусмотренной частью первой настоящей статьи.</w:t>
      </w:r>
    </w:p>
    <w:p w:rsidR="00000000" w:rsidRDefault="00774615">
      <w:pPr>
        <w:pStyle w:val="pj"/>
      </w:pPr>
      <w:r>
        <w:t> </w:t>
      </w:r>
    </w:p>
    <w:p w:rsidR="00000000" w:rsidRDefault="00774615">
      <w:pPr>
        <w:pStyle w:val="pj"/>
      </w:pPr>
      <w:bookmarkStart w:id="382" w:name="SUB2880000"/>
      <w:bookmarkEnd w:id="382"/>
      <w:r>
        <w:rPr>
          <w:rStyle w:val="s1"/>
        </w:rPr>
        <w:t>Статья 288. Невыполнение законных тре</w:t>
      </w:r>
      <w:r>
        <w:rPr>
          <w:rStyle w:val="s1"/>
        </w:rPr>
        <w:t>бований органов государственных доходов и их должностных лиц</w:t>
      </w:r>
    </w:p>
    <w:p w:rsidR="00000000" w:rsidRDefault="00774615">
      <w:pPr>
        <w:pStyle w:val="pj"/>
      </w:pPr>
      <w:r>
        <w:t xml:space="preserve">1. </w:t>
      </w:r>
      <w:r>
        <w:rPr>
          <w:rStyle w:val="s0"/>
        </w:rPr>
        <w:t xml:space="preserve">Невыполнение налогоплательщиком </w:t>
      </w:r>
      <w:hyperlink r:id="rId665" w:anchor="sub_id=430000" w:history="1">
        <w:r>
          <w:rPr>
            <w:rStyle w:val="a4"/>
          </w:rPr>
          <w:t>законных требований органов государственных доходов</w:t>
        </w:r>
      </w:hyperlink>
      <w:r>
        <w:rPr>
          <w:rStyle w:val="s0"/>
        </w:rPr>
        <w:t xml:space="preserve"> и их должностных лиц -</w:t>
      </w:r>
    </w:p>
    <w:p w:rsidR="00000000" w:rsidRDefault="00774615">
      <w:pPr>
        <w:pStyle w:val="pj"/>
      </w:pPr>
      <w:r>
        <w:rPr>
          <w:rStyle w:val="s0"/>
        </w:rPr>
        <w:t>в</w:t>
      </w:r>
      <w:r>
        <w:rPr>
          <w:rStyle w:val="s0"/>
        </w:rPr>
        <w:t>лечет предупреждение.</w:t>
      </w:r>
    </w:p>
    <w:p w:rsidR="00000000" w:rsidRDefault="00774615">
      <w:pPr>
        <w:pStyle w:val="pj"/>
      </w:pPr>
      <w: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пятнадцати месячных расчетных показателей.</w:t>
      </w:r>
    </w:p>
    <w:p w:rsidR="00000000" w:rsidRDefault="00774615">
      <w:pPr>
        <w:pStyle w:val="pj"/>
      </w:pPr>
      <w:r>
        <w:rPr>
          <w:rStyle w:val="s0"/>
        </w:rPr>
        <w:t>3. Незакон</w:t>
      </w:r>
      <w:r>
        <w:rPr>
          <w:rStyle w:val="s0"/>
        </w:rPr>
        <w:t xml:space="preserve">ное воспрепятствование </w:t>
      </w:r>
      <w:hyperlink r:id="rId666" w:anchor="sub_id=7400" w:history="1">
        <w:r>
          <w:rPr>
            <w:rStyle w:val="a5"/>
          </w:rPr>
          <w:t>доступу должностного лица органов государственных доходов, проводящего налоговую проверку, на территорию или в помещение</w:t>
        </w:r>
      </w:hyperlink>
      <w:r>
        <w:rPr>
          <w:rStyle w:val="s0"/>
        </w:rPr>
        <w:t>, используемые налогоплательщик</w:t>
      </w:r>
      <w:r>
        <w:rPr>
          <w:rStyle w:val="s0"/>
        </w:rPr>
        <w:t>ом (кроме жилых помещений) для предпринимательской деятельности, -</w:t>
      </w:r>
    </w:p>
    <w:p w:rsidR="00000000" w:rsidRDefault="00774615">
      <w:pPr>
        <w:pStyle w:val="pj"/>
      </w:pPr>
      <w:r>
        <w:t>влечет штраф в размере сорока пяти месячных расчетных показателей.</w:t>
      </w:r>
    </w:p>
    <w:p w:rsidR="00000000" w:rsidRDefault="00774615">
      <w:pPr>
        <w:pStyle w:val="pj"/>
      </w:pPr>
      <w:r>
        <w:t>4. Действия (бездействие), предусмотренные частью третьей настоящей статьи, совершенные повторно в течение года после нало</w:t>
      </w:r>
      <w:r>
        <w:t>жения административного взыскания, -</w:t>
      </w:r>
    </w:p>
    <w:p w:rsidR="00000000" w:rsidRDefault="00774615">
      <w:pPr>
        <w:pStyle w:val="pj"/>
      </w:pPr>
      <w:r>
        <w:t>влекут штраф в размере шестидесяти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383" w:name="SUB2890000"/>
      <w:bookmarkEnd w:id="383"/>
      <w:r>
        <w:rPr>
          <w:rStyle w:val="s1"/>
        </w:rPr>
        <w:t>Глава 17. Административные правонарушения в области энергосбережения и повышения энергоэффективности</w:t>
      </w:r>
    </w:p>
    <w:p w:rsidR="00000000" w:rsidRDefault="00774615">
      <w:pPr>
        <w:pStyle w:val="pc"/>
      </w:pPr>
      <w:r>
        <w:rPr>
          <w:rStyle w:val="s1"/>
        </w:rPr>
        <w:t> </w:t>
      </w:r>
    </w:p>
    <w:p w:rsidR="00000000" w:rsidRDefault="00774615">
      <w:pPr>
        <w:pStyle w:val="pj"/>
      </w:pPr>
      <w:r>
        <w:rPr>
          <w:rStyle w:val="s1"/>
        </w:rPr>
        <w:t>Статья 289. Несоблюдение нормативных значений</w:t>
      </w:r>
      <w:r>
        <w:rPr>
          <w:rStyle w:val="s1"/>
        </w:rPr>
        <w:t xml:space="preserve"> коэффициента мощности в электрических сетях и превышение нормативов энергопотребления</w:t>
      </w:r>
    </w:p>
    <w:p w:rsidR="00000000" w:rsidRDefault="00774615">
      <w:pPr>
        <w:pStyle w:val="pj"/>
      </w:pPr>
      <w:r>
        <w:t xml:space="preserve">1. Несоблюдение </w:t>
      </w:r>
      <w:hyperlink r:id="rId667" w:history="1">
        <w:r>
          <w:rPr>
            <w:rStyle w:val="a5"/>
          </w:rPr>
          <w:t>нормативных значений коэффициента мощности</w:t>
        </w:r>
      </w:hyperlink>
      <w:r>
        <w:t xml:space="preserve"> </w:t>
      </w:r>
      <w:r>
        <w:t>в электрических сетях -</w:t>
      </w:r>
    </w:p>
    <w:p w:rsidR="00000000" w:rsidRDefault="00774615">
      <w:pPr>
        <w:pStyle w:val="pj"/>
      </w:pPr>
      <w:r>
        <w:t xml:space="preserve">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w:t>
      </w:r>
      <w:hyperlink r:id="rId668" w:history="1">
        <w:r>
          <w:rPr>
            <w:rStyle w:val="a4"/>
          </w:rPr>
          <w:t>месячных расчетных показателей</w:t>
        </w:r>
      </w:hyperlink>
      <w:r>
        <w:t>.</w:t>
      </w:r>
    </w:p>
    <w:p w:rsidR="00000000" w:rsidRDefault="00774615">
      <w:pPr>
        <w:pStyle w:val="pj"/>
      </w:pPr>
      <w:r>
        <w:t xml:space="preserve">2. Превышение </w:t>
      </w:r>
      <w:hyperlink r:id="rId669" w:history="1">
        <w:r>
          <w:rPr>
            <w:rStyle w:val="a5"/>
          </w:rPr>
          <w:t>нормативов энергопотребления</w:t>
        </w:r>
      </w:hyperlink>
      <w:r>
        <w:t xml:space="preserve"> -</w:t>
      </w:r>
    </w:p>
    <w:p w:rsidR="00000000" w:rsidRDefault="00774615">
      <w:pPr>
        <w:pStyle w:val="pj"/>
      </w:pPr>
      <w:r>
        <w:rPr>
          <w:rStyle w:val="s0"/>
        </w:rPr>
        <w:t xml:space="preserve">влечет предупреждение на субъектов малого предпринимательства, штраф на субъектов среднего </w:t>
      </w:r>
      <w:r>
        <w:rPr>
          <w:rStyle w:val="s0"/>
        </w:rPr>
        <w:t xml:space="preserve">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w:t>
      </w:r>
      <w:r>
        <w:rPr>
          <w:rStyle w:val="s0"/>
        </w:rPr>
        <w:t>один год.</w:t>
      </w:r>
    </w:p>
    <w:p w:rsidR="00000000" w:rsidRDefault="00774615">
      <w:pPr>
        <w:pStyle w:val="pj"/>
      </w:pPr>
      <w:r>
        <w:t>3.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десяти, на субъектов среднего предпринима</w:t>
      </w:r>
      <w:r>
        <w:t>тельства - в размере двадцати, на субъектов крупного предпринимательства - в размере четырехсот месячных расчетных показателей.</w:t>
      </w:r>
    </w:p>
    <w:p w:rsidR="00000000" w:rsidRDefault="00774615">
      <w:pPr>
        <w:pStyle w:val="pj"/>
      </w:pPr>
      <w:r>
        <w:t>4. Деяние, предусмотренное частью второй настоящей статьи, совершенное повторно в течение года после наложения административного</w:t>
      </w:r>
      <w:r>
        <w:t xml:space="preserve"> взыскания, -</w:t>
      </w:r>
    </w:p>
    <w:p w:rsidR="00000000" w:rsidRDefault="00774615">
      <w:pPr>
        <w:pStyle w:val="pj"/>
      </w:pPr>
      <w:r>
        <w:t xml:space="preserve">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w:t>
      </w:r>
      <w:r>
        <w:t>использованных сверх утвержденных нормативов за период, в котором произошло правонарушение, но не более чем за один год.</w:t>
      </w:r>
    </w:p>
    <w:p w:rsidR="00000000" w:rsidRDefault="00774615">
      <w:pPr>
        <w:pStyle w:val="pj"/>
      </w:pPr>
      <w:r>
        <w:t>Примечание. Стоимость энергетического ресурса определяется на основе рыночной цены на момент выявления правонарушения.</w:t>
      </w:r>
    </w:p>
    <w:p w:rsidR="00000000" w:rsidRDefault="00774615">
      <w:pPr>
        <w:pStyle w:val="pj"/>
      </w:pPr>
      <w:r>
        <w:t> </w:t>
      </w:r>
    </w:p>
    <w:p w:rsidR="00000000" w:rsidRDefault="00774615">
      <w:pPr>
        <w:pStyle w:val="pj"/>
      </w:pPr>
      <w:bookmarkStart w:id="384" w:name="SUB2900000"/>
      <w:bookmarkEnd w:id="384"/>
      <w:r>
        <w:rPr>
          <w:rStyle w:val="s0"/>
          <w:b/>
          <w:bCs/>
        </w:rPr>
        <w:t>Статья 290.</w:t>
      </w:r>
      <w:r>
        <w:rPr>
          <w:rStyle w:val="s0"/>
        </w:rPr>
        <w:t xml:space="preserve"> Ис</w:t>
      </w:r>
      <w:r>
        <w:rPr>
          <w:rStyle w:val="s0"/>
        </w:rPr>
        <w:t xml:space="preserve">ключена в соответствии с </w:t>
      </w:r>
      <w:hyperlink r:id="rId670" w:anchor="sub_id=290" w:history="1">
        <w:r>
          <w:rPr>
            <w:rStyle w:val="a5"/>
          </w:rPr>
          <w:t>Законом</w:t>
        </w:r>
      </w:hyperlink>
      <w:r>
        <w:rPr>
          <w:rStyle w:val="s0"/>
        </w:rPr>
        <w:t xml:space="preserve"> РК от 24.05.18 г. № 156-VI </w:t>
      </w:r>
    </w:p>
    <w:p w:rsidR="00000000" w:rsidRDefault="00774615">
      <w:pPr>
        <w:pStyle w:val="pj"/>
      </w:pPr>
      <w:r>
        <w:t> </w:t>
      </w:r>
    </w:p>
    <w:p w:rsidR="00000000" w:rsidRDefault="00774615">
      <w:pPr>
        <w:pStyle w:val="pj"/>
      </w:pPr>
      <w:bookmarkStart w:id="385" w:name="SUB2910000"/>
      <w:bookmarkEnd w:id="385"/>
      <w:r>
        <w:rPr>
          <w:rStyle w:val="s0"/>
          <w:b/>
          <w:bCs/>
        </w:rPr>
        <w:t>Статья 291.</w:t>
      </w:r>
      <w:r>
        <w:rPr>
          <w:rStyle w:val="s0"/>
        </w:rPr>
        <w:t xml:space="preserve"> Исключена в соответствии с </w:t>
      </w:r>
      <w:hyperlink r:id="rId671" w:anchor="sub_id=290" w:history="1">
        <w:r>
          <w:rPr>
            <w:rStyle w:val="a5"/>
          </w:rPr>
          <w:t>Законом</w:t>
        </w:r>
      </w:hyperlink>
      <w:r>
        <w:rPr>
          <w:rStyle w:val="s0"/>
        </w:rPr>
        <w:t xml:space="preserve"> РК от 24.05.18 г. № 156-VI </w:t>
      </w:r>
    </w:p>
    <w:p w:rsidR="00000000" w:rsidRDefault="00774615">
      <w:pPr>
        <w:pStyle w:val="pj"/>
      </w:pPr>
      <w:r>
        <w:t> </w:t>
      </w:r>
    </w:p>
    <w:p w:rsidR="00000000" w:rsidRDefault="00774615">
      <w:pPr>
        <w:pStyle w:val="pj"/>
      </w:pPr>
      <w:bookmarkStart w:id="386" w:name="SUB2920000"/>
      <w:bookmarkEnd w:id="386"/>
      <w:r>
        <w:rPr>
          <w:rStyle w:val="s1"/>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w:t>
      </w:r>
      <w:r>
        <w:rPr>
          <w:rStyle w:val="s1"/>
        </w:rPr>
        <w:t>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rsidR="00000000" w:rsidRDefault="00774615">
      <w:pPr>
        <w:pStyle w:val="pj"/>
      </w:pPr>
      <w:r>
        <w:t>1. Нарушение субъектами Государственного энергетического реестра обязанности по предоставлению и</w:t>
      </w:r>
      <w:r>
        <w:t>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w:t>
      </w:r>
      <w:r>
        <w:t>гоаудита, в течение пяти лет после прохождения энергоаудита -</w:t>
      </w:r>
    </w:p>
    <w:p w:rsidR="00000000" w:rsidRDefault="00774615">
      <w:pPr>
        <w:pStyle w:val="pj"/>
      </w:pPr>
      <w:r>
        <w:rPr>
          <w:rStyle w:val="s0"/>
        </w:rPr>
        <w:t>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w:t>
      </w:r>
      <w:r>
        <w:rPr>
          <w:rStyle w:val="s0"/>
        </w:rPr>
        <w:t>от месячных расчетных показателей.</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двадцати, на субъектов среднего предпринимательства</w:t>
      </w:r>
      <w:r>
        <w:rPr>
          <w:rStyle w:val="s0"/>
        </w:rPr>
        <w:t xml:space="preserve"> - в размере сорока,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 </w:t>
      </w:r>
    </w:p>
    <w:p w:rsidR="00000000" w:rsidRDefault="00774615">
      <w:pPr>
        <w:pStyle w:val="pj"/>
        <w:ind w:left="1200" w:hanging="800"/>
      </w:pPr>
      <w:bookmarkStart w:id="387" w:name="SUB2930000"/>
      <w:bookmarkEnd w:id="387"/>
      <w:r>
        <w:rPr>
          <w:rStyle w:val="s1"/>
        </w:rPr>
        <w:t>Статья 293. Отсутствие заключения по энергосбережению и повышению энергоэффективности у субъекта Государственного энергетического реестр</w:t>
      </w:r>
      <w:r>
        <w:rPr>
          <w:rStyle w:val="s1"/>
        </w:rPr>
        <w:t>а</w:t>
      </w:r>
    </w:p>
    <w:p w:rsidR="00000000" w:rsidRDefault="00774615">
      <w:pPr>
        <w:pStyle w:val="pj"/>
      </w:pPr>
      <w:r>
        <w:t>1. Отсутствие заключения по энергосбережению и повышению энергоэффективности у субъекта Государственного энергетического реестра -</w:t>
      </w:r>
    </w:p>
    <w:p w:rsidR="00000000" w:rsidRDefault="00774615">
      <w:pPr>
        <w:pStyle w:val="pj"/>
      </w:pPr>
      <w:r>
        <w:t xml:space="preserve">влечет штраф на субъектов малого предпринимательства в размере пяти, на субъектов среднего предпринимательства - в размере </w:t>
      </w:r>
      <w:r>
        <w:t>десяти, на субъектов крупного предпринимательства - в размере двухсот месячных расчетных показателей.</w:t>
      </w:r>
    </w:p>
    <w:p w:rsidR="00000000" w:rsidRDefault="00774615">
      <w:pPr>
        <w:pStyle w:val="pj"/>
      </w:pPr>
      <w: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w:t>
      </w:r>
      <w:r>
        <w:t xml:space="preserve">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rsidR="00000000" w:rsidRDefault="00774615">
      <w:pPr>
        <w:pStyle w:val="pj"/>
      </w:pPr>
      <w:r>
        <w:t> </w:t>
      </w:r>
    </w:p>
    <w:p w:rsidR="00000000" w:rsidRDefault="00774615">
      <w:pPr>
        <w:pStyle w:val="pj"/>
      </w:pPr>
      <w:bookmarkStart w:id="388" w:name="SUB2940000"/>
      <w:bookmarkEnd w:id="388"/>
      <w:r>
        <w:rPr>
          <w:rStyle w:val="s1"/>
        </w:rPr>
        <w:t xml:space="preserve">Статья 294. Нарушение ограничений </w:t>
      </w:r>
      <w:r>
        <w:rPr>
          <w:rStyle w:val="s1"/>
        </w:rPr>
        <w:t>по продаже и использованию продукции в области энергосбережения и повышения энергоэффективности</w:t>
      </w:r>
    </w:p>
    <w:p w:rsidR="00000000" w:rsidRDefault="00774615">
      <w:pPr>
        <w:pStyle w:val="pj"/>
      </w:pPr>
      <w:bookmarkStart w:id="389" w:name="SUB2940100"/>
      <w:bookmarkEnd w:id="389"/>
      <w:r>
        <w:rPr>
          <w:rStyle w:val="s0"/>
        </w:rPr>
        <w:t>1. Использование электрических ламп накаливания мощностью 25 Вт и выше, которые могут быть использованы в цепях переменного тока в целях освещения, -</w:t>
      </w:r>
    </w:p>
    <w:p w:rsidR="00000000" w:rsidRDefault="00774615">
      <w:pPr>
        <w:pStyle w:val="pj"/>
      </w:pPr>
      <w:r>
        <w:t>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w:t>
      </w:r>
      <w:r>
        <w:t>мп накаливания мощностью 25 Вт и выше, которые могут быть использованы в цепях переменного тока в целях освещения.</w:t>
      </w:r>
    </w:p>
    <w:p w:rsidR="00000000" w:rsidRDefault="00774615">
      <w:pPr>
        <w:pStyle w:val="pj"/>
      </w:pPr>
      <w: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w:t>
      </w:r>
      <w:r>
        <w:t>ческих ламп накаливания мощностью 25 Вт и выше, которые могут быть использованы в цепях переменного тока в целях освещения.</w:t>
      </w:r>
    </w:p>
    <w:p w:rsidR="00000000" w:rsidRDefault="00774615">
      <w:pPr>
        <w:pStyle w:val="pj"/>
      </w:pPr>
      <w:r>
        <w:rPr>
          <w:rStyle w:val="s0"/>
        </w:rPr>
        <w:t xml:space="preserve">3. Продажа и (или) использование энергопотребляющих устройств, не содержащих в технической документации и на этикетках информацию о </w:t>
      </w:r>
      <w:r>
        <w:rPr>
          <w:rStyle w:val="s0"/>
        </w:rPr>
        <w:t>классе и характеристиках энергоэффективности в соответствии с техническим регламентом Таможенного союза или Евразийского экономического союза, -</w:t>
      </w:r>
    </w:p>
    <w:p w:rsidR="00000000" w:rsidRDefault="00774615">
      <w:pPr>
        <w:pStyle w:val="pj"/>
      </w:pPr>
      <w:r>
        <w:rPr>
          <w:rStyle w:val="s0"/>
        </w:rPr>
        <w:t xml:space="preserve">влекут штраф на субъектов малого предпринимательства в размере трех, на субъектов среднего предпринимательства </w:t>
      </w:r>
      <w:r>
        <w:rPr>
          <w:rStyle w:val="s0"/>
        </w:rPr>
        <w:t>- в размере шести, на субъектов крупного предпринимательства - в размере ста месячных расчетных показателей.</w:t>
      </w:r>
    </w:p>
    <w:p w:rsidR="00000000" w:rsidRDefault="00774615">
      <w:pPr>
        <w:pStyle w:val="pj"/>
      </w:pPr>
      <w:r>
        <w:rPr>
          <w:rStyle w:val="s0"/>
        </w:rPr>
        <w:t xml:space="preserve">4. Деяния, предусмотренные частью третьей настоящей </w:t>
      </w:r>
      <w:r>
        <w:t>статьи, совершенные повторно в течение года после наложения административного взыскания, -</w:t>
      </w:r>
    </w:p>
    <w:p w:rsidR="00000000" w:rsidRDefault="00774615">
      <w:pPr>
        <w:pStyle w:val="pj"/>
      </w:pPr>
      <w:r>
        <w:t>влек</w:t>
      </w:r>
      <w:r>
        <w:t>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390" w:name="SUB2950000"/>
      <w:bookmarkEnd w:id="390"/>
      <w:r>
        <w:rPr>
          <w:rStyle w:val="s1"/>
        </w:rPr>
        <w:t xml:space="preserve">Статья 295. </w:t>
      </w:r>
      <w:r>
        <w:rPr>
          <w:rStyle w:val="s0"/>
        </w:rPr>
        <w:t>Исключена в соот</w:t>
      </w:r>
      <w:r>
        <w:rPr>
          <w:rStyle w:val="s0"/>
        </w:rPr>
        <w:t xml:space="preserve">ветствии с </w:t>
      </w:r>
      <w:hyperlink r:id="rId672" w:anchor="sub_id=295" w:history="1">
        <w:r>
          <w:rPr>
            <w:rStyle w:val="a4"/>
          </w:rPr>
          <w:t>Законом</w:t>
        </w:r>
      </w:hyperlink>
      <w:r>
        <w:rPr>
          <w:rStyle w:val="s0"/>
        </w:rPr>
        <w:t xml:space="preserve"> РК от 14.01.15 г. № 279-V </w:t>
      </w:r>
    </w:p>
    <w:p w:rsidR="00000000" w:rsidRDefault="00774615">
      <w:pPr>
        <w:pStyle w:val="pj"/>
      </w:pPr>
      <w:r>
        <w:t> </w:t>
      </w:r>
    </w:p>
    <w:p w:rsidR="00000000" w:rsidRDefault="00774615">
      <w:pPr>
        <w:pStyle w:val="pj"/>
      </w:pPr>
      <w:bookmarkStart w:id="391" w:name="SUB2960000"/>
      <w:bookmarkEnd w:id="391"/>
      <w:r>
        <w:rPr>
          <w:rStyle w:val="s1"/>
        </w:rPr>
        <w:t>Статья 296. Несоблюдение порядка проведения энергоаудита, установленного законодательством Республики Казахстан об энергосбереж</w:t>
      </w:r>
      <w:r>
        <w:rPr>
          <w:rStyle w:val="s1"/>
        </w:rPr>
        <w:t>ении и повышении энергоэффективности</w:t>
      </w:r>
    </w:p>
    <w:p w:rsidR="00000000" w:rsidRDefault="00774615">
      <w:pPr>
        <w:pStyle w:val="pj"/>
      </w:pPr>
      <w:r>
        <w:rPr>
          <w:rStyle w:val="s0"/>
        </w:rPr>
        <w:t xml:space="preserve">1. Несоблюдение порядка проведения энергоаудита, установленного </w:t>
      </w:r>
      <w:hyperlink r:id="rId673" w:history="1">
        <w:r>
          <w:rPr>
            <w:rStyle w:val="a5"/>
          </w:rPr>
          <w:t>законодательством</w:t>
        </w:r>
      </w:hyperlink>
      <w:r>
        <w:rPr>
          <w:rStyle w:val="s0"/>
        </w:rPr>
        <w:t xml:space="preserve"> Республики Казахстан об энергосбережении и повышении энергоэффективности</w:t>
      </w:r>
      <w:r>
        <w:rPr>
          <w:rStyle w:val="s0"/>
        </w:rPr>
        <w:t>, -</w:t>
      </w:r>
    </w:p>
    <w:p w:rsidR="00000000" w:rsidRDefault="00774615">
      <w:pPr>
        <w:pStyle w:val="pj"/>
      </w:pPr>
      <w:r>
        <w:t xml:space="preserve">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w:t>
      </w:r>
      <w:hyperlink r:id="rId674" w:history="1">
        <w:r>
          <w:rPr>
            <w:rStyle w:val="a4"/>
          </w:rPr>
          <w:t>месячных расчетных показателей</w:t>
        </w:r>
      </w:hyperlink>
      <w:r>
        <w:t>.</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пят</w:t>
      </w:r>
      <w:r>
        <w:rPr>
          <w:rStyle w:val="s0"/>
        </w:rPr>
        <w:t>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w:t>
      </w:r>
      <w:r>
        <w:rPr>
          <w:rStyle w:val="s0"/>
        </w:rPr>
        <w:t>ергосбережения и повышения энергоэффективности.</w:t>
      </w:r>
    </w:p>
    <w:p w:rsidR="00000000" w:rsidRDefault="00774615">
      <w:pPr>
        <w:pStyle w:val="pj"/>
      </w:pPr>
      <w:r>
        <w:t> </w:t>
      </w:r>
    </w:p>
    <w:p w:rsidR="00000000" w:rsidRDefault="00774615">
      <w:pPr>
        <w:pStyle w:val="pj"/>
      </w:pPr>
      <w:r>
        <w:t> </w:t>
      </w:r>
    </w:p>
    <w:p w:rsidR="00000000" w:rsidRDefault="00774615">
      <w:pPr>
        <w:pStyle w:val="pc"/>
      </w:pPr>
      <w:bookmarkStart w:id="392" w:name="SUB2970000"/>
      <w:bookmarkEnd w:id="392"/>
      <w:r>
        <w:rPr>
          <w:rStyle w:val="s1"/>
        </w:rPr>
        <w:t>Глава 18. Административные правонарушения в области</w:t>
      </w:r>
      <w:r>
        <w:rPr>
          <w:b/>
          <w:bCs/>
        </w:rPr>
        <w:br/>
      </w:r>
      <w:r>
        <w:rPr>
          <w:rStyle w:val="s1"/>
        </w:rPr>
        <w:t>промышленности, использования тепловой, электрической и атомной энергии</w:t>
      </w:r>
    </w:p>
    <w:p w:rsidR="00000000" w:rsidRDefault="00774615">
      <w:pPr>
        <w:pStyle w:val="pj"/>
      </w:pPr>
      <w:r>
        <w:t> </w:t>
      </w:r>
    </w:p>
    <w:p w:rsidR="00000000" w:rsidRDefault="00774615">
      <w:pPr>
        <w:pStyle w:val="pj"/>
      </w:pPr>
      <w:r>
        <w:rPr>
          <w:rStyle w:val="s1"/>
        </w:rPr>
        <w:t>Статья 297. Нарушение требований безопасности при обращении с взрывчатыми мате</w:t>
      </w:r>
      <w:r>
        <w:rPr>
          <w:rStyle w:val="s1"/>
        </w:rPr>
        <w:t>риалами, радиоактивными и иными экологически опасными веществами</w:t>
      </w:r>
    </w:p>
    <w:p w:rsidR="00000000" w:rsidRDefault="00774615">
      <w:pPr>
        <w:pStyle w:val="pj"/>
      </w:pPr>
      <w:r>
        <w:t xml:space="preserve">1. Нарушение требований безопасности при производстве, хранении, захоронении, уничтожении, использовании, утилизации, транспортировке или ином обращении с </w:t>
      </w:r>
      <w:r>
        <w:rPr>
          <w:rStyle w:val="s0"/>
        </w:rPr>
        <w:t>взрывчатыми</w:t>
      </w:r>
      <w:r>
        <w:t xml:space="preserve"> материалами, </w:t>
      </w:r>
      <w:hyperlink r:id="rId675" w:history="1">
        <w:r>
          <w:rPr>
            <w:rStyle w:val="a4"/>
          </w:rPr>
          <w:t>пиротехническими</w:t>
        </w:r>
      </w:hyperlink>
      <w:r>
        <w:t xml:space="preserve">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w:t>
      </w:r>
      <w:r>
        <w:t xml:space="preserve"> за исключением случаев, предусмотренных </w:t>
      </w:r>
      <w:hyperlink w:anchor="sub4160000" w:history="1">
        <w:r>
          <w:rPr>
            <w:rStyle w:val="a4"/>
          </w:rPr>
          <w:t>статьей 416</w:t>
        </w:r>
      </w:hyperlink>
      <w:r>
        <w:t xml:space="preserve"> настоящего Кодекса, если эти действия не содержат признаков </w:t>
      </w:r>
      <w:hyperlink r:id="rId676" w:history="1">
        <w:r>
          <w:rPr>
            <w:rStyle w:val="a4"/>
          </w:rPr>
          <w:t>уголовно наказуемого деяния</w:t>
        </w:r>
      </w:hyperlink>
      <w:r>
        <w:t>, -</w:t>
      </w:r>
    </w:p>
    <w:p w:rsidR="00000000" w:rsidRDefault="00774615">
      <w:pPr>
        <w:pStyle w:val="pj"/>
      </w:pPr>
      <w:r>
        <w:t>влечет штра</w:t>
      </w:r>
      <w:r>
        <w:t>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w:t>
      </w:r>
      <w:r>
        <w:t>есячных расчетных показателей.</w:t>
      </w:r>
    </w:p>
    <w:p w:rsidR="00000000" w:rsidRDefault="00774615">
      <w:pPr>
        <w:pStyle w:val="pj"/>
      </w:pPr>
      <w:r>
        <w:t>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w:t>
      </w:r>
      <w:r>
        <w:t>ого назначения, имеющих отношение к ядерной деятельности, за исключением случаев, предусмотренных статьей 416 настоящего Кодекса, -</w:t>
      </w:r>
    </w:p>
    <w:p w:rsidR="00000000" w:rsidRDefault="00774615">
      <w:pPr>
        <w:pStyle w:val="pj"/>
      </w:pPr>
      <w:r>
        <w:t>влечет штраф на физических лиц в размере двадцати, на субъектов малого предпринимательства - в размере шестидесяти, на субъе</w:t>
      </w:r>
      <w:r>
        <w:t>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393" w:name="SUB297010000"/>
      <w:bookmarkEnd w:id="393"/>
      <w:r>
        <w:rPr>
          <w:rStyle w:val="s1"/>
        </w:rPr>
        <w:t>Статья 297-1. Ввоз на территорию Республики Казахстан и вывоз с территории Республики Казахстан драгоценных м</w:t>
      </w:r>
      <w:r>
        <w:rPr>
          <w:rStyle w:val="s1"/>
        </w:rPr>
        <w:t>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p w:rsidR="00000000" w:rsidRDefault="00774615">
      <w:pPr>
        <w:pStyle w:val="pj"/>
      </w:pPr>
      <w:r>
        <w:rPr>
          <w:rStyle w:val="s0"/>
        </w:rPr>
        <w:t>1. Ввоз на территорию Республики Казахстан и вывоз с территории Республики Казахстан драгоценных металлов</w:t>
      </w:r>
      <w:r>
        <w:rPr>
          <w:rStyle w:val="s0"/>
        </w:rPr>
        <w:t>,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w:t>
      </w:r>
    </w:p>
    <w:p w:rsidR="00000000" w:rsidRDefault="00774615">
      <w:pPr>
        <w:pStyle w:val="pj"/>
      </w:pPr>
      <w:r>
        <w:rPr>
          <w:rStyle w:val="s0"/>
        </w:rPr>
        <w:t>влекут штраф на физических лиц в размере тридцати, на должн</w:t>
      </w:r>
      <w:r>
        <w:rPr>
          <w:rStyle w:val="s0"/>
        </w:rPr>
        <w:t>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rsidR="00000000" w:rsidRDefault="00774615">
      <w:pPr>
        <w:pStyle w:val="pj"/>
      </w:pPr>
      <w:r>
        <w:rPr>
          <w:rStyle w:val="s0"/>
        </w:rPr>
        <w:t>2. Действия, п</w:t>
      </w:r>
      <w:r>
        <w:rPr>
          <w:rStyle w:val="s0"/>
        </w:rPr>
        <w:t>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w:t>
      </w:r>
      <w:r>
        <w:rPr>
          <w:rStyle w:val="s0"/>
        </w:rPr>
        <w:t xml:space="preserve"> двух тысяч месячных расчетных показателей.</w:t>
      </w:r>
    </w:p>
    <w:p w:rsidR="00000000" w:rsidRDefault="00774615">
      <w:pPr>
        <w:pStyle w:val="pj"/>
      </w:pPr>
      <w:r>
        <w:t> </w:t>
      </w:r>
    </w:p>
    <w:p w:rsidR="00000000" w:rsidRDefault="00774615">
      <w:pPr>
        <w:pStyle w:val="pj"/>
      </w:pPr>
      <w:bookmarkStart w:id="394" w:name="SUB2980000"/>
      <w:bookmarkEnd w:id="394"/>
      <w:r>
        <w:rPr>
          <w:rStyle w:val="s1"/>
        </w:rPr>
        <w:t>Статья 298. Нарушение правил по безопасному ведению работ</w:t>
      </w:r>
    </w:p>
    <w:p w:rsidR="00000000" w:rsidRDefault="00774615">
      <w:pPr>
        <w:pStyle w:val="pj"/>
      </w:pPr>
      <w:r>
        <w:rPr>
          <w:rStyle w:val="s0"/>
        </w:rPr>
        <w:t>1. Нарушение установленных требований по безопасному ведению работ в отраслях промышленности, горных и строительных работ либо на объектах, поднадзорных</w:t>
      </w:r>
      <w:r>
        <w:rPr>
          <w:rStyle w:val="s0"/>
        </w:rPr>
        <w:t xml:space="preserve">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p w:rsidR="00000000" w:rsidRDefault="00774615">
      <w:pPr>
        <w:pStyle w:val="pj"/>
      </w:pPr>
      <w:r>
        <w:rPr>
          <w:rStyle w:val="s0"/>
        </w:rPr>
        <w:t>влечет штраф на физических лиц в разме</w:t>
      </w:r>
      <w:r>
        <w:rPr>
          <w:rStyle w:val="s0"/>
        </w:rPr>
        <w:t>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w:t>
      </w:r>
      <w:r>
        <w:rPr>
          <w:rStyle w:val="s0"/>
        </w:rPr>
        <w:t>счетных показателей.</w:t>
      </w:r>
    </w:p>
    <w:p w:rsidR="00000000" w:rsidRDefault="00774615">
      <w:pPr>
        <w:pStyle w:val="pj"/>
      </w:pPr>
      <w:r>
        <w:t>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w:t>
      </w:r>
    </w:p>
    <w:p w:rsidR="00000000" w:rsidRDefault="00774615">
      <w:pPr>
        <w:pStyle w:val="pj"/>
      </w:pPr>
      <w:r>
        <w:rPr>
          <w:rStyle w:val="s0"/>
        </w:rPr>
        <w:t>влечет штраф на физических лиц в размере двадцати, на должностных лиц,</w:t>
      </w:r>
      <w:r>
        <w:rPr>
          <w:rStyle w:val="s0"/>
        </w:rPr>
        <w:t xml:space="preserve">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000000" w:rsidRDefault="00774615">
      <w:pPr>
        <w:pStyle w:val="pj"/>
      </w:pPr>
      <w:r>
        <w:t xml:space="preserve">3. Сокрытие факта аварии, </w:t>
      </w:r>
      <w:r>
        <w:t>инцидента на опасном производственном объекте, опасном техническом устройстве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w:t>
      </w:r>
      <w:r>
        <w:rPr>
          <w:rStyle w:val="s0"/>
        </w:rPr>
        <w:t>тидесяти, на субъектов крупного предпринимательства - в размере двухсот месячных расчетных показателей.</w:t>
      </w:r>
    </w:p>
    <w:p w:rsidR="00000000" w:rsidRDefault="00774615">
      <w:pPr>
        <w:pStyle w:val="pj"/>
      </w:pPr>
      <w:r>
        <w:t>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w:t>
      </w:r>
      <w:r>
        <w:rPr>
          <w:rStyle w:val="s0"/>
        </w:rPr>
        <w:t>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t> </w:t>
      </w:r>
    </w:p>
    <w:p w:rsidR="00000000" w:rsidRDefault="00774615">
      <w:pPr>
        <w:pStyle w:val="pj"/>
        <w:ind w:left="1200" w:hanging="800"/>
      </w:pPr>
      <w:bookmarkStart w:id="395" w:name="SUB2990000"/>
      <w:bookmarkEnd w:id="395"/>
      <w:r>
        <w:rPr>
          <w:rStyle w:val="s1"/>
        </w:rPr>
        <w:t>Статья 299. Нарушение законодательства Республики Казахстан при проведе</w:t>
      </w:r>
      <w:r>
        <w:rPr>
          <w:rStyle w:val="s1"/>
        </w:rPr>
        <w:t>нии аттестуемых видов работ в области промышленной безопасности и безопасности гидротехнических сооружений</w:t>
      </w:r>
    </w:p>
    <w:p w:rsidR="00000000" w:rsidRDefault="00774615">
      <w:pPr>
        <w:pStyle w:val="pj"/>
      </w:pPr>
      <w:r>
        <w:t>1. Нарушение законодательства Республики Казахстан при проведении аттестуемых видов работ в области промышленной безопасности и безопасности гидротех</w:t>
      </w:r>
      <w:r>
        <w:t>нических сооружений, совершенное в виде:</w:t>
      </w:r>
    </w:p>
    <w:p w:rsidR="00000000" w:rsidRDefault="00774615">
      <w:pPr>
        <w:pStyle w:val="pj"/>
      </w:pPr>
      <w:r>
        <w:t>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w:t>
      </w:r>
      <w:r>
        <w:t>бласти промышленной безопасности;</w:t>
      </w:r>
    </w:p>
    <w:p w:rsidR="00000000" w:rsidRDefault="00774615">
      <w:pPr>
        <w:pStyle w:val="pj"/>
      </w:pPr>
      <w:r>
        <w:t>2) и</w:t>
      </w:r>
      <w:r>
        <w:rPr>
          <w:rStyle w:val="s0"/>
        </w:rPr>
        <w:t xml:space="preserve">сключен в соответствии с </w:t>
      </w:r>
      <w:hyperlink r:id="rId677" w:anchor="sub_id=299" w:history="1">
        <w:r>
          <w:rPr>
            <w:rStyle w:val="a5"/>
          </w:rPr>
          <w:t>Законом</w:t>
        </w:r>
      </w:hyperlink>
      <w:r>
        <w:rPr>
          <w:rStyle w:val="s0"/>
        </w:rPr>
        <w:t xml:space="preserve"> РК от 10.01.25 г. № 155-VIII </w:t>
      </w:r>
    </w:p>
    <w:p w:rsidR="00000000" w:rsidRDefault="00774615">
      <w:pPr>
        <w:pStyle w:val="pj"/>
      </w:pPr>
      <w:r>
        <w:rPr>
          <w:rStyle w:val="s0"/>
        </w:rPr>
        <w:t xml:space="preserve">3) несоответствия подготовки, переподготовки </w:t>
      </w:r>
      <w:r>
        <w:t>руководителей, специалистов и</w:t>
      </w:r>
      <w:r>
        <w:t xml:space="preserve"> работников</w:t>
      </w:r>
      <w:r>
        <w:rPr>
          <w:rStyle w:val="s0"/>
        </w:rPr>
        <w:t xml:space="preserve"> опасных производственных объектов требованиям промышленной безопасности;</w:t>
      </w:r>
    </w:p>
    <w:p w:rsidR="00000000" w:rsidRDefault="00774615">
      <w:pPr>
        <w:pStyle w:val="pj"/>
      </w:pPr>
      <w:r>
        <w:t>4) проведения технического обслуживания газопотребляющих и газораспределительных систем, объектов систем снабжения сжиженным нефтяным газом, не обеспечивающего их исправно</w:t>
      </w:r>
      <w:r>
        <w:t>е состояние;</w:t>
      </w:r>
    </w:p>
    <w:p w:rsidR="00000000" w:rsidRDefault="00774615">
      <w:pPr>
        <w:pStyle w:val="pj"/>
      </w:pPr>
      <w:r>
        <w:t xml:space="preserve">5)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 требованиям, установленным </w:t>
      </w:r>
      <w:r>
        <w:rPr>
          <w:rStyle w:val="s0"/>
        </w:rPr>
        <w:t>водным законодательством</w:t>
      </w:r>
      <w:r>
        <w:t xml:space="preserve"> Респуб</w:t>
      </w:r>
      <w:r>
        <w:t>лики Казахстан;</w:t>
      </w:r>
    </w:p>
    <w:p w:rsidR="00000000" w:rsidRDefault="00774615">
      <w:pPr>
        <w:pStyle w:val="pj"/>
      </w:pPr>
      <w:r>
        <w:t xml:space="preserve">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 с нарушением требований промышленной </w:t>
      </w:r>
      <w:r>
        <w:t>безопасности;</w:t>
      </w:r>
    </w:p>
    <w:p w:rsidR="00000000" w:rsidRDefault="00774615">
      <w:pPr>
        <w:pStyle w:val="pj"/>
      </w:pPr>
      <w:r>
        <w:t>7) непроведения, а равно проведения не в полном объеме горноспасательных, газоспасательных, противофонтанных работ на опасных производственных объектах -</w:t>
      </w:r>
    </w:p>
    <w:p w:rsidR="00000000" w:rsidRDefault="00774615">
      <w:pPr>
        <w:pStyle w:val="pj"/>
      </w:pPr>
      <w:r>
        <w:t>влечет штраф на субъектов малого предпринимательства в размере десяти, на субъектов сред</w:t>
      </w:r>
      <w:r>
        <w:t>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p w:rsidR="00000000" w:rsidRDefault="00774615">
      <w:pPr>
        <w:pStyle w:val="pj"/>
      </w:pPr>
      <w:r>
        <w:t>2. Действие, предусмотренное частью первой настоящей статьи, с</w:t>
      </w:r>
      <w:r>
        <w:t>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w:t>
      </w:r>
    </w:p>
    <w:p w:rsidR="00000000" w:rsidRDefault="00774615">
      <w:pPr>
        <w:pStyle w:val="pj"/>
      </w:pPr>
      <w:r>
        <w:t>влекут штраф на субъектов малого предпринимательства в размере двадцати, на субъектов среднего</w:t>
      </w:r>
      <w:r>
        <w:t xml:space="preserve">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rsidR="00000000" w:rsidRDefault="00774615">
      <w:pPr>
        <w:pStyle w:val="pj"/>
      </w:pPr>
      <w:r>
        <w:rPr>
          <w:rStyle w:val="s0"/>
        </w:rPr>
        <w:t xml:space="preserve">3, 4. Исключены в соответствии с </w:t>
      </w:r>
      <w:hyperlink r:id="rId678" w:anchor="sub_id=299" w:history="1">
        <w:r>
          <w:rPr>
            <w:rStyle w:val="a5"/>
          </w:rPr>
          <w:t>Законом</w:t>
        </w:r>
      </w:hyperlink>
      <w:r>
        <w:rPr>
          <w:rStyle w:val="s0"/>
        </w:rPr>
        <w:t xml:space="preserve"> РК от 09.04.25 г. № 181-VIII </w:t>
      </w:r>
    </w:p>
    <w:p w:rsidR="00000000" w:rsidRDefault="00774615">
      <w:pPr>
        <w:pStyle w:val="pj"/>
      </w:pPr>
      <w:r>
        <w:t> </w:t>
      </w:r>
    </w:p>
    <w:p w:rsidR="00000000" w:rsidRDefault="00774615">
      <w:pPr>
        <w:pStyle w:val="pj"/>
        <w:ind w:left="1200" w:hanging="800"/>
      </w:pPr>
      <w:bookmarkStart w:id="396" w:name="SUB3000000"/>
      <w:bookmarkEnd w:id="396"/>
      <w:r>
        <w:rPr>
          <w:rStyle w:val="s1"/>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w:t>
      </w:r>
      <w:r>
        <w:rPr>
          <w:rStyle w:val="s1"/>
        </w:rPr>
        <w:t>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w:t>
      </w:r>
      <w:r>
        <w:rPr>
          <w:rStyle w:val="s1"/>
        </w:rPr>
        <w:t>потребления</w:t>
      </w:r>
    </w:p>
    <w:p w:rsidR="00000000" w:rsidRDefault="00774615">
      <w:pPr>
        <w:pStyle w:val="pj"/>
      </w:pPr>
      <w:r>
        <w:t xml:space="preserve">1. Нарушение утвержденных правил устройства электроустановок, технической эксплуатации электрических станций и сетей, </w:t>
      </w:r>
      <w:hyperlink r:id="rId679" w:history="1">
        <w:r>
          <w:rPr>
            <w:rStyle w:val="a5"/>
          </w:rPr>
          <w:t>техники</w:t>
        </w:r>
      </w:hyperlink>
      <w:r>
        <w:t xml:space="preserve"> безопасности при эксплуатации тепломеханического обор</w:t>
      </w:r>
      <w:r>
        <w:t xml:space="preserve">удования электростанций и тепловых сетей, </w:t>
      </w:r>
      <w:hyperlink r:id="rId680" w:history="1">
        <w:r>
          <w:rPr>
            <w:rStyle w:val="a5"/>
          </w:rPr>
          <w:t>технической эксплуатации</w:t>
        </w:r>
      </w:hyperlink>
      <w:r>
        <w:t xml:space="preserve"> электроустановок потребителей, техники безопасности при эксплуатации электроустановок, техники безопасности при эксплуатации</w:t>
      </w:r>
      <w:r>
        <w:t xml:space="preserve">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w:t>
      </w:r>
      <w:r>
        <w:t>ключения других потребителей энергии, -</w:t>
      </w:r>
    </w:p>
    <w:p w:rsidR="00000000" w:rsidRDefault="00774615">
      <w:pPr>
        <w:pStyle w:val="pj"/>
      </w:pPr>
      <w:r>
        <w:t>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p w:rsidR="00000000" w:rsidRDefault="00774615">
      <w:pPr>
        <w:pStyle w:val="pj"/>
      </w:pPr>
      <w:r>
        <w:t>2. Действия, предусмотренные частью первой настоящей статьи, совершенны</w:t>
      </w:r>
      <w:r>
        <w:t>е повторно в течение года после наложения административного взыскания, -</w:t>
      </w:r>
    </w:p>
    <w:p w:rsidR="00000000" w:rsidRDefault="00774615">
      <w:pPr>
        <w:pStyle w:val="pj"/>
      </w:pPr>
      <w:r>
        <w:t>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p w:rsidR="00000000" w:rsidRDefault="00774615">
      <w:pPr>
        <w:pStyle w:val="pj"/>
      </w:pPr>
      <w:r>
        <w:t>3. На</w:t>
      </w:r>
      <w:r>
        <w:t xml:space="preserve">рушение </w:t>
      </w:r>
      <w:hyperlink r:id="rId681" w:history="1">
        <w:r>
          <w:rPr>
            <w:rStyle w:val="a5"/>
          </w:rPr>
          <w:t>правил</w:t>
        </w:r>
      </w:hyperlink>
      <w:r>
        <w:t xml:space="preserve">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w:t>
      </w:r>
      <w:r>
        <w:t>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w:t>
      </w:r>
      <w:r>
        <w:t>емонтных работ, а также в части общего руководства работой по технике безопасности -</w:t>
      </w:r>
    </w:p>
    <w:p w:rsidR="00000000" w:rsidRDefault="00774615">
      <w:pPr>
        <w:pStyle w:val="pj"/>
      </w:pPr>
      <w:r>
        <w:t>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w:t>
      </w:r>
      <w:r>
        <w:t xml:space="preserve"> показателей.</w:t>
      </w:r>
    </w:p>
    <w:p w:rsidR="00000000" w:rsidRDefault="00774615">
      <w:pPr>
        <w:pStyle w:val="pj"/>
      </w:pPr>
      <w: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или первых руководителей энергопроизводящей, энергопередающей орг</w:t>
      </w:r>
      <w:r>
        <w:t>анизаций и субъекта теплоснабжения в размере ста месячных расчетных показателей.</w:t>
      </w:r>
    </w:p>
    <w:p w:rsidR="00000000" w:rsidRDefault="00774615">
      <w:pPr>
        <w:pStyle w:val="pj"/>
      </w:pPr>
      <w:r>
        <w:rPr>
          <w:rStyle w:val="s1"/>
        </w:rPr>
        <w:t> </w:t>
      </w:r>
    </w:p>
    <w:p w:rsidR="00000000" w:rsidRDefault="00774615">
      <w:pPr>
        <w:pStyle w:val="pj"/>
      </w:pPr>
      <w:bookmarkStart w:id="397" w:name="SUB300010000"/>
      <w:bookmarkEnd w:id="397"/>
      <w:r>
        <w:rPr>
          <w:rStyle w:val="s1"/>
        </w:rPr>
        <w:t>Статья 300-1. Превышение энергопередающими организациями утвержденных нормативных значений показателей надежности электроснабжения</w:t>
      </w:r>
    </w:p>
    <w:p w:rsidR="00000000" w:rsidRDefault="00774615">
      <w:pPr>
        <w:pStyle w:val="pj"/>
      </w:pPr>
      <w:r>
        <w:t xml:space="preserve">Превышение </w:t>
      </w:r>
      <w:hyperlink r:id="rId682" w:anchor="sub_id=10048" w:history="1">
        <w:r>
          <w:rPr>
            <w:rStyle w:val="a5"/>
          </w:rPr>
          <w:t>энергопередающей организацией</w:t>
        </w:r>
      </w:hyperlink>
      <w:r>
        <w:t xml:space="preserve"> нормативных значений показателей надежности электроснабжения -</w:t>
      </w:r>
    </w:p>
    <w:p w:rsidR="00000000" w:rsidRDefault="00774615">
      <w:pPr>
        <w:pStyle w:val="pj"/>
      </w:pPr>
      <w:r>
        <w:t>влечет штраф на должностное лицо энергопередающей организации в размере ста двадцати пяти месячных расчетных пок</w:t>
      </w:r>
      <w:r>
        <w:t>азателей.</w:t>
      </w:r>
    </w:p>
    <w:p w:rsidR="00000000" w:rsidRDefault="00774615">
      <w:pPr>
        <w:pStyle w:val="pj"/>
      </w:pPr>
      <w:r>
        <w:t>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rsidR="00000000" w:rsidRDefault="00774615">
      <w:pPr>
        <w:pStyle w:val="pj"/>
      </w:pPr>
      <w:r>
        <w:t> </w:t>
      </w:r>
    </w:p>
    <w:p w:rsidR="00000000" w:rsidRDefault="00774615">
      <w:pPr>
        <w:pStyle w:val="pj"/>
        <w:ind w:left="1200" w:hanging="800"/>
      </w:pPr>
      <w:bookmarkStart w:id="398" w:name="SUB300020000"/>
      <w:bookmarkEnd w:id="398"/>
      <w:r>
        <w:rPr>
          <w:rStyle w:val="s1"/>
        </w:rPr>
        <w:t>Статья 300-2. Несоблюдение утвержденных нормативов запас</w:t>
      </w:r>
      <w:r>
        <w:rPr>
          <w:rStyle w:val="s1"/>
        </w:rPr>
        <w:t>ов топлива энергопроизводящими организациями и теплопроизводящими субъектами в осенне-зимний период</w:t>
      </w:r>
    </w:p>
    <w:p w:rsidR="00000000" w:rsidRDefault="00774615">
      <w:pPr>
        <w:pStyle w:val="pj"/>
      </w:pPr>
      <w:r>
        <w:t>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p w:rsidR="00000000" w:rsidRDefault="00774615">
      <w:pPr>
        <w:pStyle w:val="pj"/>
      </w:pPr>
      <w:r>
        <w:t>влечет шт</w:t>
      </w:r>
      <w:r>
        <w:t>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p w:rsidR="00000000" w:rsidRDefault="00774615">
      <w:pPr>
        <w:pStyle w:val="pj"/>
      </w:pPr>
      <w:r>
        <w:t>2. Несоблюдение утвержденных нормативов з</w:t>
      </w:r>
      <w:r>
        <w:t>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p w:rsidR="00000000" w:rsidRDefault="00774615">
      <w:pPr>
        <w:pStyle w:val="pj"/>
      </w:pPr>
      <w:r>
        <w:t>влечет штраф на субъектов малого предпринимательства в размере двухсот, на субъектов среднег</w:t>
      </w:r>
      <w:r>
        <w:t>о предпринимательства - в размере тысячи,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ind w:left="1200" w:hanging="800"/>
      </w:pPr>
      <w:bookmarkStart w:id="399" w:name="SUB3010000"/>
      <w:bookmarkEnd w:id="399"/>
      <w:r>
        <w:rPr>
          <w:rStyle w:val="s1"/>
        </w:rPr>
        <w:t>Статья 301. Нарушение срока получения паспорта готовности</w:t>
      </w:r>
    </w:p>
    <w:p w:rsidR="00000000" w:rsidRDefault="00774615">
      <w:pPr>
        <w:pStyle w:val="pj"/>
      </w:pPr>
      <w:r>
        <w:t xml:space="preserve">1. Нарушение </w:t>
      </w:r>
      <w:hyperlink r:id="rId683" w:anchor="sub_id=10050" w:history="1">
        <w:r>
          <w:rPr>
            <w:rStyle w:val="a5"/>
          </w:rPr>
          <w:t>энергопроизводящими</w:t>
        </w:r>
      </w:hyperlink>
      <w:r>
        <w:t xml:space="preserve">, </w:t>
      </w:r>
      <w:hyperlink r:id="rId684" w:anchor="sub_id=10048" w:history="1">
        <w:r>
          <w:rPr>
            <w:rStyle w:val="a5"/>
          </w:rPr>
          <w:t>энергопередающими</w:t>
        </w:r>
      </w:hyperlink>
      <w:r>
        <w:t xml:space="preserve"> организациями, субъектами теплоснабжения срока получения </w:t>
      </w:r>
      <w:hyperlink r:id="rId685" w:anchor="sub_id=10020000" w:history="1">
        <w:r>
          <w:rPr>
            <w:rStyle w:val="a5"/>
          </w:rPr>
          <w:t>паспорта</w:t>
        </w:r>
      </w:hyperlink>
      <w:r>
        <w:t xml:space="preserve"> готовности для работы в осенне-зимний период -</w:t>
      </w:r>
    </w:p>
    <w:p w:rsidR="00000000" w:rsidRDefault="00774615">
      <w:pPr>
        <w:pStyle w:val="pj"/>
      </w:pPr>
      <w:r>
        <w:t>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w:t>
      </w:r>
      <w:r>
        <w:t>тельства - в размере пятисот, на субъектов крупного предпринимательства - в размере тысячи пятисот месячных расчетных показателей.</w:t>
      </w:r>
    </w:p>
    <w:p w:rsidR="00000000" w:rsidRDefault="00774615">
      <w:pPr>
        <w:pStyle w:val="pj"/>
      </w:pPr>
      <w:r>
        <w:t>2. Деяние, предусмотренное частью первой настоящей статьи, совершенное повторно в течение года после наложения административн</w:t>
      </w:r>
      <w:r>
        <w:t>ого взыскания, -</w:t>
      </w:r>
    </w:p>
    <w:p w:rsidR="00000000" w:rsidRDefault="00774615">
      <w:pPr>
        <w:pStyle w:val="pj"/>
      </w:pPr>
      <w:r>
        <w:t>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w:t>
      </w:r>
      <w:r>
        <w:t>ч месячных расчетных показателей.</w:t>
      </w:r>
    </w:p>
    <w:p w:rsidR="00000000" w:rsidRDefault="00774615">
      <w:pPr>
        <w:pStyle w:val="pj"/>
      </w:pPr>
      <w:r>
        <w:t>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w:t>
      </w:r>
      <w:r>
        <w:t>кта теплоснабжения или лицо, исполняющее его обязанности.</w:t>
      </w:r>
    </w:p>
    <w:p w:rsidR="00000000" w:rsidRDefault="00774615">
      <w:pPr>
        <w:pStyle w:val="pj"/>
      </w:pPr>
      <w:r>
        <w:rPr>
          <w:rStyle w:val="s1"/>
        </w:rPr>
        <w:t> </w:t>
      </w:r>
    </w:p>
    <w:p w:rsidR="00000000" w:rsidRDefault="00774615">
      <w:pPr>
        <w:pStyle w:val="pj"/>
      </w:pPr>
      <w:bookmarkStart w:id="400" w:name="SUB301010000"/>
      <w:bookmarkEnd w:id="400"/>
      <w:r>
        <w:rPr>
          <w:rStyle w:val="s1"/>
        </w:rPr>
        <w:t>Статья 301-1. Нарушение требований к выдаче технических условий на подключение к электрическим и тепловым сетям</w:t>
      </w:r>
    </w:p>
    <w:p w:rsidR="00000000" w:rsidRDefault="00774615">
      <w:pPr>
        <w:pStyle w:val="pj"/>
      </w:pPr>
      <w:r>
        <w:rPr>
          <w:rStyle w:val="s0"/>
        </w:rPr>
        <w:t xml:space="preserve">1. Нарушение </w:t>
      </w:r>
      <w:hyperlink r:id="rId686" w:history="1">
        <w:r>
          <w:rPr>
            <w:rStyle w:val="a5"/>
          </w:rPr>
          <w:t>требов</w:t>
        </w:r>
        <w:r>
          <w:rPr>
            <w:rStyle w:val="a5"/>
          </w:rPr>
          <w:t>аний</w:t>
        </w:r>
      </w:hyperlink>
      <w:r>
        <w:rPr>
          <w:rStyle w:val="s0"/>
        </w:rPr>
        <w:t xml:space="preserve"> к порядку и срокам выдачи технических условий на подключение к электрическим и тепловым сетям -</w:t>
      </w:r>
    </w:p>
    <w:p w:rsidR="00000000" w:rsidRDefault="00774615">
      <w:pPr>
        <w:pStyle w:val="pj"/>
      </w:pPr>
      <w:r>
        <w:rPr>
          <w:rStyle w:val="s0"/>
        </w:rPr>
        <w:t>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rPr>
          <w:rStyle w:val="s0"/>
        </w:rPr>
        <w:t>2. Отказ в приеме документов и (или) выдаче технических условий на подключение к электрическим и тепловым сетям -</w:t>
      </w:r>
    </w:p>
    <w:p w:rsidR="00000000" w:rsidRDefault="00774615">
      <w:pPr>
        <w:pStyle w:val="pj"/>
      </w:pPr>
      <w:r>
        <w:rPr>
          <w:rStyle w:val="s0"/>
        </w:rPr>
        <w:t>влечет штраф на субъектов малого предпринимательства в размере пятидесяти, на субъектов среднего предпринимательства - в размере ста, на субъе</w:t>
      </w:r>
      <w:r>
        <w:rPr>
          <w:rStyle w:val="s0"/>
        </w:rPr>
        <w:t>ктов крупного предпринимательства - в размере двухсот месячных расчетных показателей.</w:t>
      </w:r>
    </w:p>
    <w:p w:rsidR="00000000" w:rsidRDefault="00774615">
      <w:pPr>
        <w:pStyle w:val="pj"/>
      </w:pPr>
      <w:r>
        <w:rPr>
          <w:rStyle w:val="s0"/>
        </w:rPr>
        <w:t> </w:t>
      </w:r>
    </w:p>
    <w:p w:rsidR="00000000" w:rsidRDefault="00774615">
      <w:pPr>
        <w:pStyle w:val="pj"/>
      </w:pPr>
      <w:bookmarkStart w:id="401" w:name="SUB301020000"/>
      <w:bookmarkEnd w:id="401"/>
      <w:r>
        <w:rPr>
          <w:rStyle w:val="s1"/>
        </w:rPr>
        <w:t>Статья 301-2. Нарушение требований о предоставлении информации о технологических нарушениях</w:t>
      </w:r>
    </w:p>
    <w:p w:rsidR="00000000" w:rsidRDefault="00774615">
      <w:pPr>
        <w:pStyle w:val="pj"/>
      </w:pPr>
      <w:r>
        <w:rPr>
          <w:rStyle w:val="s0"/>
        </w:rPr>
        <w:t>1. Несвоевременное, недостоверное предоставление энергопроизводящей, энергоп</w:t>
      </w:r>
      <w:r>
        <w:rPr>
          <w:rStyle w:val="s0"/>
        </w:rPr>
        <w:t xml:space="preserve">ередающей организациями </w:t>
      </w:r>
      <w:r>
        <w:t>и субъектами теплоснабжения</w:t>
      </w:r>
      <w:r>
        <w:rPr>
          <w:rStyle w:val="s0"/>
        </w:rPr>
        <w:t xml:space="preserve"> информации о возникших </w:t>
      </w:r>
      <w:hyperlink r:id="rId687" w:anchor="sub_id=1002402" w:history="1">
        <w:r>
          <w:rPr>
            <w:rStyle w:val="a5"/>
          </w:rPr>
          <w:t>технологических нарушениях</w:t>
        </w:r>
      </w:hyperlink>
      <w:r>
        <w:rPr>
          <w:rStyle w:val="s0"/>
        </w:rPr>
        <w:t xml:space="preserve"> -</w:t>
      </w:r>
    </w:p>
    <w:p w:rsidR="00000000" w:rsidRDefault="00774615">
      <w:pPr>
        <w:pStyle w:val="pj"/>
      </w:pPr>
      <w:r>
        <w:rPr>
          <w:rStyle w:val="s0"/>
        </w:rPr>
        <w:t xml:space="preserve">влечет штраф на субъектов малого предпринимательства в размере ста, </w:t>
      </w:r>
      <w:r>
        <w:rPr>
          <w:rStyle w:val="s0"/>
        </w:rPr>
        <w:t>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 xml:space="preserve">2. Сокрытие энергопроизводящей, энергопередающей организациями </w:t>
      </w:r>
      <w:r>
        <w:t>и субъектами теплоснабжения</w:t>
      </w:r>
      <w:r>
        <w:rPr>
          <w:rStyle w:val="s0"/>
        </w:rPr>
        <w:t xml:space="preserve"> инфор</w:t>
      </w:r>
      <w:r>
        <w:rPr>
          <w:rStyle w:val="s0"/>
        </w:rPr>
        <w:t>мации о возникших технологических нарушениях -</w:t>
      </w:r>
    </w:p>
    <w:p w:rsidR="00000000" w:rsidRDefault="00774615">
      <w:pPr>
        <w:pStyle w:val="pj"/>
      </w:pPr>
      <w:r>
        <w:rPr>
          <w:rStyle w:val="s0"/>
        </w:rPr>
        <w:t>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w:t>
      </w:r>
      <w:r>
        <w:rPr>
          <w:rStyle w:val="s0"/>
        </w:rPr>
        <w:t>чных расчетных показателей.</w:t>
      </w:r>
    </w:p>
    <w:p w:rsidR="00000000" w:rsidRDefault="00774615">
      <w:pPr>
        <w:pStyle w:val="pj"/>
      </w:pPr>
      <w:r>
        <w:t> </w:t>
      </w:r>
    </w:p>
    <w:p w:rsidR="00000000" w:rsidRDefault="00774615">
      <w:pPr>
        <w:pStyle w:val="pj"/>
        <w:ind w:left="1200" w:hanging="800"/>
      </w:pPr>
      <w:bookmarkStart w:id="402" w:name="SUB301030000"/>
      <w:bookmarkEnd w:id="402"/>
      <w:r>
        <w:rPr>
          <w:rStyle w:val="s1"/>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p w:rsidR="00000000" w:rsidRDefault="00774615">
      <w:pPr>
        <w:pStyle w:val="pj"/>
      </w:pPr>
      <w:r>
        <w:t xml:space="preserve">1. Нарушение </w:t>
      </w:r>
      <w:hyperlink r:id="rId688" w:history="1">
        <w:r>
          <w:rPr>
            <w:rStyle w:val="a5"/>
          </w:rPr>
          <w:t>правил</w:t>
        </w:r>
      </w:hyperlink>
      <w:r>
        <w:t xml:space="preserve">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w:t>
      </w:r>
      <w:r>
        <w:t>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p w:rsidR="00000000" w:rsidRDefault="00774615">
      <w:pPr>
        <w:pStyle w:val="pj"/>
      </w:pPr>
      <w:r>
        <w:t xml:space="preserve">влечет штраф на должностных лиц или первых руководителей энергопроизводящей, энергопередающей </w:t>
      </w:r>
      <w:r>
        <w:t>организаций и субъекта теплоснабжения в размере пятидесяти месячных расчетных показателей.</w:t>
      </w:r>
    </w:p>
    <w:p w:rsidR="00000000" w:rsidRDefault="00774615">
      <w:pPr>
        <w:pStyle w:val="pj"/>
      </w:pPr>
      <w:r>
        <w:t>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w:t>
      </w:r>
      <w:r>
        <w:t>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p w:rsidR="00000000" w:rsidRDefault="00774615">
      <w:pPr>
        <w:pStyle w:val="pj"/>
      </w:pPr>
      <w:r>
        <w:t>влечет штраф на должностных</w:t>
      </w:r>
      <w:r>
        <w:t xml:space="preserve">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p w:rsidR="00000000" w:rsidRDefault="00774615">
      <w:pPr>
        <w:pStyle w:val="pj"/>
      </w:pPr>
      <w:r>
        <w:t>3. Действие, предусмотренное частью второй настоящей статьи, совершенное повторно в течение года п</w:t>
      </w:r>
      <w:r>
        <w:t>осле наложения административного взыскания, -</w:t>
      </w:r>
    </w:p>
    <w:p w:rsidR="00000000" w:rsidRDefault="00774615">
      <w:pPr>
        <w:pStyle w:val="pj"/>
      </w:pPr>
      <w:r>
        <w:t>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p w:rsidR="00000000" w:rsidRDefault="00774615">
      <w:pPr>
        <w:pStyle w:val="pj"/>
      </w:pPr>
      <w:r>
        <w:t> </w:t>
      </w:r>
    </w:p>
    <w:p w:rsidR="00000000" w:rsidRDefault="00774615">
      <w:pPr>
        <w:pStyle w:val="pj"/>
        <w:ind w:left="1200" w:hanging="800"/>
      </w:pPr>
      <w:bookmarkStart w:id="403" w:name="SUB3020000"/>
      <w:bookmarkEnd w:id="403"/>
      <w:r>
        <w:rPr>
          <w:rStyle w:val="s1"/>
        </w:rPr>
        <w:t>Статья 302. Повреждение электр</w:t>
      </w:r>
      <w:r>
        <w:rPr>
          <w:rStyle w:val="s1"/>
        </w:rPr>
        <w:t>ических сетей</w:t>
      </w:r>
    </w:p>
    <w:p w:rsidR="00000000" w:rsidRDefault="00774615">
      <w:pPr>
        <w:pStyle w:val="pj"/>
      </w:pPr>
      <w:r>
        <w:t>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p w:rsidR="00000000" w:rsidRDefault="00774615">
      <w:pPr>
        <w:pStyle w:val="pj"/>
      </w:pPr>
      <w:r>
        <w:t>вле</w:t>
      </w:r>
      <w:r>
        <w:t>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w:t>
      </w:r>
      <w:r>
        <w:t>тельства - в размере пятисот месячных расчетных показателей.</w:t>
      </w:r>
    </w:p>
    <w:p w:rsidR="00000000" w:rsidRDefault="00774615">
      <w:pPr>
        <w:pStyle w:val="pj"/>
      </w:pPr>
      <w:r>
        <w:t>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w:t>
      </w:r>
      <w:r>
        <w:t>лительных устройств и переключающих пунктов) -</w:t>
      </w:r>
    </w:p>
    <w:p w:rsidR="00000000" w:rsidRDefault="00774615">
      <w:pPr>
        <w:pStyle w:val="pj"/>
      </w:pPr>
      <w:r>
        <w:t>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w:t>
      </w:r>
      <w:r>
        <w:t>змере пятисот, на субъектов крупного предпринимательства - в размере тысячи месячных расчетных показателей.</w:t>
      </w:r>
    </w:p>
    <w:p w:rsidR="00000000" w:rsidRDefault="00774615">
      <w:pPr>
        <w:pStyle w:val="pj"/>
      </w:pPr>
      <w:r>
        <w:t>3. Действие, предусмотренное частью первой настоящей статьи, вызвавшее перерыв в обеспечении потребителей электрической энергией и причинившее ущерб</w:t>
      </w:r>
      <w:r>
        <w:t>, а равно совершенное повторно в течение года, -</w:t>
      </w:r>
    </w:p>
    <w:p w:rsidR="00000000" w:rsidRDefault="00774615">
      <w:pPr>
        <w:pStyle w:val="pj"/>
      </w:pPr>
      <w:r>
        <w:t>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w:t>
      </w:r>
      <w:r>
        <w:t>ъектов крупного предпринимательства - в размере тысячи месячных расчетных показателей.</w:t>
      </w:r>
    </w:p>
    <w:p w:rsidR="00000000" w:rsidRDefault="00774615">
      <w:pPr>
        <w:pStyle w:val="pj"/>
      </w:pPr>
      <w:r>
        <w:t>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w:t>
      </w:r>
      <w:r>
        <w:t xml:space="preserve"> повторно в течение года, -</w:t>
      </w:r>
    </w:p>
    <w:p w:rsidR="00000000" w:rsidRDefault="00774615">
      <w:pPr>
        <w:pStyle w:val="pj"/>
      </w:pPr>
      <w:r>
        <w:t>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w:t>
      </w:r>
      <w:r>
        <w:t>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404" w:name="SUB3030000"/>
      <w:bookmarkEnd w:id="404"/>
      <w:r>
        <w:rPr>
          <w:rStyle w:val="s1"/>
        </w:rPr>
        <w:t>Статья 303. Нарушение законодательства Республики Казахстан в области поддержки использования возобновляемых источников энергии</w:t>
      </w:r>
    </w:p>
    <w:p w:rsidR="00000000" w:rsidRDefault="00774615">
      <w:pPr>
        <w:pStyle w:val="pj"/>
      </w:pPr>
      <w:r>
        <w:t xml:space="preserve">1. Неисполнение и (или) ненадлежащее исполнение установленной </w:t>
      </w:r>
      <w:hyperlink r:id="rId689" w:anchor="sub_id=7010000" w:history="1">
        <w:r>
          <w:rPr>
            <w:rStyle w:val="a4"/>
          </w:rPr>
          <w:t>законодательным</w:t>
        </w:r>
      </w:hyperlink>
      <w:r>
        <w:t xml:space="preserve">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w:t>
      </w:r>
      <w:r>
        <w:t>очники энергии, -</w:t>
      </w:r>
    </w:p>
    <w:p w:rsidR="00000000" w:rsidRDefault="00774615">
      <w:pPr>
        <w:pStyle w:val="pj"/>
      </w:pPr>
      <w:r>
        <w:t xml:space="preserve">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w:t>
      </w:r>
      <w:hyperlink r:id="rId690" w:history="1">
        <w:r>
          <w:rPr>
            <w:rStyle w:val="a4"/>
          </w:rPr>
          <w:t>месячных расчетных показателей</w:t>
        </w:r>
      </w:hyperlink>
      <w:r>
        <w:t>.</w:t>
      </w:r>
    </w:p>
    <w:p w:rsidR="00000000" w:rsidRDefault="00774615">
      <w:pPr>
        <w:pStyle w:val="pj"/>
      </w:pPr>
      <w:r>
        <w:t xml:space="preserve">2. Нарушение </w:t>
      </w:r>
      <w:hyperlink r:id="rId691" w:anchor="sub_id=300" w:history="1">
        <w:r>
          <w:rPr>
            <w:rStyle w:val="a4"/>
          </w:rPr>
          <w:t>законодательства</w:t>
        </w:r>
      </w:hyperlink>
      <w:r>
        <w:t xml:space="preserve"> Республики Казахстан в области поддержки использования возобновляемых источников энерги</w:t>
      </w:r>
      <w:r>
        <w:t>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w:t>
      </w:r>
    </w:p>
    <w:p w:rsidR="00000000" w:rsidRDefault="00774615">
      <w:pPr>
        <w:pStyle w:val="pj"/>
      </w:pPr>
      <w:r>
        <w:t xml:space="preserve">влечет штраф на субъектов малого предпринимательства в </w:t>
      </w:r>
      <w:r>
        <w:t>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rsidR="00000000" w:rsidRDefault="00774615">
      <w:pPr>
        <w:pStyle w:val="pj"/>
      </w:pPr>
      <w:r>
        <w:t>3. Деяния, предусмотренные частями первой и второй настоящей статьи, совершенны</w:t>
      </w:r>
      <w:r>
        <w:t>е повторно в течение года после наложения административного взыскания, -</w:t>
      </w:r>
    </w:p>
    <w:p w:rsidR="00000000" w:rsidRDefault="00774615">
      <w:pPr>
        <w:pStyle w:val="pj"/>
      </w:pPr>
      <w:r>
        <w:t>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w:t>
      </w:r>
      <w:r>
        <w:t>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405" w:name="SUB3040000"/>
      <w:bookmarkEnd w:id="405"/>
      <w:r>
        <w:rPr>
          <w:rStyle w:val="s1"/>
        </w:rPr>
        <w:t>Статья 304. Повреждение тепловых сетей</w:t>
      </w:r>
    </w:p>
    <w:p w:rsidR="00000000" w:rsidRDefault="00774615">
      <w:pPr>
        <w:pStyle w:val="pj"/>
      </w:pPr>
      <w:r>
        <w:t xml:space="preserve">Повреждение тепловых сетей (трубопроводов и их конструкций, каналов, тепловых камер, насосных станций), если это деяние не повлекло реальную угрозу </w:t>
      </w:r>
      <w:r>
        <w:t>причинения вреда здоровью людей и окружающей среде, -</w:t>
      </w:r>
    </w:p>
    <w:p w:rsidR="00000000" w:rsidRDefault="00774615">
      <w:pPr>
        <w:pStyle w:val="pj"/>
      </w:pPr>
      <w:r>
        <w:t>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w:t>
      </w:r>
      <w:r>
        <w:t>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406" w:name="SUB3050000"/>
      <w:bookmarkEnd w:id="406"/>
      <w:r>
        <w:rPr>
          <w:rStyle w:val="s1"/>
        </w:rPr>
        <w:t>Статья 305. Производство работ в охранных зонах линий электрических и тепловых сетей, объектов систем газоснабжения</w:t>
      </w:r>
    </w:p>
    <w:p w:rsidR="00000000" w:rsidRDefault="00774615">
      <w:pPr>
        <w:pStyle w:val="pj"/>
      </w:pPr>
      <w:r>
        <w:rPr>
          <w:rStyle w:val="s0"/>
        </w:rPr>
        <w:t>Производство строительных, монтажных, земляных, погрузочно-разгрузочных р</w:t>
      </w:r>
      <w:r>
        <w:rPr>
          <w:rStyle w:val="s0"/>
        </w:rPr>
        <w:t>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w:t>
      </w:r>
      <w:r>
        <w:rPr>
          <w:rStyle w:val="s0"/>
        </w:rPr>
        <w:t>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rsidR="00000000" w:rsidRDefault="00774615">
      <w:pPr>
        <w:pStyle w:val="pj"/>
      </w:pPr>
      <w:r>
        <w:t>влек</w:t>
      </w:r>
      <w:r>
        <w:t>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w:t>
      </w:r>
      <w:r>
        <w:t>телей.</w:t>
      </w:r>
    </w:p>
    <w:p w:rsidR="00000000" w:rsidRDefault="00774615">
      <w:pPr>
        <w:pStyle w:val="pj"/>
      </w:pPr>
      <w:r>
        <w:t> </w:t>
      </w:r>
    </w:p>
    <w:p w:rsidR="00000000" w:rsidRDefault="00774615">
      <w:pPr>
        <w:pStyle w:val="pj"/>
      </w:pPr>
      <w:bookmarkStart w:id="407" w:name="SUB3060000"/>
      <w:bookmarkEnd w:id="407"/>
      <w:r>
        <w:rPr>
          <w:rStyle w:val="s1"/>
        </w:rPr>
        <w:t>Статья 306. Нарушение требований по использованию газа, безопасности эксплуатации объектов систем газоснабжения</w:t>
      </w:r>
    </w:p>
    <w:p w:rsidR="00000000" w:rsidRDefault="00774615">
      <w:pPr>
        <w:pStyle w:val="pj"/>
      </w:pPr>
      <w:r>
        <w:t>1. Нарушение требований по безопасности эксплуатации газопотребляющих систем и газового оборудования бытовых и коммунально-бытовых потр</w:t>
      </w:r>
      <w:r>
        <w:t xml:space="preserve">ебителей, установленных </w:t>
      </w:r>
      <w:hyperlink r:id="rId692" w:anchor="sub_id=190000" w:history="1">
        <w:r>
          <w:rPr>
            <w:rStyle w:val="a4"/>
          </w:rPr>
          <w:t>законодательством</w:t>
        </w:r>
      </w:hyperlink>
      <w:r>
        <w:t xml:space="preserve"> Республики Казахстан о газе и газоснабжении, -</w:t>
      </w:r>
    </w:p>
    <w:p w:rsidR="00000000" w:rsidRDefault="00774615">
      <w:pPr>
        <w:pStyle w:val="pj"/>
      </w:pPr>
      <w:r>
        <w:t>влечет штраф на физических лиц в размере семи, на субъектов малого предпринимательс</w:t>
      </w:r>
      <w:r>
        <w:t>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rsidR="00000000" w:rsidRDefault="00774615">
      <w:pPr>
        <w:pStyle w:val="pj"/>
      </w:pPr>
      <w:r>
        <w:t>2. Действие, предусмотренное частью первой настоящей статьи, совершенно</w:t>
      </w:r>
      <w:r>
        <w:t>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w:t>
      </w:r>
      <w:r>
        <w:t>ъектов крупного предпринимательства - в размере тридцати месячных расчетных показателей.</w:t>
      </w:r>
    </w:p>
    <w:p w:rsidR="00000000" w:rsidRDefault="00774615">
      <w:pPr>
        <w:pStyle w:val="pj"/>
      </w:pPr>
      <w:r>
        <w:t>3. Самовольное возобновление подачи товарного или сжиженного нефтяного газа в газопотребляющую систему -</w:t>
      </w:r>
    </w:p>
    <w:p w:rsidR="00000000" w:rsidRDefault="00774615">
      <w:pPr>
        <w:pStyle w:val="pj"/>
      </w:pPr>
      <w:r>
        <w:t xml:space="preserve">влечет штраф на физических лиц в размере десяти, на субъектов </w:t>
      </w:r>
      <w:r>
        <w:t>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000000" w:rsidRDefault="00774615">
      <w:pPr>
        <w:pStyle w:val="pj"/>
      </w:pPr>
      <w:r>
        <w:t xml:space="preserve">4. Нарушение требований по безопасности эксплуатации </w:t>
      </w:r>
      <w:r>
        <w:t xml:space="preserve">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w:t>
      </w:r>
      <w:hyperlink r:id="rId693" w:anchor="sub_id=300000" w:history="1">
        <w:r>
          <w:rPr>
            <w:rStyle w:val="a4"/>
          </w:rPr>
          <w:t>законодательством</w:t>
        </w:r>
      </w:hyperlink>
      <w:r>
        <w:t xml:space="preserve"> Ре</w:t>
      </w:r>
      <w:r>
        <w:t>спублики Казахстан о газе и газоснабжении, -</w:t>
      </w:r>
    </w:p>
    <w:p w:rsidR="00000000" w:rsidRDefault="00774615">
      <w:pPr>
        <w:pStyle w:val="pj"/>
      </w:pPr>
      <w:r>
        <w:t>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w:t>
      </w:r>
      <w:r>
        <w:t>ных расчетных показателей.</w:t>
      </w:r>
    </w:p>
    <w:p w:rsidR="00000000" w:rsidRDefault="00774615">
      <w:pPr>
        <w:pStyle w:val="pj"/>
      </w:pPr>
      <w:r>
        <w:t>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пятидесяти, на субъ</w:t>
      </w:r>
      <w:r>
        <w:t>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rsidR="00000000" w:rsidRDefault="00774615">
      <w:pPr>
        <w:pStyle w:val="pj"/>
      </w:pPr>
      <w:r>
        <w:t> </w:t>
      </w:r>
    </w:p>
    <w:p w:rsidR="00000000" w:rsidRDefault="00774615">
      <w:pPr>
        <w:pStyle w:val="pj"/>
      </w:pPr>
      <w:bookmarkStart w:id="408" w:name="SUB3070000"/>
      <w:bookmarkEnd w:id="408"/>
      <w:r>
        <w:rPr>
          <w:rStyle w:val="s1"/>
        </w:rPr>
        <w:t>Статья 307. Непринятие мер к обеспечению подготовленности резервного топливного хозяйства</w:t>
      </w:r>
    </w:p>
    <w:p w:rsidR="00000000" w:rsidRDefault="00774615">
      <w:pPr>
        <w:pStyle w:val="pj"/>
      </w:pPr>
      <w:r>
        <w:t>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w:t>
      </w:r>
      <w:r>
        <w:t>ителей к работе на установленных резервных видах топлива -</w:t>
      </w:r>
    </w:p>
    <w:p w:rsidR="00000000" w:rsidRDefault="00774615">
      <w:pPr>
        <w:pStyle w:val="pj"/>
      </w:pPr>
      <w:r>
        <w:t>влечет предупреждение или штраф в размере двадцати месячных расчетных показателей.</w:t>
      </w:r>
    </w:p>
    <w:p w:rsidR="00000000" w:rsidRDefault="00774615">
      <w:pPr>
        <w:pStyle w:val="pj"/>
      </w:pPr>
      <w:r>
        <w:t> </w:t>
      </w:r>
    </w:p>
    <w:p w:rsidR="00000000" w:rsidRDefault="00774615">
      <w:pPr>
        <w:pStyle w:val="pj"/>
      </w:pPr>
      <w:bookmarkStart w:id="409" w:name="SUB3080000"/>
      <w:bookmarkEnd w:id="409"/>
      <w:r>
        <w:rPr>
          <w:rStyle w:val="s1"/>
        </w:rPr>
        <w:t>Статья 308. Повреждение нефтепроводов, газопроводов и их оборудования</w:t>
      </w:r>
    </w:p>
    <w:p w:rsidR="00000000" w:rsidRDefault="00774615">
      <w:pPr>
        <w:pStyle w:val="pj"/>
      </w:pPr>
      <w:r>
        <w:rPr>
          <w:rStyle w:val="s0"/>
        </w:rPr>
        <w:t>1. Повреждение нефтепроводов и газопроводо</w:t>
      </w:r>
      <w:r>
        <w:rPr>
          <w:rStyle w:val="s0"/>
        </w:rPr>
        <w:t xml:space="preserve">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w:t>
      </w:r>
      <w:hyperlink r:id="rId694" w:anchor="sub_id=3550000" w:history="1">
        <w:r>
          <w:rPr>
            <w:rStyle w:val="a5"/>
          </w:rPr>
          <w:t>уголовно наказуемого деяния</w:t>
        </w:r>
      </w:hyperlink>
      <w:r>
        <w:rPr>
          <w:rStyle w:val="s0"/>
        </w:rPr>
        <w:t>, -</w:t>
      </w:r>
    </w:p>
    <w:p w:rsidR="00000000" w:rsidRDefault="00774615">
      <w:pPr>
        <w:pStyle w:val="pj"/>
      </w:pPr>
      <w:r>
        <w:t>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w:t>
      </w:r>
      <w:r>
        <w:t>ктов крупного предпринимательства - в размере пятидесяти месячных расчетных показателей.</w:t>
      </w:r>
    </w:p>
    <w:p w:rsidR="00000000" w:rsidRDefault="00774615">
      <w:pPr>
        <w:pStyle w:val="pj"/>
      </w:pPr>
      <w: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w:t>
      </w:r>
      <w:r>
        <w:t>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w:t>
      </w:r>
      <w:r>
        <w:t>казателей.</w:t>
      </w:r>
    </w:p>
    <w:p w:rsidR="00000000" w:rsidRDefault="00774615">
      <w:pPr>
        <w:pStyle w:val="pj"/>
      </w:pPr>
      <w:r>
        <w:t> </w:t>
      </w:r>
    </w:p>
    <w:p w:rsidR="00000000" w:rsidRDefault="00774615">
      <w:pPr>
        <w:pStyle w:val="pj"/>
      </w:pPr>
      <w:bookmarkStart w:id="410" w:name="SUB3090000"/>
      <w:bookmarkEnd w:id="410"/>
      <w:r>
        <w:rPr>
          <w:rStyle w:val="s1"/>
        </w:rPr>
        <w:t>Статья 309. Повреждение территорий при производстве строительных и ремонтных работ</w:t>
      </w:r>
    </w:p>
    <w:p w:rsidR="00000000" w:rsidRDefault="00774615">
      <w:pPr>
        <w:pStyle w:val="pj"/>
      </w:pPr>
      <w:r>
        <w:t>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w:t>
      </w:r>
      <w:r>
        <w:t>к, а также строительных площадок после окончания строительства и ремонта -</w:t>
      </w:r>
    </w:p>
    <w:p w:rsidR="00000000" w:rsidRDefault="00774615">
      <w:pPr>
        <w:pStyle w:val="pj"/>
      </w:pPr>
      <w:r>
        <w:t>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w:t>
      </w:r>
      <w:r>
        <w:t>мере двадцати пяти,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ind w:left="1200" w:hanging="800"/>
      </w:pPr>
      <w:bookmarkStart w:id="411" w:name="SUB309010000"/>
      <w:bookmarkEnd w:id="411"/>
      <w:r>
        <w:rPr>
          <w:rStyle w:val="s1"/>
        </w:rPr>
        <w:t>Статья 309-1. Самовольное подключение к электрическим сетям</w:t>
      </w:r>
    </w:p>
    <w:p w:rsidR="00000000" w:rsidRDefault="00774615">
      <w:pPr>
        <w:pStyle w:val="pj"/>
      </w:pPr>
      <w:r>
        <w:rPr>
          <w:rStyle w:val="s0"/>
        </w:rPr>
        <w:t>1. Самовольное подключение к электрическим сетям -</w:t>
      </w:r>
    </w:p>
    <w:p w:rsidR="00000000" w:rsidRDefault="00774615">
      <w:pPr>
        <w:pStyle w:val="pj"/>
      </w:pPr>
      <w:r>
        <w:rPr>
          <w:rStyle w:val="s0"/>
        </w:rPr>
        <w:t>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w:t>
      </w:r>
      <w:r>
        <w:rPr>
          <w:rStyle w:val="s0"/>
        </w:rPr>
        <w:t xml:space="preserve">е пятисот </w:t>
      </w:r>
      <w:hyperlink r:id="rId695" w:history="1">
        <w:r>
          <w:rPr>
            <w:rStyle w:val="a5"/>
          </w:rPr>
          <w:t>месячных расчетных показателей</w:t>
        </w:r>
      </w:hyperlink>
      <w:r>
        <w:rPr>
          <w:rStyle w:val="s0"/>
        </w:rPr>
        <w:t>.</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w:t>
      </w:r>
      <w:r>
        <w:rPr>
          <w:rStyle w:val="s0"/>
        </w:rPr>
        <w:t xml:space="preserve">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w:t>
      </w:r>
      <w:r>
        <w:rPr>
          <w:rStyle w:val="s0"/>
        </w:rPr>
        <w:t>й тысячи месячных расчетных показателей.</w:t>
      </w:r>
    </w:p>
    <w:p w:rsidR="00000000" w:rsidRDefault="00774615">
      <w:pPr>
        <w:pStyle w:val="pj"/>
      </w:pPr>
      <w:r>
        <w:t> </w:t>
      </w:r>
    </w:p>
    <w:p w:rsidR="00000000" w:rsidRDefault="00774615">
      <w:pPr>
        <w:pStyle w:val="pj"/>
        <w:ind w:left="1200" w:hanging="800"/>
      </w:pPr>
      <w:bookmarkStart w:id="412" w:name="SUB309020000"/>
      <w:bookmarkEnd w:id="412"/>
      <w:r>
        <w:rPr>
          <w:rStyle w:val="s1"/>
        </w:rPr>
        <w:t>Статья 309-2. Самовольное подключение к тепловым сетям централизованной системы теплоснабжения и (или) местной системы теплоснабжения</w:t>
      </w:r>
    </w:p>
    <w:p w:rsidR="00000000" w:rsidRDefault="00774615">
      <w:pPr>
        <w:pStyle w:val="pj"/>
      </w:pPr>
      <w:r>
        <w:t>1. Самовольное подключение к тепловым сетям централизованной системы теплоснабж</w:t>
      </w:r>
      <w:r>
        <w:t>ения и (или) местной системы теплоснабжения -</w:t>
      </w:r>
    </w:p>
    <w:p w:rsidR="00000000" w:rsidRDefault="00774615">
      <w:pPr>
        <w:pStyle w:val="pj"/>
      </w:pPr>
      <w:r>
        <w:t>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w:t>
      </w:r>
      <w:r>
        <w:t>ъектов крупного предпринимательства - в размере пятисот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w:t>
      </w:r>
      <w:r>
        <w:t>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w:t>
      </w:r>
      <w:r>
        <w:t>ных показателей.</w:t>
      </w:r>
    </w:p>
    <w:p w:rsidR="00000000" w:rsidRDefault="00774615">
      <w:pPr>
        <w:pStyle w:val="pj"/>
      </w:pPr>
      <w:r>
        <w:t> </w:t>
      </w:r>
    </w:p>
    <w:p w:rsidR="00000000" w:rsidRDefault="00774615">
      <w:pPr>
        <w:pStyle w:val="pc"/>
      </w:pPr>
      <w:r>
        <w:t> </w:t>
      </w:r>
    </w:p>
    <w:p w:rsidR="00000000" w:rsidRDefault="00774615">
      <w:pPr>
        <w:pStyle w:val="pc"/>
      </w:pPr>
      <w:bookmarkStart w:id="413" w:name="SUB3100000"/>
      <w:bookmarkEnd w:id="413"/>
      <w:r>
        <w:rPr>
          <w:rStyle w:val="s1"/>
        </w:rPr>
        <w:t>Глава 19. Административные правонарушения в области космической деятельности</w:t>
      </w:r>
    </w:p>
    <w:p w:rsidR="00000000" w:rsidRDefault="00774615">
      <w:pPr>
        <w:pStyle w:val="pj"/>
      </w:pPr>
      <w:r>
        <w:t> </w:t>
      </w:r>
    </w:p>
    <w:p w:rsidR="00000000" w:rsidRDefault="00774615">
      <w:pPr>
        <w:pStyle w:val="pj"/>
      </w:pPr>
      <w:r>
        <w:rPr>
          <w:rStyle w:val="s1"/>
        </w:rPr>
        <w:t>Статья 310. Нарушение законодательства Республики Казахстан в области космической деятельности</w:t>
      </w:r>
    </w:p>
    <w:p w:rsidR="00000000" w:rsidRDefault="00774615">
      <w:pPr>
        <w:pStyle w:val="pj"/>
      </w:pPr>
      <w:r>
        <w:t xml:space="preserve">1. Нарушение </w:t>
      </w:r>
      <w:hyperlink r:id="rId696" w:anchor="sub_id=80000" w:history="1">
        <w:r>
          <w:rPr>
            <w:rStyle w:val="a4"/>
          </w:rPr>
          <w:t>законодательства</w:t>
        </w:r>
      </w:hyperlink>
      <w:r>
        <w:t xml:space="preserve"> Республики Казахстан в области космической деяте</w:t>
      </w:r>
      <w:r>
        <w:t>льности, совершенное в виде:</w:t>
      </w:r>
    </w:p>
    <w:p w:rsidR="00000000" w:rsidRDefault="00774615">
      <w:pPr>
        <w:pStyle w:val="pj"/>
      </w:pPr>
      <w:r>
        <w:t>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rsidR="00000000" w:rsidRDefault="00774615">
      <w:pPr>
        <w:pStyle w:val="pj"/>
      </w:pPr>
      <w:r>
        <w:t>2) запуска космического объекта с территории Республики Казахс</w:t>
      </w:r>
      <w:r>
        <w:t>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rsidR="00000000" w:rsidRDefault="00774615">
      <w:pPr>
        <w:pStyle w:val="pj"/>
      </w:pPr>
      <w:r>
        <w:t>3) уклонения от государственной регистрации космического</w:t>
      </w:r>
      <w:r>
        <w:t xml:space="preserve"> объекта;</w:t>
      </w:r>
    </w:p>
    <w:p w:rsidR="00000000" w:rsidRDefault="00774615">
      <w:pPr>
        <w:pStyle w:val="pj"/>
      </w:pPr>
      <w:r>
        <w:t>4) создания непосредственной угрозы жизни и здоровью людей;</w:t>
      </w:r>
    </w:p>
    <w:p w:rsidR="00000000" w:rsidRDefault="00774615">
      <w:pPr>
        <w:pStyle w:val="pj"/>
      </w:pPr>
      <w:r>
        <w:t>5) использования космической техники и (или) небесных тел для негативного воздействия на окружающую среду;</w:t>
      </w:r>
    </w:p>
    <w:p w:rsidR="00000000" w:rsidRDefault="00774615">
      <w:pPr>
        <w:pStyle w:val="pj"/>
      </w:pPr>
      <w:r>
        <w:t>6) нарушения международных норм и стандартов по загрязнению космического простр</w:t>
      </w:r>
      <w:r>
        <w:t>анства, -</w:t>
      </w:r>
    </w:p>
    <w:p w:rsidR="00000000" w:rsidRDefault="00774615">
      <w:pPr>
        <w:pStyle w:val="pj"/>
      </w:pPr>
      <w:r>
        <w:t>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w:t>
      </w:r>
      <w:r>
        <w:t xml:space="preserve"> предпринимательства - в размере пятисот </w:t>
      </w:r>
      <w:hyperlink r:id="rId697" w:history="1">
        <w:r>
          <w:rPr>
            <w:rStyle w:val="a4"/>
          </w:rPr>
          <w:t>месячных расчетных показателей</w:t>
        </w:r>
      </w:hyperlink>
      <w:r>
        <w:t>, с приостановлением действия лицензии на право осуществления деятельности в сфере использования космического пространств</w:t>
      </w:r>
      <w:r>
        <w:t>а на шесть месяцев или без такового.</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лишение лицензии.</w:t>
      </w:r>
    </w:p>
    <w:p w:rsidR="00000000" w:rsidRDefault="00774615">
      <w:pPr>
        <w:pStyle w:val="pj"/>
      </w:pPr>
      <w:r>
        <w:t> </w:t>
      </w:r>
    </w:p>
    <w:p w:rsidR="00000000" w:rsidRDefault="00774615">
      <w:pPr>
        <w:pStyle w:val="pj"/>
      </w:pPr>
      <w:bookmarkStart w:id="414" w:name="SUB3110000"/>
      <w:bookmarkEnd w:id="414"/>
      <w:r>
        <w:rPr>
          <w:rStyle w:val="s1"/>
        </w:rPr>
        <w:t>Статья 311. Нарушение правил созда</w:t>
      </w:r>
      <w:r>
        <w:rPr>
          <w:rStyle w:val="s1"/>
        </w:rPr>
        <w:t>ния и эксплуатации (применения) космических систем на территории Республики Казахстан, а также в космическом пространстве</w:t>
      </w:r>
    </w:p>
    <w:p w:rsidR="00000000" w:rsidRDefault="00774615">
      <w:pPr>
        <w:pStyle w:val="pj"/>
      </w:pPr>
      <w:r>
        <w:t xml:space="preserve">1. Нарушение правил создания и эксплуатации (применения) космических систем на территории Республики Казахстан, а также в космическом </w:t>
      </w:r>
      <w:r>
        <w:t>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w:t>
      </w:r>
      <w:r>
        <w:t>стему, сопрягаемые объекты, окружающую среду и околоземное пространство, -</w:t>
      </w:r>
    </w:p>
    <w:p w:rsidR="00000000" w:rsidRDefault="00774615">
      <w:pPr>
        <w:pStyle w:val="pj"/>
      </w:pPr>
      <w:r>
        <w:t>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w:t>
      </w:r>
      <w:r>
        <w:t>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rsidR="00000000" w:rsidRDefault="00774615">
      <w:pPr>
        <w:pStyle w:val="pj"/>
      </w:pPr>
      <w:r>
        <w:t>2. Неустранени</w:t>
      </w:r>
      <w:r>
        <w:t xml:space="preserve">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w:t>
      </w:r>
      <w:r>
        <w:t>-</w:t>
      </w:r>
    </w:p>
    <w:p w:rsidR="00000000" w:rsidRDefault="00774615">
      <w:pPr>
        <w:pStyle w:val="pj"/>
      </w:pPr>
      <w:r>
        <w:t>влечет лишение лицензии.</w:t>
      </w:r>
    </w:p>
    <w:p w:rsidR="00000000" w:rsidRDefault="00774615">
      <w:pPr>
        <w:pStyle w:val="pj"/>
      </w:pPr>
      <w:r>
        <w:t> </w:t>
      </w:r>
    </w:p>
    <w:p w:rsidR="00000000" w:rsidRDefault="00774615">
      <w:pPr>
        <w:pStyle w:val="pj"/>
      </w:pPr>
      <w:r>
        <w:t> </w:t>
      </w:r>
    </w:p>
    <w:p w:rsidR="00000000" w:rsidRDefault="00774615">
      <w:pPr>
        <w:pStyle w:val="pc"/>
      </w:pPr>
      <w:bookmarkStart w:id="415" w:name="SUB3120000"/>
      <w:bookmarkEnd w:id="415"/>
      <w:r>
        <w:rPr>
          <w:rStyle w:val="s1"/>
        </w:rPr>
        <w:t>Глава 20. Административные правонарушения в сферах архитектурной, градостроительной, строительной деятельности и жилищных отношений</w:t>
      </w:r>
    </w:p>
    <w:p w:rsidR="00000000" w:rsidRDefault="00774615">
      <w:pPr>
        <w:pStyle w:val="pj"/>
      </w:pPr>
      <w:r>
        <w:t> </w:t>
      </w:r>
    </w:p>
    <w:p w:rsidR="00000000" w:rsidRDefault="00774615">
      <w:pPr>
        <w:pStyle w:val="pj"/>
      </w:pPr>
      <w:r>
        <w:rPr>
          <w:rStyle w:val="s1"/>
        </w:rPr>
        <w:t>Статья 312. Выполнение предпроектных, изыскательских, проектных, строительно-монтажных рабо</w:t>
      </w:r>
      <w:r>
        <w:rPr>
          <w:rStyle w:val="s1"/>
        </w:rPr>
        <w:t>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rsidR="00000000" w:rsidRDefault="00774615">
      <w:pPr>
        <w:pStyle w:val="pj"/>
      </w:pPr>
      <w:r>
        <w:rPr>
          <w:rStyle w:val="s0"/>
        </w:rPr>
        <w:t>1. Выполнение предпроектны</w:t>
      </w:r>
      <w:r>
        <w:rPr>
          <w:rStyle w:val="s0"/>
        </w:rPr>
        <w:t xml:space="preserve">х, изыскательских, проектных, строительно-монтажных работ с нарушением требований </w:t>
      </w:r>
      <w:hyperlink r:id="rId698" w:history="1">
        <w:r>
          <w:rPr>
            <w:rStyle w:val="a5"/>
          </w:rPr>
          <w:t>законодательства</w:t>
        </w:r>
      </w:hyperlink>
      <w:r>
        <w:rPr>
          <w:rStyle w:val="s0"/>
        </w:rPr>
        <w:t xml:space="preserve"> Республики Казахстан и государственных нормативов в сфере архитектурной, градостроительной и </w:t>
      </w:r>
      <w:r>
        <w:rPr>
          <w:rStyle w:val="s0"/>
        </w:rPr>
        <w:t>строительной деятельности, за исключением требований, установленных техническими регламентами, -</w:t>
      </w:r>
    </w:p>
    <w:p w:rsidR="00000000" w:rsidRDefault="00774615">
      <w:pPr>
        <w:pStyle w:val="pj"/>
      </w:pPr>
      <w:r>
        <w:t>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w:t>
      </w:r>
      <w:r>
        <w:t xml:space="preserve"> в размере четырехсот, на субъектов крупного предпринимательства - в размере семисот </w:t>
      </w:r>
      <w:hyperlink r:id="rId699" w:history="1">
        <w:r>
          <w:rPr>
            <w:rStyle w:val="a4"/>
          </w:rPr>
          <w:t>месячных расчетных показателей</w:t>
        </w:r>
      </w:hyperlink>
      <w:r>
        <w:t>.</w:t>
      </w:r>
    </w:p>
    <w:p w:rsidR="00000000" w:rsidRDefault="00774615">
      <w:pPr>
        <w:pStyle w:val="pj"/>
      </w:pPr>
      <w:r>
        <w:t>2. Действия, предусмотренные частью первой настоящей статьи, совершенные по</w:t>
      </w:r>
      <w:r>
        <w:t>вторно в течение года после наложения административного взыскания, -</w:t>
      </w:r>
    </w:p>
    <w:p w:rsidR="00000000" w:rsidRDefault="00774615">
      <w:pPr>
        <w:pStyle w:val="pj"/>
      </w:pPr>
      <w:r>
        <w:t>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w:t>
      </w:r>
      <w:r>
        <w:t xml:space="preserve"> субъектов крупного предпринимательства - в размере тысячи четырехсот месячных расчетных показателей, с лишением лицензии.</w:t>
      </w:r>
    </w:p>
    <w:p w:rsidR="00000000" w:rsidRDefault="00774615">
      <w:pPr>
        <w:pStyle w:val="pj"/>
      </w:pPr>
      <w:r>
        <w:t> </w:t>
      </w:r>
    </w:p>
    <w:p w:rsidR="00000000" w:rsidRDefault="00774615">
      <w:pPr>
        <w:pStyle w:val="pj"/>
      </w:pPr>
      <w:bookmarkStart w:id="416" w:name="SUB3130000"/>
      <w:bookmarkEnd w:id="416"/>
      <w:r>
        <w:rPr>
          <w:rStyle w:val="s1"/>
        </w:rPr>
        <w:t>Статья 313. Нарушение требований утвержденных строительных норм и проектных документов при производстве строительно-монтажных и рем</w:t>
      </w:r>
      <w:r>
        <w:rPr>
          <w:rStyle w:val="s1"/>
        </w:rPr>
        <w:t>онтно-восстановительных работ, за исключением требований, установленных техническими регламентами</w:t>
      </w:r>
    </w:p>
    <w:p w:rsidR="00000000" w:rsidRDefault="00774615">
      <w:pPr>
        <w:pStyle w:val="pj"/>
      </w:pPr>
      <w:r>
        <w:rPr>
          <w:rStyle w:val="s0"/>
        </w:rPr>
        <w:t xml:space="preserve">1. Нарушение требований </w:t>
      </w:r>
      <w:hyperlink r:id="rId700" w:anchor="sub_id=280000" w:history="1">
        <w:r>
          <w:rPr>
            <w:rStyle w:val="a5"/>
          </w:rPr>
          <w:t>утвержденных строительных норм</w:t>
        </w:r>
      </w:hyperlink>
      <w:r>
        <w:rPr>
          <w:rStyle w:val="s0"/>
        </w:rPr>
        <w:t xml:space="preserve"> и проектных документ</w:t>
      </w:r>
      <w:r>
        <w:rPr>
          <w:rStyle w:val="s0"/>
        </w:rPr>
        <w:t>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w:t>
      </w:r>
      <w:r>
        <w:rPr>
          <w:rStyle w:val="s0"/>
        </w:rPr>
        <w:t>астей, -</w:t>
      </w:r>
    </w:p>
    <w:p w:rsidR="00000000" w:rsidRDefault="00774615">
      <w:pPr>
        <w:pStyle w:val="pj"/>
      </w:pPr>
      <w:r>
        <w:t>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w:t>
      </w:r>
      <w:r>
        <w:t>х показателей, с приостановлением действия лицензии.</w:t>
      </w:r>
    </w:p>
    <w:p w:rsidR="00000000" w:rsidRDefault="00774615">
      <w:pPr>
        <w:pStyle w:val="pj"/>
      </w:pPr>
      <w:r>
        <w:t>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w:t>
      </w:r>
    </w:p>
    <w:p w:rsidR="00000000" w:rsidRDefault="00774615">
      <w:pPr>
        <w:pStyle w:val="pj"/>
      </w:pPr>
      <w:r>
        <w:t xml:space="preserve">влечет штраф на </w:t>
      </w:r>
      <w:r>
        <w:t>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w:t>
      </w:r>
      <w:r>
        <w:t>ных показателей, с лишением лицензии.</w:t>
      </w:r>
    </w:p>
    <w:p w:rsidR="00000000" w:rsidRDefault="00774615">
      <w:pPr>
        <w:pStyle w:val="pj"/>
      </w:pPr>
      <w:r>
        <w:t> </w:t>
      </w:r>
    </w:p>
    <w:p w:rsidR="00000000" w:rsidRDefault="00774615">
      <w:pPr>
        <w:pStyle w:val="pj"/>
      </w:pPr>
      <w:bookmarkStart w:id="417" w:name="SUB3140000"/>
      <w:bookmarkEnd w:id="417"/>
      <w:r>
        <w:rPr>
          <w:rStyle w:val="s1"/>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w:t>
      </w:r>
      <w:r>
        <w:rPr>
          <w:rStyle w:val="s1"/>
        </w:rPr>
        <w:t>ребований, установленных техническими регламентами</w:t>
      </w:r>
    </w:p>
    <w:p w:rsidR="00000000" w:rsidRDefault="00774615">
      <w:pPr>
        <w:pStyle w:val="pj"/>
      </w:pPr>
      <w:r>
        <w:t xml:space="preserve">1. Производство строительных, строительно-монтажных, ремонтно-восстановительных работ при возведении и реконструкции объектов без утвержденной в </w:t>
      </w:r>
      <w:hyperlink r:id="rId701" w:anchor="sub_id=600000" w:history="1">
        <w:r>
          <w:rPr>
            <w:rStyle w:val="a4"/>
          </w:rPr>
          <w:t>установленном порядке проектной документации</w:t>
        </w:r>
      </w:hyperlink>
      <w:r>
        <w:rPr>
          <w:rStyle w:val="s0"/>
        </w:rPr>
        <w:t>, за исключением требований, установленных техническими регламентами,</w:t>
      </w:r>
      <w:r>
        <w:t xml:space="preserve"> -</w:t>
      </w:r>
    </w:p>
    <w:p w:rsidR="00000000" w:rsidRDefault="00774615">
      <w:pPr>
        <w:pStyle w:val="pj"/>
      </w:pPr>
      <w:r>
        <w:t>влечет штраф на должностных лиц в размере сорока, на субъектов малого предпринимательства - в размере двухсот, на суб</w:t>
      </w:r>
      <w:r>
        <w:t>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p w:rsidR="00000000" w:rsidRDefault="00774615">
      <w:pPr>
        <w:pStyle w:val="pj"/>
      </w:pPr>
      <w:r>
        <w:t>2. Действие, предусмотренное частью первой настоящей статьи, соверш</w:t>
      </w:r>
      <w:r>
        <w:t>енное повторно в течение года после наложения административного взыскания, -</w:t>
      </w:r>
    </w:p>
    <w:p w:rsidR="00000000" w:rsidRDefault="00774615">
      <w:pPr>
        <w:pStyle w:val="pj"/>
      </w:pPr>
      <w:r>
        <w:t>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w:t>
      </w:r>
      <w:r>
        <w:t>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rsidR="00000000" w:rsidRDefault="00774615">
      <w:pPr>
        <w:pStyle w:val="pj"/>
      </w:pPr>
      <w:r>
        <w:t> </w:t>
      </w:r>
    </w:p>
    <w:p w:rsidR="00000000" w:rsidRDefault="00774615">
      <w:pPr>
        <w:pStyle w:val="pj"/>
      </w:pPr>
      <w:bookmarkStart w:id="418" w:name="SUB3150000"/>
      <w:bookmarkEnd w:id="418"/>
      <w:r>
        <w:rPr>
          <w:rStyle w:val="s1"/>
        </w:rPr>
        <w:t>Статья 315. Нарушение правил оформления исполнительной технической документации, предусмотр</w:t>
      </w:r>
      <w:r>
        <w:rPr>
          <w:rStyle w:val="s1"/>
        </w:rPr>
        <w:t>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w:t>
      </w:r>
      <w:r>
        <w:rPr>
          <w:rStyle w:val="s1"/>
        </w:rPr>
        <w:t>ими регламентами</w:t>
      </w:r>
    </w:p>
    <w:p w:rsidR="00000000" w:rsidRDefault="00774615">
      <w:pPr>
        <w:pStyle w:val="pj"/>
      </w:pPr>
      <w:r>
        <w:t xml:space="preserve">Нарушение правил оформления </w:t>
      </w:r>
      <w:hyperlink r:id="rId702" w:history="1">
        <w:r>
          <w:rPr>
            <w:rStyle w:val="a4"/>
          </w:rPr>
          <w:t>исполнительной технической документации</w:t>
        </w:r>
      </w:hyperlink>
      <w:r>
        <w:t>, предусмотренной нормативными документами, при производстве строительно-монтажных, ремонтно-восстановитель</w:t>
      </w:r>
      <w:r>
        <w:t>ных работ по возведению и реконструкции объектов, изготовлению строительных материалов, изделий и конструкций</w:t>
      </w:r>
      <w:r>
        <w:rPr>
          <w:rStyle w:val="s0"/>
        </w:rPr>
        <w:t>, за исключением требований, установленных техническими регламентами,</w:t>
      </w:r>
      <w:r>
        <w:t xml:space="preserve"> -</w:t>
      </w:r>
    </w:p>
    <w:p w:rsidR="00000000" w:rsidRDefault="00774615">
      <w:pPr>
        <w:pStyle w:val="pj"/>
      </w:pPr>
      <w:r>
        <w:t>влечет предупреждение или штраф на должностных лиц в размере десяти, на суб</w:t>
      </w:r>
      <w:r>
        <w:t>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419" w:name="SUB3160000"/>
      <w:bookmarkEnd w:id="419"/>
      <w:r>
        <w:rPr>
          <w:rStyle w:val="s1"/>
        </w:rPr>
        <w:t>Статья 316. Строительство (реконструк</w:t>
      </w:r>
      <w:r>
        <w:rPr>
          <w:rStyle w:val="s1"/>
        </w:rPr>
        <w:t>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w:t>
      </w:r>
      <w:r>
        <w:rPr>
          <w:rStyle w:val="s1"/>
        </w:rPr>
        <w:t>ртизу, за исключением требований, установленных техническими регламентами</w:t>
      </w:r>
    </w:p>
    <w:p w:rsidR="00000000" w:rsidRDefault="00774615">
      <w:pPr>
        <w:pStyle w:val="pj"/>
      </w:pPr>
      <w:r>
        <w:t>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w:t>
      </w:r>
      <w:r>
        <w:t xml:space="preserve">ментации либо по проектной (проектно-сметной) документации, не прошедшей в </w:t>
      </w:r>
      <w:hyperlink r:id="rId703" w:anchor="sub_id=64010000" w:history="1">
        <w:r>
          <w:rPr>
            <w:rStyle w:val="a4"/>
          </w:rPr>
          <w:t>установленном порядке экспертизу</w:t>
        </w:r>
      </w:hyperlink>
      <w:r>
        <w:t xml:space="preserve">, по которой требуется </w:t>
      </w:r>
      <w:r>
        <w:rPr>
          <w:rStyle w:val="s0"/>
        </w:rPr>
        <w:t>ее проведение, за исключением требований,</w:t>
      </w:r>
      <w:r>
        <w:rPr>
          <w:rStyle w:val="s0"/>
        </w:rPr>
        <w:t xml:space="preserve"> установленных техническими регламентами,</w:t>
      </w:r>
      <w:r>
        <w:t xml:space="preserve"> -</w:t>
      </w:r>
    </w:p>
    <w:p w:rsidR="00000000" w:rsidRDefault="00774615">
      <w:pPr>
        <w:pStyle w:val="pj"/>
      </w:pPr>
      <w:r>
        <w:t>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w:t>
      </w:r>
      <w:r>
        <w:t>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w:t>
      </w:r>
      <w:r>
        <w:t>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p w:rsidR="00000000" w:rsidRDefault="00774615">
      <w:pPr>
        <w:pStyle w:val="pj"/>
      </w:pPr>
      <w:r>
        <w:t>влекут штраф на физических лиц в размере ста шестидесяти, на д</w:t>
      </w:r>
      <w:r>
        <w:t>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w:t>
      </w:r>
      <w:r>
        <w:t>чи месячных расчетных показателей, с приостановлением работ.</w:t>
      </w:r>
    </w:p>
    <w:p w:rsidR="00000000" w:rsidRDefault="00774615">
      <w:pPr>
        <w:pStyle w:val="pj"/>
      </w:pPr>
      <w:r>
        <w:t> </w:t>
      </w:r>
    </w:p>
    <w:p w:rsidR="00000000" w:rsidRDefault="00774615">
      <w:pPr>
        <w:pStyle w:val="pj"/>
      </w:pPr>
      <w:bookmarkStart w:id="420" w:name="SUB3170000"/>
      <w:bookmarkEnd w:id="420"/>
      <w:r>
        <w:rPr>
          <w:rStyle w:val="s1"/>
        </w:rPr>
        <w:t>Статья 317. Нарушение законодательства Республики Казахстан при осуществлении экспертных работ и инжиниринговых услуг</w:t>
      </w:r>
    </w:p>
    <w:p w:rsidR="00000000" w:rsidRDefault="00774615">
      <w:pPr>
        <w:pStyle w:val="pj"/>
      </w:pPr>
      <w:r>
        <w:rPr>
          <w:rStyle w:val="s0"/>
        </w:rPr>
        <w:t xml:space="preserve">1. Допущение лицами, </w:t>
      </w:r>
      <w:hyperlink r:id="rId704" w:anchor="sub_id=340000" w:history="1">
        <w:r>
          <w:rPr>
            <w:rStyle w:val="a4"/>
          </w:rPr>
          <w:t>осуществляющими авторский надзор</w:t>
        </w:r>
      </w:hyperlink>
      <w:r>
        <w:rPr>
          <w:rStyle w:val="s0"/>
        </w:rPr>
        <w:t>, несоответствия выполненных (выполняемых) строительно-монтажных работ утвержденным проектным решениям -</w:t>
      </w:r>
    </w:p>
    <w:p w:rsidR="00000000" w:rsidRDefault="00774615">
      <w:pPr>
        <w:pStyle w:val="pj"/>
      </w:pPr>
      <w:r>
        <w:rPr>
          <w:rStyle w:val="s0"/>
        </w:rPr>
        <w:t>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w:t>
      </w:r>
      <w:r>
        <w:rPr>
          <w:rStyle w:val="s0"/>
        </w:rPr>
        <w:t>я авторского надзора на срок шесть месяцев.</w:t>
      </w:r>
    </w:p>
    <w:p w:rsidR="00000000" w:rsidRDefault="00774615">
      <w:pPr>
        <w:pStyle w:val="pj"/>
      </w:pPr>
      <w:r>
        <w:rPr>
          <w:rStyle w:val="s0"/>
        </w:rPr>
        <w:t>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w:t>
      </w:r>
      <w:r>
        <w:rPr>
          <w:rStyle w:val="s0"/>
        </w:rPr>
        <w:t>блики Казахстан и (или) не обеспечивающего устойчивость, надежность и прочность возводимых либо возведенных объектов, -</w:t>
      </w:r>
    </w:p>
    <w:p w:rsidR="00000000" w:rsidRDefault="00774615">
      <w:pPr>
        <w:pStyle w:val="pj"/>
      </w:pPr>
      <w:r>
        <w:rPr>
          <w:rStyle w:val="s0"/>
        </w:rPr>
        <w:t xml:space="preserve">влечет штраф на физических лиц в размере ста восьмидесяти месячных расчетных показателей с приостановлением действия аттестата эксперта </w:t>
      </w:r>
      <w:r>
        <w:rPr>
          <w:rStyle w:val="s0"/>
        </w:rPr>
        <w:t>на право осуществления экспертизы проектов на срок шесть месяцев.</w:t>
      </w:r>
    </w:p>
    <w:p w:rsidR="00000000" w:rsidRDefault="00774615">
      <w:pPr>
        <w:pStyle w:val="pj"/>
      </w:pPr>
      <w:r>
        <w:rPr>
          <w:rStyle w:val="s0"/>
        </w:rPr>
        <w:t xml:space="preserve">3. Допущение лицами, </w:t>
      </w:r>
      <w:hyperlink r:id="rId705" w:anchor="sub_id=34010000" w:history="1">
        <w:r>
          <w:rPr>
            <w:rStyle w:val="a4"/>
          </w:rPr>
          <w:t>осуществляющими технический надзор</w:t>
        </w:r>
      </w:hyperlink>
      <w:r>
        <w:rPr>
          <w:rStyle w:val="s0"/>
        </w:rPr>
        <w:t xml:space="preserve">, нарушений на стадии реализации проекта, включая </w:t>
      </w:r>
      <w:r>
        <w:rPr>
          <w:rStyle w:val="s0"/>
        </w:rPr>
        <w:t>качество, сроки, приемку выполненных работ и сдачу объекта в эксплуатацию, -</w:t>
      </w:r>
    </w:p>
    <w:p w:rsidR="00000000" w:rsidRDefault="00774615">
      <w:pPr>
        <w:pStyle w:val="pj"/>
      </w:pPr>
      <w:r>
        <w:rPr>
          <w:rStyle w:val="s0"/>
        </w:rPr>
        <w:t>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w:t>
      </w:r>
      <w:r>
        <w:rPr>
          <w:rStyle w:val="s0"/>
        </w:rPr>
        <w:t>ок шесть месяцев.</w:t>
      </w:r>
    </w:p>
    <w:p w:rsidR="00000000" w:rsidRDefault="00774615">
      <w:pPr>
        <w:pStyle w:val="pj"/>
      </w:pPr>
      <w:r>
        <w:t xml:space="preserve">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w:t>
      </w:r>
      <w:r>
        <w:t>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p w:rsidR="00000000" w:rsidRDefault="00774615">
      <w:pPr>
        <w:pStyle w:val="pj"/>
      </w:pPr>
      <w:r>
        <w:t xml:space="preserve">влечет штраф на физических лиц в размере </w:t>
      </w:r>
      <w:r>
        <w:rPr>
          <w:rStyle w:val="s0"/>
        </w:rPr>
        <w:t xml:space="preserve">ста восьмидесяти </w:t>
      </w:r>
      <w:r>
        <w:t>месячных расчетных показателей с приостано</w:t>
      </w:r>
      <w:r>
        <w:t>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p w:rsidR="00000000" w:rsidRDefault="00774615">
      <w:pPr>
        <w:pStyle w:val="pj"/>
      </w:pPr>
      <w:r>
        <w:t>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двухсот месячных расчетных показа</w:t>
      </w:r>
      <w:r>
        <w:rPr>
          <w:rStyle w:val="s0"/>
        </w:rPr>
        <w:t>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rsidR="00000000" w:rsidRDefault="00774615">
      <w:pPr>
        <w:pStyle w:val="pj"/>
      </w:pPr>
      <w:r>
        <w:t> </w:t>
      </w:r>
    </w:p>
    <w:p w:rsidR="00000000" w:rsidRDefault="00774615">
      <w:pPr>
        <w:pStyle w:val="pj"/>
      </w:pPr>
      <w:bookmarkStart w:id="421" w:name="SUB317010000"/>
      <w:bookmarkEnd w:id="421"/>
      <w:r>
        <w:rPr>
          <w:rStyle w:val="s1"/>
        </w:rPr>
        <w:t>Статья 317-1. Нарушение законодательства Республики Казахстан пр</w:t>
      </w:r>
      <w:r>
        <w:rPr>
          <w:rStyle w:val="s1"/>
        </w:rPr>
        <w:t>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w:t>
      </w:r>
    </w:p>
    <w:p w:rsidR="00000000" w:rsidRDefault="00774615">
      <w:pPr>
        <w:pStyle w:val="pj"/>
      </w:pPr>
      <w:r>
        <w:rPr>
          <w:rStyle w:val="s0"/>
        </w:rPr>
        <w:t>1. Осуществление инжинири</w:t>
      </w:r>
      <w:r>
        <w:rPr>
          <w:rStyle w:val="s0"/>
        </w:rPr>
        <w:t>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w:t>
      </w:r>
      <w:r>
        <w:rPr>
          <w:rStyle w:val="s0"/>
        </w:rPr>
        <w:t xml:space="preserve">рушением требований </w:t>
      </w:r>
      <w:hyperlink r:id="rId706" w:history="1">
        <w:r>
          <w:rPr>
            <w:rStyle w:val="a4"/>
          </w:rPr>
          <w:t>законодательства</w:t>
        </w:r>
      </w:hyperlink>
      <w:r>
        <w:rPr>
          <w:rStyle w:val="s0"/>
        </w:rPr>
        <w:t xml:space="preserve"> Республики Казахстан и иных нормативных и нормативных правовых актов в области архитектуры, градостроительства и строительства, в том числе:</w:t>
      </w:r>
    </w:p>
    <w:p w:rsidR="00000000" w:rsidRDefault="00774615">
      <w:pPr>
        <w:pStyle w:val="pj"/>
      </w:pPr>
      <w:r>
        <w:rPr>
          <w:rStyle w:val="s0"/>
        </w:rPr>
        <w:t>1) несоответст</w:t>
      </w:r>
      <w:r>
        <w:rPr>
          <w:rStyle w:val="s0"/>
        </w:rPr>
        <w:t>вие выполненных (выполняемых) строительно-монтажных работ утвержденным проектным решениям;</w:t>
      </w:r>
    </w:p>
    <w:p w:rsidR="00000000" w:rsidRDefault="00774615">
      <w:pPr>
        <w:pStyle w:val="pj"/>
      </w:pPr>
      <w:r>
        <w:rPr>
          <w:rStyle w:val="s0"/>
        </w:rPr>
        <w:t>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w:t>
      </w:r>
      <w:r>
        <w:rPr>
          <w:rStyle w:val="s0"/>
        </w:rPr>
        <w:t>сть возводимых либо возведенных объектов;</w:t>
      </w:r>
    </w:p>
    <w:p w:rsidR="00000000" w:rsidRDefault="00774615">
      <w:pPr>
        <w:pStyle w:val="pj"/>
      </w:pPr>
      <w:r>
        <w:rPr>
          <w:rStyle w:val="s0"/>
        </w:rPr>
        <w:t>3) нарушение на стадии реализации проекта, включая качество, сроки, приемку выполненных работ и сдачу объекта в эксплуатацию;</w:t>
      </w:r>
    </w:p>
    <w:p w:rsidR="00000000" w:rsidRDefault="00774615">
      <w:pPr>
        <w:pStyle w:val="pj"/>
      </w:pPr>
      <w:r>
        <w:rPr>
          <w:rStyle w:val="s0"/>
        </w:rPr>
        <w:t>4) выдача заключений по техническому обследованию надежности и устойчивости зданий и соо</w:t>
      </w:r>
      <w:r>
        <w:rPr>
          <w:rStyle w:val="s0"/>
        </w:rPr>
        <w:t>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w:t>
      </w:r>
      <w:r>
        <w:rPr>
          <w:rStyle w:val="s0"/>
        </w:rPr>
        <w:t>структивных элементов;</w:t>
      </w:r>
    </w:p>
    <w:p w:rsidR="00000000" w:rsidRDefault="00774615">
      <w:pPr>
        <w:pStyle w:val="pj"/>
      </w:pPr>
      <w:r>
        <w:rPr>
          <w:rStyle w:val="s0"/>
        </w:rPr>
        <w:t>5) несоответствие квалификационным требованиям для аккредитованных юридических лиц -</w:t>
      </w:r>
    </w:p>
    <w:p w:rsidR="00000000" w:rsidRDefault="00774615">
      <w:pPr>
        <w:pStyle w:val="pj"/>
      </w:pPr>
      <w:r>
        <w:rPr>
          <w:rStyle w:val="s0"/>
        </w:rPr>
        <w:t>влечет штраф на юридических лиц в размере пятисот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w:t>
      </w:r>
      <w:r>
        <w:rPr>
          <w:rStyle w:val="s0"/>
        </w:rPr>
        <w:t>шенное повторно в течение года после наложения административного взыскания, -</w:t>
      </w:r>
    </w:p>
    <w:p w:rsidR="00000000" w:rsidRDefault="00774615">
      <w:pPr>
        <w:pStyle w:val="pj"/>
      </w:pPr>
      <w:r>
        <w:rPr>
          <w:rStyle w:val="s0"/>
        </w:rPr>
        <w:t>влечет штраф на юридических лиц в размере семисот месячных расчетных показателей с лишением свидетельства об аккредитации.</w:t>
      </w:r>
    </w:p>
    <w:p w:rsidR="00000000" w:rsidRDefault="00774615">
      <w:pPr>
        <w:pStyle w:val="pj"/>
      </w:pPr>
      <w:r>
        <w:rPr>
          <w:rStyle w:val="s0"/>
        </w:rPr>
        <w:t> </w:t>
      </w:r>
    </w:p>
    <w:p w:rsidR="00000000" w:rsidRDefault="00774615">
      <w:pPr>
        <w:pStyle w:val="pj"/>
      </w:pPr>
      <w:bookmarkStart w:id="422" w:name="SUB317020000"/>
      <w:bookmarkEnd w:id="422"/>
      <w:r>
        <w:rPr>
          <w:rStyle w:val="s1"/>
        </w:rPr>
        <w:t>Статья 317-2. Аттестация инженерно-технических работн</w:t>
      </w:r>
      <w:r>
        <w:rPr>
          <w:rStyle w:val="s1"/>
        </w:rPr>
        <w:t>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p w:rsidR="00000000" w:rsidRDefault="00774615">
      <w:pPr>
        <w:pStyle w:val="pj"/>
      </w:pPr>
      <w:r>
        <w:rPr>
          <w:rStyle w:val="s0"/>
        </w:rPr>
        <w:t>1. Аттестация инженерно-тех</w:t>
      </w:r>
      <w:r>
        <w:rPr>
          <w:rStyle w:val="s0"/>
        </w:rPr>
        <w:t xml:space="preserve">нических работников, участвующих в процессе проектирования и строительства, с нарушением требований </w:t>
      </w:r>
      <w:hyperlink r:id="rId707" w:history="1">
        <w:r>
          <w:rPr>
            <w:rStyle w:val="a4"/>
          </w:rPr>
          <w:t>законодательства</w:t>
        </w:r>
      </w:hyperlink>
      <w:r>
        <w:rPr>
          <w:rStyle w:val="s0"/>
        </w:rPr>
        <w:t xml:space="preserve"> Республики Казахстан и иных нормативных и нормативных правовых актов в обла</w:t>
      </w:r>
      <w:r>
        <w:rPr>
          <w:rStyle w:val="s0"/>
        </w:rPr>
        <w:t>сти архитектуры, градостроительства и строительства -</w:t>
      </w:r>
    </w:p>
    <w:p w:rsidR="00000000" w:rsidRDefault="00774615">
      <w:pPr>
        <w:pStyle w:val="pj"/>
      </w:pPr>
      <w:r>
        <w:rPr>
          <w:rStyle w:val="s0"/>
        </w:rPr>
        <w:t>влечет штраф на юридических лиц в размере пятисот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w:t>
      </w:r>
      <w:r>
        <w:rPr>
          <w:rStyle w:val="s0"/>
        </w:rPr>
        <w:t>тративного взыскания, -</w:t>
      </w:r>
    </w:p>
    <w:p w:rsidR="00000000" w:rsidRDefault="00774615">
      <w:pPr>
        <w:pStyle w:val="pj"/>
      </w:pPr>
      <w:r>
        <w:rPr>
          <w:rStyle w:val="s0"/>
        </w:rPr>
        <w:t>влечет штраф на юридических лиц в размере семисот месячных расчетных показателей с лишением свидетельства об аккредитации.</w:t>
      </w:r>
    </w:p>
    <w:p w:rsidR="00000000" w:rsidRDefault="00774615">
      <w:pPr>
        <w:pStyle w:val="pj"/>
      </w:pPr>
      <w:r>
        <w:t> </w:t>
      </w:r>
    </w:p>
    <w:p w:rsidR="00000000" w:rsidRDefault="00774615">
      <w:pPr>
        <w:pStyle w:val="pj"/>
      </w:pPr>
      <w:bookmarkStart w:id="423" w:name="SUB3180000"/>
      <w:bookmarkEnd w:id="423"/>
      <w:r>
        <w:rPr>
          <w:rStyle w:val="s1"/>
        </w:rPr>
        <w:t>Статья 318. Нарушение установленного порядка приемки и ввода объектов и комплексов в эксплуатацию, за исклю</w:t>
      </w:r>
      <w:r>
        <w:rPr>
          <w:rStyle w:val="s1"/>
        </w:rPr>
        <w:t>чением требований, установленных техническими регламентами</w:t>
      </w:r>
    </w:p>
    <w:p w:rsidR="00000000" w:rsidRDefault="00774615">
      <w:pPr>
        <w:pStyle w:val="pj"/>
      </w:pPr>
      <w:r>
        <w:rPr>
          <w:rStyle w:val="s0"/>
        </w:rPr>
        <w:t xml:space="preserve">Нарушение </w:t>
      </w:r>
      <w:hyperlink r:id="rId708" w:anchor="sub_id=730000" w:history="1">
        <w:r>
          <w:rPr>
            <w:rStyle w:val="a4"/>
          </w:rPr>
          <w:t>установленного порядка приемки и ввода</w:t>
        </w:r>
      </w:hyperlink>
      <w:r>
        <w:rPr>
          <w:rStyle w:val="s0"/>
        </w:rPr>
        <w:t xml:space="preserve"> объектов и комплексов в эксплуатацию с нарушениями требований гос</w:t>
      </w:r>
      <w:r>
        <w:rPr>
          <w:rStyle w:val="s0"/>
        </w:rPr>
        <w:t>ударственных нормативов в сфере архитектурно-строительной деятельности, за исключением требований, установленных техническими регламентами, -</w:t>
      </w:r>
    </w:p>
    <w:p w:rsidR="00000000" w:rsidRDefault="00774615">
      <w:pPr>
        <w:pStyle w:val="pj"/>
      </w:pPr>
      <w:r>
        <w:rPr>
          <w:rStyle w:val="s0"/>
        </w:rPr>
        <w:t xml:space="preserve">влечет штраф на физических лиц, должностных лиц в размере пятидесяти, на субъектов малого предпринимательства или </w:t>
      </w:r>
      <w:r>
        <w:rPr>
          <w:rStyle w:val="s0"/>
        </w:rPr>
        <w:t>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rsidR="00000000" w:rsidRDefault="00774615">
      <w:pPr>
        <w:pStyle w:val="pj"/>
      </w:pPr>
      <w:r>
        <w:t> </w:t>
      </w:r>
    </w:p>
    <w:p w:rsidR="00000000" w:rsidRDefault="00774615">
      <w:pPr>
        <w:pStyle w:val="pj"/>
      </w:pPr>
      <w:bookmarkStart w:id="424" w:name="SUB3190000"/>
      <w:bookmarkEnd w:id="424"/>
      <w:r>
        <w:rPr>
          <w:rStyle w:val="s1"/>
        </w:rPr>
        <w:t xml:space="preserve">Статья 319. Незаконное </w:t>
      </w:r>
      <w:r>
        <w:rPr>
          <w:rStyle w:val="s1"/>
        </w:rPr>
        <w:t>строительство</w:t>
      </w:r>
    </w:p>
    <w:p w:rsidR="00000000" w:rsidRDefault="00774615">
      <w:pPr>
        <w:pStyle w:val="pj"/>
      </w:pPr>
      <w:r>
        <w:t xml:space="preserve">Незаконное строительство производственных, жилых, хозяйственных, гидротехнических (водохозяйственных) или бытовых объектов без </w:t>
      </w:r>
      <w:hyperlink r:id="rId709" w:anchor="sub_id=100000" w:history="1">
        <w:r>
          <w:rPr>
            <w:rStyle w:val="a4"/>
          </w:rPr>
          <w:t>соответствующего права на землю</w:t>
        </w:r>
      </w:hyperlink>
      <w:r>
        <w:t xml:space="preserve"> </w:t>
      </w:r>
      <w:r>
        <w:t>-</w:t>
      </w:r>
    </w:p>
    <w:p w:rsidR="00000000" w:rsidRDefault="00774615">
      <w:pPr>
        <w:pStyle w:val="pj"/>
      </w:pPr>
      <w:r>
        <w:t>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w:t>
      </w:r>
      <w:r>
        <w:t>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rsidR="00000000" w:rsidRDefault="00774615">
      <w:pPr>
        <w:pStyle w:val="pj"/>
      </w:pPr>
      <w:r>
        <w:t> </w:t>
      </w:r>
    </w:p>
    <w:p w:rsidR="00000000" w:rsidRDefault="00774615">
      <w:pPr>
        <w:pStyle w:val="pj"/>
        <w:ind w:left="1200" w:hanging="800"/>
      </w:pPr>
      <w:bookmarkStart w:id="425" w:name="SUB3200000"/>
      <w:bookmarkEnd w:id="425"/>
      <w:r>
        <w:rPr>
          <w:rStyle w:val="s1"/>
        </w:rPr>
        <w:t xml:space="preserve">Статья 320. Нарушение требований законодательного акта Республики Казахстан о долевом участии </w:t>
      </w:r>
      <w:r>
        <w:rPr>
          <w:rStyle w:val="s1"/>
        </w:rPr>
        <w:t>в жилищном строительстве и жилищного законодательства Республики Казахстан</w:t>
      </w:r>
    </w:p>
    <w:p w:rsidR="00000000" w:rsidRDefault="00774615">
      <w:pPr>
        <w:pStyle w:val="pj"/>
      </w:pPr>
      <w:r>
        <w:rPr>
          <w:rStyle w:val="s0"/>
        </w:rPr>
        <w:t xml:space="preserve">1. Нарушение застройщиком, уполномоченной компанией, инжиниринговой компанией требований </w:t>
      </w:r>
      <w:hyperlink r:id="rId710" w:anchor="sub_id=220000" w:history="1">
        <w:r>
          <w:rPr>
            <w:rStyle w:val="a4"/>
          </w:rPr>
          <w:t>законодательного акта Республики Казахстан</w:t>
        </w:r>
      </w:hyperlink>
      <w:r>
        <w:rPr>
          <w:rStyle w:val="s0"/>
        </w:rPr>
        <w:t xml:space="preserve"> о долевом участии в жилищном строительстве, в том числе к содержанию информации, подлежащей раскрытию, а также порядку ее распрос</w:t>
      </w:r>
      <w:r>
        <w:rPr>
          <w:rStyle w:val="s0"/>
        </w:rPr>
        <w:t>транения, либо распространение застройщиком, уполномоченной компанией, инжиниринговой компанией неточной, неполной или недостоверной информации, за исключением случаев, предусмотренных частями второй и 2-1 настоящей статьи, -</w:t>
      </w:r>
    </w:p>
    <w:p w:rsidR="00000000" w:rsidRDefault="00774615">
      <w:pPr>
        <w:pStyle w:val="pj"/>
      </w:pPr>
      <w:r>
        <w:rPr>
          <w:rStyle w:val="s0"/>
        </w:rPr>
        <w:t xml:space="preserve">влечет штраф на юридических лиц в размере трехсот </w:t>
      </w:r>
      <w:hyperlink r:id="rId711" w:history="1">
        <w:r>
          <w:rPr>
            <w:rStyle w:val="a4"/>
          </w:rPr>
          <w:t>месячных расчетных показателей</w:t>
        </w:r>
      </w:hyperlink>
      <w:r>
        <w:rPr>
          <w:rStyle w:val="s0"/>
        </w:rPr>
        <w:t>.</w:t>
      </w:r>
    </w:p>
    <w:p w:rsidR="00000000" w:rsidRDefault="00774615">
      <w:pPr>
        <w:pStyle w:val="pj"/>
      </w:pPr>
      <w:r>
        <w:rPr>
          <w:rStyle w:val="s0"/>
        </w:rPr>
        <w:t>2. Непредставление застройщиком, уполномоченной компанией местному исполнительному органу города республиканск</w:t>
      </w:r>
      <w:r>
        <w:rPr>
          <w:rStyle w:val="s0"/>
        </w:rPr>
        <w:t xml:space="preserve">ого значения, столицы, района, города областного значения сведений и отчетности, предусмотренных </w:t>
      </w:r>
      <w:hyperlink r:id="rId712" w:anchor="sub_id=120000" w:history="1">
        <w:r>
          <w:rPr>
            <w:rStyle w:val="a4"/>
          </w:rPr>
          <w:t>законами Республики Казахстан</w:t>
        </w:r>
      </w:hyperlink>
      <w:r>
        <w:rPr>
          <w:rStyle w:val="s0"/>
        </w:rPr>
        <w:t>, либо представление ими недостоверных сведени</w:t>
      </w:r>
      <w:r>
        <w:rPr>
          <w:rStyle w:val="s0"/>
        </w:rPr>
        <w:t xml:space="preserve">й и отчетности, а равно недостоверного или неполного отчета о результатах мониторинга за ходом строительства </w:t>
      </w:r>
      <w:r>
        <w:t>многоквартирного жилого дома</w:t>
      </w:r>
      <w:r>
        <w:rPr>
          <w:rStyle w:val="s0"/>
        </w:rPr>
        <w:t xml:space="preserve"> инжиниринговой компанией -</w:t>
      </w:r>
    </w:p>
    <w:p w:rsidR="00000000" w:rsidRDefault="00774615">
      <w:pPr>
        <w:pStyle w:val="pj"/>
      </w:pPr>
      <w:r>
        <w:rPr>
          <w:rStyle w:val="s0"/>
        </w:rPr>
        <w:t>влечет штраф на юридических лиц в размере трехсот месячных расчетных показателей.</w:t>
      </w:r>
    </w:p>
    <w:p w:rsidR="00000000" w:rsidRDefault="00774615">
      <w:pPr>
        <w:pStyle w:val="pj"/>
      </w:pPr>
      <w:r>
        <w:rPr>
          <w:rStyle w:val="s0"/>
        </w:rPr>
        <w:t>2-1. Прив</w:t>
      </w:r>
      <w:r>
        <w:rPr>
          <w:rStyle w:val="s0"/>
        </w:rPr>
        <w:t>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получения разрешения на привлечение денег дольщиков или гарантии Единого операто</w:t>
      </w:r>
      <w:r>
        <w:rPr>
          <w:rStyle w:val="s0"/>
        </w:rPr>
        <w:t>ра жилищного строительства в соответствии с законодательством Республики Казахстан о долевом участии в жилищном строительстве -</w:t>
      </w:r>
    </w:p>
    <w:p w:rsidR="00000000" w:rsidRDefault="00774615">
      <w:pPr>
        <w:pStyle w:val="pj"/>
      </w:pPr>
      <w:r>
        <w:rPr>
          <w:rStyle w:val="s0"/>
        </w:rPr>
        <w:t>влечет штраф на субъектов малого предпринимательства в размере семисот пятидесяти, на субъектов среднего предпринимательства - в</w:t>
      </w:r>
      <w:r>
        <w:rPr>
          <w:rStyle w:val="s0"/>
        </w:rPr>
        <w:t xml:space="preserve"> размере одной тысячи,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 xml:space="preserve">2-2. Производство, распространение и (или) размещение </w:t>
      </w:r>
      <w:hyperlink r:id="rId713" w:anchor="sub_id=230000" w:history="1">
        <w:r>
          <w:rPr>
            <w:rStyle w:val="a5"/>
          </w:rPr>
          <w:t>рекламы</w:t>
        </w:r>
      </w:hyperlink>
      <w:r>
        <w:rPr>
          <w:rStyle w:val="s0"/>
        </w:rPr>
        <w:t xml:space="preserve"> строящихся многоквартирных жилых домов и (или) комплексов индивидуальных жилых домов, направленной на привлечение денег физических, юридических лиц и (или) лиц, осуществляющих деятельность в соответствии с договором о совместной деятельности (про</w:t>
      </w:r>
      <w:r>
        <w:rPr>
          <w:rStyle w:val="s0"/>
        </w:rPr>
        <w:t xml:space="preserve">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w:t>
      </w:r>
      <w:hyperlink r:id="rId714" w:history="1">
        <w:r>
          <w:rPr>
            <w:rStyle w:val="a5"/>
          </w:rPr>
          <w:t>Законом</w:t>
        </w:r>
      </w:hyperlink>
      <w:r>
        <w:rPr>
          <w:rStyle w:val="s0"/>
        </w:rPr>
        <w:t xml:space="preserve">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 -</w:t>
      </w:r>
    </w:p>
    <w:p w:rsidR="00000000" w:rsidRDefault="00774615">
      <w:pPr>
        <w:pStyle w:val="pj"/>
      </w:pPr>
      <w:r>
        <w:rPr>
          <w:rStyle w:val="s0"/>
        </w:rPr>
        <w:t>влекут штраф на физических лиц в размере двухсот, на субъектов малого п</w:t>
      </w:r>
      <w:r>
        <w:rPr>
          <w:rStyle w:val="s0"/>
        </w:rPr>
        <w:t>редпринимательства - в размере пятисот, на субъектов среднего предпринимательства - в размере семисот пятидесяти, на субъектов крупного предпринимательства - в размере одной тысячи месячных расчетных показателей.</w:t>
      </w:r>
    </w:p>
    <w:p w:rsidR="00000000" w:rsidRDefault="00774615">
      <w:pPr>
        <w:pStyle w:val="pj"/>
      </w:pPr>
      <w:r>
        <w:rPr>
          <w:rStyle w:val="s0"/>
        </w:rPr>
        <w:t xml:space="preserve">3. Действия (бездействие), предусмотренные </w:t>
      </w:r>
      <w:r>
        <w:rPr>
          <w:rStyle w:val="s0"/>
        </w:rPr>
        <w:t>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w:t>
      </w:r>
      <w:r>
        <w:rPr>
          <w:rStyle w:val="s0"/>
        </w:rPr>
        <w:t>ветственности, -</w:t>
      </w:r>
    </w:p>
    <w:p w:rsidR="00000000" w:rsidRDefault="00774615">
      <w:pPr>
        <w:pStyle w:val="pj"/>
      </w:pPr>
      <w:r>
        <w:rPr>
          <w:rStyle w:val="s0"/>
        </w:rPr>
        <w:t>влекут приостановление действия разрешения на привлечение денег дольщиков на срок до трех месяцев.</w:t>
      </w:r>
    </w:p>
    <w:p w:rsidR="00000000" w:rsidRDefault="00774615">
      <w:pPr>
        <w:pStyle w:val="pj"/>
      </w:pPr>
      <w:bookmarkStart w:id="426" w:name="SUB3200400"/>
      <w:bookmarkEnd w:id="426"/>
      <w:r>
        <w:t>4. Нарушение председателем объединения собственников имущества многоквартирного жилого дома, субъектами управления объектом кондоминиума при</w:t>
      </w:r>
      <w:r>
        <w:t xml:space="preserve"> выборе собственниками квартир, нежилых помещений формы управления объектом кондоминиума в виде непосредственного совместного управления </w:t>
      </w:r>
      <w:hyperlink r:id="rId715" w:anchor="sub_id=51010510" w:history="1">
        <w:r>
          <w:rPr>
            <w:rStyle w:val="a5"/>
          </w:rPr>
          <w:t>сроков открытия текущего счета</w:t>
        </w:r>
      </w:hyperlink>
      <w:r>
        <w:t xml:space="preserve"> на </w:t>
      </w:r>
      <w:r>
        <w:t>управление объектом кондоминиума и (или) сберегательного счета для накопления денег на капитальный ремонт общего имущества объекта кондоминиума в банках второго уровня в случаях, предусмотренных жилищным законодательством Республики Казахстан, -</w:t>
      </w:r>
    </w:p>
    <w:p w:rsidR="00000000" w:rsidRDefault="00774615">
      <w:pPr>
        <w:pStyle w:val="pj"/>
      </w:pPr>
      <w:r>
        <w:t>влечет штр</w:t>
      </w:r>
      <w:r>
        <w:t>аф в размере пятидесяти месячных расчетных показателей.</w:t>
      </w:r>
    </w:p>
    <w:p w:rsidR="00000000" w:rsidRDefault="00774615">
      <w:pPr>
        <w:pStyle w:val="pj"/>
      </w:pPr>
      <w:r>
        <w:t>5. Нарушение председателем объединения собственников имущества многоквартирного жилого дома, субъектами управления объектом кондоминиума сроков представления ежемесячного и годового отчетов по управле</w:t>
      </w:r>
      <w:r>
        <w:t xml:space="preserve">нию </w:t>
      </w:r>
      <w:r>
        <w:rPr>
          <w:rStyle w:val="s0"/>
        </w:rPr>
        <w:t>объектом кондоминиума</w:t>
      </w:r>
      <w:r>
        <w:t xml:space="preserve">, предусмотренных </w:t>
      </w:r>
      <w:hyperlink r:id="rId716" w:anchor="sub_id=51010000" w:history="1">
        <w:r>
          <w:rPr>
            <w:rStyle w:val="a5"/>
          </w:rPr>
          <w:t>жилищным законодательством</w:t>
        </w:r>
      </w:hyperlink>
      <w:r>
        <w:t xml:space="preserve"> Республики Казахстан, -</w:t>
      </w:r>
    </w:p>
    <w:p w:rsidR="00000000" w:rsidRDefault="00774615">
      <w:pPr>
        <w:pStyle w:val="pj"/>
      </w:pPr>
      <w:r>
        <w:t>влечет штраф в размере пятидесяти месячных расчетных показателей.</w:t>
      </w:r>
    </w:p>
    <w:p w:rsidR="00000000" w:rsidRDefault="00774615">
      <w:pPr>
        <w:pStyle w:val="pj"/>
      </w:pPr>
      <w:r>
        <w:rPr>
          <w:rStyle w:val="s0"/>
        </w:rPr>
        <w:t>6. Действия</w:t>
      </w:r>
      <w:r>
        <w:rPr>
          <w:rStyle w:val="s0"/>
        </w:rPr>
        <w:t xml:space="preserve">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ста </w:t>
      </w:r>
      <w:hyperlink r:id="rId717" w:history="1">
        <w:r>
          <w:rPr>
            <w:rStyle w:val="a5"/>
          </w:rPr>
          <w:t>месячн</w:t>
        </w:r>
        <w:r>
          <w:rPr>
            <w:rStyle w:val="a5"/>
          </w:rPr>
          <w:t>ых расчетных показателей</w:t>
        </w:r>
      </w:hyperlink>
      <w:r>
        <w:t>.</w:t>
      </w:r>
    </w:p>
    <w:p w:rsidR="00000000" w:rsidRDefault="00774615">
      <w:pPr>
        <w:pStyle w:val="pj"/>
      </w:pPr>
      <w:r>
        <w:t xml:space="preserve">7. Нарушение заказчиком (застройщиком), осуществляющим строительство или реконструкцию многоквартирного жилого дома, </w:t>
      </w:r>
      <w:hyperlink r:id="rId718" w:anchor="sub_id=310200" w:history="1">
        <w:r>
          <w:rPr>
            <w:rStyle w:val="a5"/>
          </w:rPr>
          <w:t>сроков представления по акту п</w:t>
        </w:r>
        <w:r>
          <w:rPr>
            <w:rStyle w:val="a5"/>
          </w:rPr>
          <w:t>риема-передачи</w:t>
        </w:r>
      </w:hyperlink>
      <w:r>
        <w:t xml:space="preserve"> на бумажном и (или) электронном носителях документов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w:t>
      </w:r>
      <w:r>
        <w:t>ений формы управления объектом кондоминиума в виде непосредственного совместного управления либо жилищной инспекции, предусмотренных жилищным законодательством Республики Казахстан, -</w:t>
      </w:r>
    </w:p>
    <w:p w:rsidR="00000000" w:rsidRDefault="00774615">
      <w:pPr>
        <w:pStyle w:val="pj"/>
      </w:pPr>
      <w:r>
        <w:t>влечет штраф на физических лиц в размере ста, на субъектов малого предпр</w:t>
      </w:r>
      <w:r>
        <w:t>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8. Нарушение председа</w:t>
      </w:r>
      <w:r>
        <w:t xml:space="preserve">телем объединения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w:t>
      </w:r>
      <w:hyperlink r:id="rId719" w:anchor="sub_id=51040800" w:history="1">
        <w:r>
          <w:rPr>
            <w:rStyle w:val="a5"/>
          </w:rPr>
          <w:t>сроков представления по акту приема-передачи документации и иных технических средств и оборудования</w:t>
        </w:r>
      </w:hyperlink>
      <w:r>
        <w:t xml:space="preserve"> при смене форм управления объектом кондоминиума или субъекта управления </w:t>
      </w:r>
      <w:r>
        <w:t>объектом кондоминиума или прекращении своей деятельности по управлению объектом кондоминиума, предусмотренных жилищным законодательством Республики Казахстан, а равно отказ от подписания акта приема-передачи -</w:t>
      </w:r>
    </w:p>
    <w:p w:rsidR="00000000" w:rsidRDefault="00774615">
      <w:pPr>
        <w:pStyle w:val="pj"/>
      </w:pPr>
      <w:r>
        <w:t>влекут штраф на физических лиц в размере пятид</w:t>
      </w:r>
      <w:r>
        <w:t>есяти, на юридических лиц - в размере ста месячных расчетных показателей.</w:t>
      </w:r>
    </w:p>
    <w:p w:rsidR="00000000" w:rsidRDefault="00774615">
      <w:pPr>
        <w:pStyle w:val="pj"/>
      </w:pPr>
      <w:r>
        <w:t>9.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w:t>
      </w:r>
      <w:r>
        <w:t>ких лиц в размере двухсот, на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на субъектов крупного предпринимательства - в размере четырехсот ме</w:t>
      </w:r>
      <w:r>
        <w:t>сячных расчетных показателей.</w:t>
      </w:r>
    </w:p>
    <w:p w:rsidR="00000000" w:rsidRDefault="00774615">
      <w:pPr>
        <w:pStyle w:val="pj"/>
      </w:pPr>
      <w:r>
        <w:t>10.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ста, на юридических лиц -</w:t>
      </w:r>
      <w:r>
        <w:t xml:space="preserve"> в размере двухсот месячных расчетных показателей.</w:t>
      </w:r>
    </w:p>
    <w:p w:rsidR="00000000" w:rsidRDefault="00774615">
      <w:pPr>
        <w:pStyle w:val="pj"/>
      </w:pPr>
      <w:r>
        <w:rPr>
          <w:rStyle w:val="s0"/>
        </w:rPr>
        <w:t>11. Непроведение мероприятий по подготовке инженерных сетей и оборудования к отопительному сезону председателем объединения собственников имущества многоквартирного жилого дома, субъектом управления объект</w:t>
      </w:r>
      <w:r>
        <w:rPr>
          <w:rStyle w:val="s0"/>
        </w:rPr>
        <w:t>ом кондоминиума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w:t>
      </w:r>
      <w:r>
        <w:rPr>
          <w:rStyle w:val="s0"/>
        </w:rPr>
        <w:t>штраф в размере ста месячных расчетных показателей.</w:t>
      </w:r>
    </w:p>
    <w:p w:rsidR="00000000" w:rsidRDefault="00774615">
      <w:pPr>
        <w:pStyle w:val="pj"/>
      </w:pPr>
      <w:r>
        <w:t xml:space="preserve">Примечание. Сумма штрафа, наложенного за правонарушения, предусмотренные частями четвертой, пятой, шестой, восьмой и десятой настоящей статьи, не может быть оплачена за счет денег, находящихся на текущем счете для зачисления средств на управление объектом </w:t>
      </w:r>
      <w:r>
        <w:t>кондоминиума, а также на сберегательном счете, предназначенном для накопления средств на капитальный ремонт общего имущества объекта кондоминиума.</w:t>
      </w:r>
    </w:p>
    <w:p w:rsidR="00000000" w:rsidRDefault="00774615">
      <w:pPr>
        <w:pStyle w:val="pj"/>
      </w:pPr>
      <w:r>
        <w:rPr>
          <w:rStyle w:val="s0"/>
        </w:rPr>
        <w:t> </w:t>
      </w:r>
    </w:p>
    <w:p w:rsidR="00000000" w:rsidRDefault="00774615">
      <w:pPr>
        <w:pStyle w:val="pj"/>
        <w:ind w:left="1200" w:hanging="800"/>
      </w:pPr>
      <w:bookmarkStart w:id="427" w:name="SUB3210000"/>
      <w:bookmarkEnd w:id="427"/>
      <w:r>
        <w:rPr>
          <w:rStyle w:val="s1"/>
        </w:rPr>
        <w:t>Статья 321. Осуществление строительства без сопровождения технического и (или) авторского надзоров, за искл</w:t>
      </w:r>
      <w:r>
        <w:rPr>
          <w:rStyle w:val="s1"/>
        </w:rPr>
        <w:t>ючением требований, установленных техническими регламентами</w:t>
      </w:r>
    </w:p>
    <w:p w:rsidR="00000000" w:rsidRDefault="00774615">
      <w:pPr>
        <w:pStyle w:val="pj"/>
      </w:pPr>
      <w:r>
        <w:t xml:space="preserve">Осуществление строительства без сопровождения </w:t>
      </w:r>
      <w:hyperlink r:id="rId720" w:anchor="sub_id=34010000" w:history="1">
        <w:r>
          <w:rPr>
            <w:rStyle w:val="a4"/>
          </w:rPr>
          <w:t>технического</w:t>
        </w:r>
      </w:hyperlink>
      <w:r>
        <w:t xml:space="preserve"> </w:t>
      </w:r>
      <w:r>
        <w:rPr>
          <w:rStyle w:val="s0"/>
        </w:rPr>
        <w:t xml:space="preserve">и (или) </w:t>
      </w:r>
      <w:hyperlink r:id="rId721" w:anchor="sub_id=340000" w:history="1">
        <w:r>
          <w:rPr>
            <w:rStyle w:val="a5"/>
          </w:rPr>
          <w:t>авторского</w:t>
        </w:r>
      </w:hyperlink>
      <w:r>
        <w:t xml:space="preserve"> надзоров</w:t>
      </w:r>
      <w:r>
        <w:rPr>
          <w:rStyle w:val="s0"/>
        </w:rPr>
        <w:t>, за исключением требований, установленных техническими регламентами</w:t>
      </w:r>
      <w:r>
        <w:t xml:space="preserve"> -</w:t>
      </w:r>
    </w:p>
    <w:p w:rsidR="00000000" w:rsidRDefault="00774615">
      <w:pPr>
        <w:pStyle w:val="pj"/>
      </w:pPr>
      <w:r>
        <w:t>влечет штраф на физических лиц в размере сорока, на должностных лиц в размере ста ш</w:t>
      </w:r>
      <w:r>
        <w:t xml:space="preserve">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w:t>
      </w:r>
      <w:r>
        <w:rPr>
          <w:rStyle w:val="s0"/>
        </w:rPr>
        <w:t>пятисот</w:t>
      </w:r>
      <w:r>
        <w:t xml:space="preserve"> месячных расчетных показате</w:t>
      </w:r>
      <w:r>
        <w:t>лей.</w:t>
      </w:r>
    </w:p>
    <w:p w:rsidR="00000000" w:rsidRDefault="00774615">
      <w:pPr>
        <w:pStyle w:val="pj"/>
      </w:pPr>
      <w:r>
        <w:t> </w:t>
      </w:r>
    </w:p>
    <w:p w:rsidR="00000000" w:rsidRDefault="00774615">
      <w:pPr>
        <w:pStyle w:val="pj"/>
      </w:pPr>
      <w:bookmarkStart w:id="428" w:name="SUB3220000"/>
      <w:bookmarkEnd w:id="428"/>
      <w:r>
        <w:rPr>
          <w:rStyle w:val="s1"/>
        </w:rPr>
        <w:t>Статья 322. Незаконные переоборудование и перепланировка помещений, за исключением требований, установленных техническими регламентами</w:t>
      </w:r>
    </w:p>
    <w:p w:rsidR="00000000" w:rsidRDefault="00774615">
      <w:pPr>
        <w:pStyle w:val="pj"/>
      </w:pPr>
      <w:r>
        <w:t xml:space="preserve">1. Незаконные </w:t>
      </w:r>
      <w:hyperlink r:id="rId722" w:anchor="sub_id=20017" w:history="1">
        <w:r>
          <w:rPr>
            <w:rStyle w:val="a4"/>
          </w:rPr>
          <w:t>переоборудование и</w:t>
        </w:r>
        <w:r>
          <w:rPr>
            <w:rStyle w:val="a4"/>
          </w:rPr>
          <w:t xml:space="preserve"> перепланировка</w:t>
        </w:r>
      </w:hyperlink>
      <w:r>
        <w:t xml:space="preserve">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w:t>
      </w:r>
      <w:r>
        <w:rPr>
          <w:rStyle w:val="s0"/>
        </w:rPr>
        <w:t xml:space="preserve">и </w:t>
      </w:r>
      <w:r>
        <w:rPr>
          <w:rStyle w:val="s0"/>
        </w:rPr>
        <w:t>строительства, за исключением требований, установленных техническими регламентами</w:t>
      </w:r>
      <w:r>
        <w:t xml:space="preserve"> -</w:t>
      </w:r>
    </w:p>
    <w:p w:rsidR="00000000" w:rsidRDefault="00774615">
      <w:pPr>
        <w:pStyle w:val="pj"/>
      </w:pPr>
      <w:r>
        <w:t>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w:t>
      </w:r>
      <w:r>
        <w:t xml:space="preserve">ов среднего предпринимательства - в размере ста пятидесяти, на субъектов крупного предпринимательства - в размере трехсот </w:t>
      </w:r>
      <w:hyperlink r:id="rId723" w:history="1">
        <w:r>
          <w:rPr>
            <w:rStyle w:val="a4"/>
          </w:rPr>
          <w:t>месячных расчетных показателей</w:t>
        </w:r>
      </w:hyperlink>
      <w:r>
        <w:t>.</w:t>
      </w:r>
    </w:p>
    <w:p w:rsidR="00000000" w:rsidRDefault="00774615">
      <w:pPr>
        <w:pStyle w:val="pj"/>
      </w:pPr>
      <w:r>
        <w:t>2. Те же действия, которые повлекли ил</w:t>
      </w:r>
      <w:r>
        <w:t>и могли повлечь полную потерю прочности и устойчивости (разрушение) здания, -</w:t>
      </w:r>
    </w:p>
    <w:p w:rsidR="00000000" w:rsidRDefault="00774615">
      <w:pPr>
        <w:pStyle w:val="pj"/>
      </w:pPr>
      <w:r>
        <w:t>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w:t>
      </w:r>
      <w:r>
        <w:t>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rsidR="00000000" w:rsidRDefault="00774615">
      <w:pPr>
        <w:pStyle w:val="pj"/>
      </w:pPr>
      <w:r>
        <w:t>Примечания.</w:t>
      </w:r>
    </w:p>
    <w:p w:rsidR="00000000" w:rsidRDefault="00774615">
      <w:pPr>
        <w:pStyle w:val="pj"/>
      </w:pPr>
      <w:r>
        <w:t>1. Под административным правонарушением в области строительства понимается несобл</w:t>
      </w:r>
      <w:r>
        <w:t>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w:t>
      </w:r>
      <w:r>
        <w:t>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w:t>
      </w:r>
      <w:r>
        <w:t>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p w:rsidR="00000000" w:rsidRDefault="00774615">
      <w:pPr>
        <w:pStyle w:val="pj"/>
      </w:pPr>
      <w:r>
        <w:t>2. Под прочностью понимается способность материала, конструкции, изделия, узлов их сопр</w:t>
      </w:r>
      <w:r>
        <w:t>яжения, грунта основания здания и сооружения воспринимать, не разрушаясь, расчетные значения нагрузок и воздействий.</w:t>
      </w:r>
    </w:p>
    <w:p w:rsidR="00000000" w:rsidRDefault="00774615">
      <w:pPr>
        <w:pStyle w:val="pj"/>
      </w:pPr>
      <w:r>
        <w:t>3. Под устойчивостью понимается способность здания, сооружения сохранять состояние устойчивого равновесия под действием расчетных воздейств</w:t>
      </w:r>
      <w:r>
        <w:t>ий и нагрузок.</w:t>
      </w:r>
    </w:p>
    <w:p w:rsidR="00000000" w:rsidRDefault="00774615">
      <w:pPr>
        <w:pStyle w:val="pj"/>
      </w:pPr>
      <w:r>
        <w:t>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p w:rsidR="00000000" w:rsidRDefault="00774615">
      <w:pPr>
        <w:pStyle w:val="pj"/>
      </w:pPr>
      <w:r>
        <w:t>5. Под проектными работами понимаются работы по предпр</w:t>
      </w:r>
      <w:r>
        <w:t>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w:t>
      </w:r>
      <w:r>
        <w:t>е виды работ зданий и сооружений.</w:t>
      </w:r>
    </w:p>
    <w:p w:rsidR="00000000" w:rsidRDefault="00774615">
      <w:pPr>
        <w:pStyle w:val="pj"/>
      </w:pPr>
      <w:r>
        <w:t> </w:t>
      </w:r>
    </w:p>
    <w:p w:rsidR="00000000" w:rsidRDefault="00774615">
      <w:pPr>
        <w:pStyle w:val="pj"/>
      </w:pPr>
      <w:bookmarkStart w:id="429" w:name="SUB3230000"/>
      <w:bookmarkEnd w:id="429"/>
      <w:r>
        <w:rPr>
          <w:rStyle w:val="s1"/>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rsidR="00000000" w:rsidRDefault="00774615">
      <w:pPr>
        <w:pStyle w:val="pj"/>
      </w:pPr>
      <w:r>
        <w:t>Эксплуатация (проживание, оказание услуг, производст</w:t>
      </w:r>
      <w:r>
        <w:t xml:space="preserve">во продукции с целью получения доходов) законченных строительством, но не введенных в </w:t>
      </w:r>
      <w:hyperlink r:id="rId724" w:anchor="sub_id=730000" w:history="1">
        <w:r>
          <w:rPr>
            <w:rStyle w:val="a4"/>
          </w:rPr>
          <w:t>установленном порядке в эксплуатацию</w:t>
        </w:r>
      </w:hyperlink>
      <w:r>
        <w:t xml:space="preserve"> объектов, комплексов или их отдельных частей</w:t>
      </w:r>
      <w:r>
        <w:rPr>
          <w:rStyle w:val="s0"/>
        </w:rPr>
        <w:t>, за и</w:t>
      </w:r>
      <w:r>
        <w:rPr>
          <w:rStyle w:val="s0"/>
        </w:rPr>
        <w:t>сключением требований, установленных техническими регламентами</w:t>
      </w:r>
      <w:r>
        <w:t xml:space="preserve"> -</w:t>
      </w:r>
    </w:p>
    <w:p w:rsidR="00000000" w:rsidRDefault="00774615">
      <w:pPr>
        <w:pStyle w:val="pj"/>
      </w:pPr>
      <w:r>
        <w:t>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w:t>
      </w:r>
      <w:r>
        <w:t xml:space="preserve">ательства - в размере пятидесяти, на субъектов крупного предпринимательства - в размере ста </w:t>
      </w:r>
      <w:hyperlink r:id="rId725"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430" w:name="SUB323010000"/>
      <w:bookmarkEnd w:id="430"/>
      <w:r>
        <w:rPr>
          <w:rStyle w:val="s1"/>
        </w:rPr>
        <w:t>Статья 323-1. Нарушение законодательства Республики Казахстан об а</w:t>
      </w:r>
      <w:r>
        <w:rPr>
          <w:rStyle w:val="s1"/>
        </w:rPr>
        <w:t>рхитектурной, градостроительной и строительной деятельности, за исключением требований, установленных техническими регламентами</w:t>
      </w:r>
    </w:p>
    <w:p w:rsidR="00000000" w:rsidRDefault="00774615">
      <w:pPr>
        <w:pStyle w:val="pj"/>
      </w:pPr>
      <w:r>
        <w:t>1. Невыполнение или ненадлежащее выполнение местными исполнительными органами по делам архитектуры, градостроительства и строите</w:t>
      </w:r>
      <w:r>
        <w:t>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w:t>
      </w:r>
      <w:r>
        <w:t xml:space="preserve">ом числе </w:t>
      </w:r>
      <w:r>
        <w:rPr>
          <w:rStyle w:val="s0"/>
        </w:rPr>
        <w:t>на качество строительства, за исключением требований, установленных техническими регламентами,</w:t>
      </w:r>
      <w:r>
        <w:t xml:space="preserve"> -</w:t>
      </w:r>
    </w:p>
    <w:p w:rsidR="00000000" w:rsidRDefault="00774615">
      <w:pPr>
        <w:pStyle w:val="pj"/>
      </w:pPr>
      <w:r>
        <w:t xml:space="preserve">влечет штраф на должностных лиц в размере </w:t>
      </w:r>
      <w:r>
        <w:rPr>
          <w:rStyle w:val="s0"/>
        </w:rPr>
        <w:t xml:space="preserve">ста </w:t>
      </w:r>
      <w:r>
        <w:t>месячных расчетных показателей.</w:t>
      </w:r>
    </w:p>
    <w:p w:rsidR="00000000" w:rsidRDefault="00774615">
      <w:pPr>
        <w:pStyle w:val="pj"/>
      </w:pPr>
      <w:r>
        <w:t>2. Действие, предусмотренное частью первой настоящей статьи, совершенное</w:t>
      </w:r>
      <w:r>
        <w:t xml:space="preserve"> повторно в течение года после наложения административного взыскания, -</w:t>
      </w:r>
    </w:p>
    <w:p w:rsidR="00000000" w:rsidRDefault="00774615">
      <w:pPr>
        <w:pStyle w:val="pj"/>
      </w:pPr>
      <w:r>
        <w:t xml:space="preserve">влечет штраф на должностных лиц в размере </w:t>
      </w:r>
      <w:r>
        <w:rPr>
          <w:rStyle w:val="s0"/>
        </w:rPr>
        <w:t>двухсот</w:t>
      </w:r>
      <w:r>
        <w:t xml:space="preserve">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431" w:name="SUB3240000"/>
      <w:bookmarkEnd w:id="431"/>
      <w:r>
        <w:rPr>
          <w:rStyle w:val="s1"/>
        </w:rPr>
        <w:t>Глава 21. Административные правонарушения в области охраны</w:t>
      </w:r>
      <w:r>
        <w:rPr>
          <w:b/>
          <w:bCs/>
        </w:rPr>
        <w:br/>
      </w:r>
      <w:r>
        <w:rPr>
          <w:rStyle w:val="s1"/>
        </w:rPr>
        <w:t>окружающей среды, использования природных ресурсов</w:t>
      </w:r>
    </w:p>
    <w:p w:rsidR="00000000" w:rsidRDefault="00774615">
      <w:pPr>
        <w:pStyle w:val="pj"/>
      </w:pPr>
      <w:r>
        <w:t> </w:t>
      </w:r>
    </w:p>
    <w:p w:rsidR="00000000" w:rsidRDefault="00774615">
      <w:pPr>
        <w:pStyle w:val="pj"/>
      </w:pPr>
      <w:r>
        <w:rPr>
          <w:rStyle w:val="s1"/>
        </w:rPr>
        <w:t>Статья 324. Нарушение санитарно-эпидемиологических и экологических требований по охране окружающей среды</w:t>
      </w:r>
    </w:p>
    <w:p w:rsidR="00000000" w:rsidRDefault="00774615">
      <w:pPr>
        <w:pStyle w:val="pj"/>
      </w:pPr>
      <w:r>
        <w:t>1. Нарушение норм санитарно-эпидемиолог</w:t>
      </w:r>
      <w:r>
        <w:t xml:space="preserve">ических и экологических требований, а также гигиенических нормативов по охране окружающей среды, за исключением случаев, предусмотренных </w:t>
      </w:r>
      <w:hyperlink w:anchor="sub4160000" w:history="1">
        <w:r>
          <w:rPr>
            <w:rStyle w:val="a4"/>
          </w:rPr>
          <w:t>статьей 416</w:t>
        </w:r>
      </w:hyperlink>
      <w:r>
        <w:t xml:space="preserve"> настоящего Кодекса, -</w:t>
      </w:r>
    </w:p>
    <w:p w:rsidR="00000000" w:rsidRDefault="00774615">
      <w:pPr>
        <w:pStyle w:val="pj"/>
      </w:pPr>
      <w:r>
        <w:t xml:space="preserve">влечет предупреждение или штраф на физических лиц в </w:t>
      </w:r>
      <w:r>
        <w:t>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rsidR="00000000" w:rsidRDefault="00774615">
      <w:pPr>
        <w:pStyle w:val="pj"/>
      </w:pPr>
      <w:r>
        <w:t>2. Да</w:t>
      </w:r>
      <w:r>
        <w:t>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432" w:name="SUB3250000"/>
      <w:bookmarkEnd w:id="432"/>
      <w:r>
        <w:rPr>
          <w:rStyle w:val="s1"/>
        </w:rPr>
        <w:t>Статья</w:t>
      </w:r>
      <w:r>
        <w:rPr>
          <w:rStyle w:val="s1"/>
        </w:rPr>
        <w:t xml:space="preserve"> 325. Нарушение требований проведения производственного экологического контроля</w:t>
      </w:r>
    </w:p>
    <w:p w:rsidR="00000000" w:rsidRDefault="00774615">
      <w:pPr>
        <w:pStyle w:val="pj"/>
      </w:pPr>
      <w:r>
        <w:t>Нарушение требований проведения производственного экологического контроля -</w:t>
      </w:r>
    </w:p>
    <w:p w:rsidR="00000000" w:rsidRDefault="00774615">
      <w:pPr>
        <w:pStyle w:val="pj"/>
      </w:pPr>
      <w:r>
        <w:t>влечет штраф на физических лиц в размере двадцати пяти, на должностных лиц, субъектов малого предпри</w:t>
      </w:r>
      <w:r>
        <w:t>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433" w:name="SUB3260000"/>
      <w:bookmarkEnd w:id="433"/>
      <w:r>
        <w:rPr>
          <w:rStyle w:val="s1"/>
        </w:rPr>
        <w:t>Статья 326. Невыполнение условий экологического разрешения</w:t>
      </w:r>
    </w:p>
    <w:p w:rsidR="00000000" w:rsidRDefault="00774615">
      <w:pPr>
        <w:pStyle w:val="pj"/>
      </w:pPr>
      <w:r>
        <w:t>1. Н</w:t>
      </w:r>
      <w:r>
        <w:t>евыполнение условий экологического разрешения -</w:t>
      </w:r>
    </w:p>
    <w:p w:rsidR="00000000" w:rsidRDefault="00774615">
      <w:pPr>
        <w:pStyle w:val="pj"/>
      </w:pPr>
      <w:r>
        <w:t xml:space="preserve">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w:t>
      </w:r>
      <w:r>
        <w:t xml:space="preserve">размере трехсот </w:t>
      </w:r>
      <w:hyperlink r:id="rId726" w:history="1">
        <w:r>
          <w:rPr>
            <w:rStyle w:val="a4"/>
          </w:rPr>
          <w:t>месячных расчетных показателей</w:t>
        </w:r>
      </w:hyperlink>
      <w:r>
        <w:t>.</w:t>
      </w:r>
    </w:p>
    <w:p w:rsidR="00000000" w:rsidRDefault="00774615">
      <w:pPr>
        <w:pStyle w:val="pj"/>
      </w:pPr>
      <w:r>
        <w:t>2. Действие, предусмотренное частью первой настоящей статьи, в отношении тех же условий экологического разрешения, совершенное повторно в течени</w:t>
      </w:r>
      <w:r>
        <w:t>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t xml:space="preserve">влечет штраф на должностных лиц, субъектов малого предпринимательства в размере ста пятидесяти, на субъектов среднего предпринимательства </w:t>
      </w:r>
      <w:r>
        <w:t>-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bookmarkStart w:id="434" w:name="SUB3260300"/>
      <w:bookmarkEnd w:id="434"/>
      <w:r>
        <w:t>3. Действие, предусмотренное частью первой настоящей статьи, сопряженное с нанесением экологического ущерба, -</w:t>
      </w:r>
    </w:p>
    <w:p w:rsidR="00000000" w:rsidRDefault="00774615">
      <w:pPr>
        <w:pStyle w:val="pj"/>
      </w:pPr>
      <w:r>
        <w:t>влечет штраф на должностн</w:t>
      </w:r>
      <w:r>
        <w:t>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w:t>
      </w:r>
      <w:r>
        <w:t>иостановлением действия экологического разрешения или без такового.</w:t>
      </w:r>
    </w:p>
    <w:p w:rsidR="00000000" w:rsidRDefault="00774615">
      <w:pPr>
        <w:pStyle w:val="pj"/>
      </w:pPr>
      <w:r>
        <w:t>4. Неустранение физическими и юридическими лицами в установленный срок нарушений, по которым приостановлено действие экологического разрешения, -</w:t>
      </w:r>
    </w:p>
    <w:p w:rsidR="00000000" w:rsidRDefault="00774615">
      <w:pPr>
        <w:pStyle w:val="pj"/>
      </w:pPr>
      <w:r>
        <w:t>влечет лишение экологического разрешения.</w:t>
      </w:r>
    </w:p>
    <w:p w:rsidR="00000000" w:rsidRDefault="00774615">
      <w:pPr>
        <w:pStyle w:val="pj"/>
      </w:pPr>
      <w:r>
        <w:t>Примечания:</w:t>
      </w:r>
    </w:p>
    <w:p w:rsidR="00000000" w:rsidRDefault="00774615">
      <w:pPr>
        <w:pStyle w:val="pj"/>
      </w:pPr>
      <w:r>
        <w:t>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w:t>
      </w:r>
      <w:r>
        <w:t>тствии с другими статьями настоящей главы.</w:t>
      </w:r>
    </w:p>
    <w:p w:rsidR="00000000" w:rsidRDefault="00774615">
      <w:pPr>
        <w:pStyle w:val="pj"/>
      </w:pPr>
      <w:r>
        <w:t xml:space="preserve">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w:t>
      </w:r>
      <w:r>
        <w:t>не устранено нарушение.</w:t>
      </w:r>
    </w:p>
    <w:p w:rsidR="00000000" w:rsidRDefault="00774615">
      <w:pPr>
        <w:pStyle w:val="pj"/>
      </w:pPr>
      <w:r>
        <w:t> </w:t>
      </w:r>
    </w:p>
    <w:p w:rsidR="00000000" w:rsidRDefault="00774615">
      <w:pPr>
        <w:pStyle w:val="pj"/>
      </w:pPr>
      <w:bookmarkStart w:id="435" w:name="SUB3270000"/>
      <w:bookmarkEnd w:id="435"/>
      <w:r>
        <w:rPr>
          <w:rStyle w:val="s0"/>
          <w:b/>
          <w:bCs/>
        </w:rPr>
        <w:t xml:space="preserve">Статья 327. </w:t>
      </w:r>
      <w:r>
        <w:rPr>
          <w:rStyle w:val="s0"/>
        </w:rPr>
        <w:t xml:space="preserve">Исключена в соответствии с </w:t>
      </w:r>
      <w:hyperlink r:id="rId727" w:anchor="sub_id=327" w:history="1">
        <w:r>
          <w:rPr>
            <w:rStyle w:val="a5"/>
          </w:rPr>
          <w:t>Законом</w:t>
        </w:r>
      </w:hyperlink>
      <w:r>
        <w:rPr>
          <w:rStyle w:val="s0"/>
        </w:rPr>
        <w:t xml:space="preserve"> РК от 02.01.21 г. № 403-VI </w:t>
      </w:r>
    </w:p>
    <w:p w:rsidR="00000000" w:rsidRDefault="00774615">
      <w:pPr>
        <w:pStyle w:val="pj"/>
      </w:pPr>
      <w:r>
        <w:t> </w:t>
      </w:r>
    </w:p>
    <w:p w:rsidR="00000000" w:rsidRDefault="00774615">
      <w:pPr>
        <w:pStyle w:val="pj"/>
      </w:pPr>
      <w:bookmarkStart w:id="436" w:name="SUB327010000"/>
      <w:bookmarkEnd w:id="436"/>
      <w:r>
        <w:rPr>
          <w:rStyle w:val="s1"/>
        </w:rPr>
        <w:t>Статья 327-1. Нарушение требований по представлению обязательных сведени</w:t>
      </w:r>
      <w:r>
        <w:rPr>
          <w:rStyle w:val="s1"/>
        </w:rPr>
        <w:t>й, предусмотренных экологическим законодательством Республики Казахстан</w:t>
      </w:r>
    </w:p>
    <w:p w:rsidR="00000000" w:rsidRDefault="00774615">
      <w:pPr>
        <w:pStyle w:val="pj"/>
      </w:pPr>
      <w:r>
        <w:t>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w:t>
      </w:r>
    </w:p>
    <w:p w:rsidR="00000000" w:rsidRDefault="00774615">
      <w:pPr>
        <w:pStyle w:val="pj"/>
      </w:pPr>
      <w:r>
        <w:t>влекут штраф на физических лиц в размере двадцати пяти, на должностных лиц, субъекто</w:t>
      </w:r>
      <w:r>
        <w:t>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2. Действия, пр</w:t>
      </w:r>
      <w:r>
        <w:t>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w:t>
      </w:r>
      <w:r>
        <w:t>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p w:rsidR="00000000" w:rsidRDefault="00774615">
      <w:pPr>
        <w:pStyle w:val="pj"/>
      </w:pPr>
      <w:r>
        <w:t>влекут штраф на физических лиц в размере пятидесяти, на должностных лиц, субъектов малого предпринимат</w:t>
      </w:r>
      <w:r>
        <w:t>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p w:rsidR="00000000" w:rsidRDefault="00774615">
      <w:pPr>
        <w:pStyle w:val="pj"/>
      </w:pPr>
      <w:r>
        <w:t>3. Представление недостоверн</w:t>
      </w:r>
      <w:r>
        <w:t>ых обязательных сведений, предусмотренных экологическим законодательством Республики Казахстан, -</w:t>
      </w:r>
    </w:p>
    <w:p w:rsidR="00000000" w:rsidRDefault="00774615">
      <w:pPr>
        <w:pStyle w:val="pj"/>
      </w:pPr>
      <w:r>
        <w:t xml:space="preserve">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w:t>
      </w:r>
      <w:r>
        <w:t>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p w:rsidR="00000000" w:rsidRDefault="00774615">
      <w:pPr>
        <w:pStyle w:val="pj"/>
      </w:pPr>
      <w:r>
        <w:t>4. Действие, предусмотренное частью третьей настоящей статьи, совершенное повторно в течение года,</w:t>
      </w:r>
      <w:r>
        <w:t xml:space="preserve">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p w:rsidR="00000000" w:rsidRDefault="00774615">
      <w:pPr>
        <w:pStyle w:val="pj"/>
      </w:pPr>
      <w:r>
        <w:t>влечет штраф на физ</w:t>
      </w:r>
      <w:r>
        <w:t>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w:t>
      </w:r>
      <w:r>
        <w:t>ере одной тысячи месячных расчетных показателей.</w:t>
      </w:r>
    </w:p>
    <w:p w:rsidR="00000000" w:rsidRDefault="00774615">
      <w:pPr>
        <w:pStyle w:val="pj"/>
      </w:pPr>
      <w:r>
        <w:t> </w:t>
      </w:r>
    </w:p>
    <w:p w:rsidR="00000000" w:rsidRDefault="00774615">
      <w:pPr>
        <w:pStyle w:val="pj"/>
      </w:pPr>
      <w:bookmarkStart w:id="437" w:name="SUB327020000"/>
      <w:bookmarkEnd w:id="437"/>
      <w:r>
        <w:rPr>
          <w:rStyle w:val="s1"/>
        </w:rPr>
        <w:t>Статья 327-2. Ненадлежащее проведение или непроведение ремедиации (устранения) причиненного экологического ущерба</w:t>
      </w:r>
    </w:p>
    <w:p w:rsidR="00000000" w:rsidRDefault="00774615">
      <w:pPr>
        <w:pStyle w:val="pj"/>
      </w:pPr>
      <w:r>
        <w:t>1. Ненадлежащее проведение ремедиации (устранения) причиненного экологического ущерба, если</w:t>
      </w:r>
      <w:r>
        <w:t xml:space="preserve"> это действие не содержит признаков уголовно наказуемого деяния, -</w:t>
      </w:r>
    </w:p>
    <w:p w:rsidR="00000000" w:rsidRDefault="00774615">
      <w:pPr>
        <w:pStyle w:val="pj"/>
      </w:pPr>
      <w:r>
        <w:t>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w:t>
      </w:r>
      <w:r>
        <w:t>ысячи, на субъектов крупного предпринимательства - в размере двух тысяч месячных расчетных показателей.</w:t>
      </w:r>
    </w:p>
    <w:p w:rsidR="00000000" w:rsidRDefault="00774615">
      <w:pPr>
        <w:pStyle w:val="pj"/>
      </w:pPr>
      <w:bookmarkStart w:id="438" w:name="SUB327020200"/>
      <w:bookmarkEnd w:id="438"/>
      <w:r>
        <w:t>2. Непроведение ремедиации (устранения) причиненного экологического ущерба -</w:t>
      </w:r>
    </w:p>
    <w:p w:rsidR="00000000" w:rsidRDefault="00774615">
      <w:pPr>
        <w:pStyle w:val="pj"/>
      </w:pPr>
      <w:r>
        <w:t>влечет штраф в размере ста процентов от суммы экономической выгоды, получен</w:t>
      </w:r>
      <w:r>
        <w:t>ной в результате нарушения, с приостановлением действия соответствующего экологического разрешения или деятельности.</w:t>
      </w:r>
    </w:p>
    <w:p w:rsidR="00000000" w:rsidRDefault="00774615">
      <w:pPr>
        <w:pStyle w:val="pj"/>
      </w:pPr>
      <w:r>
        <w:t> </w:t>
      </w:r>
    </w:p>
    <w:p w:rsidR="00000000" w:rsidRDefault="00774615">
      <w:pPr>
        <w:pStyle w:val="pj"/>
      </w:pPr>
      <w:bookmarkStart w:id="439" w:name="SUB3280000"/>
      <w:bookmarkEnd w:id="439"/>
      <w:r>
        <w:rPr>
          <w:rStyle w:val="s1"/>
        </w:rPr>
        <w:t>Статья 328. Нарушение нормативов допустимого антропогенного воздействия на окружающую среду</w:t>
      </w:r>
    </w:p>
    <w:p w:rsidR="00000000" w:rsidRDefault="00774615">
      <w:pPr>
        <w:pStyle w:val="pj"/>
      </w:pPr>
      <w:r>
        <w:t>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w:t>
      </w:r>
      <w:r>
        <w:t>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p w:rsidR="00000000" w:rsidRDefault="00774615">
      <w:pPr>
        <w:pStyle w:val="pj"/>
      </w:pPr>
      <w:r>
        <w:t xml:space="preserve">влекут штраф на физических лиц в размере ста пятидесяти месячных расчетных показателей, на юридических </w:t>
      </w:r>
      <w:r>
        <w:t>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rsidR="00000000" w:rsidRDefault="00774615">
      <w:pPr>
        <w:pStyle w:val="pj"/>
      </w:pPr>
      <w:r>
        <w:t>2. Действия, предусмотренные частью первой настоящей статьи, совершенные повторно</w:t>
      </w:r>
      <w:r>
        <w:t xml:space="preserve">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t>влекут штраф на физических лиц в размере двухсот месячных расчетных показателей, на юридических лиц -</w:t>
      </w:r>
      <w:r>
        <w:t xml:space="preserve">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rsidR="00000000" w:rsidRDefault="00774615">
      <w:pPr>
        <w:pStyle w:val="pj"/>
      </w:pPr>
      <w:bookmarkStart w:id="440" w:name="SUB3280300"/>
      <w:bookmarkEnd w:id="440"/>
      <w:r>
        <w:t>3. Систематическое (более двух раз) в течение года превышение технологических нормат</w:t>
      </w:r>
      <w:r>
        <w:t>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w:t>
      </w:r>
      <w:r>
        <w:t xml:space="preserve"> раза продолжительностью более трех часов подряд, если эти действия не содержат признаков </w:t>
      </w:r>
      <w:hyperlink r:id="rId728" w:history="1">
        <w:r>
          <w:rPr>
            <w:rStyle w:val="a4"/>
          </w:rPr>
          <w:t>уголовно наказуемого деяния</w:t>
        </w:r>
      </w:hyperlink>
      <w:r>
        <w:t>, -</w:t>
      </w:r>
    </w:p>
    <w:p w:rsidR="00000000" w:rsidRDefault="00774615">
      <w:pPr>
        <w:pStyle w:val="pj"/>
      </w:pPr>
      <w:r>
        <w:t>влекут штраф на физических лиц в размере двухсот месячных расчетных</w:t>
      </w:r>
      <w:r>
        <w:t xml:space="preserve">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w:t>
      </w:r>
      <w:r>
        <w:t>ния по эксплуатации соответствующего источника эмиссии или производственного участка.</w:t>
      </w:r>
    </w:p>
    <w:p w:rsidR="00000000" w:rsidRDefault="00774615">
      <w:pPr>
        <w:pStyle w:val="pj"/>
      </w:pPr>
      <w:bookmarkStart w:id="441" w:name="SUB3280400"/>
      <w:bookmarkEnd w:id="441"/>
      <w:r>
        <w:t>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w:t>
      </w:r>
      <w:r>
        <w:t>ию объекта, оказывающего негативное воздействие на окружающую среду, либо без обязательной декларации о воздействии на окружающую среду -</w:t>
      </w:r>
    </w:p>
    <w:p w:rsidR="00000000" w:rsidRDefault="00774615">
      <w:pPr>
        <w:pStyle w:val="pj"/>
      </w:pPr>
      <w:r>
        <w:t>влечет штраф на физических лиц в размере двухсот, на должностных лиц, субъектов малого предпринимательства или некомме</w:t>
      </w:r>
      <w:r>
        <w:t xml:space="preserve">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w:t>
      </w:r>
      <w:r>
        <w:t>до трех лет.</w:t>
      </w:r>
    </w:p>
    <w:p w:rsidR="00000000" w:rsidRDefault="00774615">
      <w:pPr>
        <w:pStyle w:val="pj"/>
      </w:pPr>
      <w:r>
        <w:t>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w:t>
      </w:r>
      <w:r>
        <w:t>их веществ, количеством накапливаемых и подлежащих захоронению отходов, -</w:t>
      </w:r>
    </w:p>
    <w:p w:rsidR="00000000" w:rsidRDefault="00774615">
      <w:pPr>
        <w:pStyle w:val="pj"/>
      </w:pPr>
      <w:r>
        <w:t>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w:t>
      </w:r>
      <w:r>
        <w:t>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p w:rsidR="00000000" w:rsidRDefault="00774615">
      <w:pPr>
        <w:pStyle w:val="pj"/>
      </w:pPr>
      <w:r>
        <w:t>6. Нарушение лимитов накопления или захоронения отходов -</w:t>
      </w:r>
    </w:p>
    <w:p w:rsidR="00000000" w:rsidRDefault="00774615">
      <w:pPr>
        <w:pStyle w:val="pj"/>
      </w:pPr>
      <w:r>
        <w:t>влечет</w:t>
      </w:r>
      <w:r>
        <w:t xml:space="preserve">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p w:rsidR="00000000" w:rsidRDefault="00774615">
      <w:pPr>
        <w:pStyle w:val="pj"/>
      </w:pPr>
      <w:r>
        <w:t>7. Действие, предусмотренное частью шестой настоящей статьи, совершенное повторно на то</w:t>
      </w:r>
      <w:r>
        <w:t>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t>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p w:rsidR="00000000" w:rsidRDefault="00774615">
      <w:pPr>
        <w:pStyle w:val="pj"/>
      </w:pPr>
      <w:r>
        <w:t>8. Нару</w:t>
      </w:r>
      <w:r>
        <w:t>шение сроков накопления отходов -</w:t>
      </w:r>
    </w:p>
    <w:p w:rsidR="00000000" w:rsidRDefault="00774615">
      <w:pPr>
        <w:pStyle w:val="pj"/>
      </w:pPr>
      <w:r>
        <w:t>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p w:rsidR="00000000" w:rsidRDefault="00774615">
      <w:pPr>
        <w:pStyle w:val="pj"/>
      </w:pPr>
      <w:r>
        <w:t>9. Нар</w:t>
      </w:r>
      <w:r>
        <w:t>ушение лимитов размещения серы в открытом виде на серных картах, образуемой при проведении операций по разведке и (или) добыче углеводородов, -</w:t>
      </w:r>
    </w:p>
    <w:p w:rsidR="00000000" w:rsidRDefault="00774615">
      <w:pPr>
        <w:pStyle w:val="pj"/>
      </w:pPr>
      <w:r>
        <w:t>влечет штраф в размере десяти тысяч процентов от ставки платы в отношении массы серы, размещенной в открытом вид</w:t>
      </w:r>
      <w:r>
        <w:t>е сверх установленного лимита.</w:t>
      </w:r>
    </w:p>
    <w:p w:rsidR="00000000" w:rsidRDefault="00774615">
      <w:pPr>
        <w:pStyle w:val="pj"/>
      </w:pPr>
      <w:r>
        <w:t>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p w:rsidR="00000000" w:rsidRDefault="00774615">
      <w:pPr>
        <w:pStyle w:val="pj"/>
      </w:pPr>
      <w:r>
        <w:t>влечет штраф в размере двадцати тысяч процентов от ставки плат</w:t>
      </w:r>
      <w:r>
        <w:t>ы в отношении массы серы, размещенной в открытом виде без экологического разрешения.</w:t>
      </w:r>
    </w:p>
    <w:p w:rsidR="00000000" w:rsidRDefault="00774615">
      <w:pPr>
        <w:pStyle w:val="pj"/>
      </w:pPr>
      <w:r>
        <w:t>11. Нарушение нормативов допустимых физических воздействий на окружающую среду -</w:t>
      </w:r>
    </w:p>
    <w:p w:rsidR="00000000" w:rsidRDefault="00774615">
      <w:pPr>
        <w:pStyle w:val="pj"/>
      </w:pPr>
      <w:r>
        <w:t>влечет штраф на физических лиц в размере двадцати, на должностных лиц, субъектов малого пр</w:t>
      </w:r>
      <w:r>
        <w:t>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000000" w:rsidRDefault="00774615">
      <w:pPr>
        <w:pStyle w:val="pj"/>
      </w:pPr>
      <w:r>
        <w:t>Примечания:</w:t>
      </w:r>
    </w:p>
    <w:p w:rsidR="00000000" w:rsidRDefault="00774615">
      <w:pPr>
        <w:pStyle w:val="pj"/>
      </w:pPr>
      <w:r>
        <w:t>1. Для целей частей п</w:t>
      </w:r>
      <w:r>
        <w:t>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w:t>
      </w:r>
      <w:r>
        <w:t>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p w:rsidR="00000000" w:rsidRDefault="00774615">
      <w:pPr>
        <w:pStyle w:val="pj"/>
      </w:pPr>
      <w:r>
        <w:t>2. Для целей частей первой и второй</w:t>
      </w:r>
      <w:r>
        <w:t xml:space="preserve">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w:t>
      </w:r>
      <w:r>
        <w:t>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p w:rsidR="00000000" w:rsidRDefault="00774615">
      <w:pPr>
        <w:pStyle w:val="pj"/>
      </w:pPr>
      <w:r>
        <w:t>3. Для целей части четвертой настоящей статьи под вновь введенным в эксплуат</w:t>
      </w:r>
      <w:r>
        <w:t>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w:t>
      </w:r>
      <w:r>
        <w:t>тизы.</w:t>
      </w:r>
    </w:p>
    <w:p w:rsidR="00000000" w:rsidRDefault="00774615">
      <w:pPr>
        <w:pStyle w:val="pj"/>
      </w:pPr>
      <w:r>
        <w:rPr>
          <w:rStyle w:val="s0"/>
        </w:rPr>
        <w:t>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w:t>
      </w:r>
      <w:r>
        <w:rPr>
          <w:rStyle w:val="s0"/>
        </w:rPr>
        <w:t xml:space="preserve">ов, установленные </w:t>
      </w:r>
      <w:hyperlink r:id="rId729" w:anchor="sub_id=5760200" w:history="1">
        <w:r>
          <w:rPr>
            <w:rStyle w:val="a5"/>
          </w:rPr>
          <w:t>пунктом 2 статьи 576</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774615">
      <w:pPr>
        <w:pStyle w:val="pj"/>
      </w:pPr>
      <w:r>
        <w:rPr>
          <w:rStyle w:val="s40"/>
        </w:rPr>
        <w:t>При этом за выбросы диоксида се</w:t>
      </w:r>
      <w:r>
        <w:rPr>
          <w:rStyle w:val="s40"/>
        </w:rPr>
        <w:t>ры, диоксида азота, окислов углерода в факелах применяются соответственно ставки платы за выбросы оксидов серы (SO</w:t>
      </w:r>
      <w:r>
        <w:rPr>
          <w:rStyle w:val="s40"/>
          <w:vertAlign w:val="subscript"/>
        </w:rPr>
        <w:t>х</w:t>
      </w:r>
      <w:r>
        <w:rPr>
          <w:rStyle w:val="s40"/>
        </w:rPr>
        <w:t>), оксидов азота (NO</w:t>
      </w:r>
      <w:r>
        <w:rPr>
          <w:rStyle w:val="s40"/>
          <w:vertAlign w:val="subscript"/>
        </w:rPr>
        <w:t>х</w:t>
      </w:r>
      <w:r>
        <w:rPr>
          <w:rStyle w:val="s40"/>
        </w:rPr>
        <w:t xml:space="preserve">), монооксида углерода, установленные </w:t>
      </w:r>
      <w:hyperlink r:id="rId730" w:anchor="sub_id=5760200" w:history="1">
        <w:r>
          <w:rPr>
            <w:rStyle w:val="a5"/>
          </w:rPr>
          <w:t>пунктом 2 статьи 576</w:t>
        </w:r>
      </w:hyperlink>
      <w:r>
        <w:rPr>
          <w:rStyle w:val="s40"/>
        </w:rPr>
        <w:t xml:space="preserve">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hyperlink r:id="rId731" w:anchor="sub_id=5760300" w:history="1">
        <w:r>
          <w:rPr>
            <w:rStyle w:val="a5"/>
          </w:rPr>
          <w:t>пунктом 3 статьи 576</w:t>
        </w:r>
      </w:hyperlink>
      <w:r>
        <w:rPr>
          <w:rStyle w:val="s40"/>
        </w:rPr>
        <w:t xml:space="preserve"> Кодекса Республики Казахстан «О налогах и других обязательных платежах в бюджет» (Налоговый кодекс).</w:t>
      </w:r>
    </w:p>
    <w:p w:rsidR="00000000" w:rsidRDefault="00774615">
      <w:pPr>
        <w:pStyle w:val="pj"/>
      </w:pPr>
      <w:r>
        <w:t> </w:t>
      </w:r>
    </w:p>
    <w:p w:rsidR="00000000" w:rsidRDefault="00774615">
      <w:pPr>
        <w:pStyle w:val="pj"/>
      </w:pPr>
      <w:bookmarkStart w:id="442" w:name="SUB3290000"/>
      <w:bookmarkEnd w:id="442"/>
      <w:r>
        <w:rPr>
          <w:rStyle w:val="s1"/>
        </w:rPr>
        <w:t>Статья 329. Превышение установленного и дополнительно полученного объема квоты на</w:t>
      </w:r>
      <w:r>
        <w:rPr>
          <w:rStyle w:val="s1"/>
        </w:rPr>
        <w:t xml:space="preserve"> выбросы парниковых газов</w:t>
      </w:r>
    </w:p>
    <w:p w:rsidR="00000000" w:rsidRDefault="00774615">
      <w:pPr>
        <w:pStyle w:val="pj"/>
      </w:pPr>
      <w:r>
        <w:rPr>
          <w:rStyle w:val="s0"/>
        </w:rPr>
        <w:t>Превышение установленного и дополнительно полученного объема квоты на выбросы парниковых газов -</w:t>
      </w:r>
    </w:p>
    <w:p w:rsidR="00000000" w:rsidRDefault="00774615">
      <w:pPr>
        <w:pStyle w:val="pj"/>
      </w:pPr>
      <w:r>
        <w:rPr>
          <w:rStyle w:val="s0"/>
        </w:rPr>
        <w:t>влечет штраф на оператора установки в размере пяти месячных расчетных показателей за каждую единицу квоты сверхустановленного объема,</w:t>
      </w:r>
      <w:r>
        <w:rPr>
          <w:rStyle w:val="s0"/>
        </w:rPr>
        <w:t xml:space="preserve">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rsidR="00000000" w:rsidRDefault="00774615">
      <w:pPr>
        <w:pStyle w:val="pj"/>
      </w:pPr>
      <w:r>
        <w:t> </w:t>
      </w:r>
    </w:p>
    <w:p w:rsidR="00000000" w:rsidRDefault="00774615">
      <w:pPr>
        <w:pStyle w:val="pj"/>
      </w:pPr>
      <w:bookmarkStart w:id="443" w:name="SUB3300000"/>
      <w:bookmarkEnd w:id="443"/>
      <w:r>
        <w:rPr>
          <w:rStyle w:val="s1"/>
        </w:rPr>
        <w:t>Статья 330. Представление недостоверных данных о валидации и верифика</w:t>
      </w:r>
      <w:r>
        <w:rPr>
          <w:rStyle w:val="s1"/>
        </w:rPr>
        <w:t>ции независимыми аккредитованными организациями, аккредитованными органами по валидации и верификации</w:t>
      </w:r>
    </w:p>
    <w:p w:rsidR="00000000" w:rsidRDefault="00774615">
      <w:pPr>
        <w:pStyle w:val="pj"/>
      </w:pPr>
      <w:r>
        <w:rPr>
          <w:rStyle w:val="s0"/>
        </w:rPr>
        <w:t>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w:t>
      </w:r>
      <w:r>
        <w:rPr>
          <w:rStyle w:val="s0"/>
        </w:rPr>
        <w:t>ации -</w:t>
      </w:r>
    </w:p>
    <w:p w:rsidR="00000000" w:rsidRDefault="00774615">
      <w:pPr>
        <w:pStyle w:val="pj"/>
      </w:pPr>
      <w:r>
        <w:rPr>
          <w:rStyle w:val="s0"/>
        </w:rPr>
        <w:t>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w:t>
      </w:r>
      <w:r>
        <w:rPr>
          <w:rStyle w:val="s0"/>
        </w:rPr>
        <w:t>ением действия аттестата об аккредитации или свидетельства об аккредитации.</w:t>
      </w:r>
    </w:p>
    <w:p w:rsidR="00000000" w:rsidRDefault="00774615">
      <w:pPr>
        <w:pStyle w:val="pj"/>
      </w:pPr>
      <w:r>
        <w:t> </w:t>
      </w:r>
    </w:p>
    <w:p w:rsidR="00000000" w:rsidRDefault="00774615">
      <w:pPr>
        <w:pStyle w:val="pj"/>
      </w:pPr>
      <w:bookmarkStart w:id="444" w:name="SUB3310000"/>
      <w:bookmarkEnd w:id="444"/>
      <w:r>
        <w:rPr>
          <w:rStyle w:val="s1"/>
        </w:rPr>
        <w:t>Статья 331. Нарушение требований по охране атмосферного воздуха и охране водных объектов от загрязнения и засорения</w:t>
      </w:r>
    </w:p>
    <w:p w:rsidR="00000000" w:rsidRDefault="00774615">
      <w:pPr>
        <w:pStyle w:val="pj"/>
      </w:pPr>
      <w:r>
        <w:t>1. Нарушение правил эксплуатации или использование неисправных</w:t>
      </w:r>
      <w:r>
        <w:t xml:space="preserve"> сооружений или оборудования для очистки и (или) контроля выбросов загрязняющих веществ в атмосферный воздух и сброса сточных вод -</w:t>
      </w:r>
    </w:p>
    <w:p w:rsidR="00000000" w:rsidRDefault="00774615">
      <w:pPr>
        <w:pStyle w:val="pj"/>
      </w:pPr>
      <w:r>
        <w:t>влечет штраф на физических лиц в размере двадцати, на должностных лиц, субъектов малого предпринимательства или некоммерческ</w:t>
      </w:r>
      <w:r>
        <w:t>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p w:rsidR="00000000" w:rsidRDefault="00774615">
      <w:pPr>
        <w:pStyle w:val="pj"/>
      </w:pPr>
      <w:r>
        <w:t xml:space="preserve">2. Действие, предусмотренное частью первой настоящей </w:t>
      </w:r>
      <w:r>
        <w:t>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t>влечет штраф на физических лиц в р</w:t>
      </w:r>
      <w:r>
        <w:t>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w:t>
      </w:r>
      <w:r>
        <w:t>есячных расчетных показателей.</w:t>
      </w:r>
    </w:p>
    <w:p w:rsidR="00000000" w:rsidRDefault="00774615">
      <w:pPr>
        <w:pStyle w:val="pj"/>
      </w:pPr>
      <w:r>
        <w:t>3. Неиспользование сооружений или оборудования для очистки и (или) контроля выбросов загрязняющих веществ в атмосферный воздух и сброса сточных вод -</w:t>
      </w:r>
    </w:p>
    <w:p w:rsidR="00000000" w:rsidRDefault="00774615">
      <w:pPr>
        <w:pStyle w:val="pj"/>
      </w:pPr>
      <w:r>
        <w:t>влечет штраф на физических лиц в размере ста, на должностных лиц, субъектов малого предпринимательства или</w:t>
      </w:r>
      <w:r>
        <w:t xml:space="preserve">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p w:rsidR="00000000" w:rsidRDefault="00774615">
      <w:pPr>
        <w:pStyle w:val="pj"/>
      </w:pPr>
      <w:bookmarkStart w:id="445" w:name="SUB3310400"/>
      <w:bookmarkEnd w:id="445"/>
      <w:r>
        <w:t>4. Действие, предусмотренное часть</w:t>
      </w:r>
      <w:r>
        <w:t>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p w:rsidR="00000000" w:rsidRDefault="00774615">
      <w:pPr>
        <w:pStyle w:val="pj"/>
      </w:pPr>
      <w:r>
        <w:t>влечет штраф на физ</w:t>
      </w:r>
      <w:r>
        <w:t>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w:t>
      </w:r>
      <w:r>
        <w:t>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p w:rsidR="00000000" w:rsidRDefault="00774615">
      <w:pPr>
        <w:pStyle w:val="pj"/>
      </w:pPr>
      <w:r>
        <w:t> </w:t>
      </w:r>
    </w:p>
    <w:p w:rsidR="00000000" w:rsidRDefault="00774615">
      <w:pPr>
        <w:pStyle w:val="pj"/>
      </w:pPr>
      <w:bookmarkStart w:id="446" w:name="SUB3320000"/>
      <w:bookmarkEnd w:id="446"/>
      <w:r>
        <w:rPr>
          <w:rStyle w:val="s1"/>
        </w:rPr>
        <w:t>Стат</w:t>
      </w:r>
      <w:r>
        <w:rPr>
          <w:rStyle w:val="s1"/>
        </w:rPr>
        <w:t>ья 332. Невыполнение требований законодательства Республики Казахстан об обязательном проведении государственной экологической экспертизы</w:t>
      </w:r>
    </w:p>
    <w:p w:rsidR="00000000" w:rsidRDefault="00774615">
      <w:pPr>
        <w:pStyle w:val="pj"/>
      </w:pPr>
      <w:r>
        <w:t xml:space="preserve">1. Невыполнение требований </w:t>
      </w:r>
      <w:hyperlink r:id="rId732" w:anchor="sub_id=870000" w:history="1">
        <w:r>
          <w:rPr>
            <w:rStyle w:val="a4"/>
          </w:rPr>
          <w:t>законод</w:t>
        </w:r>
        <w:r>
          <w:rPr>
            <w:rStyle w:val="a4"/>
          </w:rPr>
          <w:t>ательства</w:t>
        </w:r>
      </w:hyperlink>
      <w:r>
        <w:t xml:space="preserve">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p w:rsidR="00000000" w:rsidRDefault="00774615">
      <w:pPr>
        <w:pStyle w:val="pj"/>
      </w:pPr>
      <w:r>
        <w:t>влечет штраф на физических лиц в размере пятидесяти, на долж</w:t>
      </w:r>
      <w:r>
        <w:t>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p w:rsidR="00000000" w:rsidRDefault="00774615">
      <w:pPr>
        <w:pStyle w:val="pj"/>
      </w:pPr>
      <w:r>
        <w:t>2. Невыполнение тр</w:t>
      </w:r>
      <w:r>
        <w:t>ебований, содержащихся в заключении государственной экологической экспертизы, -</w:t>
      </w:r>
    </w:p>
    <w:p w:rsidR="00000000" w:rsidRDefault="00774615">
      <w:pPr>
        <w:pStyle w:val="pj"/>
      </w:pPr>
      <w:r>
        <w:t xml:space="preserve">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w:t>
      </w:r>
      <w:r>
        <w:t>размере ста, на субъектов крупного предпринимательства - в размере трехсот пятидесяти месячных расчетных показателей.</w:t>
      </w:r>
    </w:p>
    <w:p w:rsidR="00000000" w:rsidRDefault="00774615">
      <w:pPr>
        <w:pStyle w:val="pj"/>
      </w:pPr>
      <w:r>
        <w:t> </w:t>
      </w:r>
    </w:p>
    <w:p w:rsidR="00000000" w:rsidRDefault="00774615">
      <w:pPr>
        <w:pStyle w:val="pj"/>
      </w:pPr>
      <w:bookmarkStart w:id="447" w:name="SUB3330000"/>
      <w:bookmarkEnd w:id="447"/>
      <w:r>
        <w:rPr>
          <w:rStyle w:val="s1"/>
        </w:rPr>
        <w:t>Статья 333. Выпуск в эксплуатацию транспортных и других передвижных средств с превышением нормативов содержания загрязняющих веществ в в</w:t>
      </w:r>
      <w:r>
        <w:rPr>
          <w:rStyle w:val="s1"/>
        </w:rPr>
        <w:t>ыбросах</w:t>
      </w:r>
    </w:p>
    <w:p w:rsidR="00000000" w:rsidRDefault="00774615">
      <w:pPr>
        <w:pStyle w:val="pj"/>
      </w:pPr>
      <w:r>
        <w:rPr>
          <w:rStyle w:val="s0"/>
        </w:rPr>
        <w:t>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w:t>
      </w:r>
      <w:r>
        <w:rPr>
          <w:rStyle w:val="s0"/>
        </w:rPr>
        <w:t>нием случаев, предусмотренных техническими регламентами, -</w:t>
      </w:r>
    </w:p>
    <w:p w:rsidR="00000000" w:rsidRDefault="00774615">
      <w:pPr>
        <w:pStyle w:val="pj"/>
      </w:pPr>
      <w:r>
        <w:t>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w:t>
      </w:r>
      <w:r>
        <w:t>рупного предпринимательства - в размере ста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суб</w:t>
      </w:r>
      <w:r>
        <w:t>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w:t>
      </w:r>
      <w:r>
        <w:t>влением или запрещением деятельности либо без такового.</w:t>
      </w:r>
    </w:p>
    <w:p w:rsidR="00000000" w:rsidRDefault="00774615">
      <w:pPr>
        <w:pStyle w:val="pj"/>
      </w:pPr>
      <w:r>
        <w:t> </w:t>
      </w:r>
    </w:p>
    <w:p w:rsidR="00000000" w:rsidRDefault="00774615">
      <w:pPr>
        <w:pStyle w:val="pj"/>
      </w:pPr>
      <w:bookmarkStart w:id="448" w:name="SUB3340000"/>
      <w:bookmarkEnd w:id="448"/>
      <w:r>
        <w:rPr>
          <w:rStyle w:val="s1"/>
        </w:rPr>
        <w:t>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p w:rsidR="00000000" w:rsidRDefault="00774615">
      <w:pPr>
        <w:pStyle w:val="pj"/>
      </w:pPr>
      <w:r>
        <w:t>1. Эксплуатация автомототрансп</w:t>
      </w:r>
      <w:r>
        <w:t>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p w:rsidR="00000000" w:rsidRDefault="00774615">
      <w:pPr>
        <w:pStyle w:val="pj"/>
      </w:pPr>
      <w:r>
        <w:t xml:space="preserve">влечет штраф на физических лиц в размере </w:t>
      </w:r>
      <w:r>
        <w:t>десяти, на юридических лиц - в размере ста месячных расчетных показателей.</w:t>
      </w:r>
    </w:p>
    <w:p w:rsidR="00000000" w:rsidRDefault="00774615">
      <w:pPr>
        <w:pStyle w:val="pj"/>
      </w:pPr>
      <w:bookmarkStart w:id="449" w:name="SUB3340200"/>
      <w:bookmarkEnd w:id="449"/>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w:t>
      </w:r>
      <w:r>
        <w:t xml:space="preserve">ере двадцати, на юридических лиц - в размере двухсот </w:t>
      </w:r>
      <w:hyperlink r:id="rId733"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450" w:name="SUB3350000"/>
      <w:bookmarkEnd w:id="450"/>
      <w:r>
        <w:rPr>
          <w:rStyle w:val="s0"/>
        </w:rPr>
        <w:t xml:space="preserve">Статья 335. Исключена в соответствии с </w:t>
      </w:r>
      <w:hyperlink r:id="rId734" w:anchor="sub_id=335" w:history="1">
        <w:r>
          <w:rPr>
            <w:rStyle w:val="a5"/>
          </w:rPr>
          <w:t>Законом</w:t>
        </w:r>
      </w:hyperlink>
      <w:r>
        <w:rPr>
          <w:rStyle w:val="s0"/>
        </w:rPr>
        <w:t xml:space="preserve"> РК от 02.01.21 г. № 403-VI </w:t>
      </w:r>
    </w:p>
    <w:p w:rsidR="00000000" w:rsidRDefault="00774615">
      <w:pPr>
        <w:pStyle w:val="pj"/>
      </w:pPr>
      <w:r>
        <w:t> </w:t>
      </w:r>
    </w:p>
    <w:p w:rsidR="00000000" w:rsidRDefault="00774615">
      <w:pPr>
        <w:pStyle w:val="pj"/>
      </w:pPr>
      <w:bookmarkStart w:id="451" w:name="SUB3360000"/>
      <w:bookmarkEnd w:id="451"/>
      <w:r>
        <w:rPr>
          <w:rStyle w:val="s1"/>
        </w:rPr>
        <w:t>Статья 336. Несоблюдение требований по охране атмосферного воздуха и пожарной безопасности при складировании или сжигании отходов</w:t>
      </w:r>
    </w:p>
    <w:p w:rsidR="00000000" w:rsidRDefault="00774615">
      <w:pPr>
        <w:pStyle w:val="pj"/>
      </w:pPr>
      <w:r>
        <w:t>Несоблюдение требований по охране атмосферного воздуха и пожарной безопас</w:t>
      </w:r>
      <w:r>
        <w:t>ности при складировании или сжигании отходов -</w:t>
      </w:r>
    </w:p>
    <w:p w:rsidR="00000000" w:rsidRDefault="00774615">
      <w:pPr>
        <w:pStyle w:val="pj"/>
      </w:pPr>
      <w:r>
        <w:t>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w:t>
      </w:r>
      <w:r>
        <w:t xml:space="preserve">редпринимательства - в размере трехсот, на субъектов крупного предпринимательства - в размере пятисот </w:t>
      </w:r>
      <w:hyperlink r:id="rId735"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452" w:name="SUB3370000"/>
      <w:bookmarkEnd w:id="452"/>
      <w:r>
        <w:rPr>
          <w:rStyle w:val="s1"/>
        </w:rPr>
        <w:t>Статья 337. Порча земли</w:t>
      </w:r>
    </w:p>
    <w:p w:rsidR="00000000" w:rsidRDefault="00774615">
      <w:pPr>
        <w:pStyle w:val="pj"/>
      </w:pPr>
      <w:r>
        <w:t xml:space="preserve">1. Уничтожение или незаконное снятие плодородного слоя </w:t>
      </w:r>
      <w:r>
        <w:rPr>
          <w:rStyle w:val="s0"/>
        </w:rPr>
        <w:t>почвы, в том числе в целях</w:t>
      </w:r>
      <w:r>
        <w:t xml:space="preserve">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w:t>
      </w:r>
    </w:p>
    <w:p w:rsidR="00000000" w:rsidRDefault="00774615">
      <w:pPr>
        <w:pStyle w:val="pj"/>
      </w:pPr>
      <w:r>
        <w:t xml:space="preserve">влечет штраф на </w:t>
      </w:r>
      <w:r>
        <w:t xml:space="preserve">физических лиц в размере </w:t>
      </w:r>
      <w:r>
        <w:rPr>
          <w:rStyle w:val="s0"/>
        </w:rPr>
        <w:t>сорока</w:t>
      </w:r>
      <w:r>
        <w:t xml:space="preserve">,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w:t>
      </w:r>
      <w:r>
        <w:t>размере двух тысяч месячных расчетных показателей.</w:t>
      </w:r>
    </w:p>
    <w:p w:rsidR="00000000" w:rsidRDefault="00774615">
      <w:pPr>
        <w:pStyle w:val="pj"/>
      </w:pPr>
      <w:r>
        <w:t>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w:t>
      </w:r>
      <w:r>
        <w:t>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p w:rsidR="00000000" w:rsidRDefault="00774615">
      <w:pPr>
        <w:pStyle w:val="pj"/>
      </w:pPr>
      <w:r>
        <w:t xml:space="preserve">влекут штраф на физических лиц в размере </w:t>
      </w:r>
      <w:r>
        <w:rPr>
          <w:rStyle w:val="s0"/>
        </w:rPr>
        <w:t xml:space="preserve">пятнадцати, на </w:t>
      </w:r>
      <w:r>
        <w:rPr>
          <w:rStyle w:val="s0"/>
        </w:rPr>
        <w:t>должностных лиц,</w:t>
      </w:r>
      <w:r>
        <w:t xml:space="preserve"> </w:t>
      </w:r>
      <w:r>
        <w:t>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rsidR="00000000" w:rsidRDefault="00774615">
      <w:pPr>
        <w:pStyle w:val="pj"/>
      </w:pPr>
      <w:r>
        <w:t>3. За</w:t>
      </w:r>
      <w:r>
        <w:t>грязнение земли опасными химическими веществами, не повлекшее причинение экологического ущерба, -</w:t>
      </w:r>
    </w:p>
    <w:p w:rsidR="00000000" w:rsidRDefault="00774615">
      <w:pPr>
        <w:pStyle w:val="pj"/>
      </w:pPr>
      <w:r>
        <w:t>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w:t>
      </w:r>
      <w:r>
        <w:t xml:space="preserve">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bookmarkStart w:id="453" w:name="SUB3370400"/>
      <w:bookmarkEnd w:id="453"/>
      <w:r>
        <w:t>4. Загрязнение земли опасными химическими веществами, повлекшее причинение экологического ущерба</w:t>
      </w:r>
      <w:r>
        <w:t>, если это действие не содержит признаков уголовно наказуемого деяния, -</w:t>
      </w:r>
    </w:p>
    <w:p w:rsidR="00000000" w:rsidRDefault="00774615">
      <w:pPr>
        <w:pStyle w:val="pj"/>
      </w:pPr>
      <w:r>
        <w:t>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w:t>
      </w:r>
      <w:r>
        <w:t>редпринимательства - в размере одной тысячи,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454" w:name="SUB3380000"/>
      <w:bookmarkEnd w:id="454"/>
      <w:r>
        <w:rPr>
          <w:rStyle w:val="s1"/>
        </w:rPr>
        <w:t>Статья 338. Нерациональное использование или неиспользование земель сельскохозяйственного назначения</w:t>
      </w:r>
    </w:p>
    <w:p w:rsidR="00000000" w:rsidRDefault="00774615">
      <w:pPr>
        <w:pStyle w:val="pj"/>
      </w:pPr>
      <w:hyperlink r:id="rId736" w:anchor="sub_id=990500" w:history="1">
        <w:r>
          <w:rPr>
            <w:rStyle w:val="a4"/>
          </w:rPr>
          <w:t>Нерациональное использование</w:t>
        </w:r>
      </w:hyperlink>
      <w:r>
        <w:t xml:space="preserve"> или неиспользование земель сельскохозяйственного назначения -</w:t>
      </w:r>
    </w:p>
    <w:p w:rsidR="00000000" w:rsidRDefault="00774615">
      <w:pPr>
        <w:pStyle w:val="pj"/>
      </w:pPr>
      <w:r>
        <w:t>влекут предупреждение или штраф на физических лиц в размере десяти, на субъектов малого предп</w:t>
      </w:r>
      <w:r>
        <w:t>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455" w:name="SUB3390000"/>
      <w:bookmarkEnd w:id="455"/>
      <w:r>
        <w:rPr>
          <w:rStyle w:val="s1"/>
        </w:rPr>
        <w:t>Статья 339. Невыполнение обя</w:t>
      </w:r>
      <w:r>
        <w:rPr>
          <w:rStyle w:val="s1"/>
        </w:rPr>
        <w:t>занностей собственниками земельных участков и землепользователями по использованию земельных участков</w:t>
      </w:r>
    </w:p>
    <w:p w:rsidR="00000000" w:rsidRDefault="00774615">
      <w:pPr>
        <w:pStyle w:val="pj"/>
      </w:pPr>
      <w:r>
        <w:t>1. Невыполнение обязанностей собственниками земельных участков и землепользователями по использованию земельных участков, проявившееся в:</w:t>
      </w:r>
    </w:p>
    <w:p w:rsidR="00000000" w:rsidRDefault="00774615">
      <w:pPr>
        <w:pStyle w:val="pj"/>
      </w:pPr>
      <w:r>
        <w:t>1) использовании</w:t>
      </w:r>
      <w:r>
        <w:t xml:space="preserve"> земель не по целевому назначению</w:t>
      </w:r>
      <w:r>
        <w:rPr>
          <w:rStyle w:val="s0"/>
        </w:rPr>
        <w:t>, а на землях населенных пунктов - не в соответствии с функциональной зоной</w:t>
      </w:r>
      <w:r>
        <w:t>;</w:t>
      </w:r>
    </w:p>
    <w:p w:rsidR="00000000" w:rsidRDefault="00774615">
      <w:pPr>
        <w:pStyle w:val="pj"/>
      </w:pPr>
      <w:r>
        <w:t>2) неосуществлении мероприятий по охране земель, предусмотренных законодательным актом в области земельных отношений;</w:t>
      </w:r>
    </w:p>
    <w:p w:rsidR="00000000" w:rsidRDefault="00774615">
      <w:pPr>
        <w:pStyle w:val="pj"/>
      </w:pPr>
      <w:r>
        <w:rPr>
          <w:rStyle w:val="s0"/>
        </w:rPr>
        <w:t>3) неуведомлении или несвоев</w:t>
      </w:r>
      <w:r>
        <w:rPr>
          <w:rStyle w:val="s0"/>
        </w:rPr>
        <w:t>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p w:rsidR="00000000" w:rsidRDefault="00774615">
      <w:pPr>
        <w:pStyle w:val="pj"/>
      </w:pPr>
      <w:r>
        <w:t>влечет предупреждение или штраф на физических лиц в размере пяти, на субъектов малого предпринимательства</w:t>
      </w:r>
      <w:r>
        <w:t xml:space="preserve"> </w:t>
      </w:r>
      <w:r>
        <w:rPr>
          <w:rStyle w:val="s0"/>
        </w:rPr>
        <w:t>или некоммерческие организации</w:t>
      </w:r>
      <w:r>
        <w:t xml:space="preserve">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000000" w:rsidRDefault="00774615">
      <w:pPr>
        <w:pStyle w:val="pj"/>
      </w:pPr>
      <w:r>
        <w:t xml:space="preserve">2. Действие (бездействие), предусмотренное </w:t>
      </w:r>
      <w:r>
        <w:t>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на физических лиц в размере десяти, на субъектов малого предпринимательства </w:t>
      </w:r>
      <w:r>
        <w:rPr>
          <w:rStyle w:val="s0"/>
        </w:rPr>
        <w:t>или некоммерческие организации</w:t>
      </w:r>
      <w:r>
        <w:t xml:space="preserve"> - в размере двадцати,</w:t>
      </w:r>
      <w:r>
        <w:t xml:space="preserve">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rsidR="00000000" w:rsidRDefault="00774615">
      <w:pPr>
        <w:pStyle w:val="pj"/>
      </w:pPr>
      <w:r>
        <w:t> </w:t>
      </w:r>
    </w:p>
    <w:p w:rsidR="00000000" w:rsidRDefault="00774615">
      <w:pPr>
        <w:pStyle w:val="pj"/>
      </w:pPr>
      <w:bookmarkStart w:id="456" w:name="SUB3400000"/>
      <w:bookmarkEnd w:id="456"/>
      <w:r>
        <w:rPr>
          <w:rStyle w:val="s1"/>
        </w:rPr>
        <w:t>Статья 340. Невыполнение обязанностей по приведению временно занимаемых земель в состояние,</w:t>
      </w:r>
      <w:r>
        <w:rPr>
          <w:rStyle w:val="s1"/>
        </w:rPr>
        <w:t xml:space="preserve"> пригодное для дальнейшего использования по назначению</w:t>
      </w:r>
    </w:p>
    <w:p w:rsidR="00000000" w:rsidRDefault="00774615">
      <w:pPr>
        <w:pStyle w:val="pj"/>
      </w:pPr>
      <w:r>
        <w:t>Невыполнение обязанностей по приведению временно занимаемых земель в состояние, пригодное для дальнейшего использования по назначению, -</w:t>
      </w:r>
    </w:p>
    <w:p w:rsidR="00000000" w:rsidRDefault="00774615">
      <w:pPr>
        <w:pStyle w:val="pj"/>
      </w:pPr>
      <w:r>
        <w:t>влечет предупреждение или штраф на физических лиц в размере пяти</w:t>
      </w:r>
      <w:r>
        <w:t>,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rsidR="00000000" w:rsidRDefault="00774615">
      <w:pPr>
        <w:pStyle w:val="pj"/>
      </w:pPr>
      <w:r>
        <w:t> </w:t>
      </w:r>
    </w:p>
    <w:p w:rsidR="00000000" w:rsidRDefault="00774615">
      <w:pPr>
        <w:pStyle w:val="pj"/>
      </w:pPr>
      <w:bookmarkStart w:id="457" w:name="SUB3410000"/>
      <w:bookmarkEnd w:id="457"/>
      <w:r>
        <w:rPr>
          <w:rStyle w:val="s1"/>
        </w:rPr>
        <w:t>Статья 341. Сокрытие информации о наличии земельных участков для жилищного строительства, специального земельного фонда</w:t>
      </w:r>
    </w:p>
    <w:p w:rsidR="00000000" w:rsidRDefault="00774615">
      <w:pPr>
        <w:pStyle w:val="pj"/>
      </w:pPr>
      <w:r>
        <w:t xml:space="preserve">Сокрытие информации о наличии земельных участков для </w:t>
      </w:r>
      <w:hyperlink r:id="rId737" w:history="1">
        <w:r>
          <w:rPr>
            <w:rStyle w:val="a4"/>
          </w:rPr>
          <w:t>строительства индив</w:t>
        </w:r>
        <w:r>
          <w:rPr>
            <w:rStyle w:val="a4"/>
          </w:rPr>
          <w:t>идуальных жилых домов</w:t>
        </w:r>
      </w:hyperlink>
      <w:r>
        <w:t>, специального земельного фонда, ее искажение, необоснованный отказ в выделении земельных участков -</w:t>
      </w:r>
    </w:p>
    <w:p w:rsidR="00000000" w:rsidRDefault="00774615">
      <w:pPr>
        <w:pStyle w:val="pj"/>
      </w:pPr>
      <w:r>
        <w:t>влекут штраф на должностных лиц местных исполнительных органов в размере десяти месячных расчетных показателей.</w:t>
      </w:r>
    </w:p>
    <w:p w:rsidR="00000000" w:rsidRDefault="00774615">
      <w:pPr>
        <w:pStyle w:val="pj"/>
      </w:pPr>
      <w:r>
        <w:t> </w:t>
      </w:r>
    </w:p>
    <w:p w:rsidR="00000000" w:rsidRDefault="00774615">
      <w:pPr>
        <w:pStyle w:val="pj"/>
      </w:pPr>
      <w:bookmarkStart w:id="458" w:name="SUB3420000"/>
      <w:bookmarkEnd w:id="458"/>
      <w:r>
        <w:rPr>
          <w:rStyle w:val="s1"/>
        </w:rPr>
        <w:t>Статья 342. Искажение сведений государственной регистрации, учета и оценки земель</w:t>
      </w:r>
    </w:p>
    <w:p w:rsidR="00000000" w:rsidRDefault="00774615">
      <w:pPr>
        <w:pStyle w:val="pj"/>
      </w:pPr>
      <w:r>
        <w:t>Умышленное искажение сведений государственной регистрации, у</w:t>
      </w:r>
      <w:r>
        <w:t>чета и оценки земель -</w:t>
      </w:r>
    </w:p>
    <w:p w:rsidR="00000000" w:rsidRDefault="00774615">
      <w:pPr>
        <w:pStyle w:val="pj"/>
      </w:pPr>
      <w:r>
        <w:t>влечет штраф на должностных лиц в размере двадцати месячных расчетных показателей.</w:t>
      </w:r>
    </w:p>
    <w:p w:rsidR="00000000" w:rsidRDefault="00774615">
      <w:pPr>
        <w:pStyle w:val="pj"/>
      </w:pPr>
      <w:r>
        <w:t> </w:t>
      </w:r>
    </w:p>
    <w:p w:rsidR="00000000" w:rsidRDefault="00774615">
      <w:pPr>
        <w:pStyle w:val="pj"/>
      </w:pPr>
      <w:bookmarkStart w:id="459" w:name="SUB342010000"/>
      <w:bookmarkEnd w:id="459"/>
      <w:r>
        <w:rPr>
          <w:rStyle w:val="s1"/>
        </w:rPr>
        <w:t>Статья 342-1. Нарушение в области ведения государственного земельного кадастра</w:t>
      </w:r>
    </w:p>
    <w:p w:rsidR="00000000" w:rsidRDefault="00774615">
      <w:pPr>
        <w:pStyle w:val="pj"/>
      </w:pPr>
      <w:r>
        <w:rPr>
          <w:rStyle w:val="s0"/>
        </w:rPr>
        <w:t>Нарушение в области ведения государственного земельного кадастра, свя</w:t>
      </w:r>
      <w:r>
        <w:rPr>
          <w:rStyle w:val="s0"/>
        </w:rPr>
        <w:t>занное с:</w:t>
      </w:r>
    </w:p>
    <w:p w:rsidR="00000000" w:rsidRDefault="00774615">
      <w:pPr>
        <w:pStyle w:val="pj"/>
      </w:pPr>
      <w:r>
        <w:rPr>
          <w:rStyle w:val="s0"/>
        </w:rPr>
        <w:t>1) формированием кадастрового дела земельного участка;</w:t>
      </w:r>
    </w:p>
    <w:p w:rsidR="00000000" w:rsidRDefault="00774615">
      <w:pPr>
        <w:pStyle w:val="pj"/>
      </w:pPr>
      <w:r>
        <w:rPr>
          <w:rStyle w:val="s0"/>
        </w:rPr>
        <w:t>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rsidR="00000000" w:rsidRDefault="00774615">
      <w:pPr>
        <w:pStyle w:val="pj"/>
      </w:pPr>
      <w:r>
        <w:rPr>
          <w:rStyle w:val="s0"/>
        </w:rPr>
        <w:t>3) учетом к</w:t>
      </w:r>
      <w:r>
        <w:rPr>
          <w:rStyle w:val="s0"/>
        </w:rPr>
        <w:t>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rsidR="00000000" w:rsidRDefault="00774615">
      <w:pPr>
        <w:pStyle w:val="pj"/>
      </w:pPr>
      <w:r>
        <w:rPr>
          <w:rStyle w:val="s0"/>
        </w:rPr>
        <w:t xml:space="preserve">4) государственной кадастровой оценкой земель, включающей определение кадастровой (оценочной) </w:t>
      </w:r>
      <w:r>
        <w:rPr>
          <w:rStyle w:val="s0"/>
        </w:rPr>
        <w:t>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w:t>
      </w:r>
      <w:r>
        <w:rPr>
          <w:rStyle w:val="s0"/>
        </w:rPr>
        <w:t>скохозяйственного производства при изъятии сельскохозяйственных угодий для целей, не связанных с ведением сельского хозяйства;</w:t>
      </w:r>
    </w:p>
    <w:p w:rsidR="00000000" w:rsidRDefault="00774615">
      <w:pPr>
        <w:pStyle w:val="pj"/>
      </w:pPr>
      <w:r>
        <w:rPr>
          <w:rStyle w:val="s0"/>
        </w:rPr>
        <w:t>5) накоплением, обработкой и ведением банка данных о земельных участках и их субъектах, а также другой земельно-кадастровой инфор</w:t>
      </w:r>
      <w:r>
        <w:rPr>
          <w:rStyle w:val="s0"/>
        </w:rPr>
        <w:t>мации на бумажных носителях и в электронной форме;</w:t>
      </w:r>
    </w:p>
    <w:p w:rsidR="00000000" w:rsidRDefault="00774615">
      <w:pPr>
        <w:pStyle w:val="pj"/>
      </w:pPr>
      <w:r>
        <w:rPr>
          <w:rStyle w:val="s0"/>
        </w:rPr>
        <w:t>6) ведением автоматизированной информационной системы государственного земельного кадастра;</w:t>
      </w:r>
    </w:p>
    <w:p w:rsidR="00000000" w:rsidRDefault="00774615">
      <w:pPr>
        <w:pStyle w:val="pj"/>
      </w:pPr>
      <w:r>
        <w:rPr>
          <w:rStyle w:val="s0"/>
        </w:rPr>
        <w:t>7) изготовлением и ведением земельно-кадастровых карт, в том числе цифровых;</w:t>
      </w:r>
    </w:p>
    <w:p w:rsidR="00000000" w:rsidRDefault="00774615">
      <w:pPr>
        <w:pStyle w:val="pj"/>
      </w:pPr>
      <w:r>
        <w:rPr>
          <w:rStyle w:val="s0"/>
        </w:rPr>
        <w:t>8) ведением земельно-кадастровой кни</w:t>
      </w:r>
      <w:r>
        <w:rPr>
          <w:rStyle w:val="s0"/>
        </w:rPr>
        <w:t>ги и единого государственного реестра земель;</w:t>
      </w:r>
    </w:p>
    <w:p w:rsidR="00000000" w:rsidRDefault="00774615">
      <w:pPr>
        <w:pStyle w:val="pj"/>
      </w:pPr>
      <w:r>
        <w:rPr>
          <w:rStyle w:val="s0"/>
        </w:rPr>
        <w:t>9) изготовлением и выдачей идентификационных документов на земельный участок;</w:t>
      </w:r>
    </w:p>
    <w:p w:rsidR="00000000" w:rsidRDefault="00774615">
      <w:pPr>
        <w:pStyle w:val="pj"/>
      </w:pPr>
      <w:r>
        <w:rPr>
          <w:rStyle w:val="s0"/>
        </w:rPr>
        <w:t>10) изготовлением земельно-кадастрового плана;</w:t>
      </w:r>
    </w:p>
    <w:p w:rsidR="00000000" w:rsidRDefault="00774615">
      <w:pPr>
        <w:pStyle w:val="pj"/>
      </w:pPr>
      <w:r>
        <w:rPr>
          <w:rStyle w:val="s0"/>
        </w:rPr>
        <w:t>11) присвоением кадастровых номеров земельным участкам;</w:t>
      </w:r>
    </w:p>
    <w:p w:rsidR="00000000" w:rsidRDefault="00774615">
      <w:pPr>
        <w:pStyle w:val="pj"/>
      </w:pPr>
      <w:r>
        <w:rPr>
          <w:rStyle w:val="s0"/>
        </w:rPr>
        <w:t>12) изготовлением паспортов з</w:t>
      </w:r>
      <w:r>
        <w:rPr>
          <w:rStyle w:val="s0"/>
        </w:rPr>
        <w:t>емельных участков, -</w:t>
      </w:r>
    </w:p>
    <w:p w:rsidR="00000000" w:rsidRDefault="00774615">
      <w:pPr>
        <w:pStyle w:val="pj"/>
      </w:pPr>
      <w:r>
        <w:rPr>
          <w:rStyle w:val="s0"/>
        </w:rPr>
        <w:t xml:space="preserve">влечет штраф на должностных лиц в размере </w:t>
      </w:r>
      <w:r>
        <w:t xml:space="preserve">тридцати </w:t>
      </w:r>
      <w:hyperlink r:id="rId738" w:history="1">
        <w:r>
          <w:rPr>
            <w:rStyle w:val="a4"/>
          </w:rPr>
          <w:t>месячных расчетных показателей</w:t>
        </w:r>
      </w:hyperlink>
      <w:r>
        <w:rPr>
          <w:rStyle w:val="s0"/>
        </w:rPr>
        <w:t>.</w:t>
      </w:r>
    </w:p>
    <w:p w:rsidR="00000000" w:rsidRDefault="00774615">
      <w:pPr>
        <w:pStyle w:val="pj"/>
      </w:pPr>
      <w:r>
        <w:t> </w:t>
      </w:r>
    </w:p>
    <w:p w:rsidR="00000000" w:rsidRDefault="00774615">
      <w:pPr>
        <w:pStyle w:val="pj"/>
        <w:ind w:left="1200" w:hanging="800"/>
      </w:pPr>
      <w:bookmarkStart w:id="460" w:name="SUB3430000"/>
      <w:bookmarkEnd w:id="460"/>
      <w:r>
        <w:rPr>
          <w:rStyle w:val="s1"/>
        </w:rPr>
        <w:t>Статья 343. Нарушение законодательства Республики Казахстан в сфере геодезии, картогра</w:t>
      </w:r>
      <w:r>
        <w:rPr>
          <w:rStyle w:val="s1"/>
        </w:rPr>
        <w:t>фии и пространственных данных</w:t>
      </w:r>
    </w:p>
    <w:p w:rsidR="00000000" w:rsidRDefault="00774615">
      <w:pPr>
        <w:pStyle w:val="pj"/>
      </w:pPr>
      <w:r>
        <w:t xml:space="preserve">1. Осуществление </w:t>
      </w:r>
      <w:hyperlink r:id="rId739" w:history="1">
        <w:r>
          <w:rPr>
            <w:rStyle w:val="a5"/>
          </w:rPr>
          <w:t>геодезических и (или) картографических работ</w:t>
        </w:r>
      </w:hyperlink>
      <w:r>
        <w:t xml:space="preserve"> при отсутствии:</w:t>
      </w:r>
    </w:p>
    <w:p w:rsidR="00000000" w:rsidRDefault="00774615">
      <w:pPr>
        <w:pStyle w:val="pj"/>
      </w:pPr>
      <w:r>
        <w:t>1) собственного или арендованного комплекта поверенных приборов, оборудования и инс</w:t>
      </w:r>
      <w:r>
        <w:t>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p w:rsidR="00000000" w:rsidRDefault="00774615">
      <w:pPr>
        <w:pStyle w:val="pj"/>
      </w:pPr>
      <w:r>
        <w:t>2) в штате специалиста, имеющего высш</w:t>
      </w:r>
      <w:r>
        <w:t>ее или послесреднее образование в сфере геодезии, картографии и пространственных данных, -</w:t>
      </w:r>
    </w:p>
    <w:p w:rsidR="00000000" w:rsidRDefault="00774615">
      <w:pPr>
        <w:pStyle w:val="pj"/>
      </w:pPr>
      <w:r>
        <w:rPr>
          <w:rStyle w:val="s0"/>
        </w:rPr>
        <w:t>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w:t>
      </w:r>
      <w:r>
        <w:rPr>
          <w:rStyle w:val="s0"/>
        </w:rPr>
        <w:t xml:space="preserve"> предпринимательства - в размере семидесяти, на субъектов крупного предпринимательства - в размере ста сорока </w:t>
      </w:r>
      <w:hyperlink r:id="rId740" w:history="1">
        <w:r>
          <w:rPr>
            <w:rStyle w:val="a5"/>
          </w:rPr>
          <w:t>месячных расчетных показателей</w:t>
        </w:r>
      </w:hyperlink>
      <w:r>
        <w:rPr>
          <w:rStyle w:val="s0"/>
        </w:rPr>
        <w:t>.</w:t>
      </w:r>
    </w:p>
    <w:p w:rsidR="00000000" w:rsidRDefault="00774615">
      <w:pPr>
        <w:pStyle w:val="pj"/>
      </w:pPr>
      <w:r>
        <w:t>2. Действие, предусмотренное частью первой настоящ</w:t>
      </w:r>
      <w:r>
        <w:t>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w:t>
      </w:r>
      <w:r>
        <w:rPr>
          <w:rStyle w:val="s0"/>
        </w:rPr>
        <w:t>размере двухсот месячных расчетных показателей.</w:t>
      </w:r>
    </w:p>
    <w:p w:rsidR="00000000" w:rsidRDefault="00774615">
      <w:pPr>
        <w:pStyle w:val="pj"/>
      </w:pPr>
      <w:r>
        <w:t> </w:t>
      </w:r>
    </w:p>
    <w:p w:rsidR="00000000" w:rsidRDefault="00774615">
      <w:pPr>
        <w:pStyle w:val="pj"/>
      </w:pPr>
      <w:bookmarkStart w:id="461" w:name="SUB343010000"/>
      <w:bookmarkEnd w:id="461"/>
      <w:r>
        <w:rPr>
          <w:rStyle w:val="s1"/>
        </w:rPr>
        <w:t>Статья 343-1. Нарушение требований законодательства Республики Казахстан в области метеорологического мониторинга</w:t>
      </w:r>
    </w:p>
    <w:p w:rsidR="00000000" w:rsidRDefault="00774615">
      <w:pPr>
        <w:pStyle w:val="pj"/>
      </w:pPr>
      <w:r>
        <w:t xml:space="preserve">1. Осуществление работ в области метеорологического мониторинга с нарушением </w:t>
      </w:r>
      <w:hyperlink r:id="rId741" w:anchor="sub_id=1650000" w:history="1">
        <w:r>
          <w:rPr>
            <w:rStyle w:val="a5"/>
          </w:rPr>
          <w:t>обязательных требований</w:t>
        </w:r>
      </w:hyperlink>
      <w:r>
        <w:t xml:space="preserve"> в виде:</w:t>
      </w:r>
    </w:p>
    <w:p w:rsidR="00000000" w:rsidRDefault="00774615">
      <w:pPr>
        <w:pStyle w:val="pj"/>
      </w:pPr>
      <w:r>
        <w:t>1) непредоставления полученной метеорологической информации в установленном порядке в Национальную гидрометеорологическую службу;</w:t>
      </w:r>
    </w:p>
    <w:p w:rsidR="00000000" w:rsidRDefault="00774615">
      <w:pPr>
        <w:pStyle w:val="pj"/>
      </w:pPr>
      <w:r>
        <w:t>2) неуведомления либо несвоевременного уведомления об изменениях тех или иных данных, представленных при направлении уведомлен</w:t>
      </w:r>
      <w:r>
        <w:t>ия для включения в государственный реестр производителей метеорологической информации, -</w:t>
      </w:r>
    </w:p>
    <w:p w:rsidR="00000000" w:rsidRDefault="00774615">
      <w:pPr>
        <w:pStyle w:val="pj"/>
      </w:pPr>
      <w:r>
        <w:t>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w:t>
      </w:r>
      <w:r>
        <w:t>имательства - в размере ста сорока месячных расчетных показателей.</w:t>
      </w:r>
    </w:p>
    <w:p w:rsidR="00000000" w:rsidRDefault="00774615">
      <w:pPr>
        <w:pStyle w:val="pj"/>
      </w:pPr>
      <w:r>
        <w:t>2. Предоставление заведомо недостоверной информации при включении в государственный реестр производителей метеорологической информации -</w:t>
      </w:r>
    </w:p>
    <w:p w:rsidR="00000000" w:rsidRDefault="00774615">
      <w:pPr>
        <w:pStyle w:val="pj"/>
      </w:pPr>
      <w:r>
        <w:t>влечет штраф на субъектов малого предпринимательства</w:t>
      </w:r>
      <w:r>
        <w:t xml:space="preserve">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3. Действие, предусмотренное частью первой настоящей статьи, совершенное повтор</w:t>
      </w:r>
      <w:r>
        <w:t>но в течение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семидесяти, на субъектов среднего предпринимательства - в размер</w:t>
      </w:r>
      <w:r>
        <w:t>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462" w:name="SUB3440000"/>
      <w:bookmarkEnd w:id="462"/>
      <w:r>
        <w:rPr>
          <w:rStyle w:val="s1"/>
        </w:rPr>
        <w:t>Статья 344. Нарушение экологических требований по управлению отходами</w:t>
      </w:r>
    </w:p>
    <w:p w:rsidR="00000000" w:rsidRDefault="00774615">
      <w:pPr>
        <w:pStyle w:val="pj"/>
      </w:pPr>
      <w:r>
        <w:t xml:space="preserve">1. Нарушение запрета на захоронение отдельных видов отходов, предусмотренного </w:t>
      </w:r>
      <w:hyperlink r:id="rId742" w:anchor="sub_id=3190000" w:history="1">
        <w:r>
          <w:rPr>
            <w:rStyle w:val="a5"/>
          </w:rPr>
          <w:t>экологическим законодательством</w:t>
        </w:r>
      </w:hyperlink>
      <w:r>
        <w:t xml:space="preserve"> Республики Казахстан, -</w:t>
      </w:r>
    </w:p>
    <w:p w:rsidR="00000000" w:rsidRDefault="00774615">
      <w:pPr>
        <w:pStyle w:val="pj"/>
      </w:pPr>
      <w:r>
        <w:t>влечет штраф в размере ста процентов от суммы экономической выгоды, полученной в результате совершения нарушения.</w:t>
      </w:r>
    </w:p>
    <w:p w:rsidR="00000000" w:rsidRDefault="00774615">
      <w:pPr>
        <w:pStyle w:val="pj"/>
      </w:pPr>
      <w:bookmarkStart w:id="463" w:name="SUB3440200"/>
      <w:bookmarkEnd w:id="463"/>
      <w:r>
        <w:t>2. Скл</w:t>
      </w:r>
      <w:r>
        <w:t>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p w:rsidR="00000000" w:rsidRDefault="00774615">
      <w:pPr>
        <w:pStyle w:val="pj"/>
      </w:pPr>
      <w:r>
        <w:t xml:space="preserve">влекут штраф </w:t>
      </w:r>
      <w:r>
        <w:t>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w:t>
      </w:r>
      <w:r>
        <w:t>в крупного предпринимательства - в размере двухсот процентов от суммы экономической выгоды, полученной в результате нарушения.</w:t>
      </w:r>
    </w:p>
    <w:p w:rsidR="00000000" w:rsidRDefault="00774615">
      <w:pPr>
        <w:pStyle w:val="pj"/>
      </w:pPr>
      <w:r>
        <w:rPr>
          <w:rStyle w:val="s0"/>
        </w:rPr>
        <w:t>2-1. Образование стихийных свалок (выброс отходов вне специально установленных мест) с использованием транспортных средств для их</w:t>
      </w:r>
      <w:r>
        <w:rPr>
          <w:rStyle w:val="s0"/>
        </w:rPr>
        <w:t xml:space="preserve"> доставки, за исключением случаев, предусмотренных </w:t>
      </w:r>
      <w:hyperlink w:anchor="sub434020000" w:history="1">
        <w:r>
          <w:rPr>
            <w:rStyle w:val="a5"/>
          </w:rPr>
          <w:t>статьей 434-2</w:t>
        </w:r>
      </w:hyperlink>
      <w:r>
        <w:rPr>
          <w:rStyle w:val="s0"/>
        </w:rPr>
        <w:t xml:space="preserve"> настоящего Кодекса, -</w:t>
      </w:r>
    </w:p>
    <w:p w:rsidR="00000000" w:rsidRDefault="00774615">
      <w:pPr>
        <w:pStyle w:val="pj"/>
      </w:pPr>
      <w:r>
        <w:rPr>
          <w:rStyle w:val="s0"/>
        </w:rPr>
        <w:t xml:space="preserve">влечет штраф на физических лиц в размере ста, на должностных лиц, субъектов малого предпринимательства или некоммерческие организации </w:t>
      </w:r>
      <w:r>
        <w:rPr>
          <w:rStyle w:val="s0"/>
        </w:rPr>
        <w:t>-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r>
        <w:t>3. Нарушение экологических требований по накоплению, сбору, транспортиров</w:t>
      </w:r>
      <w:r>
        <w:t>ке, учету, восстановлению, удалению и обезвреживанию отходов -</w:t>
      </w:r>
    </w:p>
    <w:p w:rsidR="00000000" w:rsidRDefault="00774615">
      <w:pPr>
        <w:pStyle w:val="pj"/>
      </w:pPr>
      <w:r>
        <w:t>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w:t>
      </w:r>
      <w:r>
        <w:t>ва - в размере двухсот, на субъектов крупного предпринимательства - в размере пятисот месячных расчетных показателей.</w:t>
      </w:r>
    </w:p>
    <w:p w:rsidR="00000000" w:rsidRDefault="00774615">
      <w:pPr>
        <w:pStyle w:val="pj"/>
      </w:pPr>
      <w:r>
        <w:t>4. Нарушение экологических требований к операциям по управлению отходами -</w:t>
      </w:r>
    </w:p>
    <w:p w:rsidR="00000000" w:rsidRDefault="00774615">
      <w:pPr>
        <w:pStyle w:val="pj"/>
      </w:pPr>
      <w:r>
        <w:t>влечет штраф на физических лиц в размере двадцати, на субъектов</w:t>
      </w:r>
      <w:r>
        <w:t xml:space="preserve">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000000" w:rsidRDefault="00774615">
      <w:pPr>
        <w:pStyle w:val="pj"/>
      </w:pPr>
      <w:r>
        <w:rPr>
          <w:rStyle w:val="s0"/>
        </w:rPr>
        <w:t>4-1. Действие, преду</w:t>
      </w:r>
      <w:r>
        <w:rPr>
          <w:rStyle w:val="s0"/>
        </w:rPr>
        <w:t>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rPr>
          <w:rStyle w:val="s0"/>
        </w:rPr>
        <w:t>влечет штраф на физических лиц в размере двухсот, на должностных лиц,</w:t>
      </w:r>
      <w:r>
        <w:rPr>
          <w:rStyle w:val="s0"/>
        </w:rPr>
        <w:t xml:space="preserve">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-в размере двух тысяч месячных расчетных пока</w:t>
      </w:r>
      <w:r>
        <w:rPr>
          <w:rStyle w:val="s0"/>
        </w:rPr>
        <w:t>зателей, с конфискацией транспортных средств и иных предметов, явившихся орудием совершения нарушения, или без таковой.</w:t>
      </w:r>
    </w:p>
    <w:p w:rsidR="00000000" w:rsidRDefault="00774615">
      <w:pPr>
        <w:pStyle w:val="pj"/>
      </w:pPr>
      <w:r>
        <w:t>5. Действие, предусмотренное частью третьей настоящей статьи, совершенное повторно в течение года, а субъектами крупного предприниматель</w:t>
      </w:r>
      <w:r>
        <w:t>ства - в течение трех лет после наложения административного взыскания, -</w:t>
      </w:r>
    </w:p>
    <w:p w:rsidR="00000000" w:rsidRDefault="00774615">
      <w:pPr>
        <w:pStyle w:val="pj"/>
      </w:pPr>
      <w:r>
        <w:t>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w:t>
      </w:r>
      <w:r>
        <w:t>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p w:rsidR="00000000" w:rsidRDefault="00774615">
      <w:pPr>
        <w:pStyle w:val="pj"/>
      </w:pPr>
      <w:r>
        <w:t>Приме</w:t>
      </w:r>
      <w:r>
        <w:t xml:space="preserve">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w:t>
      </w:r>
      <w:r>
        <w:t>другими частями настоящей статьи.</w:t>
      </w:r>
    </w:p>
    <w:p w:rsidR="00000000" w:rsidRDefault="00774615">
      <w:pPr>
        <w:pStyle w:val="pji"/>
      </w:pPr>
      <w:r>
        <w:t> </w:t>
      </w:r>
    </w:p>
    <w:p w:rsidR="00000000" w:rsidRDefault="00774615">
      <w:pPr>
        <w:pStyle w:val="pj"/>
      </w:pPr>
      <w:bookmarkStart w:id="464" w:name="SUB344010000"/>
      <w:bookmarkEnd w:id="464"/>
      <w:r>
        <w:rPr>
          <w:rStyle w:val="s1"/>
        </w:rPr>
        <w:t>Статья 344-1. Нарушение требований по выполнению расширенных обязательств производителей (импортеров)</w:t>
      </w:r>
    </w:p>
    <w:p w:rsidR="00000000" w:rsidRDefault="00774615">
      <w:pPr>
        <w:pStyle w:val="pj"/>
      </w:pPr>
      <w:r>
        <w:rPr>
          <w:rStyle w:val="s0"/>
        </w:rPr>
        <w:t xml:space="preserve">1. Нарушение </w:t>
      </w:r>
      <w:hyperlink r:id="rId743" w:anchor="sub_id=3860000" w:history="1">
        <w:r>
          <w:rPr>
            <w:rStyle w:val="a4"/>
          </w:rPr>
          <w:t>требований</w:t>
        </w:r>
      </w:hyperlink>
      <w:r>
        <w:rPr>
          <w:rStyle w:val="s0"/>
        </w:rPr>
        <w:t xml:space="preserve"> по выполнению расширенных обязательств производителей (импортеров) -</w:t>
      </w:r>
    </w:p>
    <w:p w:rsidR="00000000" w:rsidRDefault="00774615">
      <w:pPr>
        <w:pStyle w:val="pj"/>
      </w:pPr>
      <w:r>
        <w:rPr>
          <w:rStyle w:val="s0"/>
        </w:rPr>
        <w:t>влечет предупреждение.</w:t>
      </w:r>
    </w:p>
    <w:p w:rsidR="00000000" w:rsidRDefault="00774615">
      <w:pPr>
        <w:pStyle w:val="pj"/>
      </w:pPr>
      <w:r>
        <w:rPr>
          <w:rStyle w:val="s0"/>
        </w:rPr>
        <w:t>2. Действие (бездействие), предусмотренное частью первой настоящей с</w:t>
      </w:r>
      <w:r>
        <w:rPr>
          <w:rStyle w:val="s0"/>
        </w:rPr>
        <w:t>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w:t>
      </w:r>
      <w:r>
        <w:rPr>
          <w:rStyle w:val="s0"/>
        </w:rPr>
        <w:t>ятидесяти, на субъектов крупного предпринимательства - в размере двухсот месячных расчетных показателей.</w:t>
      </w:r>
    </w:p>
    <w:p w:rsidR="00000000" w:rsidRDefault="00774615">
      <w:pPr>
        <w:pStyle w:val="pj"/>
      </w:pPr>
      <w:r>
        <w:rPr>
          <w:rStyle w:val="s0"/>
        </w:rPr>
        <w:t> </w:t>
      </w:r>
    </w:p>
    <w:p w:rsidR="00000000" w:rsidRDefault="00774615">
      <w:pPr>
        <w:pStyle w:val="pj"/>
      </w:pPr>
      <w:bookmarkStart w:id="465" w:name="SUB344020000"/>
      <w:bookmarkEnd w:id="465"/>
      <w:r>
        <w:rPr>
          <w:rStyle w:val="s1"/>
        </w:rPr>
        <w:t>Статья 344-2. Неисполнение или ненадлежащее исполнение оператором расширенных обязательств производителей (импортеров) обязанностей и функций</w:t>
      </w:r>
    </w:p>
    <w:p w:rsidR="00000000" w:rsidRDefault="00774615">
      <w:pPr>
        <w:pStyle w:val="pj"/>
      </w:pPr>
      <w:r>
        <w:rPr>
          <w:rStyle w:val="s0"/>
        </w:rPr>
        <w:t>Несвоев</w:t>
      </w:r>
      <w:r>
        <w:rPr>
          <w:rStyle w:val="s0"/>
        </w:rPr>
        <w:t xml:space="preserve">ременное или ненадлежащее распределение </w:t>
      </w:r>
      <w:hyperlink r:id="rId744" w:anchor="sub_id=3870000" w:history="1">
        <w:r>
          <w:rPr>
            <w:rStyle w:val="a4"/>
          </w:rPr>
          <w:t>оператором расширенных обязательств</w:t>
        </w:r>
      </w:hyperlink>
      <w:r>
        <w:rPr>
          <w:rStyle w:val="s0"/>
        </w:rPr>
        <w:t xml:space="preserve"> производителей (импортеров) поступивших денег, неисполнение или ненадлежащее исполнение возложе</w:t>
      </w:r>
      <w:r>
        <w:rPr>
          <w:rStyle w:val="s0"/>
        </w:rPr>
        <w:t>нных на оператора расширенных обязательств производителей (импортеров) обязанностей и функций -</w:t>
      </w:r>
    </w:p>
    <w:p w:rsidR="00000000" w:rsidRDefault="00774615">
      <w:pPr>
        <w:pStyle w:val="pj"/>
      </w:pPr>
      <w:r>
        <w:rPr>
          <w:rStyle w:val="s0"/>
        </w:rPr>
        <w:t>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rsidR="00000000" w:rsidRDefault="00774615">
      <w:pPr>
        <w:pStyle w:val="pj"/>
      </w:pPr>
      <w:r>
        <w:t> </w:t>
      </w:r>
    </w:p>
    <w:p w:rsidR="00000000" w:rsidRDefault="00774615">
      <w:pPr>
        <w:pStyle w:val="pj"/>
      </w:pPr>
      <w:bookmarkStart w:id="466" w:name="SUB3450000"/>
      <w:bookmarkEnd w:id="466"/>
      <w:r>
        <w:rPr>
          <w:rStyle w:val="s1"/>
        </w:rPr>
        <w:t>Статья 3</w:t>
      </w:r>
      <w:r>
        <w:rPr>
          <w:rStyle w:val="s1"/>
        </w:rPr>
        <w:t>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rsidR="00000000" w:rsidRDefault="00774615">
      <w:pPr>
        <w:pStyle w:val="pj"/>
      </w:pPr>
      <w:r>
        <w:rPr>
          <w:rStyle w:val="s0"/>
        </w:rPr>
        <w:t xml:space="preserve">Нарушение </w:t>
      </w:r>
      <w:hyperlink r:id="rId745" w:history="1">
        <w:r>
          <w:rPr>
            <w:rStyle w:val="a5"/>
          </w:rPr>
          <w:t>правил</w:t>
        </w:r>
      </w:hyperlink>
      <w:r>
        <w:rPr>
          <w:rStyle w:val="s0"/>
        </w:rPr>
        <w:t xml:space="preserve">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w:t>
      </w:r>
      <w:r>
        <w:rPr>
          <w:rStyle w:val="s0"/>
        </w:rPr>
        <w:t>потерям полезных ископаемых, -</w:t>
      </w:r>
    </w:p>
    <w:p w:rsidR="00000000" w:rsidRDefault="00774615">
      <w:pPr>
        <w:pStyle w:val="pj"/>
      </w:pPr>
      <w:r>
        <w:rPr>
          <w:rStyle w:val="s0"/>
        </w:rPr>
        <w:t>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w:t>
      </w:r>
      <w:r>
        <w:rPr>
          <w:rStyle w:val="s0"/>
        </w:rPr>
        <w:t>х показателей.</w:t>
      </w:r>
    </w:p>
    <w:p w:rsidR="00000000" w:rsidRDefault="00774615">
      <w:pPr>
        <w:pStyle w:val="pj"/>
      </w:pPr>
      <w:r>
        <w:t> </w:t>
      </w:r>
    </w:p>
    <w:p w:rsidR="00000000" w:rsidRDefault="00774615">
      <w:pPr>
        <w:pStyle w:val="pj"/>
      </w:pPr>
      <w:bookmarkStart w:id="467" w:name="SUB3460000"/>
      <w:bookmarkEnd w:id="467"/>
      <w:r>
        <w:rPr>
          <w:rStyle w:val="s1"/>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rsidR="00000000" w:rsidRDefault="00774615">
      <w:pPr>
        <w:pStyle w:val="pj"/>
      </w:pPr>
      <w:r>
        <w:rPr>
          <w:rStyle w:val="s0"/>
        </w:rPr>
        <w:t xml:space="preserve">Проведение операций по </w:t>
      </w:r>
      <w:hyperlink r:id="rId746" w:anchor="sub_id=1940000" w:history="1">
        <w:r>
          <w:rPr>
            <w:rStyle w:val="a5"/>
          </w:rPr>
          <w:t>разведке</w:t>
        </w:r>
      </w:hyperlink>
      <w:r>
        <w:rPr>
          <w:rStyle w:val="s0"/>
        </w:rPr>
        <w:t xml:space="preserve">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w:t>
      </w:r>
      <w:r>
        <w:rPr>
          <w:rStyle w:val="s0"/>
        </w:rPr>
        <w:t>ющегося стороной контракта и (или) выдавшего лицензию на недропользование) о внесении изменений в проектные документы в установленный срок -</w:t>
      </w:r>
    </w:p>
    <w:p w:rsidR="00000000" w:rsidRDefault="00774615">
      <w:pPr>
        <w:pStyle w:val="pj"/>
      </w:pPr>
      <w:r>
        <w:rPr>
          <w:rStyle w:val="s0"/>
        </w:rPr>
        <w:t xml:space="preserve">влекут штраф на субъектов малого предпринимательства в размере тридцати, на субъектов среднего предпринимательства </w:t>
      </w:r>
      <w:r>
        <w:rPr>
          <w:rStyle w:val="s0"/>
        </w:rPr>
        <w:t>- в размере пятидесяти,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468" w:name="SUB3470000"/>
      <w:bookmarkEnd w:id="468"/>
      <w:r>
        <w:rPr>
          <w:rStyle w:val="s1"/>
        </w:rPr>
        <w:t>Статья 347. Нарушение экологических требований при проведении операций по недропользованию</w:t>
      </w:r>
    </w:p>
    <w:p w:rsidR="00000000" w:rsidRDefault="00774615">
      <w:pPr>
        <w:pStyle w:val="pj"/>
      </w:pPr>
      <w:r>
        <w:t xml:space="preserve">1. Нарушение </w:t>
      </w:r>
      <w:hyperlink r:id="rId747" w:anchor="sub_id=520000" w:history="1">
        <w:r>
          <w:rPr>
            <w:rStyle w:val="a5"/>
          </w:rPr>
          <w:t>экологических требований</w:t>
        </w:r>
      </w:hyperlink>
      <w:r>
        <w:t xml:space="preserve"> при проведении операций по недропользованию, если это деяние не повлекло причинение экологического ущерба, -</w:t>
      </w:r>
    </w:p>
    <w:p w:rsidR="00000000" w:rsidRDefault="00774615">
      <w:pPr>
        <w:pStyle w:val="pj"/>
      </w:pPr>
      <w:r>
        <w:t>влечет штраф на физических лиц в размере десяти, на субъектов малого п</w:t>
      </w:r>
      <w:r>
        <w:t>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2. Действие, предусмотренное частью первой настоящей статьи</w:t>
      </w:r>
      <w:r>
        <w:t>,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rsidR="00000000" w:rsidRDefault="00774615">
      <w:pPr>
        <w:pStyle w:val="pj"/>
      </w:pPr>
      <w:r>
        <w:t>влечет штраф на физических лиц в размере пятнадцати, на субъектов малого предпринимательства - в размере со</w:t>
      </w:r>
      <w:r>
        <w:t>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000000" w:rsidRDefault="00774615">
      <w:pPr>
        <w:pStyle w:val="pji"/>
      </w:pPr>
      <w:r>
        <w:t> </w:t>
      </w:r>
    </w:p>
    <w:p w:rsidR="00000000" w:rsidRDefault="00774615">
      <w:pPr>
        <w:pStyle w:val="pj"/>
      </w:pPr>
      <w:bookmarkStart w:id="469" w:name="SUB3480000"/>
      <w:bookmarkEnd w:id="469"/>
      <w:r>
        <w:rPr>
          <w:rStyle w:val="s1"/>
        </w:rPr>
        <w:t>Статья 348. Проведение работ по добыче углеводородов без осуществления государственной эксперти</w:t>
      </w:r>
      <w:r>
        <w:rPr>
          <w:rStyle w:val="s1"/>
        </w:rPr>
        <w:t>зы запасов полезных ископаемых</w:t>
      </w:r>
    </w:p>
    <w:p w:rsidR="00000000" w:rsidRDefault="00774615">
      <w:pPr>
        <w:pStyle w:val="pj"/>
      </w:pPr>
      <w:r>
        <w:rPr>
          <w:rStyle w:val="s0"/>
        </w:rPr>
        <w:t xml:space="preserve">Проведение работ по добыче углеводородов без осуществления </w:t>
      </w:r>
      <w:hyperlink r:id="rId748" w:anchor="sub_id=1410000" w:history="1">
        <w:r>
          <w:rPr>
            <w:rStyle w:val="a5"/>
          </w:rPr>
          <w:t>государственной экспертизы запасов</w:t>
        </w:r>
      </w:hyperlink>
      <w:r>
        <w:rPr>
          <w:rStyle w:val="s0"/>
        </w:rPr>
        <w:t xml:space="preserve"> полезных ископаемых -</w:t>
      </w:r>
    </w:p>
    <w:p w:rsidR="00000000" w:rsidRDefault="00774615">
      <w:pPr>
        <w:pStyle w:val="pj"/>
      </w:pPr>
      <w:r>
        <w:rPr>
          <w:rStyle w:val="s0"/>
        </w:rP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470" w:name="SUB3490000"/>
      <w:bookmarkEnd w:id="470"/>
      <w:r>
        <w:rPr>
          <w:rStyle w:val="s1"/>
        </w:rPr>
        <w:t>Статья 349. Нарушение порядка представления отчетности в сфере недропользования</w:t>
      </w:r>
    </w:p>
    <w:p w:rsidR="00000000" w:rsidRDefault="00774615">
      <w:pPr>
        <w:pStyle w:val="pj"/>
      </w:pPr>
      <w:r>
        <w:rPr>
          <w:rStyle w:val="s0"/>
        </w:rPr>
        <w:t xml:space="preserve">Нарушение недропользователем порядка и сроков представления отчетности, предусмотренной </w:t>
      </w:r>
      <w:hyperlink r:id="rId749" w:anchor="sub_id=760000" w:history="1">
        <w:r>
          <w:rPr>
            <w:rStyle w:val="a5"/>
          </w:rPr>
          <w:t>Кодексом</w:t>
        </w:r>
      </w:hyperlink>
      <w:r>
        <w:rPr>
          <w:rStyle w:val="s0"/>
        </w:rPr>
        <w:t xml:space="preserve"> Республики Казахстан «О недрах и недропользовании», -</w:t>
      </w:r>
    </w:p>
    <w:p w:rsidR="00000000" w:rsidRDefault="00774615">
      <w:pPr>
        <w:pStyle w:val="pj"/>
      </w:pPr>
      <w:r>
        <w:rPr>
          <w:rStyle w:val="s0"/>
        </w:rPr>
        <w:t>влечет штраф в размер</w:t>
      </w:r>
      <w:r>
        <w:rPr>
          <w:rStyle w:val="s0"/>
        </w:rPr>
        <w:t>е двадцати месячных расчетных показателей.</w:t>
      </w:r>
    </w:p>
    <w:p w:rsidR="00000000" w:rsidRDefault="00774615">
      <w:pPr>
        <w:pStyle w:val="pj"/>
      </w:pPr>
      <w:r>
        <w:t> </w:t>
      </w:r>
    </w:p>
    <w:p w:rsidR="00000000" w:rsidRDefault="00774615">
      <w:pPr>
        <w:pStyle w:val="pj"/>
      </w:pPr>
      <w:bookmarkStart w:id="471" w:name="SUB3500000"/>
      <w:bookmarkEnd w:id="471"/>
      <w:r>
        <w:rPr>
          <w:rStyle w:val="s1"/>
        </w:rPr>
        <w:t>Статья 350. Необеспечение достоверного учета добытых твердых полезных ископаемых, углеводородов</w:t>
      </w:r>
    </w:p>
    <w:p w:rsidR="00000000" w:rsidRDefault="00774615">
      <w:pPr>
        <w:pStyle w:val="pj"/>
      </w:pPr>
      <w:r>
        <w:rPr>
          <w:rStyle w:val="s0"/>
        </w:rPr>
        <w:t xml:space="preserve">Необеспечение </w:t>
      </w:r>
      <w:hyperlink r:id="rId750" w:anchor="sub_id=1940000" w:history="1">
        <w:r>
          <w:rPr>
            <w:rStyle w:val="a5"/>
          </w:rPr>
          <w:t>достоверного уче</w:t>
        </w:r>
        <w:r>
          <w:rPr>
            <w:rStyle w:val="a5"/>
          </w:rPr>
          <w:t>та</w:t>
        </w:r>
      </w:hyperlink>
      <w:r>
        <w:rPr>
          <w:rStyle w:val="s0"/>
        </w:rPr>
        <w:t xml:space="preserve"> добытых твердых полезных ископаемых, углеводородов -</w:t>
      </w:r>
    </w:p>
    <w:p w:rsidR="00000000" w:rsidRDefault="00774615">
      <w:pPr>
        <w:pStyle w:val="pj"/>
      </w:pPr>
      <w:r>
        <w:rPr>
          <w:rStyle w:val="s0"/>
        </w:rP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472" w:name="SUB3510000"/>
      <w:bookmarkEnd w:id="472"/>
      <w:r>
        <w:rPr>
          <w:rStyle w:val="s0"/>
        </w:rPr>
        <w:t xml:space="preserve">Статья 351. Исключена в соответствии с </w:t>
      </w:r>
      <w:hyperlink r:id="rId751" w:anchor="sub_id=351" w:history="1">
        <w:r>
          <w:rPr>
            <w:rStyle w:val="a5"/>
          </w:rPr>
          <w:t>Законом</w:t>
        </w:r>
      </w:hyperlink>
      <w:r>
        <w:rPr>
          <w:rStyle w:val="s0"/>
        </w:rPr>
        <w:t xml:space="preserve"> Р</w:t>
      </w:r>
      <w:r>
        <w:rPr>
          <w:rStyle w:val="s0"/>
        </w:rPr>
        <w:t xml:space="preserve">К от 02.01.21 г. № 403-VI </w:t>
      </w:r>
    </w:p>
    <w:p w:rsidR="00000000" w:rsidRDefault="00774615">
      <w:pPr>
        <w:pStyle w:val="pj"/>
      </w:pPr>
      <w:r>
        <w:t> </w:t>
      </w:r>
    </w:p>
    <w:p w:rsidR="00000000" w:rsidRDefault="00774615">
      <w:pPr>
        <w:pStyle w:val="pj"/>
      </w:pPr>
      <w:bookmarkStart w:id="473" w:name="SUB3520000"/>
      <w:bookmarkEnd w:id="473"/>
      <w:r>
        <w:rPr>
          <w:rStyle w:val="s1"/>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rsidR="00000000" w:rsidRDefault="00774615">
      <w:pPr>
        <w:pStyle w:val="pj"/>
      </w:pPr>
      <w:r>
        <w:t>Утрата маркшейдерской документации, нарушение требований по приведению ликвид</w:t>
      </w:r>
      <w:r>
        <w:t>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w:t>
      </w:r>
    </w:p>
    <w:p w:rsidR="00000000" w:rsidRDefault="00774615">
      <w:pPr>
        <w:pStyle w:val="pj"/>
      </w:pPr>
      <w:r>
        <w:t>влекут штраф на должностных лиц, субъектов малого п</w:t>
      </w:r>
      <w:r>
        <w:t>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474" w:name="SUB3530000"/>
      <w:bookmarkEnd w:id="474"/>
      <w:r>
        <w:rPr>
          <w:rStyle w:val="s1"/>
        </w:rPr>
        <w:t>Статья 353. Нарушение порядка ликвидации и консервации объект</w:t>
      </w:r>
      <w:r>
        <w:rPr>
          <w:rStyle w:val="s1"/>
        </w:rPr>
        <w:t>ов пользования недрами</w:t>
      </w:r>
    </w:p>
    <w:p w:rsidR="00000000" w:rsidRDefault="00774615">
      <w:pPr>
        <w:pStyle w:val="pj"/>
      </w:pPr>
      <w:r>
        <w:t xml:space="preserve">1. Невыполнение обязательства по ликвидации последствий проведения операций по недропользованию в сроки, установленные </w:t>
      </w:r>
      <w:hyperlink r:id="rId752" w:history="1">
        <w:r>
          <w:rPr>
            <w:rStyle w:val="a5"/>
          </w:rPr>
          <w:t>законодательством</w:t>
        </w:r>
      </w:hyperlink>
      <w:r>
        <w:rPr>
          <w:rStyle w:val="s2"/>
        </w:rPr>
        <w:t xml:space="preserve"> </w:t>
      </w:r>
      <w:r>
        <w:t>Республики Казахстан о недра</w:t>
      </w:r>
      <w:r>
        <w:t>х и недропользовании, -</w:t>
      </w:r>
    </w:p>
    <w:p w:rsidR="00000000" w:rsidRDefault="00774615">
      <w:pPr>
        <w:pStyle w:val="pj"/>
      </w:pPr>
      <w:r>
        <w:t>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w:t>
      </w:r>
      <w:r>
        <w:t>десяти месячных расчетных показателей.</w:t>
      </w:r>
    </w:p>
    <w:p w:rsidR="00000000" w:rsidRDefault="00774615">
      <w:pPr>
        <w:pStyle w:val="pj"/>
      </w:pPr>
      <w:r>
        <w:t>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w:t>
      </w:r>
      <w:r>
        <w:t>беспечена в соответствии с требованиями Кодекса Республики Казахстан «О недрах и недропользовании», -</w:t>
      </w:r>
    </w:p>
    <w:p w:rsidR="00000000" w:rsidRDefault="00774615">
      <w:pPr>
        <w:pStyle w:val="pj"/>
      </w:pPr>
      <w:r>
        <w:t>влечет приостановление деятельности на соответствующем участке или участках недр сроком на три месяца.</w:t>
      </w:r>
    </w:p>
    <w:p w:rsidR="00000000" w:rsidRDefault="00774615">
      <w:pPr>
        <w:pStyle w:val="pj"/>
      </w:pPr>
      <w:r>
        <w:t>3. Неустранение недропользователем нарушения требов</w:t>
      </w:r>
      <w:r>
        <w:t>ания, предусмотренного частью второй настоящей статьи, в течение срока приостановления деятельности на соответствующем участке или участках недр -</w:t>
      </w:r>
    </w:p>
    <w:p w:rsidR="00000000" w:rsidRDefault="00774615">
      <w:pPr>
        <w:pStyle w:val="pj"/>
      </w:pPr>
      <w:r>
        <w:t>влечет запрещение деятельности (операций по недропользованию) на соответствующем участке или участках недр.</w:t>
      </w:r>
    </w:p>
    <w:p w:rsidR="00000000" w:rsidRDefault="00774615">
      <w:pPr>
        <w:pStyle w:val="pj"/>
      </w:pPr>
      <w:r>
        <w:t> </w:t>
      </w:r>
    </w:p>
    <w:p w:rsidR="00000000" w:rsidRDefault="00774615">
      <w:pPr>
        <w:pStyle w:val="pj"/>
      </w:pPr>
      <w:bookmarkStart w:id="475" w:name="SUB3540000"/>
      <w:bookmarkEnd w:id="475"/>
      <w:r>
        <w:rPr>
          <w:rStyle w:val="s1"/>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rsidR="00000000" w:rsidRDefault="00774615">
      <w:pPr>
        <w:pStyle w:val="pj"/>
      </w:pPr>
      <w:r>
        <w:rPr>
          <w:rStyle w:val="s0"/>
        </w:rPr>
        <w:t xml:space="preserve">Отказ или уклонение от </w:t>
      </w:r>
      <w:hyperlink r:id="rId753" w:anchor="sub_id=760000" w:history="1">
        <w:r>
          <w:rPr>
            <w:rStyle w:val="a5"/>
          </w:rPr>
          <w:t>предо</w:t>
        </w:r>
        <w:r>
          <w:rPr>
            <w:rStyle w:val="a5"/>
          </w:rPr>
          <w:t>ставления органам государственного контроля</w:t>
        </w:r>
      </w:hyperlink>
      <w:r>
        <w:rPr>
          <w:rStyle w:val="s0"/>
        </w:rPr>
        <w:t xml:space="preserve"> своевременной, полной и достоверной информации об использовании недр, добытых полезных ископаемых, а также геологической информации -</w:t>
      </w:r>
    </w:p>
    <w:p w:rsidR="00000000" w:rsidRDefault="00774615">
      <w:pPr>
        <w:pStyle w:val="pj"/>
      </w:pPr>
      <w:r>
        <w:rPr>
          <w:rStyle w:val="s0"/>
        </w:rPr>
        <w:t>влечет штраф на субъектов малого предпринимательства в размере шести, на субъе</w:t>
      </w:r>
      <w:r>
        <w:rPr>
          <w:rStyle w:val="s0"/>
        </w:rPr>
        <w:t>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rsidR="00000000" w:rsidRDefault="00774615">
      <w:pPr>
        <w:pStyle w:val="pj"/>
      </w:pPr>
      <w:r>
        <w:t> </w:t>
      </w:r>
    </w:p>
    <w:p w:rsidR="00000000" w:rsidRDefault="00774615">
      <w:pPr>
        <w:pStyle w:val="pj"/>
      </w:pPr>
      <w:bookmarkStart w:id="476" w:name="SUB3550000"/>
      <w:bookmarkEnd w:id="476"/>
      <w:r>
        <w:rPr>
          <w:rStyle w:val="s1"/>
        </w:rPr>
        <w:t>Статья 355. Дача должностными лицами указаний или разрешений, влекущих нарушение законодательства Республик</w:t>
      </w:r>
      <w:r>
        <w:rPr>
          <w:rStyle w:val="s1"/>
        </w:rPr>
        <w:t>и Казахстан о недрах и недропользовании</w:t>
      </w:r>
    </w:p>
    <w:p w:rsidR="00000000" w:rsidRDefault="00774615">
      <w:pPr>
        <w:pStyle w:val="pj"/>
      </w:pPr>
      <w:r>
        <w:t xml:space="preserve">Дача должностными лицами указаний или разрешений, влекущих нарушение </w:t>
      </w:r>
      <w:hyperlink r:id="rId754" w:history="1">
        <w:r>
          <w:rPr>
            <w:rStyle w:val="a4"/>
          </w:rPr>
          <w:t>законодательства</w:t>
        </w:r>
      </w:hyperlink>
      <w:r>
        <w:t xml:space="preserve"> Республики Казахстан о недрах и недропользовании, -</w:t>
      </w:r>
    </w:p>
    <w:p w:rsidR="00000000" w:rsidRDefault="00774615">
      <w:pPr>
        <w:pStyle w:val="pj"/>
      </w:pPr>
      <w:r>
        <w:t xml:space="preserve">влечет штраф </w:t>
      </w:r>
      <w:r>
        <w:t>в размере двадцати пяти месячных расчетных показателей.</w:t>
      </w:r>
    </w:p>
    <w:p w:rsidR="00000000" w:rsidRDefault="00774615">
      <w:pPr>
        <w:pStyle w:val="pj"/>
      </w:pPr>
      <w:r>
        <w:t> </w:t>
      </w:r>
    </w:p>
    <w:p w:rsidR="00000000" w:rsidRDefault="00774615">
      <w:pPr>
        <w:pStyle w:val="pj"/>
      </w:pPr>
      <w:bookmarkStart w:id="477" w:name="SUB3560000"/>
      <w:bookmarkEnd w:id="477"/>
      <w:r>
        <w:rPr>
          <w:rStyle w:val="s1"/>
        </w:rPr>
        <w:t>Статья 356. Нарушение правил проведения операций по недропользованию</w:t>
      </w:r>
    </w:p>
    <w:p w:rsidR="00000000" w:rsidRDefault="00774615">
      <w:pPr>
        <w:pStyle w:val="pj"/>
      </w:pPr>
      <w:r>
        <w:rPr>
          <w:rStyle w:val="s0"/>
        </w:rPr>
        <w:t xml:space="preserve">1. Нарушение правил проведения </w:t>
      </w:r>
      <w:hyperlink r:id="rId755" w:anchor="sub_id=220000" w:history="1">
        <w:r>
          <w:rPr>
            <w:rStyle w:val="a5"/>
          </w:rPr>
          <w:t>операций по недропользованию</w:t>
        </w:r>
      </w:hyperlink>
      <w:r>
        <w:rPr>
          <w:rStyle w:val="s0"/>
        </w:rPr>
        <w:t xml:space="preserve"> -</w:t>
      </w:r>
    </w:p>
    <w:p w:rsidR="00000000" w:rsidRDefault="00774615">
      <w:pPr>
        <w:pStyle w:val="pj"/>
      </w:pPr>
      <w:r>
        <w:rPr>
          <w:rStyle w:val="s0"/>
        </w:rPr>
        <w:t>влечет штраф на субъектов малого предпринимательства или некоммерческие организации в размере шестидесяти пяти, на субъектов среднего предпри</w:t>
      </w:r>
      <w:r>
        <w:rPr>
          <w:rStyle w:val="s0"/>
        </w:rPr>
        <w:t xml:space="preserve">нимательства - в размере ста, на субъектов крупного предпринимательства - в размере ста пятидесяти </w:t>
      </w:r>
      <w:hyperlink r:id="rId756" w:history="1">
        <w:r>
          <w:rPr>
            <w:rStyle w:val="a5"/>
          </w:rPr>
          <w:t>месячных расчетных показателей</w:t>
        </w:r>
      </w:hyperlink>
      <w:r>
        <w:rPr>
          <w:rStyle w:val="s0"/>
        </w:rPr>
        <w:t>.</w:t>
      </w:r>
    </w:p>
    <w:p w:rsidR="00000000" w:rsidRDefault="00774615">
      <w:pPr>
        <w:pStyle w:val="pj"/>
      </w:pPr>
      <w:r>
        <w:rPr>
          <w:rStyle w:val="s0"/>
        </w:rPr>
        <w:t xml:space="preserve">2. Невыполнение </w:t>
      </w:r>
      <w:hyperlink r:id="rId757" w:anchor="sub_id=520000" w:history="1">
        <w:r>
          <w:rPr>
            <w:rStyle w:val="a5"/>
          </w:rPr>
          <w:t>экологических требований</w:t>
        </w:r>
      </w:hyperlink>
      <w:r>
        <w:rPr>
          <w:rStyle w:val="s0"/>
        </w:rPr>
        <w:t xml:space="preserve"> при использовании недр -</w:t>
      </w:r>
    </w:p>
    <w:p w:rsidR="00000000" w:rsidRDefault="00774615">
      <w:pPr>
        <w:pStyle w:val="pj"/>
      </w:pPr>
      <w:r>
        <w:rPr>
          <w:rStyle w:val="s0"/>
        </w:rPr>
        <w:t>влечет штраф на субъектов малого предпринимательства или некоммерческие организации в размере шестидесяти пяти, на субъект</w:t>
      </w:r>
      <w:r>
        <w:rPr>
          <w:rStyle w:val="s0"/>
        </w:rPr>
        <w:t>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rPr>
          <w:rStyle w:val="s0"/>
        </w:rPr>
        <w:t xml:space="preserve">3. Нарушение условий проведения операций по недропользованию в сфере углеводородов, предусмотренных </w:t>
      </w:r>
      <w:hyperlink r:id="rId758" w:anchor="sub_id=930000" w:history="1">
        <w:r>
          <w:rPr>
            <w:rStyle w:val="a5"/>
          </w:rPr>
          <w:t>законодательством</w:t>
        </w:r>
      </w:hyperlink>
      <w:r>
        <w:rPr>
          <w:rStyle w:val="s0"/>
        </w:rPr>
        <w:t xml:space="preserve"> Республики Казахстан о недрах и недропользовании, а также нарушение требований проектных документов по разведке и добыче углеводородов -</w:t>
      </w:r>
    </w:p>
    <w:p w:rsidR="00000000" w:rsidRDefault="00774615">
      <w:pPr>
        <w:pStyle w:val="pj"/>
      </w:pPr>
      <w:r>
        <w:rPr>
          <w:rStyle w:val="s0"/>
        </w:rPr>
        <w:t>влекут штраф на субъект</w:t>
      </w:r>
      <w:r>
        <w:rPr>
          <w:rStyle w:val="s0"/>
        </w:rPr>
        <w:t>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rsidR="00000000" w:rsidRDefault="00774615">
      <w:pPr>
        <w:pStyle w:val="pj"/>
      </w:pPr>
      <w:r>
        <w:rPr>
          <w:rStyle w:val="s0"/>
        </w:rPr>
        <w:t>4. Проведение поисковых, оценочных раб</w:t>
      </w:r>
      <w:r>
        <w:rPr>
          <w:rStyle w:val="s0"/>
        </w:rPr>
        <w:t xml:space="preserve">от и работ по добыче без утвержденных в установленном порядке </w:t>
      </w:r>
      <w:hyperlink r:id="rId759" w:anchor="sub_id=230000" w:history="1">
        <w:r>
          <w:rPr>
            <w:rStyle w:val="a5"/>
          </w:rPr>
          <w:t>проектных документов в сфере недропользования</w:t>
        </w:r>
      </w:hyperlink>
      <w:r>
        <w:rPr>
          <w:rStyle w:val="s0"/>
        </w:rPr>
        <w:t xml:space="preserve"> -</w:t>
      </w:r>
    </w:p>
    <w:p w:rsidR="00000000" w:rsidRDefault="00774615">
      <w:pPr>
        <w:pStyle w:val="pj"/>
      </w:pPr>
      <w:r>
        <w:rPr>
          <w:rStyle w:val="s0"/>
        </w:rPr>
        <w:t>влечет штраф на субъектов малого предпринимательства в размере</w:t>
      </w:r>
      <w:r>
        <w:rPr>
          <w:rStyle w:val="s0"/>
        </w:rPr>
        <w:t xml:space="preserve">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5. Сжигание сырого газа без разрешения или без соблюдения условий разрешени</w:t>
      </w:r>
      <w:r>
        <w:rPr>
          <w:rStyle w:val="s0"/>
        </w:rPr>
        <w:t xml:space="preserve">я уполномоченного органа в области углеводородов, за исключением случаев, предусмотренных </w:t>
      </w:r>
      <w:hyperlink r:id="rId760" w:anchor="sub_id=1460000" w:history="1">
        <w:r>
          <w:rPr>
            <w:rStyle w:val="a5"/>
          </w:rPr>
          <w:t>Кодексом</w:t>
        </w:r>
      </w:hyperlink>
      <w:r>
        <w:rPr>
          <w:rStyle w:val="s0"/>
        </w:rPr>
        <w:t xml:space="preserve"> Республики Казахстан «О недрах и недропользовании», -</w:t>
      </w:r>
    </w:p>
    <w:p w:rsidR="00000000" w:rsidRDefault="00774615">
      <w:pPr>
        <w:pStyle w:val="pj"/>
      </w:pPr>
      <w:r>
        <w:rPr>
          <w:rStyle w:val="s0"/>
        </w:rPr>
        <w:t>влечет штраф на су</w:t>
      </w:r>
      <w:r>
        <w:rPr>
          <w:rStyle w:val="s0"/>
        </w:rPr>
        <w:t>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6. Проведение работ недропользо</w:t>
      </w:r>
      <w:r>
        <w:rPr>
          <w:rStyle w:val="s0"/>
        </w:rPr>
        <w:t>вателем по добыче углеводородов без утилизации и (или) переработки сырого газа -</w:t>
      </w:r>
    </w:p>
    <w:p w:rsidR="00000000" w:rsidRDefault="00774615">
      <w:pPr>
        <w:pStyle w:val="pj"/>
      </w:pPr>
      <w:r>
        <w:rPr>
          <w:rStyle w:val="s0"/>
        </w:rPr>
        <w:t>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w:t>
      </w:r>
      <w:r>
        <w:rPr>
          <w:rStyle w:val="s0"/>
        </w:rPr>
        <w:t>нимательства - в размере двух тысяч месячных расчетных показателей.</w:t>
      </w:r>
    </w:p>
    <w:p w:rsidR="00000000" w:rsidRDefault="00774615">
      <w:pPr>
        <w:pStyle w:val="pj"/>
      </w:pPr>
      <w:r>
        <w:rPr>
          <w:rStyle w:val="s0"/>
        </w:rPr>
        <w:t>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w:t>
      </w:r>
      <w:r>
        <w:rPr>
          <w:rStyle w:val="s0"/>
        </w:rPr>
        <w:t xml:space="preserve">отовки, хранения и транспортировки углеводородов от места добычи и хранения до места перевалки в </w:t>
      </w:r>
      <w:hyperlink r:id="rId761" w:history="1">
        <w:r>
          <w:rPr>
            <w:rStyle w:val="a4"/>
          </w:rPr>
          <w:t>магистральный трубопровод</w:t>
        </w:r>
      </w:hyperlink>
      <w:r>
        <w:rPr>
          <w:rStyle w:val="s0"/>
        </w:rPr>
        <w:t xml:space="preserve"> и (или) на другой вид транспорта, -</w:t>
      </w:r>
    </w:p>
    <w:p w:rsidR="00000000" w:rsidRDefault="00774615">
      <w:pPr>
        <w:pStyle w:val="pj"/>
      </w:pPr>
      <w:r>
        <w:rPr>
          <w:rStyle w:val="s0"/>
        </w:rPr>
        <w:t>влечет штраф на субъектов малого</w:t>
      </w:r>
      <w:r>
        <w:rPr>
          <w:rStyle w:val="s0"/>
        </w:rPr>
        <w:t xml:space="preserve">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8. Эксплуатация скважин с нарушением установл</w:t>
      </w:r>
      <w:r>
        <w:rPr>
          <w:rStyle w:val="s0"/>
        </w:rPr>
        <w:t xml:space="preserve">енных </w:t>
      </w:r>
      <w:hyperlink r:id="rId762" w:history="1">
        <w:r>
          <w:rPr>
            <w:rStyle w:val="a5"/>
          </w:rPr>
          <w:t>законодательством</w:t>
        </w:r>
      </w:hyperlink>
      <w:r>
        <w:rPr>
          <w:rStyle w:val="s0"/>
        </w:rPr>
        <w:t xml:space="preserve"> требований -</w:t>
      </w:r>
    </w:p>
    <w:p w:rsidR="00000000" w:rsidRDefault="00774615">
      <w:pPr>
        <w:pStyle w:val="pj"/>
      </w:pPr>
      <w:r>
        <w:rPr>
          <w:rStyle w:val="s0"/>
        </w:rPr>
        <w:t>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w:t>
      </w:r>
      <w:r>
        <w:rPr>
          <w:rStyle w:val="s0"/>
        </w:rPr>
        <w:t xml:space="preserve"> крупного предпринимательства - в размере одной тысячи месячных расчетных показателей.</w:t>
      </w:r>
    </w:p>
    <w:p w:rsidR="00000000" w:rsidRDefault="00774615">
      <w:pPr>
        <w:pStyle w:val="pj"/>
      </w:pPr>
      <w:r>
        <w:rPr>
          <w:rStyle w:val="s0"/>
        </w:rPr>
        <w:t xml:space="preserve">9. Проведение операций по разведке и (или) добыче углеводородов на море без разрешения, за исключением случаев, предусмотренных </w:t>
      </w:r>
      <w:hyperlink r:id="rId763" w:history="1">
        <w:r>
          <w:rPr>
            <w:rStyle w:val="a5"/>
          </w:rPr>
          <w:t>Кодексом</w:t>
        </w:r>
      </w:hyperlink>
      <w:r>
        <w:rPr>
          <w:rStyle w:val="s0"/>
        </w:rPr>
        <w:t xml:space="preserve"> Республики Казахстан «О недрах и недропользовании», или без соблюдения условий разрешения уполномоченного органа в области углеводородов -</w:t>
      </w:r>
    </w:p>
    <w:p w:rsidR="00000000" w:rsidRDefault="00774615">
      <w:pPr>
        <w:pStyle w:val="pj"/>
      </w:pPr>
      <w:r>
        <w:rPr>
          <w:rStyle w:val="s0"/>
        </w:rPr>
        <w:t>влечет штраф на субъектов малого предпринимательства в размере двухсот пятидесяти, н</w:t>
      </w:r>
      <w:r>
        <w:rPr>
          <w:rStyle w:val="s0"/>
        </w:rPr>
        <w:t>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 xml:space="preserve">10. Исключена в соответствии с </w:t>
      </w:r>
      <w:hyperlink r:id="rId764" w:anchor="sub_id=356" w:history="1">
        <w:r>
          <w:rPr>
            <w:rStyle w:val="a5"/>
          </w:rPr>
          <w:t>Законом</w:t>
        </w:r>
      </w:hyperlink>
      <w:r>
        <w:rPr>
          <w:rStyle w:val="s0"/>
        </w:rPr>
        <w:t xml:space="preserve"> РК от 27.12.17 г. № 126-VI </w:t>
      </w:r>
    </w:p>
    <w:p w:rsidR="00000000" w:rsidRDefault="00774615">
      <w:pPr>
        <w:pStyle w:val="pj"/>
      </w:pPr>
      <w:r>
        <w:rPr>
          <w:rStyle w:val="s0"/>
        </w:rPr>
        <w:t>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w:t>
      </w:r>
      <w:r>
        <w:rPr>
          <w:rStyle w:val="s0"/>
        </w:rPr>
        <w:t xml:space="preserve">а нефти на море, утвержденного </w:t>
      </w:r>
      <w:hyperlink r:id="rId765" w:anchor="sub_id=1550600" w:history="1">
        <w:r>
          <w:rPr>
            <w:rStyle w:val="a5"/>
          </w:rPr>
          <w:t>плана</w:t>
        </w:r>
      </w:hyperlink>
      <w:r>
        <w:rPr>
          <w:rStyle w:val="s0"/>
        </w:rPr>
        <w:t xml:space="preserve"> организации работ по предупреждению и ликвидации нефтяных разливов -</w:t>
      </w:r>
    </w:p>
    <w:p w:rsidR="00000000" w:rsidRDefault="00774615">
      <w:pPr>
        <w:pStyle w:val="pj"/>
      </w:pPr>
      <w:r>
        <w:rPr>
          <w:rStyle w:val="s0"/>
        </w:rPr>
        <w:t>влечет штраф на физических лиц в размере ста пятидесяти, на субъе</w:t>
      </w:r>
      <w:r>
        <w:rPr>
          <w:rStyle w:val="s0"/>
        </w:rPr>
        <w:t>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 xml:space="preserve">12. Проведение операций по разведке и (или) добыче углеводородов на море без </w:t>
      </w:r>
      <w:hyperlink r:id="rId766" w:anchor="sub_id=1560000" w:history="1">
        <w:r>
          <w:rPr>
            <w:rStyle w:val="a5"/>
          </w:rPr>
          <w:t>собственных материалов и оборудования</w:t>
        </w:r>
      </w:hyperlink>
      <w:r>
        <w:rPr>
          <w:rStyle w:val="s0"/>
        </w:rPr>
        <w:t>, необходимых для ликвидации последствий разлива нефти пе</w:t>
      </w:r>
      <w:r>
        <w:rPr>
          <w:rStyle w:val="s0"/>
        </w:rPr>
        <w:t xml:space="preserve">рвого и второго уровней на море, либо без заключенного </w:t>
      </w:r>
      <w:hyperlink r:id="rId767" w:anchor="sub_id=1560300" w:history="1">
        <w:r>
          <w:rPr>
            <w:rStyle w:val="a5"/>
          </w:rPr>
          <w:t>договора со специализированной организацией</w:t>
        </w:r>
      </w:hyperlink>
      <w:r>
        <w:rPr>
          <w:rStyle w:val="s0"/>
        </w:rPr>
        <w:t xml:space="preserve"> -</w:t>
      </w:r>
    </w:p>
    <w:p w:rsidR="00000000" w:rsidRDefault="00774615">
      <w:pPr>
        <w:pStyle w:val="pj"/>
      </w:pPr>
      <w:r>
        <w:rPr>
          <w:rStyle w:val="s0"/>
        </w:rPr>
        <w:t xml:space="preserve">влечет штраф на физических лиц в размере ста пятидесяти, на субъектов </w:t>
      </w:r>
      <w:r>
        <w:rPr>
          <w:rStyle w:val="s0"/>
        </w:rPr>
        <w:t>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13. Деяние, предусмотренное частью восьмой на</w:t>
      </w:r>
      <w:r>
        <w:rPr>
          <w:rStyle w:val="s0"/>
        </w:rPr>
        <w:t>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w:t>
      </w:r>
      <w:r>
        <w:rPr>
          <w:rStyle w:val="s0"/>
        </w:rPr>
        <w:t>в крупного предпринимательства - в размере двух тысяч месячных расчетных показателей.</w:t>
      </w:r>
    </w:p>
    <w:p w:rsidR="00000000" w:rsidRDefault="00774615">
      <w:pPr>
        <w:pStyle w:val="pj"/>
      </w:pPr>
      <w:bookmarkStart w:id="478" w:name="SUB3561400"/>
      <w:bookmarkEnd w:id="478"/>
      <w:r>
        <w:rPr>
          <w:rStyle w:val="s0"/>
        </w:rPr>
        <w:t xml:space="preserve">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r>
        <w:rPr>
          <w:rStyle w:val="s0"/>
        </w:rPr>
        <w:t>-</w:t>
      </w:r>
    </w:p>
    <w:p w:rsidR="00000000" w:rsidRDefault="00774615">
      <w:pPr>
        <w:pStyle w:val="pj"/>
      </w:pPr>
      <w:r>
        <w:rPr>
          <w:rStyle w:val="s0"/>
        </w:rPr>
        <w:t>влекут приостановление или запрещение деятельности или отдельных видов деятельности.</w:t>
      </w:r>
    </w:p>
    <w:p w:rsidR="00000000" w:rsidRDefault="00774615">
      <w:pPr>
        <w:pStyle w:val="pj"/>
      </w:pPr>
      <w:r>
        <w:rPr>
          <w:rStyle w:val="s0"/>
        </w:rPr>
        <w:t> </w:t>
      </w:r>
    </w:p>
    <w:p w:rsidR="00000000" w:rsidRDefault="00774615">
      <w:pPr>
        <w:pStyle w:val="pj"/>
      </w:pPr>
      <w:bookmarkStart w:id="479" w:name="SUB3570000"/>
      <w:bookmarkEnd w:id="479"/>
      <w:r>
        <w:rPr>
          <w:rStyle w:val="s1"/>
        </w:rPr>
        <w:t>Статья 357. Регистрация незаконных сделок по природопользованию</w:t>
      </w:r>
    </w:p>
    <w:p w:rsidR="00000000" w:rsidRDefault="00774615">
      <w:pPr>
        <w:pStyle w:val="pj"/>
      </w:pPr>
      <w:r>
        <w:rPr>
          <w:rStyle w:val="s0"/>
        </w:rPr>
        <w:t>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w:t>
      </w:r>
      <w:r>
        <w:rPr>
          <w:rStyle w:val="s0"/>
        </w:rPr>
        <w:t xml:space="preserve">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w:t>
      </w:r>
      <w:hyperlink r:id="rId768" w:history="1">
        <w:r>
          <w:rPr>
            <w:rStyle w:val="a5"/>
          </w:rPr>
          <w:t>уголовно наказуемого деяния</w:t>
        </w:r>
      </w:hyperlink>
      <w:r>
        <w:rPr>
          <w:rStyle w:val="s0"/>
        </w:rPr>
        <w:t>, -</w:t>
      </w:r>
    </w:p>
    <w:p w:rsidR="00000000" w:rsidRDefault="00774615">
      <w:pPr>
        <w:pStyle w:val="pj"/>
      </w:pPr>
      <w:r>
        <w:t>влекут штраф в размере пятисот месячных расчетных показателей.</w:t>
      </w:r>
    </w:p>
    <w:p w:rsidR="00000000" w:rsidRDefault="00774615">
      <w:pPr>
        <w:pStyle w:val="pj"/>
      </w:pPr>
      <w:r>
        <w:t> </w:t>
      </w:r>
    </w:p>
    <w:p w:rsidR="00000000" w:rsidRDefault="00774615">
      <w:pPr>
        <w:pStyle w:val="pj"/>
        <w:ind w:left="1200" w:hanging="800"/>
      </w:pPr>
      <w:bookmarkStart w:id="480" w:name="SUB3580000"/>
      <w:bookmarkEnd w:id="480"/>
      <w:r>
        <w:rPr>
          <w:rStyle w:val="s1"/>
        </w:rPr>
        <w:t>Статья 358. Нарушение требований по охране водных объектов и содержащихся в них водных ресурсов от загрязнения, засорения и истощения, а также неп</w:t>
      </w:r>
      <w:r>
        <w:rPr>
          <w:rStyle w:val="s1"/>
        </w:rPr>
        <w:t>ринятие мер по предупреждению вредного воздействия вод</w:t>
      </w:r>
    </w:p>
    <w:p w:rsidR="00000000" w:rsidRDefault="00774615">
      <w:pPr>
        <w:pStyle w:val="pj"/>
      </w:pPr>
      <w:r>
        <w:t>1. Нарушение требований ввода в эксплуатацию объектов, отрицательно влияющих на состояние водных объектов, -</w:t>
      </w:r>
    </w:p>
    <w:p w:rsidR="00000000" w:rsidRDefault="00774615">
      <w:pPr>
        <w:pStyle w:val="pj"/>
      </w:pPr>
      <w:r>
        <w:rPr>
          <w:rStyle w:val="s0"/>
        </w:rPr>
        <w:t xml:space="preserve">влечет штраф на физических лиц в размере </w:t>
      </w:r>
      <w:r>
        <w:t>ста сорока</w:t>
      </w:r>
      <w:r>
        <w:rPr>
          <w:rStyle w:val="s0"/>
        </w:rPr>
        <w:t>, на должностных лиц, субъектов малого пр</w:t>
      </w:r>
      <w:r>
        <w:rPr>
          <w:rStyle w:val="s0"/>
        </w:rPr>
        <w:t xml:space="preserve">едпринимательства или некоммерческие организации - в размере </w:t>
      </w:r>
      <w:r>
        <w:t>двухсот восьмидесяти</w:t>
      </w:r>
      <w:r>
        <w:rPr>
          <w:rStyle w:val="s0"/>
        </w:rPr>
        <w:t xml:space="preserve">, на субъектов среднего предпринимательства - в размере </w:t>
      </w:r>
      <w:r>
        <w:t>четырехсот девяноста</w:t>
      </w:r>
      <w:r>
        <w:rPr>
          <w:rStyle w:val="s0"/>
        </w:rPr>
        <w:t xml:space="preserve">, на субъектов крупного предпринимательства - в размере </w:t>
      </w:r>
      <w:r>
        <w:t>девятисот восьмидесяти</w:t>
      </w:r>
      <w:r>
        <w:rPr>
          <w:rStyle w:val="s0"/>
        </w:rPr>
        <w:t xml:space="preserve"> </w:t>
      </w:r>
      <w:hyperlink r:id="rId769" w:history="1">
        <w:r>
          <w:rPr>
            <w:rStyle w:val="a5"/>
          </w:rPr>
          <w:t>месячных расчетных показателей</w:t>
        </w:r>
      </w:hyperlink>
      <w:r>
        <w:rPr>
          <w:rStyle w:val="s0"/>
        </w:rPr>
        <w:t>.</w:t>
      </w:r>
    </w:p>
    <w:p w:rsidR="00000000" w:rsidRDefault="00774615">
      <w:pPr>
        <w:pStyle w:val="pj"/>
      </w:pPr>
      <w:r>
        <w:t xml:space="preserve">2. Непроведение мероприятий, определенных </w:t>
      </w:r>
      <w:hyperlink r:id="rId770" w:history="1">
        <w:r>
          <w:rPr>
            <w:rStyle w:val="a5"/>
          </w:rPr>
          <w:t>водным законодательством Республики Казахстан</w:t>
        </w:r>
      </w:hyperlink>
      <w:r>
        <w:t>, обеспечивающих охрану водн</w:t>
      </w:r>
      <w:r>
        <w:t>ых объектов от загрязнения, засорения и истощения, непроведение санации поверхностных водных объектов, невыполнение плана мероприятий по сокращению объемов потерь воды, поэтапному (не более чем пять лет) переходу к системам оборотного и (или) повторного во</w:t>
      </w:r>
      <w:r>
        <w:t>доснабжения, внедрению наилучших имеющихся технологий, а также непринятие мер по созданию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w:t>
      </w:r>
      <w:r>
        <w:t>ов от паводковых и талых вод и (или) их отводу, и (или) перераспределению для пополнения водохранилищ, озерных систем и месторождений подземных вод, непроведение облесения пойменных участков поверхностных водных объектов -</w:t>
      </w:r>
    </w:p>
    <w:p w:rsidR="00000000" w:rsidRDefault="00774615">
      <w:pPr>
        <w:pStyle w:val="pj"/>
      </w:pPr>
      <w:r>
        <w:t>влекут</w:t>
      </w:r>
      <w:r>
        <w:rPr>
          <w:rStyle w:val="s0"/>
        </w:rPr>
        <w:t xml:space="preserve"> штраф на физических лиц в </w:t>
      </w:r>
      <w:r>
        <w:rPr>
          <w:rStyle w:val="s0"/>
        </w:rPr>
        <w:t xml:space="preserve">размере </w:t>
      </w:r>
      <w:r>
        <w:t>ста сорока</w:t>
      </w:r>
      <w:r>
        <w:rPr>
          <w:rStyle w:val="s0"/>
        </w:rPr>
        <w:t xml:space="preserve">, на должностных лиц, на субъектов малого предпринимательства или некоммерческие организации - в размере </w:t>
      </w:r>
      <w:r>
        <w:t>двухсот тридцати восьми</w:t>
      </w:r>
      <w:r>
        <w:rPr>
          <w:rStyle w:val="s0"/>
        </w:rPr>
        <w:t xml:space="preserve">, на субъектов среднего предпринимательства - в размере </w:t>
      </w:r>
      <w:r>
        <w:t>семисот</w:t>
      </w:r>
      <w:r>
        <w:rPr>
          <w:rStyle w:val="s0"/>
        </w:rPr>
        <w:t>, на субъектов крупного предпринимательства - в</w:t>
      </w:r>
      <w:r>
        <w:rPr>
          <w:rStyle w:val="s0"/>
        </w:rPr>
        <w:t xml:space="preserve"> размере </w:t>
      </w:r>
      <w:r>
        <w:t>девятисот восьмидесяти</w:t>
      </w:r>
      <w:r>
        <w:rPr>
          <w:rStyle w:val="s0"/>
        </w:rPr>
        <w:t xml:space="preserve"> месячных расчетных показателей.</w:t>
      </w:r>
    </w:p>
    <w:p w:rsidR="00000000" w:rsidRDefault="00774615">
      <w:pPr>
        <w:pStyle w:val="pj"/>
      </w:pPr>
      <w:r>
        <w:t> </w:t>
      </w:r>
    </w:p>
    <w:p w:rsidR="00000000" w:rsidRDefault="00774615">
      <w:pPr>
        <w:pStyle w:val="pj"/>
        <w:ind w:left="1200" w:hanging="800"/>
      </w:pPr>
      <w:bookmarkStart w:id="481" w:name="SUB3590000"/>
      <w:bookmarkEnd w:id="481"/>
      <w:r>
        <w:rPr>
          <w:rStyle w:val="s1"/>
        </w:rPr>
        <w:t>Статья 359. Повреждение водохозяйственных и гидротехнических сооружений, устройств, средств измерений объема забранных и сброшенных водных ресурсов и противопожарных систем водоснабжения, на</w:t>
      </w:r>
      <w:r>
        <w:rPr>
          <w:rStyle w:val="s1"/>
        </w:rPr>
        <w:t>рушение правил их эксплуатации</w:t>
      </w:r>
    </w:p>
    <w:p w:rsidR="00000000" w:rsidRDefault="00774615">
      <w:pPr>
        <w:pStyle w:val="pj"/>
      </w:pPr>
      <w:r>
        <w:t xml:space="preserve">1. Повреждение водохозяйственных и гидротехнических сооружений, устройств, средств измерений объема забранных и сброшенных водных ресурсов, противопожарных систем водоснабжения, а также срыв наложенных на приборы учета пломб </w:t>
      </w:r>
      <w:r>
        <w:t>-</w:t>
      </w:r>
    </w:p>
    <w:p w:rsidR="00000000" w:rsidRDefault="00774615">
      <w:pPr>
        <w:pStyle w:val="pj"/>
      </w:pPr>
      <w:r>
        <w:t>влекут</w:t>
      </w:r>
      <w:r>
        <w:rPr>
          <w:rStyle w:val="s0"/>
        </w:rPr>
        <w:t xml:space="preserve"> штраф на физических лиц в размере </w:t>
      </w:r>
      <w:r>
        <w:t>ста</w:t>
      </w:r>
      <w:r>
        <w:rPr>
          <w:rStyle w:val="s0"/>
        </w:rPr>
        <w:t xml:space="preserve">, на должностных лиц, субъектов малого предпринимательства или некоммерческие организации - в размере </w:t>
      </w:r>
      <w:r>
        <w:t>двухсот</w:t>
      </w:r>
      <w:r>
        <w:rPr>
          <w:rStyle w:val="s0"/>
        </w:rPr>
        <w:t xml:space="preserve">, на субъектов среднего предпринимательства - в размере </w:t>
      </w:r>
      <w:r>
        <w:t>двухсот пятидесяти</w:t>
      </w:r>
      <w:r>
        <w:rPr>
          <w:rStyle w:val="s0"/>
        </w:rPr>
        <w:t>, на субъектов крупного пре</w:t>
      </w:r>
      <w:r>
        <w:rPr>
          <w:rStyle w:val="s0"/>
        </w:rPr>
        <w:t xml:space="preserve">дпринимательства - в размере </w:t>
      </w:r>
      <w:r>
        <w:t>пятисот</w:t>
      </w:r>
      <w:r>
        <w:rPr>
          <w:rStyle w:val="s0"/>
        </w:rPr>
        <w:t xml:space="preserve"> месячных расчетных показателей.</w:t>
      </w:r>
    </w:p>
    <w:p w:rsidR="00000000" w:rsidRDefault="00774615">
      <w:pPr>
        <w:pStyle w:val="pj"/>
      </w:pPr>
      <w:r>
        <w:t>2. Нарушение правил эксплуатации водохозяйственных и гидротехнических сооружений, противопожарных систем водоснабжения -</w:t>
      </w:r>
    </w:p>
    <w:p w:rsidR="00000000" w:rsidRDefault="00774615">
      <w:pPr>
        <w:pStyle w:val="pj"/>
      </w:pPr>
      <w:r>
        <w:rPr>
          <w:rStyle w:val="s0"/>
        </w:rPr>
        <w:t xml:space="preserve">влечет штраф на физических лиц в размере </w:t>
      </w:r>
      <w:r>
        <w:t>ста</w:t>
      </w:r>
      <w:r>
        <w:rPr>
          <w:rStyle w:val="s0"/>
        </w:rPr>
        <w:t xml:space="preserve">, на должностных лиц, </w:t>
      </w:r>
      <w:r>
        <w:rPr>
          <w:rStyle w:val="s0"/>
        </w:rPr>
        <w:t xml:space="preserve">субъектов малого предпринимательства или некоммерческие организации - в размере </w:t>
      </w:r>
      <w:r>
        <w:t>двухсот</w:t>
      </w:r>
      <w:r>
        <w:rPr>
          <w:rStyle w:val="s0"/>
        </w:rPr>
        <w:t xml:space="preserve">, на субъектов среднего предпринимательства - в размере </w:t>
      </w:r>
      <w:r>
        <w:t>двухсот пятидесяти</w:t>
      </w:r>
      <w:r>
        <w:rPr>
          <w:rStyle w:val="s0"/>
        </w:rPr>
        <w:t xml:space="preserve">, на субъектов крупного предпринимательства - в размере </w:t>
      </w:r>
      <w:r>
        <w:t>пятисот</w:t>
      </w:r>
      <w:r>
        <w:rPr>
          <w:rStyle w:val="s0"/>
        </w:rPr>
        <w:t xml:space="preserve"> месячных расчетных показателей.</w:t>
      </w:r>
    </w:p>
    <w:p w:rsidR="00000000" w:rsidRDefault="00774615">
      <w:pPr>
        <w:pStyle w:val="pj"/>
      </w:pPr>
      <w:r>
        <w:t> </w:t>
      </w:r>
    </w:p>
    <w:p w:rsidR="00000000" w:rsidRDefault="00774615">
      <w:pPr>
        <w:pStyle w:val="pj"/>
        <w:ind w:left="1200" w:hanging="800"/>
      </w:pPr>
      <w:bookmarkStart w:id="482" w:name="SUB359010000"/>
      <w:bookmarkEnd w:id="482"/>
      <w:r>
        <w:rPr>
          <w:rStyle w:val="s1"/>
        </w:rPr>
        <w:t>Статья 359-1. Нарушение обеспечения безопасной эксплуатации водохозяйственных и гидротехнических сооружений</w:t>
      </w:r>
    </w:p>
    <w:p w:rsidR="00000000" w:rsidRDefault="00774615">
      <w:pPr>
        <w:pStyle w:val="pj"/>
      </w:pPr>
      <w:r>
        <w:t>1. Непроведение или ненадлежащее проведение обследования технического состояния водохозяйственных и гидротехнических сооружений, в том числе объектов инженерно-технического обеспечения, а также нарушение сроков его проведения -</w:t>
      </w:r>
    </w:p>
    <w:p w:rsidR="00000000" w:rsidRDefault="00774615">
      <w:pPr>
        <w:pStyle w:val="pj"/>
      </w:pPr>
      <w:r>
        <w:t>влекут штраф на физических л</w:t>
      </w:r>
      <w:r>
        <w:t>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w:t>
      </w:r>
      <w:r>
        <w:t xml:space="preserve">дной тысячи </w:t>
      </w:r>
      <w:hyperlink r:id="rId771" w:history="1">
        <w:r>
          <w:rPr>
            <w:rStyle w:val="a5"/>
          </w:rPr>
          <w:t>месячных расчетных показателей</w:t>
        </w:r>
      </w:hyperlink>
      <w:r>
        <w:t>.</w:t>
      </w:r>
    </w:p>
    <w:p w:rsidR="00000000" w:rsidRDefault="00774615">
      <w:pPr>
        <w:pStyle w:val="pj"/>
      </w:pPr>
      <w:r>
        <w:t>2. Непроведение или ненадлежащее проведение многофакторного обследования гидротехнических сооружений, представляющих повышенную опасность при чрезвы</w:t>
      </w:r>
      <w:r>
        <w:t>чайных ситуациях природного и техногенного характера, а также нарушение сроков его проведения -</w:t>
      </w:r>
    </w:p>
    <w:p w:rsidR="00000000" w:rsidRDefault="00774615">
      <w:pPr>
        <w:pStyle w:val="pj"/>
      </w:pPr>
      <w:r>
        <w:t>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w:t>
      </w:r>
      <w:r>
        <w:t>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r>
        <w:t>3. Эксплуатация гидротехнических сооружений без наличия декларации безопасности гидротех</w:t>
      </w:r>
      <w:r>
        <w:t>нических сооружений -</w:t>
      </w:r>
    </w:p>
    <w:p w:rsidR="00000000" w:rsidRDefault="00774615">
      <w:pPr>
        <w:pStyle w:val="pj"/>
      </w:pPr>
      <w:r>
        <w:t>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w:t>
      </w:r>
      <w:r>
        <w:t>бъектов крупного предпринимательства - в размере одной тысячи пятисот месячных расчетных показателей.</w:t>
      </w:r>
    </w:p>
    <w:p w:rsidR="00000000" w:rsidRDefault="00774615">
      <w:pPr>
        <w:pStyle w:val="pj"/>
      </w:pPr>
      <w:r>
        <w:t>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w:t>
      </w:r>
      <w:r>
        <w:t>кания, -</w:t>
      </w:r>
    </w:p>
    <w:p w:rsidR="00000000" w:rsidRDefault="00774615">
      <w:pPr>
        <w:pStyle w:val="pj"/>
      </w:pPr>
      <w:r>
        <w:t xml:space="preserve">влекут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пятидесяти, на субъектов среднего предпринимательства - в размере семисот пятидесяти, на </w:t>
      </w:r>
      <w:r>
        <w:t>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ind w:left="1200" w:hanging="800"/>
      </w:pPr>
      <w:bookmarkStart w:id="483" w:name="SUB3600000"/>
      <w:bookmarkEnd w:id="483"/>
      <w:r>
        <w:rPr>
          <w:rStyle w:val="s1"/>
        </w:rPr>
        <w:t>Статья 360. Незаконное осуществление хозяйственной деятельности на водных объектах, в водоохранных зонах и полосах</w:t>
      </w:r>
    </w:p>
    <w:p w:rsidR="00000000" w:rsidRDefault="00774615">
      <w:pPr>
        <w:pStyle w:val="pj"/>
      </w:pPr>
      <w:bookmarkStart w:id="484" w:name="SUB3600100"/>
      <w:bookmarkEnd w:id="484"/>
      <w:r>
        <w:t>1. Незаконное строительство зданий, сооружени</w:t>
      </w:r>
      <w:r>
        <w:t>й и других объектов на поверхностных водных объектах, в водоохранных зонах и полосах, незаконное изменение границ водного объекта -</w:t>
      </w:r>
    </w:p>
    <w:p w:rsidR="00000000" w:rsidRDefault="00774615">
      <w:pPr>
        <w:pStyle w:val="pj"/>
      </w:pPr>
      <w:r>
        <w:rPr>
          <w:rStyle w:val="s0"/>
        </w:rPr>
        <w:t xml:space="preserve">влекут штраф на физических лиц в размере </w:t>
      </w:r>
      <w:r>
        <w:t>ста двадцати</w:t>
      </w:r>
      <w:r>
        <w:rPr>
          <w:rStyle w:val="s0"/>
        </w:rPr>
        <w:t xml:space="preserve">, на должностных лиц, субъектов малого предпринимательства или некоммерческие организации - в размере </w:t>
      </w:r>
      <w:r>
        <w:t>двухсот семидесяти</w:t>
      </w:r>
      <w:r>
        <w:rPr>
          <w:rStyle w:val="s0"/>
        </w:rPr>
        <w:t xml:space="preserve">, на субъектов среднего предпринимательства - в размере </w:t>
      </w:r>
      <w:r>
        <w:t>четырехсот двадцати</w:t>
      </w:r>
      <w:r>
        <w:rPr>
          <w:rStyle w:val="s0"/>
        </w:rPr>
        <w:t xml:space="preserve">, на субъектов крупного предпринимательства - в размере </w:t>
      </w:r>
      <w:r>
        <w:t>одной</w:t>
      </w:r>
      <w:r>
        <w:t xml:space="preserve"> тысячи пятисот</w:t>
      </w:r>
      <w:r>
        <w:rPr>
          <w:rStyle w:val="s0"/>
        </w:rPr>
        <w:t xml:space="preserve"> месячных расчетных показателей, с принудительным сносом незаконно возводимого или возведенного строения.</w:t>
      </w:r>
    </w:p>
    <w:p w:rsidR="00000000" w:rsidRDefault="00774615">
      <w:pPr>
        <w:pStyle w:val="pj"/>
      </w:pPr>
      <w:r>
        <w:t>2. Незаконное бурение скважин для забора подземных вод и строительство водозаборных сооружений подземных вод -</w:t>
      </w:r>
    </w:p>
    <w:p w:rsidR="00000000" w:rsidRDefault="00774615">
      <w:pPr>
        <w:pStyle w:val="pj"/>
      </w:pPr>
      <w:r>
        <w:rPr>
          <w:rStyle w:val="s0"/>
        </w:rPr>
        <w:t>влекут штраф на физическ</w:t>
      </w:r>
      <w:r>
        <w:rPr>
          <w:rStyle w:val="s0"/>
        </w:rPr>
        <w:t xml:space="preserve">их лиц в размере </w:t>
      </w:r>
      <w:r>
        <w:t>шестидесяти</w:t>
      </w:r>
      <w:r>
        <w:rPr>
          <w:rStyle w:val="s0"/>
        </w:rPr>
        <w:t xml:space="preserve">, на должностных лиц, субъектов малого предпринимательства или некоммерческие организации - в размере </w:t>
      </w:r>
      <w:r>
        <w:t>двухсот сорока</w:t>
      </w:r>
      <w:r>
        <w:rPr>
          <w:rStyle w:val="s0"/>
        </w:rPr>
        <w:t xml:space="preserve">, на субъектов среднего предпринимательства - в размере </w:t>
      </w:r>
      <w:r>
        <w:t>трехсот тридцати</w:t>
      </w:r>
      <w:r>
        <w:rPr>
          <w:rStyle w:val="s0"/>
        </w:rPr>
        <w:t>, на субъектов крупного предпринимательс</w:t>
      </w:r>
      <w:r>
        <w:rPr>
          <w:rStyle w:val="s0"/>
        </w:rPr>
        <w:t xml:space="preserve">тва - в размере </w:t>
      </w:r>
      <w:r>
        <w:t>девятисот</w:t>
      </w:r>
      <w:r>
        <w:rPr>
          <w:rStyle w:val="s0"/>
        </w:rPr>
        <w:t xml:space="preserve"> месячных расчетных показателей.</w:t>
      </w:r>
    </w:p>
    <w:p w:rsidR="00000000" w:rsidRDefault="00774615">
      <w:pPr>
        <w:pStyle w:val="pj"/>
      </w:pPr>
      <w:r>
        <w:t>3.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w:t>
      </w:r>
      <w:r>
        <w:t>ностных водных объектов, рыбохозяйственной мелиорацией, сельскохозяйственными и иными работами на водных объектах, в водоохранных зонах и полосах, -</w:t>
      </w:r>
    </w:p>
    <w:p w:rsidR="00000000" w:rsidRDefault="00774615">
      <w:pPr>
        <w:pStyle w:val="pj"/>
      </w:pPr>
      <w:r>
        <w:t>влечет штраф на физических лиц в размере ста пятидесяти, на должностных лиц, субъектов малого предпринимате</w:t>
      </w:r>
      <w:r>
        <w:t>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000000" w:rsidRDefault="00774615">
      <w:pPr>
        <w:pStyle w:val="pj"/>
      </w:pPr>
      <w:r>
        <w:t> </w:t>
      </w:r>
    </w:p>
    <w:p w:rsidR="00000000" w:rsidRDefault="00774615">
      <w:pPr>
        <w:pStyle w:val="pj"/>
      </w:pPr>
      <w:bookmarkStart w:id="485" w:name="SUB3610000"/>
      <w:bookmarkEnd w:id="485"/>
      <w:r>
        <w:rPr>
          <w:rStyle w:val="s1"/>
        </w:rPr>
        <w:t>Статья 361. Нарушение правил веде</w:t>
      </w:r>
      <w:r>
        <w:rPr>
          <w:rStyle w:val="s1"/>
        </w:rPr>
        <w:t>ния первичного учета вод и их использования</w:t>
      </w:r>
    </w:p>
    <w:p w:rsidR="00000000" w:rsidRDefault="00774615">
      <w:pPr>
        <w:pStyle w:val="pj"/>
      </w:pPr>
      <w:r>
        <w:t>Нарушение правил ведения первичного учета вод и их использования -</w:t>
      </w:r>
    </w:p>
    <w:p w:rsidR="00000000" w:rsidRDefault="00774615">
      <w:pPr>
        <w:pStyle w:val="pj"/>
      </w:pPr>
      <w:r>
        <w:rPr>
          <w:rStyle w:val="s0"/>
        </w:rPr>
        <w:t xml:space="preserve">влечет штраф на физических лиц в размере </w:t>
      </w:r>
      <w:r>
        <w:t>ста</w:t>
      </w:r>
      <w:r>
        <w:rPr>
          <w:rStyle w:val="s0"/>
        </w:rPr>
        <w:t>, на должностных лиц, субъектов малого предпринимательства или некоммерческие организации - в размере</w:t>
      </w:r>
      <w:r>
        <w:rPr>
          <w:rStyle w:val="s0"/>
        </w:rPr>
        <w:t xml:space="preserve"> </w:t>
      </w:r>
      <w:r>
        <w:t>двухсот</w:t>
      </w:r>
      <w:r>
        <w:rPr>
          <w:rStyle w:val="s0"/>
        </w:rPr>
        <w:t xml:space="preserve">, на субъектов среднего предпринимательства - в размере </w:t>
      </w:r>
      <w:r>
        <w:t>трехсот</w:t>
      </w:r>
      <w:r>
        <w:rPr>
          <w:rStyle w:val="s0"/>
        </w:rPr>
        <w:t xml:space="preserve">, на субъектов крупного предпринимательства - в размере </w:t>
      </w:r>
      <w:r>
        <w:t>семисот</w:t>
      </w:r>
      <w:r>
        <w:rPr>
          <w:rStyle w:val="s0"/>
        </w:rPr>
        <w:t xml:space="preserve"> месячных расчетных показателей.</w:t>
      </w:r>
    </w:p>
    <w:p w:rsidR="00000000" w:rsidRDefault="00774615">
      <w:pPr>
        <w:pStyle w:val="pj"/>
      </w:pPr>
      <w:r>
        <w:t> </w:t>
      </w:r>
    </w:p>
    <w:p w:rsidR="00000000" w:rsidRDefault="00774615">
      <w:pPr>
        <w:pStyle w:val="pj"/>
      </w:pPr>
      <w:bookmarkStart w:id="486" w:name="SUB3620000"/>
      <w:bookmarkEnd w:id="486"/>
      <w:r>
        <w:rPr>
          <w:rStyle w:val="s1"/>
        </w:rPr>
        <w:t>Статья 362. Искажение данных учета и отчетности водных ресурсов</w:t>
      </w:r>
    </w:p>
    <w:p w:rsidR="00000000" w:rsidRDefault="00774615">
      <w:pPr>
        <w:pStyle w:val="pj"/>
      </w:pPr>
      <w:r>
        <w:t>Искажение данных о забо</w:t>
      </w:r>
      <w:r>
        <w:t xml:space="preserve">ре, использовании вод и водоотведении, а также их непредставление в сроки, установленные </w:t>
      </w:r>
      <w:hyperlink r:id="rId772" w:anchor="sub_id=350000" w:history="1">
        <w:r>
          <w:rPr>
            <w:rStyle w:val="a5"/>
          </w:rPr>
          <w:t>законодательством</w:t>
        </w:r>
      </w:hyperlink>
      <w:r>
        <w:t xml:space="preserve"> Республики Казахстан, -</w:t>
      </w:r>
    </w:p>
    <w:p w:rsidR="00000000" w:rsidRDefault="00774615">
      <w:pPr>
        <w:pStyle w:val="pj"/>
      </w:pPr>
      <w:r>
        <w:rPr>
          <w:rStyle w:val="s0"/>
        </w:rPr>
        <w:t xml:space="preserve">влекут штраф на физических лиц в размере </w:t>
      </w:r>
      <w:r>
        <w:rPr>
          <w:rStyle w:val="s0"/>
        </w:rPr>
        <w:t>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w:t>
      </w:r>
      <w:r>
        <w:rPr>
          <w:rStyle w:val="s0"/>
        </w:rPr>
        <w:t>х расчетных показателей.</w:t>
      </w:r>
    </w:p>
    <w:p w:rsidR="00000000" w:rsidRDefault="00774615">
      <w:pPr>
        <w:pStyle w:val="pj"/>
      </w:pPr>
      <w:r>
        <w:t> </w:t>
      </w:r>
    </w:p>
    <w:p w:rsidR="00000000" w:rsidRDefault="00774615">
      <w:pPr>
        <w:pStyle w:val="pj"/>
      </w:pPr>
      <w:bookmarkStart w:id="487" w:name="SUB3630000"/>
      <w:bookmarkEnd w:id="487"/>
      <w:r>
        <w:rPr>
          <w:rStyle w:val="s1"/>
        </w:rPr>
        <w:t>Статья 363. Воспрепятствование регулированию водными ресурсами</w:t>
      </w:r>
    </w:p>
    <w:p w:rsidR="00000000" w:rsidRDefault="00774615">
      <w:pPr>
        <w:pStyle w:val="pj"/>
      </w:pPr>
      <w:r>
        <w:rPr>
          <w:rStyle w:val="s0"/>
        </w:rPr>
        <w:t>Воспрепятствование регулированию водными ресурсами в интересах их комплексного использования, экологии и вододеления -</w:t>
      </w:r>
    </w:p>
    <w:p w:rsidR="00000000" w:rsidRDefault="00774615">
      <w:pPr>
        <w:pStyle w:val="pj"/>
      </w:pPr>
      <w:r>
        <w:t>влечет штраф на физических лиц в размере ста, н</w:t>
      </w:r>
      <w:r>
        <w:t>а должностных лиц - в размере двухсот месячных расчетных показателей.</w:t>
      </w:r>
    </w:p>
    <w:p w:rsidR="00000000" w:rsidRDefault="00774615">
      <w:pPr>
        <w:pStyle w:val="pj"/>
      </w:pPr>
      <w:r>
        <w:t> </w:t>
      </w:r>
    </w:p>
    <w:p w:rsidR="00000000" w:rsidRDefault="00774615">
      <w:pPr>
        <w:pStyle w:val="pj"/>
      </w:pPr>
      <w:bookmarkStart w:id="488" w:name="SUB3640000"/>
      <w:bookmarkEnd w:id="488"/>
      <w:r>
        <w:rPr>
          <w:rStyle w:val="s1"/>
        </w:rPr>
        <w:t>Статья 364. Нарушение правил общего водопользования</w:t>
      </w:r>
    </w:p>
    <w:p w:rsidR="00000000" w:rsidRDefault="00774615">
      <w:pPr>
        <w:pStyle w:val="pj"/>
      </w:pPr>
      <w:r>
        <w:t xml:space="preserve">1. Нарушение </w:t>
      </w:r>
      <w:r>
        <w:rPr>
          <w:rStyle w:val="s0"/>
        </w:rPr>
        <w:t>правил</w:t>
      </w:r>
      <w:r>
        <w:t xml:space="preserve"> общего водопользования, совершенное в виде:</w:t>
      </w:r>
    </w:p>
    <w:p w:rsidR="00000000" w:rsidRDefault="00774615">
      <w:pPr>
        <w:pStyle w:val="pj"/>
      </w:pPr>
      <w:r>
        <w:t xml:space="preserve">1) купания, забора воды для питьевых и бытовых нужд, водопоя скота, </w:t>
      </w:r>
      <w:r>
        <w:t>катания на маломерных судах и других плавучих средствах в запрещенных местах;</w:t>
      </w:r>
    </w:p>
    <w:p w:rsidR="00000000" w:rsidRDefault="00774615">
      <w:pPr>
        <w:pStyle w:val="pj"/>
      </w:pPr>
      <w:r>
        <w:t xml:space="preserve">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w:t>
      </w:r>
      <w:r>
        <w:t>-</w:t>
      </w:r>
    </w:p>
    <w:p w:rsidR="00000000" w:rsidRDefault="00774615">
      <w:pPr>
        <w:pStyle w:val="pj"/>
      </w:pPr>
      <w:r>
        <w:t>влечет предупреждение на физических и юридических лиц.</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двух, на субъе</w:t>
      </w:r>
      <w:r>
        <w:rPr>
          <w:rStyle w:val="s0"/>
        </w:rPr>
        <w:t>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rsidR="00000000" w:rsidRDefault="00774615">
      <w:pPr>
        <w:pStyle w:val="pj"/>
      </w:pPr>
      <w:r>
        <w:t> </w:t>
      </w:r>
    </w:p>
    <w:p w:rsidR="00000000" w:rsidRDefault="00774615">
      <w:pPr>
        <w:pStyle w:val="pj"/>
      </w:pPr>
      <w:bookmarkStart w:id="489" w:name="SUB3650000"/>
      <w:bookmarkEnd w:id="489"/>
      <w:r>
        <w:rPr>
          <w:rStyle w:val="s1"/>
        </w:rPr>
        <w:t>Статья 36</w:t>
      </w:r>
      <w:r>
        <w:rPr>
          <w:rStyle w:val="s1"/>
        </w:rPr>
        <w:t>5. Нарушение установленных водных сервитутов</w:t>
      </w:r>
    </w:p>
    <w:p w:rsidR="00000000" w:rsidRDefault="00774615">
      <w:pPr>
        <w:pStyle w:val="pj"/>
      </w:pPr>
      <w:r>
        <w:t xml:space="preserve">1. Нарушение установленных </w:t>
      </w:r>
      <w:hyperlink r:id="rId773" w:anchor="sub_id=190000" w:history="1">
        <w:r>
          <w:rPr>
            <w:rStyle w:val="a5"/>
          </w:rPr>
          <w:t>водных сервитутов</w:t>
        </w:r>
      </w:hyperlink>
      <w:r>
        <w:t xml:space="preserve"> -</w:t>
      </w:r>
    </w:p>
    <w:p w:rsidR="00000000" w:rsidRDefault="00774615">
      <w:pPr>
        <w:pStyle w:val="pj"/>
      </w:pPr>
      <w:r>
        <w:t>влечет штраф на физических лиц в размере пятидесяти, на должностных лиц, субъект</w:t>
      </w:r>
      <w:r>
        <w:t>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ста, на должностных лиц, субъектов малого предпринимательства или неком</w:t>
      </w:r>
      <w:r>
        <w:t>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000000" w:rsidRDefault="00774615">
      <w:pPr>
        <w:pStyle w:val="pj"/>
      </w:pPr>
      <w:r>
        <w:t> </w:t>
      </w:r>
    </w:p>
    <w:p w:rsidR="00000000" w:rsidRDefault="00774615">
      <w:pPr>
        <w:pStyle w:val="pj"/>
      </w:pPr>
      <w:bookmarkStart w:id="490" w:name="SUB3660000"/>
      <w:bookmarkEnd w:id="490"/>
      <w:r>
        <w:rPr>
          <w:rStyle w:val="s1"/>
        </w:rPr>
        <w:t>Статья 366. Незаконные раскорчевка, возведение пост</w:t>
      </w:r>
      <w:r>
        <w:rPr>
          <w:rStyle w:val="s1"/>
        </w:rPr>
        <w:t>роек, переработка древесины, устройство складов на землях лесного фонда</w:t>
      </w:r>
    </w:p>
    <w:p w:rsidR="00000000" w:rsidRDefault="00774615">
      <w:pPr>
        <w:pStyle w:val="pj"/>
      </w:pPr>
      <w:r>
        <w:t>Незаконные раскорчевка, возведение построек, переработка древесины, устройства складов на землях лесного фонда -</w:t>
      </w:r>
    </w:p>
    <w:p w:rsidR="00000000" w:rsidRDefault="00774615">
      <w:pPr>
        <w:pStyle w:val="pj"/>
      </w:pPr>
      <w:r>
        <w:rPr>
          <w:rStyle w:val="s0"/>
        </w:rPr>
        <w:t>влекут предупреждение или штраф на физических лиц в размере пяти, на до</w:t>
      </w:r>
      <w:r>
        <w:rPr>
          <w:rStyle w:val="s0"/>
        </w:rPr>
        <w:t>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w:t>
      </w:r>
      <w:r>
        <w:rPr>
          <w:rStyle w:val="s0"/>
        </w:rPr>
        <w:t xml:space="preserve"> показателей.</w:t>
      </w:r>
    </w:p>
    <w:p w:rsidR="00000000" w:rsidRDefault="00774615">
      <w:pPr>
        <w:pStyle w:val="pj"/>
      </w:pPr>
      <w:r>
        <w:rPr>
          <w:rStyle w:val="s0"/>
        </w:rPr>
        <w:t xml:space="preserve">Примечание. Лица, совершившие административные правонарушения, предусмотренные статьями 366, </w:t>
      </w:r>
      <w:hyperlink w:anchor="sub3680000" w:history="1">
        <w:r>
          <w:rPr>
            <w:rStyle w:val="a5"/>
          </w:rPr>
          <w:t>368</w:t>
        </w:r>
      </w:hyperlink>
      <w:r>
        <w:rPr>
          <w:rStyle w:val="s0"/>
        </w:rPr>
        <w:t xml:space="preserve">, </w:t>
      </w:r>
      <w:hyperlink w:anchor="sub3700000" w:history="1">
        <w:r>
          <w:rPr>
            <w:rStyle w:val="a5"/>
          </w:rPr>
          <w:t>370, 371</w:t>
        </w:r>
      </w:hyperlink>
      <w:r>
        <w:rPr>
          <w:rStyle w:val="s0"/>
        </w:rPr>
        <w:t xml:space="preserve">, </w:t>
      </w:r>
      <w:hyperlink w:anchor="sub3750000" w:history="1">
        <w:r>
          <w:rPr>
            <w:rStyle w:val="a5"/>
          </w:rPr>
          <w:t>375</w:t>
        </w:r>
      </w:hyperlink>
      <w:r>
        <w:rPr>
          <w:rStyle w:val="s0"/>
        </w:rPr>
        <w:t xml:space="preserve">, </w:t>
      </w:r>
      <w:hyperlink w:anchor="sub3810000" w:history="1">
        <w:r>
          <w:rPr>
            <w:rStyle w:val="a5"/>
          </w:rPr>
          <w:t>381, 382</w:t>
        </w:r>
      </w:hyperlink>
      <w:r>
        <w:rPr>
          <w:rStyle w:val="s0"/>
        </w:rPr>
        <w:t xml:space="preserve">, </w:t>
      </w:r>
      <w:hyperlink w:anchor="sub3860000" w:history="1">
        <w:r>
          <w:rPr>
            <w:rStyle w:val="a5"/>
          </w:rPr>
          <w:t>386, 387 и 388</w:t>
        </w:r>
      </w:hyperlink>
      <w:r>
        <w:rPr>
          <w:rStyle w:val="s0"/>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p w:rsidR="00000000" w:rsidRDefault="00774615">
      <w:pPr>
        <w:pStyle w:val="pj"/>
      </w:pPr>
      <w:r>
        <w:t> </w:t>
      </w:r>
    </w:p>
    <w:p w:rsidR="00000000" w:rsidRDefault="00774615">
      <w:pPr>
        <w:pStyle w:val="pj"/>
      </w:pPr>
      <w:bookmarkStart w:id="491" w:name="SUB3670000"/>
      <w:bookmarkEnd w:id="491"/>
      <w:r>
        <w:rPr>
          <w:rStyle w:val="s1"/>
        </w:rPr>
        <w:t>Стать</w:t>
      </w:r>
      <w:r>
        <w:rPr>
          <w:rStyle w:val="s1"/>
        </w:rPr>
        <w:t>я 367. Нарушение требований пожарной безопасности и санитарных правил в лесах</w:t>
      </w:r>
    </w:p>
    <w:p w:rsidR="00000000" w:rsidRDefault="00774615">
      <w:pPr>
        <w:pStyle w:val="pj"/>
      </w:pPr>
      <w:r>
        <w:t>1. Нарушение требований пожарной безопасности и санитарных правил в лесах -</w:t>
      </w:r>
    </w:p>
    <w:p w:rsidR="00000000" w:rsidRDefault="00774615">
      <w:pPr>
        <w:pStyle w:val="pj"/>
      </w:pPr>
      <w:r>
        <w:t>влечет штраф на физических лиц в размере десяти, на должностных лиц, субъектов малого предпринимательс</w:t>
      </w:r>
      <w:r>
        <w:t xml:space="preserve">тва </w:t>
      </w:r>
      <w:r>
        <w:rPr>
          <w:rStyle w:val="s0"/>
        </w:rPr>
        <w:t xml:space="preserve">или некоммерческие организации </w:t>
      </w:r>
      <w:r>
        <w:t>-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000000" w:rsidRDefault="00774615">
      <w:pPr>
        <w:pStyle w:val="pj"/>
      </w:pPr>
      <w:r>
        <w:t>2. То же деяние, повлекшее возни</w:t>
      </w:r>
      <w:r>
        <w:t>кновение пожара, причинение вреда здоровью человека и окружающей среде, если это действие не причинило крупный ущерб, -</w:t>
      </w:r>
    </w:p>
    <w:p w:rsidR="00000000" w:rsidRDefault="00774615">
      <w:pPr>
        <w:pStyle w:val="pj"/>
      </w:pPr>
      <w:r>
        <w:t xml:space="preserve">влечет штраф на физических лиц в размере двадцати пяти, на должностных лиц, субъектов малого предпринимательства </w:t>
      </w:r>
      <w:r>
        <w:rPr>
          <w:rStyle w:val="s0"/>
        </w:rPr>
        <w:t>или некоммерческие орга</w:t>
      </w:r>
      <w:r>
        <w:rPr>
          <w:rStyle w:val="s0"/>
        </w:rPr>
        <w:t xml:space="preserve">низации </w:t>
      </w:r>
      <w:r>
        <w:t>-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rsidR="00000000" w:rsidRDefault="00774615">
      <w:pPr>
        <w:pStyle w:val="pj"/>
      </w:pPr>
      <w:r>
        <w:t>3. Деяния, предусмотренные частями первой и второй н</w:t>
      </w:r>
      <w:r>
        <w:t xml:space="preserve">астоящей статьи, совершенные на </w:t>
      </w:r>
      <w:hyperlink r:id="rId774" w:history="1">
        <w:r>
          <w:rPr>
            <w:rStyle w:val="a4"/>
          </w:rPr>
          <w:t>особо охраняемых природных территориях</w:t>
        </w:r>
      </w:hyperlink>
      <w:r>
        <w:t>, -</w:t>
      </w:r>
    </w:p>
    <w:p w:rsidR="00000000" w:rsidRDefault="00774615">
      <w:pPr>
        <w:pStyle w:val="pj"/>
      </w:pPr>
      <w:r>
        <w:t xml:space="preserve">влекут штраф на физических лиц в размере ста, на должностных лиц, субъектов малого предпринимательства </w:t>
      </w:r>
      <w:r>
        <w:rPr>
          <w:rStyle w:val="s0"/>
        </w:rPr>
        <w:t>или некоммерче</w:t>
      </w:r>
      <w:r>
        <w:rPr>
          <w:rStyle w:val="s0"/>
        </w:rPr>
        <w:t xml:space="preserve">ские организации </w:t>
      </w:r>
      <w:r>
        <w:t>-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rsidR="00000000" w:rsidRDefault="00774615">
      <w:pPr>
        <w:pStyle w:val="pj"/>
      </w:pPr>
      <w:r>
        <w:t> </w:t>
      </w:r>
    </w:p>
    <w:p w:rsidR="00000000" w:rsidRDefault="00774615">
      <w:pPr>
        <w:pStyle w:val="pj"/>
        <w:ind w:left="1200" w:hanging="800"/>
      </w:pPr>
      <w:bookmarkStart w:id="492" w:name="SUB3680000"/>
      <w:bookmarkEnd w:id="492"/>
      <w:r>
        <w:rPr>
          <w:rStyle w:val="s1"/>
        </w:rPr>
        <w:t>Статья 368. Нарушение установленного п</w:t>
      </w:r>
      <w:r>
        <w:rPr>
          <w:rStyle w:val="s1"/>
        </w:rPr>
        <w:t>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rsidR="00000000" w:rsidRDefault="00774615">
      <w:pPr>
        <w:pStyle w:val="pj"/>
      </w:pPr>
      <w:r>
        <w:t xml:space="preserve">1. Нарушение установленного порядка использования лесосечного фонда, заготовки и вывозки древесины, </w:t>
      </w:r>
      <w:r>
        <w:rPr>
          <w:rStyle w:val="s0"/>
        </w:rPr>
        <w:t>за</w:t>
      </w:r>
      <w:r>
        <w:rPr>
          <w:rStyle w:val="s0"/>
        </w:rPr>
        <w:t xml:space="preserve">готовки </w:t>
      </w:r>
      <w:r>
        <w:t xml:space="preserve">живицы и древесных соков, второстепенных </w:t>
      </w:r>
      <w:r>
        <w:rPr>
          <w:rStyle w:val="s0"/>
        </w:rPr>
        <w:t xml:space="preserve">древесных ресурсов (материалов) </w:t>
      </w:r>
      <w:r>
        <w:t>-</w:t>
      </w:r>
    </w:p>
    <w:p w:rsidR="00000000" w:rsidRDefault="00774615">
      <w:pPr>
        <w:pStyle w:val="pj"/>
      </w:pPr>
      <w:r>
        <w:rPr>
          <w:rStyle w:val="s0"/>
        </w:rPr>
        <w:t>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w:t>
      </w:r>
      <w:r>
        <w:rPr>
          <w:rStyle w:val="s0"/>
        </w:rPr>
        <w:t>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 xml:space="preserve">2. </w:t>
      </w:r>
      <w:r>
        <w:rPr>
          <w:rStyle w:val="s0"/>
        </w:rPr>
        <w:t>Деяние, предусмотренное частью первой настоящей статьи</w:t>
      </w:r>
      <w:r>
        <w:t xml:space="preserve">, совершенное на </w:t>
      </w:r>
      <w:hyperlink r:id="rId775" w:history="1">
        <w:r>
          <w:rPr>
            <w:rStyle w:val="a4"/>
          </w:rPr>
          <w:t>особо охраняемых природных территориях</w:t>
        </w:r>
      </w:hyperlink>
      <w:r>
        <w:t>, -</w:t>
      </w:r>
    </w:p>
    <w:p w:rsidR="00000000" w:rsidRDefault="00774615">
      <w:pPr>
        <w:pStyle w:val="pj"/>
      </w:pPr>
      <w:r>
        <w:rPr>
          <w:rStyle w:val="s0"/>
        </w:rPr>
        <w:t>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w:t>
      </w:r>
      <w:r>
        <w:rPr>
          <w:rStyle w:val="s0"/>
        </w:rPr>
        <w:t>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000000" w:rsidRDefault="00774615">
      <w:pPr>
        <w:pStyle w:val="pj"/>
      </w:pPr>
      <w:r>
        <w:t> </w:t>
      </w:r>
    </w:p>
    <w:p w:rsidR="00000000" w:rsidRDefault="00774615">
      <w:pPr>
        <w:pStyle w:val="pj"/>
      </w:pPr>
      <w:bookmarkStart w:id="493" w:name="SUB3690000"/>
      <w:bookmarkEnd w:id="493"/>
      <w:r>
        <w:rPr>
          <w:rStyle w:val="s1"/>
        </w:rPr>
        <w:t>Статья 369. Нарушение сроков возврата временно занимаемых участков лесного фонда и особо охраняемых природн</w:t>
      </w:r>
      <w:r>
        <w:rPr>
          <w:rStyle w:val="s1"/>
        </w:rPr>
        <w:t>ых территорий</w:t>
      </w:r>
    </w:p>
    <w:p w:rsidR="00000000" w:rsidRDefault="00774615">
      <w:pPr>
        <w:pStyle w:val="pj"/>
      </w:pPr>
      <w:r>
        <w:t>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p w:rsidR="00000000" w:rsidRDefault="00774615">
      <w:pPr>
        <w:pStyle w:val="pj"/>
      </w:pPr>
      <w:r>
        <w:rPr>
          <w:rStyle w:val="s0"/>
        </w:rPr>
        <w:t>влечет предупреждение или штраф на физических ли</w:t>
      </w:r>
      <w:r>
        <w:rPr>
          <w:rStyle w:val="s0"/>
        </w:rPr>
        <w:t>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w:t>
      </w:r>
      <w:r>
        <w:rPr>
          <w:rStyle w:val="s0"/>
        </w:rPr>
        <w:t xml:space="preserve"> месячных расчетных показателей.</w:t>
      </w:r>
    </w:p>
    <w:p w:rsidR="00000000" w:rsidRDefault="00774615">
      <w:pPr>
        <w:pStyle w:val="pj"/>
      </w:pPr>
      <w:r>
        <w:t xml:space="preserve">2. То же </w:t>
      </w:r>
      <w:r>
        <w:rPr>
          <w:rStyle w:val="s0"/>
        </w:rPr>
        <w:t>деяние</w:t>
      </w:r>
      <w:r>
        <w:t xml:space="preserve">, совершенное на </w:t>
      </w:r>
      <w:hyperlink r:id="rId776" w:history="1">
        <w:r>
          <w:rPr>
            <w:rStyle w:val="a4"/>
          </w:rPr>
          <w:t>особо охраняемых природных территориях</w:t>
        </w:r>
      </w:hyperlink>
      <w:r>
        <w:t>, -</w:t>
      </w:r>
    </w:p>
    <w:p w:rsidR="00000000" w:rsidRDefault="00774615">
      <w:pPr>
        <w:pStyle w:val="pj"/>
      </w:pPr>
      <w:r>
        <w:rPr>
          <w:rStyle w:val="s0"/>
        </w:rPr>
        <w:t>влечет штраф на физических лиц в размере десяти, на должностных лиц, субъектов малог</w:t>
      </w:r>
      <w:r>
        <w:rPr>
          <w:rStyle w:val="s0"/>
        </w:rPr>
        <w:t>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rsidR="00000000" w:rsidRDefault="00774615">
      <w:pPr>
        <w:pStyle w:val="pj"/>
      </w:pPr>
      <w:r>
        <w:t> </w:t>
      </w:r>
    </w:p>
    <w:p w:rsidR="00000000" w:rsidRDefault="00774615">
      <w:pPr>
        <w:pStyle w:val="pj"/>
      </w:pPr>
      <w:bookmarkStart w:id="494" w:name="SUB3700000"/>
      <w:bookmarkEnd w:id="494"/>
      <w:r>
        <w:rPr>
          <w:rStyle w:val="s1"/>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p w:rsidR="00000000" w:rsidRDefault="00774615">
      <w:pPr>
        <w:pStyle w:val="pj"/>
      </w:pPr>
      <w:r>
        <w:t>1. Повреждение сенокосов и пастбищных угодий на землях лесного фонда -</w:t>
      </w:r>
    </w:p>
    <w:p w:rsidR="00000000" w:rsidRDefault="00774615">
      <w:pPr>
        <w:pStyle w:val="pj"/>
      </w:pPr>
      <w:r>
        <w:rPr>
          <w:rStyle w:val="s0"/>
        </w:rPr>
        <w:t>влечет пр</w:t>
      </w:r>
      <w:r>
        <w:rPr>
          <w:rStyle w:val="s0"/>
        </w:rPr>
        <w:t>едупреждение или штраф в размере пяти месячных расчетных показателей.</w:t>
      </w:r>
    </w:p>
    <w:p w:rsidR="00000000" w:rsidRDefault="00774615">
      <w:pPr>
        <w:pStyle w:val="pj"/>
      </w:pPr>
      <w:r>
        <w:t>2. Незаконные сенокошение и пастьба скота в лесах и на землях лесного фонда -</w:t>
      </w:r>
    </w:p>
    <w:p w:rsidR="00000000" w:rsidRDefault="00774615">
      <w:pPr>
        <w:pStyle w:val="pj"/>
      </w:pPr>
      <w:r>
        <w:rPr>
          <w:rStyle w:val="s0"/>
        </w:rPr>
        <w:t>влекут предупреждение или штраф в размере семи месячных расчетных показателей.</w:t>
      </w:r>
    </w:p>
    <w:p w:rsidR="00000000" w:rsidRDefault="00774615">
      <w:pPr>
        <w:pStyle w:val="pj"/>
      </w:pPr>
      <w:r>
        <w:t>3. Незаконный сбор лекарствен</w:t>
      </w:r>
      <w:r>
        <w:t>ных растений и технического сырья на участках, где это запрещено или допускается только по лесным билетам, -</w:t>
      </w:r>
    </w:p>
    <w:p w:rsidR="00000000" w:rsidRDefault="00774615">
      <w:pPr>
        <w:pStyle w:val="pj"/>
      </w:pPr>
      <w:r>
        <w:rPr>
          <w:rStyle w:val="s0"/>
        </w:rPr>
        <w:t>влечет предупреждение или штраф в размере семи месячных расчетных показателей.</w:t>
      </w:r>
    </w:p>
    <w:p w:rsidR="00000000" w:rsidRDefault="00774615">
      <w:pPr>
        <w:pStyle w:val="pj"/>
      </w:pPr>
      <w:r>
        <w:t>4. Действия, предусмотренные частями первой, второй и третьей настоя</w:t>
      </w:r>
      <w:r>
        <w:t xml:space="preserve">щей статьи, совершенные на </w:t>
      </w:r>
      <w:hyperlink r:id="rId777" w:history="1">
        <w:r>
          <w:rPr>
            <w:rStyle w:val="a4"/>
          </w:rPr>
          <w:t>особо охраняемых природных территориях</w:t>
        </w:r>
      </w:hyperlink>
      <w:r>
        <w:t>, -</w:t>
      </w:r>
    </w:p>
    <w:p w:rsidR="00000000" w:rsidRDefault="00774615">
      <w:pPr>
        <w:pStyle w:val="pj"/>
      </w:pPr>
      <w:r>
        <w:rPr>
          <w:rStyle w:val="s0"/>
        </w:rPr>
        <w:t>влекут штраф в размере тридцати месячных расчетных показателей.</w:t>
      </w:r>
    </w:p>
    <w:p w:rsidR="00000000" w:rsidRDefault="00774615">
      <w:pPr>
        <w:pStyle w:val="pj"/>
      </w:pPr>
      <w:r>
        <w:t> </w:t>
      </w:r>
    </w:p>
    <w:p w:rsidR="00000000" w:rsidRDefault="00774615">
      <w:pPr>
        <w:pStyle w:val="pj"/>
      </w:pPr>
      <w:bookmarkStart w:id="495" w:name="SUB3710000"/>
      <w:bookmarkEnd w:id="495"/>
      <w:r>
        <w:rPr>
          <w:rStyle w:val="s1"/>
        </w:rPr>
        <w:t>Статья 371. Нарушение порядка и сроков облесения вырубок</w:t>
      </w:r>
      <w:r>
        <w:rPr>
          <w:rStyle w:val="s1"/>
        </w:rPr>
        <w:t xml:space="preserve"> и других категорий земель лесного фонда, предназначенных для лесовосстановления и лесоразведения</w:t>
      </w:r>
    </w:p>
    <w:p w:rsidR="00000000" w:rsidRDefault="00774615">
      <w:pPr>
        <w:pStyle w:val="pj"/>
      </w:pPr>
      <w:r>
        <w:t>Нарушение порядка и сроков облесения вырубок и других категорий земель лесного фонда, предназначенных для лесовосстановления и лесоразведения, -</w:t>
      </w:r>
    </w:p>
    <w:p w:rsidR="00000000" w:rsidRDefault="00774615">
      <w:pPr>
        <w:pStyle w:val="pj"/>
      </w:pPr>
      <w:r>
        <w:t>влечет предуп</w:t>
      </w:r>
      <w:r>
        <w:t>реждение или штраф на должностных лиц в размере десяти месячных расчетных показателей.</w:t>
      </w:r>
    </w:p>
    <w:p w:rsidR="00000000" w:rsidRDefault="00774615">
      <w:pPr>
        <w:pStyle w:val="pj"/>
      </w:pPr>
      <w:r>
        <w:t> </w:t>
      </w:r>
    </w:p>
    <w:p w:rsidR="00000000" w:rsidRDefault="00774615">
      <w:pPr>
        <w:pStyle w:val="pj"/>
      </w:pPr>
      <w:bookmarkStart w:id="496" w:name="SUB3720000"/>
      <w:bookmarkEnd w:id="496"/>
      <w:r>
        <w:rPr>
          <w:rStyle w:val="s1"/>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p w:rsidR="00000000" w:rsidRDefault="00774615">
      <w:pPr>
        <w:pStyle w:val="pj"/>
      </w:pPr>
      <w:r>
        <w:t>1. Уничтожение или повреждение лесной фауны -</w:t>
      </w:r>
    </w:p>
    <w:p w:rsidR="00000000" w:rsidRDefault="00774615">
      <w:pPr>
        <w:pStyle w:val="pj"/>
      </w:pPr>
      <w:r>
        <w:t xml:space="preserve">влечет штраф на физических лиц в размере </w:t>
      </w:r>
      <w:r>
        <w:rPr>
          <w:rStyle w:val="s0"/>
        </w:rPr>
        <w:t>восьми</w:t>
      </w:r>
      <w:r>
        <w:t>,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w:t>
      </w:r>
      <w:r>
        <w:t>бъектов крупного предпринимательства - в размере двухсот пятидесяти месячных расчетных показателей.</w:t>
      </w:r>
    </w:p>
    <w:p w:rsidR="00000000" w:rsidRDefault="00774615">
      <w:pPr>
        <w:pStyle w:val="pj"/>
      </w:pPr>
      <w:r>
        <w:t>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w:t>
      </w:r>
      <w:r>
        <w:t xml:space="preserve"> либо засорение леса, -</w:t>
      </w:r>
    </w:p>
    <w:p w:rsidR="00000000" w:rsidRDefault="00774615">
      <w:pPr>
        <w:pStyle w:val="pj"/>
      </w:pPr>
      <w:r>
        <w:t xml:space="preserve">влечет штраф на физических лиц в размере </w:t>
      </w:r>
      <w:r>
        <w:rPr>
          <w:rStyle w:val="s0"/>
        </w:rPr>
        <w:t>десяти</w:t>
      </w:r>
      <w:r>
        <w:t>,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w:t>
      </w:r>
      <w:r>
        <w:t>го предпринимательства - в размере четырехсот месячных расчетных показателей.</w:t>
      </w:r>
    </w:p>
    <w:p w:rsidR="00000000" w:rsidRDefault="00774615">
      <w:pPr>
        <w:pStyle w:val="pj"/>
      </w:pPr>
      <w:r>
        <w:t>3. Уничтожение или повреждение лесоосушительных канав, дренажных систем и дорог на землях лесного фонда -</w:t>
      </w:r>
    </w:p>
    <w:p w:rsidR="00000000" w:rsidRDefault="00774615">
      <w:pPr>
        <w:pStyle w:val="pj"/>
      </w:pPr>
      <w:r>
        <w:t xml:space="preserve">влечет штраф на физических лиц в размере </w:t>
      </w:r>
      <w:r>
        <w:rPr>
          <w:rStyle w:val="s0"/>
        </w:rPr>
        <w:t xml:space="preserve">десяти </w:t>
      </w:r>
      <w:r>
        <w:t>месячных расчетных показ</w:t>
      </w:r>
      <w:r>
        <w:t>ателей.</w:t>
      </w:r>
    </w:p>
    <w:p w:rsidR="00000000" w:rsidRDefault="00774615">
      <w:pPr>
        <w:pStyle w:val="pj"/>
      </w:pPr>
      <w:r>
        <w:t xml:space="preserve">4. Действия, предусмотренные частями первой, второй и третьей настоящей статьи, совершенные на </w:t>
      </w:r>
      <w:hyperlink r:id="rId778" w:history="1">
        <w:r>
          <w:rPr>
            <w:rStyle w:val="a4"/>
          </w:rPr>
          <w:t>особо охраняемых природных территориях</w:t>
        </w:r>
      </w:hyperlink>
      <w:r>
        <w:t>, -</w:t>
      </w:r>
    </w:p>
    <w:p w:rsidR="00000000" w:rsidRDefault="00774615">
      <w:pPr>
        <w:pStyle w:val="pj"/>
      </w:pPr>
      <w:r>
        <w:t xml:space="preserve">влекут штраф на физических лиц в размере </w:t>
      </w:r>
      <w:r>
        <w:rPr>
          <w:rStyle w:val="s0"/>
        </w:rPr>
        <w:t>двадц</w:t>
      </w:r>
      <w:r>
        <w:rPr>
          <w:rStyle w:val="s0"/>
        </w:rPr>
        <w:t>ати</w:t>
      </w:r>
      <w:r>
        <w:t xml:space="preserve">, на субъектов малого предпринимательства или некоммерческие организации - в размере </w:t>
      </w:r>
      <w:r>
        <w:rPr>
          <w:rStyle w:val="s0"/>
        </w:rPr>
        <w:t>семидесяти</w:t>
      </w:r>
      <w:r>
        <w:t xml:space="preserve">, на субъектов среднего предпринимательства - в размере </w:t>
      </w:r>
      <w:r>
        <w:rPr>
          <w:rStyle w:val="s0"/>
        </w:rPr>
        <w:t>ста пятидесяти</w:t>
      </w:r>
      <w:r>
        <w:t xml:space="preserve">, на субъектов крупного предпринимательства - в размере </w:t>
      </w:r>
      <w:r>
        <w:rPr>
          <w:rStyle w:val="s0"/>
        </w:rPr>
        <w:t xml:space="preserve">семисот пятидесяти </w:t>
      </w:r>
      <w:r>
        <w:t>месячных расчетных показателей.</w:t>
      </w:r>
    </w:p>
    <w:p w:rsidR="00000000" w:rsidRDefault="00774615">
      <w:pPr>
        <w:pStyle w:val="pj"/>
      </w:pPr>
      <w:r>
        <w:t> </w:t>
      </w:r>
    </w:p>
    <w:p w:rsidR="00000000" w:rsidRDefault="00774615">
      <w:pPr>
        <w:pStyle w:val="pj"/>
      </w:pPr>
      <w:bookmarkStart w:id="497" w:name="SUB3730000"/>
      <w:bookmarkEnd w:id="497"/>
      <w:r>
        <w:rPr>
          <w:rStyle w:val="s1"/>
        </w:rPr>
        <w:t>Статья 373. Осуществление лесных пользований не в соответствии с целями или требованиями, предусмотренными разрешительными документами</w:t>
      </w:r>
    </w:p>
    <w:p w:rsidR="00000000" w:rsidRDefault="00774615">
      <w:pPr>
        <w:pStyle w:val="pj"/>
      </w:pPr>
      <w:r>
        <w:t>1. Осуществление лесных пользований не в соответствии с целями или требованиями, предус</w:t>
      </w:r>
      <w:r>
        <w:t>мотренными разрешительными документами, -</w:t>
      </w:r>
    </w:p>
    <w:p w:rsidR="00000000" w:rsidRDefault="00774615">
      <w:pPr>
        <w:pStyle w:val="pj"/>
      </w:pPr>
      <w:r>
        <w:rPr>
          <w:rStyle w:val="s0"/>
        </w:rPr>
        <w:t>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w:t>
      </w:r>
      <w:r>
        <w:rPr>
          <w:rStyle w:val="s0"/>
        </w:rPr>
        <w:t xml:space="preserve"> на субъектов крупного предпринимательства - в размере сорока месячных расчетных показателей.</w:t>
      </w:r>
    </w:p>
    <w:p w:rsidR="00000000" w:rsidRDefault="00774615">
      <w:pPr>
        <w:pStyle w:val="pj"/>
      </w:pPr>
      <w:r>
        <w:t xml:space="preserve">2. То же действие, совершенное на </w:t>
      </w:r>
      <w:hyperlink r:id="rId779" w:history="1">
        <w:r>
          <w:rPr>
            <w:rStyle w:val="a4"/>
          </w:rPr>
          <w:t>особо охраняемых природных территориях</w:t>
        </w:r>
      </w:hyperlink>
      <w:r>
        <w:t>, -</w:t>
      </w:r>
    </w:p>
    <w:p w:rsidR="00000000" w:rsidRDefault="00774615">
      <w:pPr>
        <w:pStyle w:val="pj"/>
      </w:pPr>
      <w:r>
        <w:rPr>
          <w:rStyle w:val="s0"/>
        </w:rPr>
        <w:t>влечет штраф на физич</w:t>
      </w:r>
      <w:r>
        <w:rPr>
          <w:rStyle w:val="s0"/>
        </w:rPr>
        <w:t xml:space="preserve">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w:t>
      </w:r>
      <w:r>
        <w:rPr>
          <w:rStyle w:val="s0"/>
        </w:rPr>
        <w:t>ста месячных расчетных показателей.</w:t>
      </w:r>
    </w:p>
    <w:p w:rsidR="00000000" w:rsidRDefault="00774615">
      <w:pPr>
        <w:pStyle w:val="pj"/>
      </w:pPr>
      <w:r>
        <w:t> </w:t>
      </w:r>
    </w:p>
    <w:p w:rsidR="00000000" w:rsidRDefault="00774615">
      <w:pPr>
        <w:pStyle w:val="pj"/>
      </w:pPr>
      <w:bookmarkStart w:id="498" w:name="SUB3740000"/>
      <w:bookmarkEnd w:id="498"/>
      <w:r>
        <w:rPr>
          <w:rStyle w:val="s1"/>
        </w:rPr>
        <w:t>Статья 374. Строительство и эксплуатация объектов, приведших к вредному воздействию на состояние и воспроизводство лесов</w:t>
      </w:r>
    </w:p>
    <w:p w:rsidR="00000000" w:rsidRDefault="00774615">
      <w:pPr>
        <w:pStyle w:val="pj"/>
      </w:pPr>
      <w:r>
        <w:t>1. Строительство и эксплуатация объектов, приведших к вредному воздействию на состояние и воспроизводство лесов, -</w:t>
      </w:r>
    </w:p>
    <w:p w:rsidR="00000000" w:rsidRDefault="00774615">
      <w:pPr>
        <w:pStyle w:val="pj"/>
      </w:pPr>
      <w:r>
        <w:rPr>
          <w:rStyle w:val="s0"/>
        </w:rPr>
        <w:t>влекут штраф на физи</w:t>
      </w:r>
      <w:r>
        <w:rPr>
          <w:rStyle w:val="s0"/>
        </w:rPr>
        <w:t>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w:t>
      </w:r>
      <w:r>
        <w:rPr>
          <w:rStyle w:val="s0"/>
        </w:rPr>
        <w:t>та месячных расчетных показателей.</w:t>
      </w:r>
    </w:p>
    <w:p w:rsidR="00000000" w:rsidRDefault="00774615">
      <w:pPr>
        <w:pStyle w:val="pj"/>
      </w:pPr>
      <w:r>
        <w:t xml:space="preserve">2. Те же действия, совершенные на </w:t>
      </w:r>
      <w:hyperlink r:id="rId780" w:history="1">
        <w:r>
          <w:rPr>
            <w:rStyle w:val="a4"/>
          </w:rPr>
          <w:t>особо охраняемых природных территориях</w:t>
        </w:r>
      </w:hyperlink>
      <w:r>
        <w:t>, -</w:t>
      </w:r>
    </w:p>
    <w:p w:rsidR="00000000" w:rsidRDefault="00774615">
      <w:pPr>
        <w:pStyle w:val="pj"/>
      </w:pPr>
      <w:r>
        <w:t>влекут штраф на физических лиц в размере двадцати, на должностных лиц, субъектов</w:t>
      </w:r>
      <w:r>
        <w:t xml:space="preserve"> малого предпринимательства </w:t>
      </w:r>
      <w:r>
        <w:rPr>
          <w:rStyle w:val="s0"/>
        </w:rPr>
        <w:t xml:space="preserve">или некоммерческие организации </w:t>
      </w:r>
      <w:r>
        <w:t>-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rsidR="00000000" w:rsidRDefault="00774615">
      <w:pPr>
        <w:pStyle w:val="pj"/>
      </w:pPr>
      <w:r>
        <w:t> </w:t>
      </w:r>
    </w:p>
    <w:p w:rsidR="00000000" w:rsidRDefault="00774615">
      <w:pPr>
        <w:pStyle w:val="pj"/>
      </w:pPr>
      <w:bookmarkStart w:id="499" w:name="SUB3750000"/>
      <w:bookmarkEnd w:id="499"/>
      <w:r>
        <w:rPr>
          <w:rStyle w:val="s1"/>
        </w:rPr>
        <w:t>Стать</w:t>
      </w:r>
      <w:r>
        <w:rPr>
          <w:rStyle w:val="s1"/>
        </w:rPr>
        <w:t>я 375. Нарушение установленного порядка отвода и таксации лесосек</w:t>
      </w:r>
    </w:p>
    <w:p w:rsidR="00000000" w:rsidRDefault="00774615">
      <w:pPr>
        <w:pStyle w:val="pj"/>
      </w:pPr>
      <w:r>
        <w:t>Нарушение установленного порядка отвода и таксации лесосек -</w:t>
      </w:r>
    </w:p>
    <w:p w:rsidR="00000000" w:rsidRDefault="00774615">
      <w:pPr>
        <w:pStyle w:val="pj"/>
      </w:pPr>
      <w:r>
        <w:t>влечет предупреждение или штраф на должностных лиц в размере десяти месячных расчетных показателей.</w:t>
      </w:r>
    </w:p>
    <w:p w:rsidR="00000000" w:rsidRDefault="00774615">
      <w:pPr>
        <w:pStyle w:val="pj"/>
      </w:pPr>
      <w:r>
        <w:t> </w:t>
      </w:r>
    </w:p>
    <w:p w:rsidR="00000000" w:rsidRDefault="00774615">
      <w:pPr>
        <w:pStyle w:val="pj"/>
      </w:pPr>
      <w:bookmarkStart w:id="500" w:name="SUB3760000"/>
      <w:bookmarkEnd w:id="500"/>
      <w:r>
        <w:rPr>
          <w:rStyle w:val="s1"/>
        </w:rPr>
        <w:t>Статья 376. Допущение загот</w:t>
      </w:r>
      <w:r>
        <w:rPr>
          <w:rStyle w:val="s1"/>
        </w:rPr>
        <w:t>овки древесины в размерах, превышающих расчетную лесосеку</w:t>
      </w:r>
    </w:p>
    <w:p w:rsidR="00000000" w:rsidRDefault="00774615">
      <w:pPr>
        <w:pStyle w:val="pj"/>
      </w:pPr>
      <w:r>
        <w:t>Допущение заготовки древесины в размерах, превышающих расчетную лесосеку, -</w:t>
      </w:r>
    </w:p>
    <w:p w:rsidR="00000000" w:rsidRDefault="00774615">
      <w:pPr>
        <w:pStyle w:val="pj"/>
      </w:pPr>
      <w:r>
        <w:t>влечет штраф на должностных лиц в размере трехсот месячных расчетных показателей.</w:t>
      </w:r>
    </w:p>
    <w:p w:rsidR="00000000" w:rsidRDefault="00774615">
      <w:pPr>
        <w:pStyle w:val="pj"/>
      </w:pPr>
      <w:r>
        <w:t> </w:t>
      </w:r>
    </w:p>
    <w:p w:rsidR="00000000" w:rsidRDefault="00774615">
      <w:pPr>
        <w:pStyle w:val="pj"/>
        <w:ind w:left="1200" w:hanging="800"/>
      </w:pPr>
      <w:bookmarkStart w:id="501" w:name="SUB3770000"/>
      <w:bookmarkEnd w:id="501"/>
      <w:r>
        <w:rPr>
          <w:rStyle w:val="s1"/>
        </w:rPr>
        <w:t>Статья 377. Незаконные транспортировка</w:t>
      </w:r>
      <w:r>
        <w:rPr>
          <w:rStyle w:val="s1"/>
        </w:rPr>
        <w:t>, реализация, хранение и применение пестицидов, ядохимикатов и других препаратов</w:t>
      </w:r>
    </w:p>
    <w:p w:rsidR="00000000" w:rsidRDefault="00774615">
      <w:pPr>
        <w:pStyle w:val="pj"/>
      </w:pPr>
      <w:r>
        <w:t xml:space="preserve">1. Незаконные транспортировка, </w:t>
      </w:r>
      <w:r>
        <w:rPr>
          <w:rStyle w:val="s0"/>
        </w:rPr>
        <w:t xml:space="preserve">реализация, </w:t>
      </w:r>
      <w:r>
        <w:t xml:space="preserve">хранение и применение пестицидов, ядохимикатов и других препаратов, которые повлекли или могли повлечь загрязнение окружающей среды </w:t>
      </w:r>
      <w:r>
        <w:t xml:space="preserve">либо причинение ущерба животному миру, за исключением случаев, предусмотренных </w:t>
      </w:r>
      <w:hyperlink w:anchor="sub4160000" w:history="1">
        <w:r>
          <w:rPr>
            <w:rStyle w:val="a5"/>
          </w:rPr>
          <w:t>статьей 416</w:t>
        </w:r>
      </w:hyperlink>
      <w:r>
        <w:t xml:space="preserve"> настоящего Кодекса, -</w:t>
      </w:r>
    </w:p>
    <w:p w:rsidR="00000000" w:rsidRDefault="00774615">
      <w:pPr>
        <w:pStyle w:val="pj"/>
      </w:pPr>
      <w:r>
        <w:t xml:space="preserve">влекут предупреждение или штраф на физических лиц в размере пяти, на субъектов малого предпринимательства или </w:t>
      </w:r>
      <w:r>
        <w:t>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 xml:space="preserve">2. Те же действия, совершенные на </w:t>
      </w:r>
      <w:hyperlink r:id="rId781" w:history="1">
        <w:r>
          <w:rPr>
            <w:rStyle w:val="a4"/>
          </w:rPr>
          <w:t>особо охраняемых природных территориях</w:t>
        </w:r>
      </w:hyperlink>
      <w:r>
        <w:t>, -</w:t>
      </w:r>
    </w:p>
    <w:p w:rsidR="00000000" w:rsidRDefault="00774615">
      <w:pPr>
        <w:pStyle w:val="pj"/>
      </w:pPr>
      <w:r>
        <w:t xml:space="preserve">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w:t>
      </w:r>
      <w:r>
        <w:t>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502" w:name="SUB3780000"/>
      <w:bookmarkEnd w:id="502"/>
      <w:r>
        <w:rPr>
          <w:rStyle w:val="s1"/>
        </w:rPr>
        <w:t>Статья 378. Нарушение правил охраны мест произрастания растений и среды обитания животных, правил создания, хранен</w:t>
      </w:r>
      <w:r>
        <w:rPr>
          <w:rStyle w:val="s1"/>
        </w:rPr>
        <w:t>ия, учета и использования зоологических коллекций, а равно незаконные переселение, интродукция, реинтродукция и гибридизация видов животных</w:t>
      </w:r>
    </w:p>
    <w:p w:rsidR="00000000" w:rsidRDefault="00774615">
      <w:pPr>
        <w:pStyle w:val="pj"/>
      </w:pPr>
      <w:r>
        <w:t>1. Нарушение правил охраны мест произрастания растений и среды обитания животных, условий размножения, путей миграци</w:t>
      </w:r>
      <w:r>
        <w:t xml:space="preserve">и и мест концентраций животных, правил создания, хранения, учета и использования зоологических и ботанических коллекций, а равно незаконные переселение, </w:t>
      </w:r>
      <w:r>
        <w:rPr>
          <w:rStyle w:val="s0"/>
        </w:rPr>
        <w:t>интродукция, реинтродукция и гибридизация видов животных</w:t>
      </w:r>
      <w:r>
        <w:t xml:space="preserve"> -</w:t>
      </w:r>
    </w:p>
    <w:p w:rsidR="00000000" w:rsidRDefault="00774615">
      <w:pPr>
        <w:pStyle w:val="pj"/>
      </w:pPr>
      <w:r>
        <w:t>влекут предупреждение или штраф на физически</w:t>
      </w:r>
      <w:r>
        <w:t xml:space="preserve">х лиц в размере восьми, на должностных лиц, субъектов малого предпринимательства </w:t>
      </w:r>
      <w:r>
        <w:rPr>
          <w:rStyle w:val="s0"/>
        </w:rPr>
        <w:t>или некоммерческие организации</w:t>
      </w:r>
      <w:r>
        <w:t xml:space="preserve"> - в размере четырнадцати, на субъектов среднего предпринимательства - в размере двадцати, на субъектов крупного предпринимательства - в размере </w:t>
      </w:r>
      <w:r>
        <w:t xml:space="preserve">шестидесяти </w:t>
      </w:r>
      <w:hyperlink r:id="rId782" w:history="1">
        <w:r>
          <w:rPr>
            <w:rStyle w:val="a4"/>
          </w:rPr>
          <w:t>месячных расчетных показателей</w:t>
        </w:r>
      </w:hyperlink>
      <w:r>
        <w:t>.</w:t>
      </w:r>
    </w:p>
    <w:p w:rsidR="00000000" w:rsidRDefault="00774615">
      <w:pPr>
        <w:pStyle w:val="pj"/>
      </w:pPr>
      <w:r>
        <w:t xml:space="preserve">2. Те же </w:t>
      </w:r>
      <w:r>
        <w:rPr>
          <w:rStyle w:val="s0"/>
        </w:rPr>
        <w:t>деяния</w:t>
      </w:r>
      <w:r>
        <w:t xml:space="preserve">, совершенные на </w:t>
      </w:r>
      <w:hyperlink r:id="rId783" w:history="1">
        <w:r>
          <w:rPr>
            <w:rStyle w:val="a4"/>
          </w:rPr>
          <w:t>особо охраняемых природных территориях</w:t>
        </w:r>
      </w:hyperlink>
      <w:r>
        <w:t>, -</w:t>
      </w:r>
    </w:p>
    <w:p w:rsidR="00000000" w:rsidRDefault="00774615">
      <w:pPr>
        <w:pStyle w:val="pj"/>
      </w:pPr>
      <w:r>
        <w:t>влекут пр</w:t>
      </w:r>
      <w:r>
        <w:t xml:space="preserve">едупреждение или штраф на физических лиц в размере пятнадцати, на должностных лиц, субъектов малого предпринимательства </w:t>
      </w:r>
      <w:r>
        <w:rPr>
          <w:rStyle w:val="s0"/>
        </w:rPr>
        <w:t xml:space="preserve">или некоммерческие организации </w:t>
      </w:r>
      <w:r>
        <w:t>- в размере тридцати, на субъектов среднего предпринимательства - в размере пятидесяти, на субъектов круп</w:t>
      </w:r>
      <w:r>
        <w:t>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503" w:name="SUB3790000"/>
      <w:bookmarkEnd w:id="503"/>
      <w:r>
        <w:rPr>
          <w:rStyle w:val="s1"/>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w:t>
      </w:r>
      <w:r>
        <w:rPr>
          <w:rStyle w:val="s1"/>
        </w:rPr>
        <w:t>ственных процессов и эксплуатации транспортных средств, применении средств защиты растений, минеральных удобрений других препаратов</w:t>
      </w:r>
    </w:p>
    <w:p w:rsidR="00000000" w:rsidRDefault="00774615">
      <w:pPr>
        <w:pStyle w:val="pj"/>
      </w:pPr>
      <w:r>
        <w:t>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w:t>
      </w:r>
      <w:r>
        <w:t xml:space="preserve">ний, минеральных удобрений и других препаратов, за исключением случаев, предусмотренных </w:t>
      </w:r>
      <w:hyperlink w:anchor="sub4160000" w:history="1">
        <w:r>
          <w:rPr>
            <w:rStyle w:val="a4"/>
          </w:rPr>
          <w:t>статьей 416</w:t>
        </w:r>
      </w:hyperlink>
      <w:r>
        <w:t xml:space="preserve"> настоящего Кодекса, -</w:t>
      </w:r>
    </w:p>
    <w:p w:rsidR="00000000" w:rsidRDefault="00774615">
      <w:pPr>
        <w:pStyle w:val="pj"/>
      </w:pPr>
      <w:r>
        <w:t>влечет предупреждение или штраф на физических лиц в размере восьми, на должностных лиц, субъектов мал</w:t>
      </w:r>
      <w:r>
        <w:t>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rsidR="00000000" w:rsidRDefault="00774615">
      <w:pPr>
        <w:pStyle w:val="pj"/>
      </w:pPr>
      <w:r>
        <w:t> </w:t>
      </w:r>
    </w:p>
    <w:p w:rsidR="00000000" w:rsidRDefault="00774615">
      <w:pPr>
        <w:pStyle w:val="pj"/>
      </w:pPr>
      <w:bookmarkStart w:id="504" w:name="SUB3800000"/>
      <w:bookmarkEnd w:id="504"/>
      <w:r>
        <w:rPr>
          <w:rStyle w:val="s1"/>
        </w:rPr>
        <w:t xml:space="preserve">Статья 380. </w:t>
      </w:r>
      <w:r>
        <w:rPr>
          <w:rStyle w:val="s1"/>
        </w:rPr>
        <w:t>Нарушение порядка пребывания физических лиц на отдельных видах особо охраняемых природных территорий</w:t>
      </w:r>
    </w:p>
    <w:p w:rsidR="00000000" w:rsidRDefault="00774615">
      <w:pPr>
        <w:pStyle w:val="pj"/>
      </w:pPr>
      <w:r>
        <w:t xml:space="preserve">Пребывание физических лиц без специального разрешения и вне отведенных мест для посещения на территориях </w:t>
      </w:r>
      <w:hyperlink r:id="rId784" w:anchor="sub_id=390000" w:history="1">
        <w:r>
          <w:rPr>
            <w:rStyle w:val="a4"/>
          </w:rPr>
          <w:t>государственных природных заповедников</w:t>
        </w:r>
      </w:hyperlink>
      <w:r>
        <w:t xml:space="preserve">, </w:t>
      </w:r>
      <w:hyperlink r:id="rId785" w:anchor="sub_id=440000" w:history="1">
        <w:r>
          <w:rPr>
            <w:rStyle w:val="a4"/>
          </w:rPr>
          <w:t>государственных национальных природных парков</w:t>
        </w:r>
      </w:hyperlink>
      <w:r>
        <w:t xml:space="preserve">, </w:t>
      </w:r>
      <w:hyperlink r:id="rId786" w:anchor="sub_id=500000" w:history="1">
        <w:r>
          <w:rPr>
            <w:rStyle w:val="a4"/>
          </w:rPr>
          <w:t>государственных природных резерватов</w:t>
        </w:r>
      </w:hyperlink>
      <w:r>
        <w:t xml:space="preserve">, </w:t>
      </w:r>
      <w:r>
        <w:rPr>
          <w:rStyle w:val="s0"/>
        </w:rPr>
        <w:t xml:space="preserve">государственных региональных природных парков </w:t>
      </w:r>
      <w:r>
        <w:t>-</w:t>
      </w:r>
    </w:p>
    <w:p w:rsidR="00000000" w:rsidRDefault="00774615">
      <w:pPr>
        <w:pStyle w:val="pj"/>
      </w:pPr>
      <w:r>
        <w:t xml:space="preserve">влечет предупреждение или штраф в размере </w:t>
      </w:r>
      <w:r>
        <w:rPr>
          <w:rStyle w:val="s0"/>
        </w:rPr>
        <w:t xml:space="preserve">пяти </w:t>
      </w:r>
      <w:r>
        <w:t>месячных расчетных показателей.</w:t>
      </w:r>
    </w:p>
    <w:p w:rsidR="00000000" w:rsidRDefault="00774615">
      <w:pPr>
        <w:pStyle w:val="pj"/>
      </w:pPr>
      <w:r>
        <w:t> </w:t>
      </w:r>
    </w:p>
    <w:p w:rsidR="00000000" w:rsidRDefault="00774615">
      <w:pPr>
        <w:pStyle w:val="pj"/>
        <w:ind w:left="1200" w:hanging="800"/>
      </w:pPr>
      <w:bookmarkStart w:id="505" w:name="SUB380010000"/>
      <w:bookmarkEnd w:id="505"/>
      <w:r>
        <w:rPr>
          <w:rStyle w:val="s1"/>
        </w:rPr>
        <w:t>Статья 380-1. Нарушение режима охраны особо охраняемых природных территорий</w:t>
      </w:r>
    </w:p>
    <w:p w:rsidR="00000000" w:rsidRDefault="00774615">
      <w:pPr>
        <w:pStyle w:val="pj"/>
      </w:pPr>
      <w:r>
        <w:rPr>
          <w:rStyle w:val="s0"/>
        </w:rPr>
        <w:t xml:space="preserve">1. Нарушение режима охраны </w:t>
      </w:r>
      <w:hyperlink r:id="rId787" w:history="1">
        <w:r>
          <w:rPr>
            <w:rStyle w:val="a5"/>
          </w:rPr>
          <w:t>особо охраняемых природных территорий</w:t>
        </w:r>
      </w:hyperlink>
      <w:r>
        <w:rPr>
          <w:rStyle w:val="s0"/>
        </w:rPr>
        <w:t xml:space="preserve">, если это действие не содержит признаков </w:t>
      </w:r>
      <w:hyperlink r:id="rId788" w:anchor="sub_id=3420000" w:history="1">
        <w:r>
          <w:rPr>
            <w:rStyle w:val="a5"/>
          </w:rPr>
          <w:t>уголовно наказуемого деяния</w:t>
        </w:r>
      </w:hyperlink>
      <w:r>
        <w:rPr>
          <w:rStyle w:val="s0"/>
        </w:rPr>
        <w:t>, -</w:t>
      </w:r>
    </w:p>
    <w:p w:rsidR="00000000" w:rsidRDefault="00774615">
      <w:pPr>
        <w:pStyle w:val="pj"/>
      </w:pPr>
      <w:r>
        <w:rPr>
          <w:rStyle w:val="s0"/>
        </w:rPr>
        <w:t xml:space="preserve">влечет штраф на физических лиц в размере десяти, на должностных лиц, субъектов малого предпринимательства или некоммерческие организации - в размере </w:t>
      </w:r>
      <w:r>
        <w:rPr>
          <w:rStyle w:val="s0"/>
        </w:rPr>
        <w:t>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совершенное повторно в т</w:t>
      </w:r>
      <w:r>
        <w:rPr>
          <w:rStyle w:val="s0"/>
        </w:rPr>
        <w:t>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w:t>
      </w:r>
      <w:r>
        <w:rPr>
          <w:rStyle w:val="s0"/>
        </w:rPr>
        <w:t>ьства - в размере сорока,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506" w:name="SUB3810000"/>
      <w:bookmarkEnd w:id="506"/>
      <w:r>
        <w:rPr>
          <w:rStyle w:val="s1"/>
        </w:rPr>
        <w:t>Статья 381. Повреждение или уничтожение объектов селекционно-генетического назначения</w:t>
      </w:r>
    </w:p>
    <w:p w:rsidR="00000000" w:rsidRDefault="00774615">
      <w:pPr>
        <w:pStyle w:val="pj"/>
      </w:pPr>
      <w:r>
        <w:t>Повреждение или уничтожение объектов селекционно-ген</w:t>
      </w:r>
      <w:r>
        <w:t xml:space="preserve">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w:t>
      </w:r>
      <w:r>
        <w:t>деревьев и кустарников в плюсовых насаждениях -</w:t>
      </w:r>
    </w:p>
    <w:p w:rsidR="00000000" w:rsidRDefault="00774615">
      <w:pPr>
        <w:pStyle w:val="pj"/>
      </w:pPr>
      <w:r>
        <w:rPr>
          <w:rStyle w:val="s0"/>
        </w:rPr>
        <w:t>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w:t>
      </w:r>
      <w:r>
        <w:rPr>
          <w:rStyle w:val="s0"/>
        </w:rPr>
        <w:t>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rsidR="00000000" w:rsidRDefault="00774615">
      <w:pPr>
        <w:pStyle w:val="pj"/>
      </w:pPr>
      <w:r>
        <w:t> </w:t>
      </w:r>
    </w:p>
    <w:p w:rsidR="00000000" w:rsidRDefault="00774615">
      <w:pPr>
        <w:pStyle w:val="pj"/>
      </w:pPr>
      <w:bookmarkStart w:id="507" w:name="SUB381010000"/>
      <w:bookmarkEnd w:id="507"/>
      <w:r>
        <w:rPr>
          <w:rStyle w:val="s1"/>
        </w:rPr>
        <w:t>Статья 381-1. Незаконная порубка, уничтожение или повреждение деревьев и кустарников</w:t>
      </w:r>
    </w:p>
    <w:p w:rsidR="00000000" w:rsidRDefault="00774615">
      <w:pPr>
        <w:pStyle w:val="pj"/>
      </w:pPr>
      <w:r>
        <w:t>1. Незаконная порубка,</w:t>
      </w:r>
      <w:r>
        <w:t xml:space="preserve">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w:t>
      </w:r>
      <w:r>
        <w:t xml:space="preserve">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w:t>
      </w:r>
      <w:r>
        <w:rPr>
          <w:rStyle w:val="s0"/>
        </w:rPr>
        <w:t xml:space="preserve">пятидесяти </w:t>
      </w:r>
      <w:r>
        <w:t>месячных расчетных показателей -</w:t>
      </w:r>
    </w:p>
    <w:p w:rsidR="00000000" w:rsidRDefault="00774615">
      <w:pPr>
        <w:pStyle w:val="pj"/>
      </w:pPr>
      <w:r>
        <w:t>влекут штраф</w:t>
      </w:r>
      <w:r>
        <w:t xml:space="preserve">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w:t>
      </w:r>
      <w:r>
        <w:t>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rsidR="00000000" w:rsidRDefault="00774615">
      <w:pPr>
        <w:pStyle w:val="pj"/>
      </w:pPr>
      <w:r>
        <w:t>2. Незаконная порубка, уничтожение или</w:t>
      </w:r>
      <w:r>
        <w:t xml:space="preserve"> повреждение деревьев и кустарников, входящих в лесной фонд, с причинением ущерба до </w:t>
      </w:r>
      <w:r>
        <w:rPr>
          <w:rStyle w:val="s0"/>
        </w:rPr>
        <w:t xml:space="preserve">пятидесяти </w:t>
      </w:r>
      <w:r>
        <w:t>месячных расчетных показателей -</w:t>
      </w:r>
    </w:p>
    <w:p w:rsidR="00000000" w:rsidRDefault="00774615">
      <w:pPr>
        <w:pStyle w:val="pj"/>
      </w:pPr>
      <w:r>
        <w:t>влекут штраф на физических лиц в размере ста, на должностных лиц, субъектов малого предпринимательства или некоммерческие орган</w:t>
      </w:r>
      <w:r>
        <w:t>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w:t>
      </w:r>
      <w:r>
        <w:t>нспортных средств и иных предметов нарушителя, явившихся орудием совершения указанных нарушений.</w:t>
      </w:r>
    </w:p>
    <w:p w:rsidR="00000000" w:rsidRDefault="00774615">
      <w:pPr>
        <w:pStyle w:val="pj"/>
      </w:pPr>
      <w:r>
        <w:t>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w:t>
      </w:r>
      <w:r>
        <w:t>е наложения административного взыскания, -</w:t>
      </w:r>
    </w:p>
    <w:p w:rsidR="00000000" w:rsidRDefault="00774615">
      <w:pPr>
        <w:pStyle w:val="pj"/>
      </w:pPr>
      <w:r>
        <w:t>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w:t>
      </w:r>
      <w:r>
        <w:t>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w:t>
      </w:r>
      <w:r>
        <w:t>я орудием совершения указанных нарушений.</w:t>
      </w:r>
    </w:p>
    <w:p w:rsidR="00000000" w:rsidRDefault="00774615">
      <w:pPr>
        <w:pStyle w:val="pj"/>
      </w:pPr>
      <w:r>
        <w:t> </w:t>
      </w:r>
    </w:p>
    <w:p w:rsidR="00000000" w:rsidRDefault="00774615">
      <w:pPr>
        <w:pStyle w:val="pj"/>
      </w:pPr>
      <w:bookmarkStart w:id="508" w:name="SUB3820000"/>
      <w:bookmarkEnd w:id="508"/>
      <w:r>
        <w:rPr>
          <w:rStyle w:val="s1"/>
        </w:rPr>
        <w:t>Статья 382. Нарушение требований пользования животным миром и правил охоты</w:t>
      </w:r>
    </w:p>
    <w:p w:rsidR="00000000" w:rsidRDefault="00774615">
      <w:pPr>
        <w:pStyle w:val="pj"/>
      </w:pPr>
      <w:bookmarkStart w:id="509" w:name="SUB3820100"/>
      <w:bookmarkEnd w:id="509"/>
      <w:r>
        <w:t xml:space="preserve">1. Нарушение требований </w:t>
      </w:r>
      <w:hyperlink r:id="rId789" w:anchor="sub_id=240000" w:history="1">
        <w:r>
          <w:rPr>
            <w:rStyle w:val="a4"/>
          </w:rPr>
          <w:t>пользования животным миром</w:t>
        </w:r>
      </w:hyperlink>
      <w:r>
        <w:t xml:space="preserve"> и (</w:t>
      </w:r>
      <w:r>
        <w:t xml:space="preserve">или) </w:t>
      </w:r>
      <w:hyperlink r:id="rId790" w:history="1">
        <w:r>
          <w:rPr>
            <w:rStyle w:val="a4"/>
          </w:rPr>
          <w:t>правил охоты</w:t>
        </w:r>
      </w:hyperlink>
      <w:r>
        <w:t xml:space="preserve">, не содержащее признаков </w:t>
      </w:r>
      <w:hyperlink r:id="rId791" w:anchor="sub_id=3370000" w:history="1">
        <w:r>
          <w:rPr>
            <w:rStyle w:val="a4"/>
          </w:rPr>
          <w:t>уголовно</w:t>
        </w:r>
      </w:hyperlink>
      <w:r>
        <w:t xml:space="preserve"> наказуемого деяния, -</w:t>
      </w:r>
    </w:p>
    <w:p w:rsidR="00000000" w:rsidRDefault="00774615">
      <w:pPr>
        <w:pStyle w:val="pj"/>
      </w:pPr>
      <w:r>
        <w:t xml:space="preserve">влечет предупреждение или штраф </w:t>
      </w:r>
      <w:r>
        <w:t xml:space="preserve">на физических лиц в размере пяти, на субъектов малого предпринимательства </w:t>
      </w:r>
      <w:r>
        <w:rPr>
          <w:rStyle w:val="s0"/>
        </w:rPr>
        <w:t xml:space="preserve">или некоммерческие организации </w:t>
      </w:r>
      <w:r>
        <w:t xml:space="preserve">- в размере двадцати пяти, на субъектов среднего предпринимательства - в размере пятидесяти, на субъектов крупного предпринимательства - в размере ста </w:t>
      </w:r>
      <w:r>
        <w:t>месячных расчетных показателей.</w:t>
      </w:r>
    </w:p>
    <w:p w:rsidR="00000000" w:rsidRDefault="00774615">
      <w:pPr>
        <w:pStyle w:val="pj"/>
      </w:pPr>
      <w:bookmarkStart w:id="510" w:name="SUB3820200"/>
      <w:bookmarkEnd w:id="510"/>
      <w:r>
        <w:t>2. То же нарушение,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на физических лиц в размере пятнадцати, на субъектов малого предпринимательства </w:t>
      </w:r>
      <w:r>
        <w:rPr>
          <w:rStyle w:val="s0"/>
        </w:rPr>
        <w:t>или некоммер</w:t>
      </w:r>
      <w:r>
        <w:rPr>
          <w:rStyle w:val="s0"/>
        </w:rPr>
        <w:t xml:space="preserve">ческие организации </w:t>
      </w:r>
      <w:r>
        <w:t>-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w:t>
      </w:r>
      <w:r>
        <w:t>ацией орудий добывания животных, транспортных средств и иных предметов, явившихся орудием совершения указанного нарушения.</w:t>
      </w:r>
    </w:p>
    <w:p w:rsidR="00000000" w:rsidRDefault="00774615">
      <w:pPr>
        <w:pStyle w:val="pj"/>
      </w:pPr>
      <w:r>
        <w:t xml:space="preserve">3. </w:t>
      </w:r>
      <w:r>
        <w:rPr>
          <w:rStyle w:val="s0"/>
        </w:rPr>
        <w:t>Деяние</w:t>
      </w:r>
      <w:r>
        <w:t>, предусмотренное частью первой настоящей статьи, совершенное на особо охраняемых природных территориях, -</w:t>
      </w:r>
    </w:p>
    <w:p w:rsidR="00000000" w:rsidRDefault="00774615">
      <w:pPr>
        <w:pStyle w:val="pj"/>
      </w:pPr>
      <w:r>
        <w:t>влечет штраф на ф</w:t>
      </w:r>
      <w:r>
        <w:t xml:space="preserve">изических лиц в размере семидесяти, на субъектов малого предпринимательства </w:t>
      </w:r>
      <w:r>
        <w:rPr>
          <w:rStyle w:val="s0"/>
        </w:rPr>
        <w:t xml:space="preserve">или некоммерческие организации </w:t>
      </w:r>
      <w:r>
        <w:t>- в размере ста десяти, на субъектов среднего предпринимательства - в размере ста пятидесяти, на субъектов крупного предпринимательства - в размере о</w:t>
      </w:r>
      <w:r>
        <w:t>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rsidR="00000000" w:rsidRDefault="00774615">
      <w:pPr>
        <w:pStyle w:val="pj"/>
      </w:pPr>
      <w:r>
        <w:t> </w:t>
      </w:r>
    </w:p>
    <w:p w:rsidR="00000000" w:rsidRDefault="00774615">
      <w:pPr>
        <w:pStyle w:val="pj"/>
      </w:pPr>
      <w:bookmarkStart w:id="511" w:name="SUB3830000"/>
      <w:bookmarkEnd w:id="511"/>
      <w:r>
        <w:rPr>
          <w:rStyle w:val="s1"/>
        </w:rPr>
        <w:t>Статья 383. Нарушение правил рыболовства и охраны рыбных ресурсов и других водных животных</w:t>
      </w:r>
    </w:p>
    <w:p w:rsidR="00000000" w:rsidRDefault="00774615">
      <w:pPr>
        <w:pStyle w:val="pj"/>
      </w:pPr>
      <w:bookmarkStart w:id="512" w:name="SUB3830100"/>
      <w:bookmarkEnd w:id="512"/>
      <w:r>
        <w:t xml:space="preserve">1. Нарушение </w:t>
      </w:r>
      <w:hyperlink r:id="rId792" w:history="1">
        <w:r>
          <w:rPr>
            <w:rStyle w:val="a4"/>
          </w:rPr>
          <w:t>правил рыболовства</w:t>
        </w:r>
      </w:hyperlink>
      <w:r>
        <w:t xml:space="preserve">, а также правил осуществления других видов пользования рыбными ресурсами и другими водными животными, не содержащее признаков </w:t>
      </w:r>
      <w:hyperlink r:id="rId793" w:anchor="sub_id=3350000" w:history="1">
        <w:r>
          <w:rPr>
            <w:rStyle w:val="a4"/>
          </w:rPr>
          <w:t>уголовно наказуемого деяния</w:t>
        </w:r>
      </w:hyperlink>
      <w:r>
        <w:t>, -</w:t>
      </w:r>
    </w:p>
    <w:p w:rsidR="00000000" w:rsidRDefault="00774615">
      <w:pPr>
        <w:pStyle w:val="pj"/>
      </w:pPr>
      <w:r>
        <w:t>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w:t>
      </w:r>
      <w:r>
        <w:t>ти, на субъектов крупного предпринимательства - в размере ста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w:t>
      </w:r>
      <w:r>
        <w:t>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w:t>
      </w:r>
      <w:r>
        <w:t>ателей.</w:t>
      </w:r>
    </w:p>
    <w:p w:rsidR="00000000" w:rsidRDefault="00774615">
      <w:pPr>
        <w:pStyle w:val="pj"/>
      </w:pPr>
      <w:bookmarkStart w:id="513" w:name="SUB3830300"/>
      <w:bookmarkEnd w:id="513"/>
      <w:r>
        <w:t xml:space="preserve">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w:t>
      </w:r>
      <w:r>
        <w:t xml:space="preserve">и другими водными животными, не содержащее признаков </w:t>
      </w:r>
      <w:hyperlink r:id="rId794" w:history="1">
        <w:r>
          <w:rPr>
            <w:rStyle w:val="a4"/>
          </w:rPr>
          <w:t>уголовно наказуемого деяния</w:t>
        </w:r>
      </w:hyperlink>
      <w:r>
        <w:t>, -</w:t>
      </w:r>
    </w:p>
    <w:p w:rsidR="00000000" w:rsidRDefault="00774615">
      <w:pPr>
        <w:pStyle w:val="pj"/>
      </w:pPr>
      <w:r>
        <w:t>влечет штраф на физических лиц в размере двадцати, на субъектов малого предпринимательства - в размере ш</w:t>
      </w:r>
      <w:r>
        <w:t>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w:t>
      </w:r>
      <w:r>
        <w:t xml:space="preserve"> таковой.</w:t>
      </w:r>
    </w:p>
    <w:p w:rsidR="00000000" w:rsidRDefault="00774615">
      <w:pPr>
        <w:pStyle w:val="pj"/>
      </w:pPr>
      <w:r>
        <w:t>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на физических лиц в размере сорока, на субъектов малого предпринимательства - в размере </w:t>
      </w:r>
      <w:r>
        <w:t>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w:t>
      </w:r>
      <w:r>
        <w:t xml:space="preserve"> таковой.</w:t>
      </w:r>
    </w:p>
    <w:p w:rsidR="00000000" w:rsidRDefault="00774615">
      <w:pPr>
        <w:pStyle w:val="pj"/>
      </w:pPr>
      <w:r>
        <w:t>5. Забор воды из рыбохозяйственных водоемов без установки специальных приспособлений для предохранения от попадания рыбы в водозаборные сооружения -</w:t>
      </w:r>
    </w:p>
    <w:p w:rsidR="00000000" w:rsidRDefault="00774615">
      <w:pPr>
        <w:pStyle w:val="pj"/>
      </w:pPr>
      <w:r>
        <w:t>влечет штраф на физических лиц в размере десяти, на субъектов малого предпринимательства - в разм</w:t>
      </w:r>
      <w:r>
        <w:t>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514" w:name="SUB3840000"/>
      <w:bookmarkEnd w:id="514"/>
      <w:r>
        <w:rPr>
          <w:rStyle w:val="s1"/>
        </w:rPr>
        <w:t>Статья 384. Нарушение требований законодательства в области охраны, воспр</w:t>
      </w:r>
      <w:r>
        <w:rPr>
          <w:rStyle w:val="s1"/>
        </w:rPr>
        <w:t>оизводства и использования рыбных ресурсов и других водных животных</w:t>
      </w:r>
    </w:p>
    <w:p w:rsidR="00000000" w:rsidRDefault="00774615">
      <w:pPr>
        <w:pStyle w:val="pj"/>
      </w:pPr>
      <w:r>
        <w:t xml:space="preserve">Нарушение требований </w:t>
      </w:r>
      <w:hyperlink r:id="rId795" w:history="1">
        <w:r>
          <w:rPr>
            <w:rStyle w:val="a4"/>
          </w:rPr>
          <w:t>законодательства</w:t>
        </w:r>
      </w:hyperlink>
      <w:r>
        <w:t xml:space="preserve"> в области охраны, воспроизводства и использования рыбных ресурсов и других водных живо</w:t>
      </w:r>
      <w:r>
        <w:t xml:space="preserve">тных, если это действие не содержит признаков </w:t>
      </w:r>
      <w:hyperlink r:id="rId796" w:history="1">
        <w:r>
          <w:rPr>
            <w:rStyle w:val="a4"/>
          </w:rPr>
          <w:t>уголовно наказуемого деяния</w:t>
        </w:r>
      </w:hyperlink>
      <w:r>
        <w:t>, совершенное в виде:</w:t>
      </w:r>
    </w:p>
    <w:p w:rsidR="00000000" w:rsidRDefault="00774615">
      <w:pPr>
        <w:pStyle w:val="pj"/>
      </w:pPr>
      <w:r>
        <w:t>1) допущения сброса вредных веществ, превышающих установленные нормативы;</w:t>
      </w:r>
    </w:p>
    <w:p w:rsidR="00000000" w:rsidRDefault="00774615">
      <w:pPr>
        <w:pStyle w:val="pj"/>
      </w:pPr>
      <w:r>
        <w:t>2) необеспечения но</w:t>
      </w:r>
      <w:r>
        <w:t>вых и реконструируемых объектов сооружениями и устройствами, предотвращающими вредное воздействие, загрязнение и засорение вод;</w:t>
      </w:r>
    </w:p>
    <w:p w:rsidR="00000000" w:rsidRDefault="00774615">
      <w:pPr>
        <w:pStyle w:val="pj"/>
      </w:pPr>
      <w:r>
        <w:t>3) использования животноводческих ферм и других производственных комплексов, не имеющих очистных сооружений и санитарно-защитных</w:t>
      </w:r>
      <w:r>
        <w:t xml:space="preserve"> зон;</w:t>
      </w:r>
    </w:p>
    <w:p w:rsidR="00000000" w:rsidRDefault="00774615">
      <w:pPr>
        <w:pStyle w:val="pj"/>
      </w:pPr>
      <w:r>
        <w:t>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rsidR="00000000" w:rsidRDefault="00774615">
      <w:pPr>
        <w:pStyle w:val="pj"/>
      </w:pPr>
      <w:r>
        <w:t>5) применения пестицидов, удобрений на водоохранных полосах водных объ</w:t>
      </w:r>
      <w:r>
        <w:t>ектов;</w:t>
      </w:r>
    </w:p>
    <w:p w:rsidR="00000000" w:rsidRDefault="00774615">
      <w:pPr>
        <w:pStyle w:val="pj"/>
      </w:pPr>
      <w:r>
        <w:t>6) сброса и захоронения радиоактивных и токсичных веществ в водные объекты;</w:t>
      </w:r>
    </w:p>
    <w:p w:rsidR="00000000" w:rsidRDefault="00774615">
      <w:pPr>
        <w:pStyle w:val="pj"/>
      </w:pPr>
      <w:r>
        <w:t>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rsidR="00000000" w:rsidRDefault="00774615">
      <w:pPr>
        <w:pStyle w:val="pj"/>
      </w:pPr>
      <w:r>
        <w:t>8)</w:t>
      </w:r>
      <w:r>
        <w:t xml:space="preserve"> применения техники и технологий на водных объектах и водохозяйственных сооружениях, представляющих угрозу окружающей среде;</w:t>
      </w:r>
    </w:p>
    <w:p w:rsidR="00000000" w:rsidRDefault="00774615">
      <w:pPr>
        <w:pStyle w:val="pj"/>
      </w:pPr>
      <w:r>
        <w:t>9) сброса в водные объекты и захоронения в них твердых, производственных, бытовых и других отходов;</w:t>
      </w:r>
    </w:p>
    <w:p w:rsidR="00000000" w:rsidRDefault="00774615">
      <w:pPr>
        <w:pStyle w:val="pj"/>
      </w:pPr>
      <w:r>
        <w:t>10) засорения водосборных площа</w:t>
      </w:r>
      <w:r>
        <w:t>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w:t>
      </w:r>
    </w:p>
    <w:p w:rsidR="00000000" w:rsidRDefault="00774615">
      <w:pPr>
        <w:pStyle w:val="pj"/>
      </w:pPr>
      <w:r>
        <w:t>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w:t>
      </w:r>
      <w:r>
        <w:t>чных расчетных показателей.</w:t>
      </w:r>
    </w:p>
    <w:p w:rsidR="00000000" w:rsidRDefault="00774615">
      <w:pPr>
        <w:pStyle w:val="pj"/>
      </w:pPr>
      <w:r>
        <w:t> </w:t>
      </w:r>
    </w:p>
    <w:p w:rsidR="00000000" w:rsidRDefault="00774615">
      <w:pPr>
        <w:pStyle w:val="pj"/>
      </w:pPr>
      <w:bookmarkStart w:id="515" w:name="SUB3850000"/>
      <w:bookmarkEnd w:id="515"/>
      <w:r>
        <w:rPr>
          <w:rStyle w:val="s1"/>
        </w:rPr>
        <w:t>Статья 385. Нарушение правил ведения охотничьего хозяйства</w:t>
      </w:r>
    </w:p>
    <w:p w:rsidR="00000000" w:rsidRDefault="00774615">
      <w:pPr>
        <w:pStyle w:val="pj"/>
      </w:pPr>
      <w:r>
        <w:t xml:space="preserve">1. Нарушение </w:t>
      </w:r>
      <w:hyperlink r:id="rId797" w:history="1">
        <w:r>
          <w:rPr>
            <w:rStyle w:val="a4"/>
          </w:rPr>
          <w:t>правил</w:t>
        </w:r>
      </w:hyperlink>
      <w:r>
        <w:t xml:space="preserve"> </w:t>
      </w:r>
      <w:r>
        <w:t xml:space="preserve">ведения охотничьего хозяйства, если это действие не содержит признаков </w:t>
      </w:r>
      <w:hyperlink r:id="rId798" w:anchor="sub_id=3380000" w:history="1">
        <w:r>
          <w:rPr>
            <w:rStyle w:val="a4"/>
          </w:rPr>
          <w:t>уголовно наказуемого деяния</w:t>
        </w:r>
      </w:hyperlink>
      <w:r>
        <w:t>, совершенное в виде:</w:t>
      </w:r>
    </w:p>
    <w:p w:rsidR="00000000" w:rsidRDefault="00774615">
      <w:pPr>
        <w:pStyle w:val="pj"/>
      </w:pPr>
      <w:r>
        <w:t>1) незаконного ограничения посещения охотничьих уго</w:t>
      </w:r>
      <w:r>
        <w:t>дий;</w:t>
      </w:r>
    </w:p>
    <w:p w:rsidR="00000000" w:rsidRDefault="00774615">
      <w:pPr>
        <w:pStyle w:val="pj"/>
      </w:pPr>
      <w:r>
        <w:t>2) применения запрещенных видов, способов и сроков охоты;</w:t>
      </w:r>
    </w:p>
    <w:p w:rsidR="00000000" w:rsidRDefault="00774615">
      <w:pPr>
        <w:pStyle w:val="pj"/>
      </w:pPr>
      <w:r>
        <w:t>3) необеспечения организации охраны, воспроизводства и пользования животным миром на закрепленных охотничьих угодьях, -</w:t>
      </w:r>
    </w:p>
    <w:p w:rsidR="00000000" w:rsidRDefault="00774615">
      <w:pPr>
        <w:pStyle w:val="pj"/>
      </w:pPr>
      <w:r>
        <w:rPr>
          <w:rStyle w:val="s0"/>
        </w:rPr>
        <w:t>влечет штраф на физических лиц в размере трех, на должностных лиц, субъек</w:t>
      </w:r>
      <w:r>
        <w:rPr>
          <w:rStyle w:val="s0"/>
        </w:rPr>
        <w:t>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000000" w:rsidRDefault="00774615">
      <w:pPr>
        <w:pStyle w:val="pj"/>
      </w:pPr>
      <w:bookmarkStart w:id="516" w:name="SUB3850200"/>
      <w:bookmarkEnd w:id="516"/>
      <w:r>
        <w:t>2. Действие, предусмотренное частью первой н</w:t>
      </w:r>
      <w:r>
        <w:t xml:space="preserve">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w:t>
      </w:r>
      <w:hyperlink r:id="rId799" w:anchor="sub_id=3380000" w:history="1">
        <w:r>
          <w:rPr>
            <w:rStyle w:val="a4"/>
          </w:rPr>
          <w:t>уголовно наказуем</w:t>
        </w:r>
        <w:r>
          <w:rPr>
            <w:rStyle w:val="a4"/>
          </w:rPr>
          <w:t>ого деяния</w:t>
        </w:r>
      </w:hyperlink>
      <w:r>
        <w:t>, -</w:t>
      </w:r>
    </w:p>
    <w:p w:rsidR="00000000" w:rsidRDefault="00774615">
      <w:pPr>
        <w:pStyle w:val="pj"/>
      </w:pPr>
      <w:r>
        <w:t xml:space="preserve">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w:t>
      </w:r>
      <w:r>
        <w:t>ста месячных расчетных показателей, либо лишение права ведения охотничьего хозяйства.</w:t>
      </w:r>
    </w:p>
    <w:p w:rsidR="00000000" w:rsidRDefault="00774615">
      <w:pPr>
        <w:pStyle w:val="pj"/>
      </w:pPr>
      <w:r>
        <w:t> </w:t>
      </w:r>
    </w:p>
    <w:p w:rsidR="00000000" w:rsidRDefault="00774615">
      <w:pPr>
        <w:pStyle w:val="pj"/>
      </w:pPr>
      <w:bookmarkStart w:id="517" w:name="SUB3860000"/>
      <w:bookmarkEnd w:id="517"/>
      <w:r>
        <w:rPr>
          <w:rStyle w:val="s1"/>
        </w:rPr>
        <w:t>Статья 386. Нарушение правил содержания и защиты зеленых насаждений</w:t>
      </w:r>
    </w:p>
    <w:p w:rsidR="00000000" w:rsidRDefault="00774615">
      <w:pPr>
        <w:pStyle w:val="pj"/>
      </w:pPr>
      <w:r>
        <w:t>Нарушение устанавливаемых местными представительными органами областей, городов республиканского зна</w:t>
      </w:r>
      <w:r>
        <w:t xml:space="preserve">чения и столицы правил содержания и защиты зеленых насаждений, за исключением случаев, предусмотренных </w:t>
      </w:r>
      <w:hyperlink w:anchor="sub381010000" w:history="1">
        <w:r>
          <w:rPr>
            <w:rStyle w:val="a5"/>
          </w:rPr>
          <w:t>статьей 381-1</w:t>
        </w:r>
      </w:hyperlink>
      <w:r>
        <w:t xml:space="preserve"> настоящего Кодекса, -</w:t>
      </w:r>
    </w:p>
    <w:p w:rsidR="00000000" w:rsidRDefault="00774615">
      <w:pPr>
        <w:pStyle w:val="pj"/>
      </w:pPr>
      <w:r>
        <w:t xml:space="preserve">влечет штраф на физических лиц в размере </w:t>
      </w:r>
      <w:r>
        <w:rPr>
          <w:rStyle w:val="s0"/>
        </w:rPr>
        <w:t>тридцати</w:t>
      </w:r>
      <w:r>
        <w:t>, на субъектов малого предпринима</w:t>
      </w:r>
      <w:r>
        <w:t xml:space="preserve">тельства или некоммерческие организации - в размере </w:t>
      </w:r>
      <w:r>
        <w:rPr>
          <w:rStyle w:val="s0"/>
        </w:rPr>
        <w:t>шестидесяти</w:t>
      </w:r>
      <w:r>
        <w:t xml:space="preserve">, на субъектов среднего предпринимательства - в размере </w:t>
      </w:r>
      <w:r>
        <w:rPr>
          <w:rStyle w:val="s0"/>
        </w:rPr>
        <w:t>ста</w:t>
      </w:r>
      <w:r>
        <w:t xml:space="preserve">, на субъектов крупного предпринимательства - в размере </w:t>
      </w:r>
      <w:r>
        <w:rPr>
          <w:rStyle w:val="s0"/>
        </w:rPr>
        <w:t xml:space="preserve">трехсот </w:t>
      </w:r>
      <w:r>
        <w:t>месячных расчетных показателей.</w:t>
      </w:r>
    </w:p>
    <w:p w:rsidR="00000000" w:rsidRDefault="00774615">
      <w:pPr>
        <w:pStyle w:val="pj"/>
      </w:pPr>
      <w:r>
        <w:t> </w:t>
      </w:r>
    </w:p>
    <w:p w:rsidR="00000000" w:rsidRDefault="00774615">
      <w:pPr>
        <w:pStyle w:val="pj"/>
      </w:pPr>
      <w:bookmarkStart w:id="518" w:name="SUB3870000"/>
      <w:bookmarkEnd w:id="518"/>
      <w:r>
        <w:rPr>
          <w:rStyle w:val="s1"/>
        </w:rPr>
        <w:t xml:space="preserve">Статья 387. Несвоевременная очистка </w:t>
      </w:r>
      <w:r>
        <w:rPr>
          <w:rStyle w:val="s1"/>
        </w:rPr>
        <w:t>мест рубок от порубочных остатков, засорение просек и прилегающих к лесосекам территорий</w:t>
      </w:r>
    </w:p>
    <w:p w:rsidR="00000000" w:rsidRDefault="00774615">
      <w:pPr>
        <w:pStyle w:val="pj"/>
      </w:pPr>
      <w:r>
        <w:t>1. Несвоевременная очистка мест рубок от порубочных остатков, засорение просек и прилегающих к лесосекам территорий -</w:t>
      </w:r>
    </w:p>
    <w:p w:rsidR="00000000" w:rsidRDefault="00774615">
      <w:pPr>
        <w:pStyle w:val="pj"/>
      </w:pPr>
      <w:r>
        <w:rPr>
          <w:rStyle w:val="s0"/>
        </w:rPr>
        <w:t>влекут предупреждение или штраф на физических лиц</w:t>
      </w:r>
      <w:r>
        <w:rPr>
          <w:rStyle w:val="s0"/>
        </w:rPr>
        <w:t xml:space="preserve">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w:t>
      </w:r>
      <w:r>
        <w:rPr>
          <w:rStyle w:val="s0"/>
        </w:rPr>
        <w:t>и месячных расчетных показателей.</w:t>
      </w:r>
    </w:p>
    <w:p w:rsidR="00000000" w:rsidRDefault="00774615">
      <w:pPr>
        <w:pStyle w:val="pj"/>
      </w:pPr>
      <w:r>
        <w:t>2. Те же деяния, совершенные на особо охраняемых природных территориях, -</w:t>
      </w:r>
    </w:p>
    <w:p w:rsidR="00000000" w:rsidRDefault="00774615">
      <w:pPr>
        <w:pStyle w:val="pj"/>
      </w:pPr>
      <w:r>
        <w:rPr>
          <w:rStyle w:val="s0"/>
        </w:rPr>
        <w:t>влекут штраф на физических лиц в размере тридцати, на должностных лиц, субъектов малого предпринимательства или некоммерческие организации - в разме</w:t>
      </w:r>
      <w:r>
        <w:rPr>
          <w:rStyle w:val="s0"/>
        </w:rPr>
        <w:t>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519" w:name="SUB3880000"/>
      <w:bookmarkEnd w:id="519"/>
      <w:r>
        <w:rPr>
          <w:rStyle w:val="s1"/>
        </w:rPr>
        <w:t>Статья 388. Нарушения порядка и сроков разработки лесосек</w:t>
      </w:r>
    </w:p>
    <w:p w:rsidR="00000000" w:rsidRDefault="00774615">
      <w:pPr>
        <w:pStyle w:val="pj"/>
      </w:pPr>
      <w:r>
        <w:t>1. Нарушения порядка и сроков</w:t>
      </w:r>
      <w:r>
        <w:t xml:space="preserve"> разработки лесосек -</w:t>
      </w:r>
    </w:p>
    <w:p w:rsidR="00000000" w:rsidRDefault="00774615">
      <w:pPr>
        <w:pStyle w:val="pj"/>
      </w:pPr>
      <w:r>
        <w:rPr>
          <w:rStyle w:val="s0"/>
        </w:rPr>
        <w:t>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w:t>
      </w:r>
      <w:r>
        <w:rPr>
          <w:rStyle w:val="s0"/>
        </w:rPr>
        <w:t>адцати пяти, на субъектов крупного предпринимательства - в размере пятидесяти месячных расчетных показателей.</w:t>
      </w:r>
    </w:p>
    <w:p w:rsidR="00000000" w:rsidRDefault="00774615">
      <w:pPr>
        <w:pStyle w:val="pj"/>
      </w:pPr>
      <w:r>
        <w:t>2. Те же деяния, совершенные на особо охраняемых природных территориях, -</w:t>
      </w:r>
    </w:p>
    <w:p w:rsidR="00000000" w:rsidRDefault="00774615">
      <w:pPr>
        <w:pStyle w:val="pj"/>
      </w:pPr>
      <w:r>
        <w:rPr>
          <w:rStyle w:val="s0"/>
        </w:rPr>
        <w:t>влекут штраф на физических лиц в размере тридцати, на должностных лиц, с</w:t>
      </w:r>
      <w:r>
        <w:rPr>
          <w:rStyle w:val="s0"/>
        </w:rPr>
        <w:t>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520" w:name="SUB3890000"/>
      <w:bookmarkEnd w:id="520"/>
      <w:r>
        <w:rPr>
          <w:rStyle w:val="s1"/>
        </w:rPr>
        <w:t>Ста</w:t>
      </w:r>
      <w:r>
        <w:rPr>
          <w:rStyle w:val="s1"/>
        </w:rPr>
        <w:t>тья 389. Незаконные приобретение, сбыт, провоз, ввоз, вывоз, хранение (содержание) видов диких животных и растений, их частей или дериватов</w:t>
      </w:r>
    </w:p>
    <w:p w:rsidR="00000000" w:rsidRDefault="00774615">
      <w:pPr>
        <w:pStyle w:val="pj"/>
      </w:pPr>
      <w:r>
        <w:t>1. Незаконные приобретение, сбыт, провоз, ввоз, вывоз, хранение (содержание) видов диких животных и растений, их час</w:t>
      </w:r>
      <w:r>
        <w:t>тей или дериватов -</w:t>
      </w:r>
    </w:p>
    <w:p w:rsidR="00000000" w:rsidRDefault="00774615">
      <w:pPr>
        <w:pStyle w:val="pj"/>
      </w:pPr>
      <w:r>
        <w:t>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w:t>
      </w:r>
      <w:r>
        <w:t>тных показателей, с конфискацией видов диких животных и растений и их продукции.</w:t>
      </w:r>
    </w:p>
    <w:p w:rsidR="00000000" w:rsidRDefault="00774615">
      <w:pPr>
        <w:pStyle w:val="pj"/>
      </w:pPr>
      <w:r>
        <w:t>2. Действия, предусмотренные частью первой настоящей статьи, совершенные повторно в течение одного года после наложения административного взыскания, -</w:t>
      </w:r>
    </w:p>
    <w:p w:rsidR="00000000" w:rsidRDefault="00774615">
      <w:pPr>
        <w:pStyle w:val="pj"/>
      </w:pPr>
      <w:r>
        <w:t>влекут штраф на физическ</w:t>
      </w:r>
      <w:r>
        <w:t>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w:t>
      </w:r>
      <w:r>
        <w:t>кацией видов диких животных и растений и их продукции.</w:t>
      </w:r>
    </w:p>
    <w:p w:rsidR="00000000" w:rsidRDefault="00774615">
      <w:pPr>
        <w:pStyle w:val="pj"/>
      </w:pPr>
      <w:r>
        <w:t> </w:t>
      </w:r>
    </w:p>
    <w:p w:rsidR="00000000" w:rsidRDefault="00774615">
      <w:pPr>
        <w:pStyle w:val="pj"/>
      </w:pPr>
      <w:bookmarkStart w:id="521" w:name="SUB3900000"/>
      <w:bookmarkEnd w:id="521"/>
      <w:r>
        <w:rPr>
          <w:rStyle w:val="s1"/>
        </w:rPr>
        <w:t>Статья 390. Нарушение порядка выдачи и использования выданных разрешений на пользование животным миром</w:t>
      </w:r>
    </w:p>
    <w:p w:rsidR="00000000" w:rsidRDefault="00774615">
      <w:pPr>
        <w:pStyle w:val="pj"/>
      </w:pPr>
      <w:r>
        <w:t xml:space="preserve">1. Нарушение порядка выдачи </w:t>
      </w:r>
      <w:hyperlink r:id="rId800" w:history="1">
        <w:r>
          <w:rPr>
            <w:rStyle w:val="a4"/>
          </w:rPr>
          <w:t>раз</w:t>
        </w:r>
        <w:r>
          <w:rPr>
            <w:rStyle w:val="a4"/>
          </w:rPr>
          <w:t>решения</w:t>
        </w:r>
      </w:hyperlink>
      <w:r>
        <w:t xml:space="preserve"> на пользование животным миром -</w:t>
      </w:r>
    </w:p>
    <w:p w:rsidR="00000000" w:rsidRDefault="00774615">
      <w:pPr>
        <w:pStyle w:val="pj"/>
      </w:pPr>
      <w:r>
        <w:t>влечет штраф на должностных лиц в размере двадцати пяти месячных расчетных показателей.</w:t>
      </w:r>
    </w:p>
    <w:p w:rsidR="00000000" w:rsidRDefault="00774615">
      <w:pPr>
        <w:pStyle w:val="pj"/>
      </w:pPr>
      <w:r>
        <w:t>2. Нарушение выданных разрешений на пользование животным миром, выразившееся в незаконном изъятии половозрастного состава (в слу</w:t>
      </w:r>
      <w:r>
        <w:t xml:space="preserve">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w:t>
      </w:r>
      <w:hyperlink r:id="rId801" w:history="1">
        <w:r>
          <w:rPr>
            <w:rStyle w:val="a4"/>
          </w:rPr>
          <w:t>уголовно наказуемого деяния</w:t>
        </w:r>
      </w:hyperlink>
      <w:r>
        <w:t>, -</w:t>
      </w:r>
    </w:p>
    <w:p w:rsidR="00000000" w:rsidRDefault="00774615">
      <w:pPr>
        <w:pStyle w:val="pj"/>
      </w:pPr>
      <w:r>
        <w:t>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w:t>
      </w:r>
      <w:r>
        <w:t>а - в размере пятидесяти месячных расчетных показателей.</w:t>
      </w:r>
    </w:p>
    <w:p w:rsidR="00000000" w:rsidRDefault="00774615">
      <w:pPr>
        <w:pStyle w:val="pj"/>
      </w:pPr>
      <w:r>
        <w:t> </w:t>
      </w:r>
    </w:p>
    <w:p w:rsidR="00000000" w:rsidRDefault="00774615">
      <w:pPr>
        <w:pStyle w:val="pj"/>
      </w:pPr>
      <w:bookmarkStart w:id="522" w:name="SUB3910000"/>
      <w:bookmarkEnd w:id="522"/>
      <w:r>
        <w:rPr>
          <w:rStyle w:val="s1"/>
        </w:rPr>
        <w:t>Статья 391. Незаконное изменение условий выданной лицензии, а равно нарушение утвержденного порядка проведения нефтяных операций на море</w:t>
      </w:r>
    </w:p>
    <w:p w:rsidR="00000000" w:rsidRDefault="00774615">
      <w:pPr>
        <w:pStyle w:val="pj"/>
      </w:pPr>
      <w:r>
        <w:t>Незаконное изменение условий выданной лицензии, а равно нару</w:t>
      </w:r>
      <w:r>
        <w:t>шение утвержденного порядка проведения нефтяных операций на море -</w:t>
      </w:r>
    </w:p>
    <w:p w:rsidR="00000000" w:rsidRDefault="00774615">
      <w:pPr>
        <w:pStyle w:val="pj"/>
      </w:pPr>
      <w:r>
        <w:t>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w:t>
      </w:r>
      <w:r>
        <w:t>та пятидесяти месячных расчетных показателей.</w:t>
      </w:r>
    </w:p>
    <w:p w:rsidR="00000000" w:rsidRDefault="00774615">
      <w:pPr>
        <w:pStyle w:val="pj"/>
      </w:pPr>
      <w:r>
        <w:t> </w:t>
      </w:r>
    </w:p>
    <w:p w:rsidR="00000000" w:rsidRDefault="00774615">
      <w:pPr>
        <w:pStyle w:val="pj"/>
      </w:pPr>
      <w:bookmarkStart w:id="523" w:name="SUB3920000"/>
      <w:bookmarkEnd w:id="523"/>
      <w:r>
        <w:rPr>
          <w:rStyle w:val="s1"/>
        </w:rPr>
        <w:t>Статья 392. Осуществление нефтяных операций на море, создающих препятствие и наносящих вред морскому судоходству, рыбной ловле</w:t>
      </w:r>
    </w:p>
    <w:p w:rsidR="00000000" w:rsidRDefault="00774615">
      <w:pPr>
        <w:pStyle w:val="pj"/>
      </w:pPr>
      <w:r>
        <w:t>1. Осуществление нефтяных операций на море, создающих препятствие и наносящих вре</w:t>
      </w:r>
      <w:r>
        <w:t>д морскому судоходству, рыбной ловле, -</w:t>
      </w:r>
    </w:p>
    <w:p w:rsidR="00000000" w:rsidRDefault="00774615">
      <w:pPr>
        <w:pStyle w:val="pj"/>
      </w:pPr>
      <w:r>
        <w:t>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w:t>
      </w:r>
      <w:r>
        <w:t>етных показателей.</w:t>
      </w:r>
    </w:p>
    <w:p w:rsidR="00000000" w:rsidRDefault="00774615">
      <w:pPr>
        <w:pStyle w:val="pj"/>
      </w:pPr>
      <w:r>
        <w:t>2. И</w:t>
      </w:r>
      <w:r>
        <w:rPr>
          <w:rStyle w:val="s0"/>
        </w:rPr>
        <w:t xml:space="preserve">сключена в соответствии с </w:t>
      </w:r>
      <w:hyperlink r:id="rId802" w:anchor="sub_id=392" w:history="1">
        <w:r>
          <w:rPr>
            <w:rStyle w:val="a5"/>
          </w:rPr>
          <w:t>Законом</w:t>
        </w:r>
      </w:hyperlink>
      <w:r>
        <w:rPr>
          <w:rStyle w:val="s0"/>
        </w:rPr>
        <w:t xml:space="preserve"> РК от 24.05.18 г. № 156-VI </w:t>
      </w:r>
    </w:p>
    <w:p w:rsidR="00000000" w:rsidRDefault="00774615">
      <w:pPr>
        <w:pStyle w:val="pj"/>
      </w:pPr>
      <w:bookmarkStart w:id="524" w:name="SUB3920300"/>
      <w:bookmarkEnd w:id="524"/>
      <w:r>
        <w:t xml:space="preserve">3. Действия, предусмотренные </w:t>
      </w:r>
      <w:r>
        <w:rPr>
          <w:rStyle w:val="s0"/>
        </w:rPr>
        <w:t>частью первой</w:t>
      </w:r>
      <w:r>
        <w:t xml:space="preserve"> настоящей статьи, совершенные повторно в течени</w:t>
      </w:r>
      <w:r>
        <w:t>е года после наложения административного взыскания, -</w:t>
      </w:r>
    </w:p>
    <w:p w:rsidR="00000000" w:rsidRDefault="00774615">
      <w:pPr>
        <w:pStyle w:val="pj"/>
      </w:pPr>
      <w:r>
        <w:t>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w:t>
      </w:r>
      <w:r>
        <w:t>е двухсот месячных расчетных показателей, с конфискацией судна и орудий совершения правонарушения либо без таковой.</w:t>
      </w:r>
    </w:p>
    <w:p w:rsidR="00000000" w:rsidRDefault="00774615">
      <w:pPr>
        <w:pStyle w:val="pj"/>
      </w:pPr>
      <w:r>
        <w:t> </w:t>
      </w:r>
    </w:p>
    <w:p w:rsidR="00000000" w:rsidRDefault="00774615">
      <w:pPr>
        <w:pStyle w:val="pj"/>
      </w:pPr>
      <w:bookmarkStart w:id="525" w:name="SUB3930000"/>
      <w:bookmarkEnd w:id="525"/>
      <w:r>
        <w:rPr>
          <w:rStyle w:val="s1"/>
        </w:rPr>
        <w:t>Статья 393. Нарушение правил проведения морских научных исследований на континентальном шельфе Республики Казахстан</w:t>
      </w:r>
    </w:p>
    <w:p w:rsidR="00000000" w:rsidRDefault="00774615">
      <w:pPr>
        <w:pStyle w:val="pj"/>
      </w:pPr>
      <w:r>
        <w:t>1. Нарушение правил пр</w:t>
      </w:r>
      <w:r>
        <w:t>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w:t>
      </w:r>
      <w:r>
        <w:t>нение программы морских научных исследований на континентальном шельфе Республики Казахстан -</w:t>
      </w:r>
    </w:p>
    <w:p w:rsidR="00000000" w:rsidRDefault="00774615">
      <w:pPr>
        <w:pStyle w:val="pj"/>
      </w:pPr>
      <w:r>
        <w:t>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w:t>
      </w:r>
      <w:r>
        <w:t>змере семидесяти пяти, на субъектов крупного предпринимательства - в размере ста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w:t>
      </w:r>
      <w:r>
        <w:t>ых расчетных показателей.</w:t>
      </w:r>
    </w:p>
    <w:p w:rsidR="00000000" w:rsidRDefault="00774615">
      <w:pPr>
        <w:pStyle w:val="pj"/>
      </w:pPr>
      <w:r>
        <w:t> </w:t>
      </w:r>
    </w:p>
    <w:p w:rsidR="00000000" w:rsidRDefault="00774615">
      <w:pPr>
        <w:pStyle w:val="pj"/>
      </w:pPr>
      <w:bookmarkStart w:id="526" w:name="SUB3940000"/>
      <w:bookmarkEnd w:id="526"/>
      <w:r>
        <w:rPr>
          <w:rStyle w:val="s1"/>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p w:rsidR="00000000" w:rsidRDefault="00774615">
      <w:pPr>
        <w:pStyle w:val="pj"/>
      </w:pPr>
      <w:r>
        <w:t>1. Нарушение правил захоронения судов и иных плавучих средств, летательн</w:t>
      </w:r>
      <w:r>
        <w:t>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w:t>
      </w:r>
      <w:r>
        <w:t>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w:t>
      </w:r>
    </w:p>
    <w:p w:rsidR="00000000" w:rsidRDefault="00774615">
      <w:pPr>
        <w:pStyle w:val="pj"/>
      </w:pPr>
      <w:r>
        <w:t>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w:t>
      </w:r>
      <w:r>
        <w:t>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десяти, на субъектов малого предпринимательства - в ра</w:t>
      </w:r>
      <w:r>
        <w:t>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527" w:name="SUB3950000"/>
      <w:bookmarkEnd w:id="527"/>
      <w:r>
        <w:rPr>
          <w:rStyle w:val="s1"/>
        </w:rPr>
        <w:t>Статья 395. Невыполнение законных требований должностных лиц органов охр</w:t>
      </w:r>
      <w:r>
        <w:rPr>
          <w:rStyle w:val="s1"/>
        </w:rPr>
        <w:t>аны континентального шельфа Республики Казахстан</w:t>
      </w:r>
    </w:p>
    <w:p w:rsidR="00000000" w:rsidRDefault="00774615">
      <w:pPr>
        <w:pStyle w:val="pj"/>
      </w:pPr>
      <w:r>
        <w:t>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w:t>
      </w:r>
      <w:r>
        <w:t>ных на них полномочий, в том числе осмотру судна, -</w:t>
      </w:r>
    </w:p>
    <w:p w:rsidR="00000000" w:rsidRDefault="00774615">
      <w:pPr>
        <w:pStyle w:val="pj"/>
      </w:pPr>
      <w:r>
        <w:t>влекут штраф в размере семидесяти месячных расчетных показателей.</w:t>
      </w:r>
    </w:p>
    <w:p w:rsidR="00000000" w:rsidRDefault="00774615">
      <w:pPr>
        <w:pStyle w:val="pj"/>
      </w:pPr>
      <w:bookmarkStart w:id="528" w:name="SUB3950200"/>
      <w:bookmarkEnd w:id="528"/>
      <w:r>
        <w:t>2. Действия, предусмотренные частью первой настоящей статьи, совершенные повторно в течение года после наложения административного взыскан</w:t>
      </w:r>
      <w:r>
        <w:t>ия, -</w:t>
      </w:r>
    </w:p>
    <w:p w:rsidR="00000000" w:rsidRDefault="00774615">
      <w:pPr>
        <w:pStyle w:val="pj"/>
      </w:pPr>
      <w:r>
        <w:t>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rsidR="00000000" w:rsidRDefault="00774615">
      <w:pPr>
        <w:pStyle w:val="pj"/>
      </w:pPr>
      <w:r>
        <w:t> </w:t>
      </w:r>
    </w:p>
    <w:p w:rsidR="00000000" w:rsidRDefault="00774615">
      <w:pPr>
        <w:pStyle w:val="pj"/>
      </w:pPr>
      <w:bookmarkStart w:id="529" w:name="SUB3960000"/>
      <w:bookmarkEnd w:id="529"/>
      <w:r>
        <w:rPr>
          <w:rStyle w:val="s1"/>
        </w:rPr>
        <w:t xml:space="preserve">Статья 396. Незаконная передача минеральных и биологических </w:t>
      </w:r>
      <w:r>
        <w:rPr>
          <w:rStyle w:val="s1"/>
        </w:rPr>
        <w:t>ресурсов континентального шельфа, территориальных вод (моря) и внутренних вод Республики Казахстан</w:t>
      </w:r>
    </w:p>
    <w:p w:rsidR="00000000" w:rsidRDefault="00774615">
      <w:pPr>
        <w:pStyle w:val="pj"/>
      </w:pPr>
      <w:r>
        <w:t>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w:t>
      </w:r>
      <w:r>
        <w:t>нцам, юридическим лицам, созданным в соответствии с законодательством другого государства, либо иностранным государствам -</w:t>
      </w:r>
    </w:p>
    <w:p w:rsidR="00000000" w:rsidRDefault="00774615">
      <w:pPr>
        <w:pStyle w:val="pj"/>
      </w:pPr>
      <w:r>
        <w:t xml:space="preserve">влечет штраф на физических лиц в размере десяти, на субъектов малого предпринимательства - в размере двадцати, на субъектов среднего </w:t>
      </w:r>
      <w:r>
        <w:t>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p w:rsidR="00000000" w:rsidRDefault="00774615">
      <w:pPr>
        <w:pStyle w:val="pj"/>
      </w:pPr>
      <w:bookmarkStart w:id="530" w:name="SUB3960200"/>
      <w:bookmarkEnd w:id="530"/>
      <w:r>
        <w:t>2. Действие, предусмотренное частью первой настоящей статьи, совершенное пов</w:t>
      </w:r>
      <w:r>
        <w:t>торно в течение года после наложения административного взыскания, -</w:t>
      </w:r>
    </w:p>
    <w:p w:rsidR="00000000" w:rsidRDefault="00774615">
      <w:pPr>
        <w:pStyle w:val="pj"/>
      </w:pPr>
      <w:r>
        <w:t>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w:t>
      </w:r>
      <w:r>
        <w:t xml:space="preserve">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w:t>
      </w:r>
      <w:r>
        <w:t>ой.</w:t>
      </w:r>
    </w:p>
    <w:p w:rsidR="00000000" w:rsidRDefault="00774615">
      <w:pPr>
        <w:pStyle w:val="pj"/>
      </w:pPr>
      <w:r>
        <w:t> </w:t>
      </w:r>
    </w:p>
    <w:p w:rsidR="00000000" w:rsidRDefault="00774615">
      <w:pPr>
        <w:pStyle w:val="pj"/>
      </w:pPr>
      <w:bookmarkStart w:id="531" w:name="SUB3970000"/>
      <w:bookmarkEnd w:id="531"/>
      <w:r>
        <w:rPr>
          <w:rStyle w:val="s0"/>
        </w:rPr>
        <w:t xml:space="preserve">Статья 397. Исключена в соответствии с </w:t>
      </w:r>
      <w:hyperlink r:id="rId803" w:anchor="sub_id=397" w:history="1">
        <w:r>
          <w:rPr>
            <w:rStyle w:val="a5"/>
          </w:rPr>
          <w:t>Законом</w:t>
        </w:r>
      </w:hyperlink>
      <w:r>
        <w:rPr>
          <w:rStyle w:val="s0"/>
        </w:rPr>
        <w:t xml:space="preserve"> РК от 02.01.21 г. № 403-VI </w:t>
      </w:r>
    </w:p>
    <w:p w:rsidR="00000000" w:rsidRDefault="00774615">
      <w:pPr>
        <w:pStyle w:val="pj"/>
      </w:pPr>
      <w:r>
        <w:t> </w:t>
      </w:r>
    </w:p>
    <w:p w:rsidR="00000000" w:rsidRDefault="00774615">
      <w:pPr>
        <w:pStyle w:val="pj"/>
      </w:pPr>
      <w:bookmarkStart w:id="532" w:name="SUB3980000"/>
      <w:bookmarkEnd w:id="532"/>
      <w:r>
        <w:rPr>
          <w:rStyle w:val="s1"/>
        </w:rPr>
        <w:t>Статья 398. Реализация икры, маркированной с нарушением порядка маркирования, либо немаркиро</w:t>
      </w:r>
      <w:r>
        <w:rPr>
          <w:rStyle w:val="s1"/>
        </w:rPr>
        <w:t>ванной икры осетровых видов рыб</w:t>
      </w:r>
    </w:p>
    <w:p w:rsidR="00000000" w:rsidRDefault="00774615">
      <w:pPr>
        <w:pStyle w:val="pj"/>
      </w:pPr>
      <w:r>
        <w:t>1. Реализация икры, маркированной с нарушением порядка маркирования, либо немаркированной икры осетровых видов рыб -</w:t>
      </w:r>
    </w:p>
    <w:p w:rsidR="00000000" w:rsidRDefault="00774615">
      <w:pPr>
        <w:pStyle w:val="pj"/>
      </w:pPr>
      <w:r>
        <w:t>влечет штраф на физических лиц в размере тридцати пяти, на субъектов малого предпринимательства - в размере</w:t>
      </w:r>
      <w:r>
        <w:t xml:space="preserve">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w:t>
      </w:r>
      <w:r>
        <w:t>ы, реализуемой без маркировки.</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семидесяти, на субъектов малого предприн</w:t>
      </w:r>
      <w:r>
        <w:t>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w:t>
      </w:r>
      <w:r>
        <w:t>ением порядка маркирования, либо икры, реализуемой без маркировки.</w:t>
      </w:r>
    </w:p>
    <w:p w:rsidR="00000000" w:rsidRDefault="00774615">
      <w:pPr>
        <w:pStyle w:val="pj"/>
      </w:pPr>
      <w:r>
        <w:t> </w:t>
      </w:r>
    </w:p>
    <w:p w:rsidR="00000000" w:rsidRDefault="00774615">
      <w:pPr>
        <w:pStyle w:val="pj"/>
      </w:pPr>
      <w:bookmarkStart w:id="533" w:name="SUB3990000"/>
      <w:bookmarkEnd w:id="533"/>
      <w:r>
        <w:rPr>
          <w:rStyle w:val="s1"/>
        </w:rPr>
        <w:t>Статья 399. Нарушения при выполнении работ и оказании услуг в области охраны окружающей среды</w:t>
      </w:r>
    </w:p>
    <w:p w:rsidR="00000000" w:rsidRDefault="00774615">
      <w:pPr>
        <w:pStyle w:val="pj"/>
      </w:pPr>
      <w:r>
        <w:t>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p w:rsidR="00000000" w:rsidRDefault="00774615">
      <w:pPr>
        <w:pStyle w:val="pj"/>
      </w:pPr>
      <w:r>
        <w:t>влечет штраф на субъектов малого предпринимательства в размере ста, на субъектов сред</w:t>
      </w:r>
      <w:r>
        <w:t>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а субъек</w:t>
      </w:r>
      <w:r>
        <w:t>тами крупного предпринимательства - в течение трех лет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w:t>
      </w:r>
      <w:r>
        <w:t>го предпринимательства - в размере восьмисот месячных расчетных показателей, с приостановлением действия лицензии на соответствующий вид услуги.</w:t>
      </w:r>
    </w:p>
    <w:p w:rsidR="00000000" w:rsidRDefault="00774615">
      <w:pPr>
        <w:pStyle w:val="pj"/>
      </w:pPr>
      <w:r>
        <w:t xml:space="preserve">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w:t>
      </w:r>
      <w:hyperlink r:id="rId804" w:anchor="sub_id=3240000" w:history="1">
        <w:r>
          <w:rPr>
            <w:rStyle w:val="a5"/>
          </w:rPr>
          <w:t>уголовно наказуемого деяния</w:t>
        </w:r>
      </w:hyperlink>
      <w:r>
        <w:t>, -</w:t>
      </w:r>
    </w:p>
    <w:p w:rsidR="00000000" w:rsidRDefault="00774615">
      <w:pPr>
        <w:pStyle w:val="pj"/>
      </w:pPr>
      <w:r>
        <w:t>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w:t>
      </w:r>
      <w:r>
        <w:t xml:space="preserve"> тысячи месячных расчетных показателей, с лишением лицензии на соответствующий вид услуги.</w:t>
      </w:r>
    </w:p>
    <w:p w:rsidR="00000000" w:rsidRDefault="00774615">
      <w:pPr>
        <w:pStyle w:val="pj"/>
      </w:pPr>
      <w:r>
        <w:t> </w:t>
      </w:r>
    </w:p>
    <w:p w:rsidR="00000000" w:rsidRDefault="00774615">
      <w:pPr>
        <w:pStyle w:val="pj"/>
      </w:pPr>
      <w:r>
        <w:t> </w:t>
      </w:r>
    </w:p>
    <w:p w:rsidR="00000000" w:rsidRDefault="00774615">
      <w:pPr>
        <w:pStyle w:val="pc"/>
      </w:pPr>
      <w:bookmarkStart w:id="534" w:name="SUB4000000"/>
      <w:bookmarkEnd w:id="534"/>
      <w:r>
        <w:rPr>
          <w:rStyle w:val="s1"/>
        </w:rPr>
        <w:t xml:space="preserve">Глава 22. Административные правонарушения в области защиты и карантина растений, </w:t>
      </w:r>
      <w:r>
        <w:rPr>
          <w:b/>
          <w:bCs/>
        </w:rPr>
        <w:br/>
      </w:r>
      <w:r>
        <w:rPr>
          <w:rStyle w:val="s1"/>
        </w:rPr>
        <w:t xml:space="preserve">зернового рынка и хранения зерна, семеноводства и государственного </w:t>
      </w:r>
      <w:r>
        <w:rPr>
          <w:b/>
          <w:bCs/>
        </w:rPr>
        <w:br/>
      </w:r>
      <w:r>
        <w:rPr>
          <w:rStyle w:val="s1"/>
        </w:rPr>
        <w:t>ветеринарно</w:t>
      </w:r>
      <w:r>
        <w:rPr>
          <w:rStyle w:val="s1"/>
        </w:rPr>
        <w:t xml:space="preserve">-санитарного контроля и надзора, племенного животноводства, </w:t>
      </w:r>
      <w:r>
        <w:rPr>
          <w:b/>
          <w:bCs/>
        </w:rPr>
        <w:br/>
      </w:r>
      <w:r>
        <w:rPr>
          <w:rStyle w:val="s1"/>
        </w:rPr>
        <w:t>а также реализации механизмов стабилизации цен на социально значимые продовольственные товары</w:t>
      </w:r>
    </w:p>
    <w:p w:rsidR="00000000" w:rsidRDefault="00774615">
      <w:pPr>
        <w:pStyle w:val="pc"/>
      </w:pPr>
      <w:r>
        <w:t> </w:t>
      </w:r>
    </w:p>
    <w:p w:rsidR="00000000" w:rsidRDefault="00774615">
      <w:pPr>
        <w:pStyle w:val="pj"/>
      </w:pPr>
      <w:r>
        <w:rPr>
          <w:rStyle w:val="s1"/>
        </w:rPr>
        <w:t>Статья 400. Нарушение законодательства Республики Казахстан в области карантина растений</w:t>
      </w:r>
    </w:p>
    <w:p w:rsidR="00000000" w:rsidRDefault="00774615">
      <w:pPr>
        <w:pStyle w:val="pj"/>
      </w:pPr>
      <w:bookmarkStart w:id="535" w:name="SUB4000100"/>
      <w:bookmarkEnd w:id="535"/>
      <w:r>
        <w:t xml:space="preserve">1. </w:t>
      </w:r>
      <w:r>
        <w:rPr>
          <w:rStyle w:val="s0"/>
        </w:rPr>
        <w:t>Нарушен</w:t>
      </w:r>
      <w:r>
        <w:rPr>
          <w:rStyle w:val="s0"/>
        </w:rPr>
        <w:t>ие фитосанитарных требований к ввозимой подкарантинной продукции и проведению фитосанитарных мероприятий, совершенное в виде:</w:t>
      </w:r>
    </w:p>
    <w:p w:rsidR="00000000" w:rsidRDefault="00774615">
      <w:pPr>
        <w:pStyle w:val="pj"/>
      </w:pPr>
      <w:r>
        <w:t xml:space="preserve">1) </w:t>
      </w:r>
      <w:r>
        <w:rPr>
          <w:rStyle w:val="s0"/>
        </w:rPr>
        <w:t>ввоза на территорию Республики Казахстан подкарантинной продукции, не соответствующей фитосанитарным требованиям, предъявляемым</w:t>
      </w:r>
      <w:r>
        <w:rPr>
          <w:rStyle w:val="s0"/>
        </w:rPr>
        <w:t xml:space="preserve"> к ввозимой подкарантинной продукции;</w:t>
      </w:r>
    </w:p>
    <w:p w:rsidR="00000000" w:rsidRDefault="00774615">
      <w:pPr>
        <w:pStyle w:val="pj"/>
      </w:pPr>
      <w:r>
        <w:t xml:space="preserve">2) </w:t>
      </w:r>
      <w:r>
        <w:rPr>
          <w:rStyle w:val="s0"/>
        </w:rPr>
        <w:t>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w:t>
      </w:r>
    </w:p>
    <w:p w:rsidR="00000000" w:rsidRDefault="00774615">
      <w:pPr>
        <w:pStyle w:val="pj"/>
      </w:pPr>
      <w:r>
        <w:t xml:space="preserve">3) </w:t>
      </w:r>
      <w:r>
        <w:rPr>
          <w:rStyle w:val="s0"/>
        </w:rPr>
        <w:t>ввоза на территорию Респу</w:t>
      </w:r>
      <w:r>
        <w:rPr>
          <w:rStyle w:val="s0"/>
        </w:rPr>
        <w:t>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w:t>
      </w:r>
    </w:p>
    <w:p w:rsidR="00000000" w:rsidRDefault="00774615">
      <w:pPr>
        <w:pStyle w:val="pj"/>
      </w:pPr>
      <w:r>
        <w:t xml:space="preserve">4) </w:t>
      </w:r>
      <w:r>
        <w:rPr>
          <w:rStyle w:val="s0"/>
        </w:rPr>
        <w:t>осуществления перевозки импортной подкарантинной продукции по территории Р</w:t>
      </w:r>
      <w:r>
        <w:rPr>
          <w:rStyle w:val="s0"/>
        </w:rPr>
        <w:t>еспублики Казахстан с нарушением фитосанитарных требований Республики Казахстан;</w:t>
      </w:r>
    </w:p>
    <w:p w:rsidR="00000000" w:rsidRDefault="00774615">
      <w:pPr>
        <w:pStyle w:val="pj"/>
      </w:pPr>
      <w:r>
        <w:t xml:space="preserve">5) </w:t>
      </w:r>
      <w:r>
        <w:rPr>
          <w:rStyle w:val="s0"/>
        </w:rPr>
        <w:t>непредоставления подкарантинной продукции для досмотра;</w:t>
      </w:r>
    </w:p>
    <w:p w:rsidR="00000000" w:rsidRDefault="00774615">
      <w:pPr>
        <w:pStyle w:val="pj"/>
      </w:pPr>
      <w:r>
        <w:t xml:space="preserve">6) </w:t>
      </w:r>
      <w:r>
        <w:rPr>
          <w:rStyle w:val="s0"/>
        </w:rPr>
        <w:t xml:space="preserve">непроведения ежегодного профилактического обеззараживания складских помещений, в которых осуществляется хранение </w:t>
      </w:r>
      <w:r>
        <w:rPr>
          <w:rStyle w:val="s0"/>
        </w:rPr>
        <w:t>или переработка подкарантинной продукции;</w:t>
      </w:r>
    </w:p>
    <w:p w:rsidR="00000000" w:rsidRDefault="00774615">
      <w:pPr>
        <w:pStyle w:val="pj"/>
      </w:pPr>
      <w:r>
        <w:t xml:space="preserve">7) </w:t>
      </w:r>
      <w:r>
        <w:rPr>
          <w:rStyle w:val="s0"/>
        </w:rPr>
        <w:t>использования посадочного или семенного материала до получения результатов лабораторной экспертизы;</w:t>
      </w:r>
    </w:p>
    <w:p w:rsidR="00000000" w:rsidRDefault="00774615">
      <w:pPr>
        <w:pStyle w:val="pj"/>
      </w:pPr>
      <w:r>
        <w:rPr>
          <w:rStyle w:val="s0"/>
        </w:rPr>
        <w:t>8) несоблюдения условий хранения импортного посадочного или семенного материала до получения результатов лабора</w:t>
      </w:r>
      <w:r>
        <w:rPr>
          <w:rStyle w:val="s0"/>
        </w:rPr>
        <w:t>торной экспертизы;</w:t>
      </w:r>
    </w:p>
    <w:p w:rsidR="00000000" w:rsidRDefault="00774615">
      <w:pPr>
        <w:pStyle w:val="pj"/>
      </w:pPr>
      <w:r>
        <w:rPr>
          <w:rStyle w:val="s0"/>
        </w:rPr>
        <w:t>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rsidR="00000000" w:rsidRDefault="00774615">
      <w:pPr>
        <w:pStyle w:val="pj"/>
      </w:pPr>
      <w:r>
        <w:rPr>
          <w:rStyle w:val="s0"/>
        </w:rPr>
        <w:t xml:space="preserve">10) непроведения очистки транспортных средств </w:t>
      </w:r>
      <w:r>
        <w:rPr>
          <w:rStyle w:val="s0"/>
        </w:rPr>
        <w:t>после перевозки импортной подкарантинной продукции, а также подкарантинной продукции из карантинных зон с обязательным уничтожением отходов;</w:t>
      </w:r>
    </w:p>
    <w:p w:rsidR="00000000" w:rsidRDefault="00774615">
      <w:pPr>
        <w:pStyle w:val="pj"/>
      </w:pPr>
      <w:r>
        <w:rPr>
          <w:rStyle w:val="s0"/>
        </w:rPr>
        <w:t>11) переадресовки подкарантинной продукции в пути следования или пункте назначения без разрешения уполномоченного о</w:t>
      </w:r>
      <w:r>
        <w:rPr>
          <w:rStyle w:val="s0"/>
        </w:rPr>
        <w:t>ргана;</w:t>
      </w:r>
    </w:p>
    <w:p w:rsidR="00000000" w:rsidRDefault="00774615">
      <w:pPr>
        <w:pStyle w:val="pj"/>
      </w:pPr>
      <w:r>
        <w:rPr>
          <w:rStyle w:val="s0"/>
        </w:rPr>
        <w:t>12) непредоставления ввозимой подкарантинной продукции для вторичного карантинного досмотра в пункте ее назначения;</w:t>
      </w:r>
    </w:p>
    <w:p w:rsidR="00000000" w:rsidRDefault="00774615">
      <w:pPr>
        <w:pStyle w:val="pj"/>
      </w:pPr>
      <w:r>
        <w:rPr>
          <w:rStyle w:val="s0"/>
        </w:rPr>
        <w:t>13) использования для посева семенной или посадочный материал, засоренный карантинными сорными растениями;</w:t>
      </w:r>
    </w:p>
    <w:p w:rsidR="00000000" w:rsidRDefault="00774615">
      <w:pPr>
        <w:pStyle w:val="pj"/>
      </w:pPr>
      <w:r>
        <w:rPr>
          <w:rStyle w:val="s0"/>
        </w:rPr>
        <w:t>14) осуществления хранения</w:t>
      </w:r>
      <w:r>
        <w:rPr>
          <w:rStyle w:val="s0"/>
        </w:rPr>
        <w:t xml:space="preserve">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w:t>
      </w:r>
    </w:p>
    <w:p w:rsidR="00000000" w:rsidRDefault="00774615">
      <w:pPr>
        <w:pStyle w:val="pj"/>
      </w:pPr>
      <w:r>
        <w:rPr>
          <w:rStyle w:val="s0"/>
        </w:rPr>
        <w:t>15) необеспечения систематического обследования посевов, территорий, складо</w:t>
      </w:r>
      <w:r>
        <w:rPr>
          <w:rStyle w:val="s0"/>
        </w:rPr>
        <w:t>в, деятельность которых связана с производством, заготовкой, переработкой, хранением, транспортировкой и реализацией подкарантинной продукции;</w:t>
      </w:r>
    </w:p>
    <w:p w:rsidR="00000000" w:rsidRDefault="00774615">
      <w:pPr>
        <w:pStyle w:val="pj"/>
      </w:pPr>
      <w:r>
        <w:rPr>
          <w:rStyle w:val="s0"/>
        </w:rPr>
        <w:t xml:space="preserve">16) исключен в соответствии с </w:t>
      </w:r>
      <w:hyperlink r:id="rId805" w:anchor="sub_id=400" w:history="1">
        <w:r>
          <w:rPr>
            <w:rStyle w:val="a5"/>
          </w:rPr>
          <w:t>За</w:t>
        </w:r>
        <w:r>
          <w:rPr>
            <w:rStyle w:val="a5"/>
          </w:rPr>
          <w:t>коном</w:t>
        </w:r>
      </w:hyperlink>
      <w:r>
        <w:rPr>
          <w:rStyle w:val="s0"/>
        </w:rPr>
        <w:t xml:space="preserve"> РК от 10.01.25 г. № 155-VIII </w:t>
      </w:r>
    </w:p>
    <w:p w:rsidR="00000000" w:rsidRDefault="00774615">
      <w:pPr>
        <w:pStyle w:val="pj"/>
      </w:pPr>
      <w:r>
        <w:rPr>
          <w:rStyle w:val="s0"/>
        </w:rPr>
        <w:t>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w:t>
      </w:r>
      <w:r>
        <w:rPr>
          <w:rStyle w:val="s0"/>
        </w:rPr>
        <w:t>а, на субъектов крупного предпринимательства - в размере ста месячных расчетных показателей.</w:t>
      </w:r>
    </w:p>
    <w:p w:rsidR="00000000" w:rsidRDefault="00774615">
      <w:pPr>
        <w:pStyle w:val="pj"/>
      </w:pPr>
      <w:bookmarkStart w:id="536" w:name="SUB4000200"/>
      <w:bookmarkEnd w:id="536"/>
      <w:r>
        <w:t xml:space="preserve">2. </w:t>
      </w:r>
      <w:r>
        <w:rPr>
          <w:rStyle w:val="s0"/>
        </w:rPr>
        <w:t>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w:t>
      </w:r>
      <w:r>
        <w:rPr>
          <w:rStyle w:val="s0"/>
        </w:rPr>
        <w:t>ии, совершенное в виде:</w:t>
      </w:r>
    </w:p>
    <w:p w:rsidR="00000000" w:rsidRDefault="00774615">
      <w:pPr>
        <w:pStyle w:val="pj"/>
      </w:pPr>
      <w:r>
        <w:rPr>
          <w:rStyle w:val="s0"/>
        </w:rPr>
        <w:t>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rsidR="00000000" w:rsidRDefault="00774615">
      <w:pPr>
        <w:pStyle w:val="pj"/>
      </w:pPr>
      <w:r>
        <w:t xml:space="preserve">2) </w:t>
      </w:r>
      <w:r>
        <w:rPr>
          <w:rStyle w:val="s0"/>
        </w:rPr>
        <w:t>нарушения запретов или ограничений</w:t>
      </w:r>
      <w:r>
        <w:rPr>
          <w:rStyle w:val="s0"/>
        </w:rPr>
        <w:t xml:space="preserve"> на ввоз подкарантинной продукции в Республику Казахстан;</w:t>
      </w:r>
    </w:p>
    <w:p w:rsidR="00000000" w:rsidRDefault="00774615">
      <w:pPr>
        <w:pStyle w:val="pj"/>
      </w:pPr>
      <w:r>
        <w:t xml:space="preserve">3) </w:t>
      </w:r>
      <w:r>
        <w:rPr>
          <w:rStyle w:val="s0"/>
        </w:rPr>
        <w:t>реализации зараженной карантинными объектами подкарантинной продукции;</w:t>
      </w:r>
    </w:p>
    <w:p w:rsidR="00000000" w:rsidRDefault="00774615">
      <w:pPr>
        <w:pStyle w:val="pj"/>
      </w:pPr>
      <w:r>
        <w:t xml:space="preserve">4) </w:t>
      </w:r>
      <w:r>
        <w:rPr>
          <w:rStyle w:val="s0"/>
        </w:rPr>
        <w:t>переадресовки подкарантинной продукции, вывезенной из карантинной зоны Республики Казахстан, в пути следования;</w:t>
      </w:r>
    </w:p>
    <w:p w:rsidR="00000000" w:rsidRDefault="00774615">
      <w:pPr>
        <w:pStyle w:val="pj"/>
      </w:pPr>
      <w:r>
        <w:t xml:space="preserve">5) </w:t>
      </w:r>
      <w:r>
        <w:rPr>
          <w:rStyle w:val="s0"/>
        </w:rPr>
        <w:t>транспортировки клещей, нематод и живых насекомых, ввозимых в научно-исследовательских целях одновременно с зерновыми, зернобобовыми, кормовы</w:t>
      </w:r>
      <w:r>
        <w:rPr>
          <w:rStyle w:val="s0"/>
        </w:rPr>
        <w:t>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w:t>
      </w:r>
    </w:p>
    <w:p w:rsidR="00000000" w:rsidRDefault="00774615">
      <w:pPr>
        <w:pStyle w:val="pj"/>
      </w:pPr>
      <w:r>
        <w:rPr>
          <w:rStyle w:val="s0"/>
        </w:rPr>
        <w:t>6) нарушения зап</w:t>
      </w:r>
      <w:r>
        <w:rPr>
          <w:rStyle w:val="s0"/>
        </w:rPr>
        <w:t>ретов или ограничений на вывоз зараженной карантинными объектами подкарантинной продукции из карантинной фитосанитарной зоны, -</w:t>
      </w:r>
    </w:p>
    <w:p w:rsidR="00000000" w:rsidRDefault="00774615">
      <w:pPr>
        <w:pStyle w:val="pj"/>
      </w:pPr>
      <w:r>
        <w:rPr>
          <w:rStyle w:val="s0"/>
        </w:rPr>
        <w:t>влечет штраф на физических лиц в размере двадцати, на должностных лиц, субъектов малого предпринимательства или некоммерческие о</w:t>
      </w:r>
      <w:r>
        <w:rPr>
          <w:rStyle w:val="s0"/>
        </w:rPr>
        <w:t>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w:t>
      </w:r>
      <w:r>
        <w:rPr>
          <w:rStyle w:val="s0"/>
        </w:rPr>
        <w:t>раживания и переработки.</w:t>
      </w:r>
    </w:p>
    <w:p w:rsidR="00000000" w:rsidRDefault="00774615">
      <w:pPr>
        <w:pStyle w:val="pj"/>
      </w:pPr>
      <w:r>
        <w:rPr>
          <w:rStyle w:val="s0"/>
        </w:rPr>
        <w:t>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w:t>
      </w:r>
      <w:r>
        <w:rPr>
          <w:rStyle w:val="s0"/>
        </w:rPr>
        <w:t>рантина растений -</w:t>
      </w:r>
    </w:p>
    <w:p w:rsidR="00000000" w:rsidRDefault="00774615">
      <w:pPr>
        <w:pStyle w:val="pj"/>
      </w:pPr>
      <w:r>
        <w:rPr>
          <w:rStyle w:val="s0"/>
        </w:rPr>
        <w:t>влечет штраф на должностных лиц в размере тридцати месячных расчетных показателей.</w:t>
      </w:r>
    </w:p>
    <w:p w:rsidR="00000000" w:rsidRDefault="00774615">
      <w:pPr>
        <w:pStyle w:val="pj"/>
      </w:pPr>
      <w:r>
        <w:rPr>
          <w:rStyle w:val="s0"/>
        </w:rPr>
        <w:t>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w:t>
      </w:r>
      <w:r>
        <w:rPr>
          <w:rStyle w:val="s0"/>
        </w:rPr>
        <w:t>я, -</w:t>
      </w:r>
    </w:p>
    <w:p w:rsidR="00000000" w:rsidRDefault="00774615">
      <w:pPr>
        <w:pStyle w:val="pj"/>
      </w:pPr>
      <w:r>
        <w:rPr>
          <w:rStyle w:val="s0"/>
        </w:rPr>
        <w:t>влечет штраф на должностных лиц в размере шестидесяти месячных расчетных показателей.</w:t>
      </w:r>
    </w:p>
    <w:p w:rsidR="00000000" w:rsidRDefault="00774615">
      <w:pPr>
        <w:pStyle w:val="pj"/>
      </w:pPr>
      <w:r>
        <w:t> </w:t>
      </w:r>
    </w:p>
    <w:p w:rsidR="00000000" w:rsidRDefault="00774615">
      <w:pPr>
        <w:pStyle w:val="pj"/>
      </w:pPr>
      <w:bookmarkStart w:id="537" w:name="SUB4010000"/>
      <w:bookmarkEnd w:id="537"/>
      <w:r>
        <w:rPr>
          <w:rStyle w:val="s1"/>
        </w:rPr>
        <w:t>Статья 401. Нарушение законодательства Республики Казахстан о зерне</w:t>
      </w:r>
    </w:p>
    <w:p w:rsidR="00000000" w:rsidRDefault="00774615">
      <w:pPr>
        <w:pStyle w:val="pj"/>
      </w:pPr>
      <w:r>
        <w:t xml:space="preserve">1. Реализация зерна при экспорте и импорте без соответствующих </w:t>
      </w:r>
      <w:hyperlink r:id="rId806" w:anchor="sub_id=9" w:history="1">
        <w:r>
          <w:rPr>
            <w:rStyle w:val="a4"/>
          </w:rPr>
          <w:t>паспортов</w:t>
        </w:r>
      </w:hyperlink>
      <w:r>
        <w:t xml:space="preserve"> качества зерна -</w:t>
      </w:r>
    </w:p>
    <w:p w:rsidR="00000000" w:rsidRDefault="00774615">
      <w:pPr>
        <w:pStyle w:val="pj"/>
      </w:pPr>
      <w:r>
        <w:t>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w:t>
      </w:r>
      <w:r>
        <w:t>тных показателей.</w:t>
      </w:r>
    </w:p>
    <w:p w:rsidR="00000000" w:rsidRDefault="00774615">
      <w:pPr>
        <w:pStyle w:val="pj"/>
      </w:pPr>
      <w:r>
        <w:t>2. И</w:t>
      </w:r>
      <w:r>
        <w:rPr>
          <w:rStyle w:val="s0"/>
        </w:rPr>
        <w:t xml:space="preserve">сключена в соответствии с </w:t>
      </w:r>
      <w:hyperlink r:id="rId807" w:anchor="sub_id=401" w:history="1">
        <w:r>
          <w:rPr>
            <w:rStyle w:val="a4"/>
          </w:rPr>
          <w:t>Законом</w:t>
        </w:r>
      </w:hyperlink>
      <w:r>
        <w:rPr>
          <w:rStyle w:val="s0"/>
        </w:rPr>
        <w:t xml:space="preserve"> РК от 04.12.15 г. № 435-V</w:t>
      </w:r>
    </w:p>
    <w:p w:rsidR="00000000" w:rsidRDefault="00774615">
      <w:pPr>
        <w:pStyle w:val="pj"/>
      </w:pPr>
      <w:bookmarkStart w:id="538" w:name="SUB4010300"/>
      <w:bookmarkEnd w:id="538"/>
      <w:r>
        <w:rPr>
          <w:rStyle w:val="s0"/>
        </w:rPr>
        <w:t xml:space="preserve">3. Нарушение хлебоприемными предприятиями </w:t>
      </w:r>
      <w:hyperlink r:id="rId808" w:history="1">
        <w:r>
          <w:rPr>
            <w:rStyle w:val="a5"/>
          </w:rPr>
          <w:t>правил</w:t>
        </w:r>
      </w:hyperlink>
      <w:r>
        <w:rPr>
          <w:rStyle w:val="s0"/>
        </w:rPr>
        <w:t xml:space="preserve"> ведения количественно-качественного учета зерна, </w:t>
      </w:r>
      <w:hyperlink r:id="rId809" w:history="1">
        <w:r>
          <w:rPr>
            <w:rStyle w:val="a5"/>
          </w:rPr>
          <w:t>правил</w:t>
        </w:r>
      </w:hyperlink>
      <w:r>
        <w:rPr>
          <w:rStyle w:val="s0"/>
        </w:rPr>
        <w:t xml:space="preserve"> формирования и ведения государственного электронного реестра держателей зерновых расписок, совершенное в виде:</w:t>
      </w:r>
    </w:p>
    <w:p w:rsidR="00000000" w:rsidRDefault="00774615">
      <w:pPr>
        <w:pStyle w:val="pj"/>
      </w:pPr>
      <w:r>
        <w:t xml:space="preserve">1) </w:t>
      </w:r>
      <w:r>
        <w:t>ненадлежащего оформления зерна, поступающего на хлебоприемные предприятия;</w:t>
      </w:r>
    </w:p>
    <w:p w:rsidR="00000000" w:rsidRDefault="00774615">
      <w:pPr>
        <w:pStyle w:val="pj"/>
      </w:pPr>
      <w:r>
        <w:t>2) ненадлежащего оформления очистки, сушки зерна;</w:t>
      </w:r>
    </w:p>
    <w:p w:rsidR="00000000" w:rsidRDefault="00774615">
      <w:pPr>
        <w:pStyle w:val="pj"/>
      </w:pPr>
      <w:r>
        <w:t>3) ненадлежащего оформления отгрузки зерна;</w:t>
      </w:r>
    </w:p>
    <w:p w:rsidR="00000000" w:rsidRDefault="00774615">
      <w:pPr>
        <w:pStyle w:val="pj"/>
      </w:pPr>
      <w:r>
        <w:t>4) ненадлежащего ведения книги количественно-качественного учета зерна;</w:t>
      </w:r>
    </w:p>
    <w:p w:rsidR="00000000" w:rsidRDefault="00774615">
      <w:pPr>
        <w:pStyle w:val="pj"/>
      </w:pPr>
      <w:r>
        <w:rPr>
          <w:rStyle w:val="s0"/>
        </w:rPr>
        <w:t>5) несоблюдения</w:t>
      </w:r>
      <w:r>
        <w:rPr>
          <w:rStyle w:val="s0"/>
        </w:rPr>
        <w:t xml:space="preserve"> порядка определения зачтенного физического веса зерна;</w:t>
      </w:r>
    </w:p>
    <w:p w:rsidR="00000000" w:rsidRDefault="00774615">
      <w:pPr>
        <w:pStyle w:val="pj"/>
      </w:pPr>
      <w:r>
        <w:rPr>
          <w:rStyle w:val="s0"/>
        </w:rPr>
        <w:t>6) несоблюдения срока выпуска и погашения зерновой расписки;</w:t>
      </w:r>
    </w:p>
    <w:p w:rsidR="00000000" w:rsidRDefault="00774615">
      <w:pPr>
        <w:pStyle w:val="pj"/>
      </w:pPr>
      <w:r>
        <w:rPr>
          <w:rStyle w:val="s0"/>
        </w:rPr>
        <w:t>7) ввода недостоверной информации в государственный электронный реестр держателей зерновых расписок; -</w:t>
      </w:r>
    </w:p>
    <w:p w:rsidR="00000000" w:rsidRDefault="00774615">
      <w:pPr>
        <w:pStyle w:val="pj"/>
      </w:pPr>
      <w:r>
        <w:rPr>
          <w:rStyle w:val="s0"/>
        </w:rPr>
        <w:t xml:space="preserve">8) - 10) исключены в соответствии с </w:t>
      </w:r>
      <w:hyperlink r:id="rId810" w:history="1">
        <w:r>
          <w:rPr>
            <w:rStyle w:val="a4"/>
          </w:rPr>
          <w:t>Законом</w:t>
        </w:r>
      </w:hyperlink>
      <w:r>
        <w:rPr>
          <w:rStyle w:val="s0"/>
        </w:rPr>
        <w:t xml:space="preserve"> РК от 09.04.16 г. № 502-V </w:t>
      </w:r>
    </w:p>
    <w:p w:rsidR="00000000" w:rsidRDefault="00774615">
      <w:pPr>
        <w:pStyle w:val="pj"/>
      </w:pPr>
      <w:r>
        <w:rPr>
          <w:rStyle w:val="s0"/>
        </w:rPr>
        <w:t xml:space="preserve">влекут штраф на субъектов среднего предпринимательства в размере двухсот, на субъектов крупного предпринимательства - в размере трехсот </w:t>
      </w:r>
      <w:hyperlink r:id="rId811" w:history="1">
        <w:r>
          <w:rPr>
            <w:rStyle w:val="a4"/>
          </w:rPr>
          <w:t>месячных расчетных показателей</w:t>
        </w:r>
      </w:hyperlink>
      <w:r>
        <w:rPr>
          <w:rStyle w:val="s0"/>
        </w:rPr>
        <w:t>.</w:t>
      </w:r>
    </w:p>
    <w:p w:rsidR="00000000" w:rsidRDefault="00774615">
      <w:pPr>
        <w:pStyle w:val="pj"/>
      </w:pPr>
      <w:r>
        <w:rPr>
          <w:rStyle w:val="s0"/>
        </w:rPr>
        <w:t>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w:t>
      </w:r>
      <w:r>
        <w:rPr>
          <w:rStyle w:val="s0"/>
        </w:rPr>
        <w:t xml:space="preserve">шенной </w:t>
      </w:r>
      <w:hyperlink r:id="rId812" w:anchor="sub_id=190000" w:history="1">
        <w:r>
          <w:rPr>
            <w:rStyle w:val="a5"/>
          </w:rPr>
          <w:t>Законом</w:t>
        </w:r>
      </w:hyperlink>
      <w:r>
        <w:rPr>
          <w:rStyle w:val="s0"/>
        </w:rPr>
        <w:t xml:space="preserve"> Республики Казахстан «О зерне», -</w:t>
      </w:r>
    </w:p>
    <w:p w:rsidR="00000000" w:rsidRDefault="00774615">
      <w:pPr>
        <w:pStyle w:val="pj"/>
      </w:pPr>
      <w:r>
        <w:rPr>
          <w:rStyle w:val="s0"/>
        </w:rPr>
        <w:t>влечет штраф на субъектов среднего предпринимательства в размере ста двадцати, на субъектов крупного предпринимательства - в</w:t>
      </w:r>
      <w:r>
        <w:rPr>
          <w:rStyle w:val="s0"/>
        </w:rPr>
        <w:t xml:space="preserve"> размере трехсот месячных расчетных показателей.</w:t>
      </w:r>
    </w:p>
    <w:p w:rsidR="00000000" w:rsidRDefault="00774615">
      <w:pPr>
        <w:pStyle w:val="pj"/>
      </w:pPr>
      <w:r>
        <w:rPr>
          <w:rStyle w:val="s0"/>
        </w:rPr>
        <w:t>4-1. Выпуск хлебоприемным предприятием гарантий и (или) предоставление своего имущества в залог по обязательствам третьих лиц -</w:t>
      </w:r>
    </w:p>
    <w:p w:rsidR="00000000" w:rsidRDefault="00774615">
      <w:pPr>
        <w:pStyle w:val="pj"/>
      </w:pPr>
      <w:r>
        <w:rPr>
          <w:rStyle w:val="s0"/>
        </w:rPr>
        <w:t xml:space="preserve">влекут штраф на субъектов среднего предпринимательства в размере ста двадцати, </w:t>
      </w:r>
      <w:r>
        <w:rPr>
          <w:rStyle w:val="s0"/>
        </w:rPr>
        <w:t>на субъектов крупного предпринимательства - в размере трехсот месячных расчетных показателей, с приостановлением действия лицензии.</w:t>
      </w:r>
    </w:p>
    <w:p w:rsidR="00000000" w:rsidRDefault="00774615">
      <w:pPr>
        <w:pStyle w:val="pj"/>
      </w:pPr>
      <w:r>
        <w:t>5. Систематическое (два и более раза в течение шести последовательных календарных месяцев) искажение хлебоприемными предприя</w:t>
      </w:r>
      <w:r>
        <w:t>тиями показателей количества и качества зерна при условии их документального подтверждения -</w:t>
      </w:r>
    </w:p>
    <w:p w:rsidR="00000000" w:rsidRDefault="00774615">
      <w:pPr>
        <w:pStyle w:val="pj"/>
      </w:pPr>
      <w:r>
        <w:rPr>
          <w:rStyle w:val="s0"/>
        </w:rPr>
        <w:t>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w:t>
      </w:r>
      <w:r>
        <w:rPr>
          <w:rStyle w:val="s0"/>
        </w:rPr>
        <w:t>лей.</w:t>
      </w:r>
    </w:p>
    <w:p w:rsidR="00000000" w:rsidRDefault="00774615">
      <w:pPr>
        <w:pStyle w:val="pj"/>
      </w:pPr>
      <w:r>
        <w:rPr>
          <w:rStyle w:val="s0"/>
        </w:rPr>
        <w:t>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w:t>
      </w:r>
    </w:p>
    <w:p w:rsidR="00000000" w:rsidRDefault="00774615">
      <w:pPr>
        <w:pStyle w:val="pj"/>
      </w:pPr>
      <w:r>
        <w:rPr>
          <w:rStyle w:val="s0"/>
        </w:rPr>
        <w:t>влечет штраф на субъе</w:t>
      </w:r>
      <w:r>
        <w:rPr>
          <w:rStyle w:val="s0"/>
        </w:rPr>
        <w:t>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p w:rsidR="00000000" w:rsidRDefault="00774615">
      <w:pPr>
        <w:pStyle w:val="pj"/>
      </w:pPr>
      <w:r>
        <w:t>7. Неустранение нарушений, повлекших привлечение к администрат</w:t>
      </w:r>
      <w:r>
        <w:t>ивной ответственности, предусмотренной частями четвертой, пятой, шестой настоящей статьи, по истечении срока приостановления действия лицензии -</w:t>
      </w:r>
    </w:p>
    <w:p w:rsidR="00000000" w:rsidRDefault="00774615">
      <w:pPr>
        <w:pStyle w:val="pj"/>
      </w:pPr>
      <w:r>
        <w:t>влечет штраф на субъектов среднего предпринимательства в размере двухсот пятидесяти, на субъектов крупного пред</w:t>
      </w:r>
      <w:r>
        <w:t>принимательства - в размере пятисот пятидесяти месячных расчетных показателей, с лишением лицензии.</w:t>
      </w:r>
    </w:p>
    <w:p w:rsidR="00000000" w:rsidRDefault="00774615">
      <w:pPr>
        <w:pStyle w:val="pj"/>
      </w:pPr>
      <w:r>
        <w:t>8. И</w:t>
      </w:r>
      <w:r>
        <w:rPr>
          <w:rStyle w:val="s0"/>
        </w:rPr>
        <w:t xml:space="preserve">сключена в соответствии с </w:t>
      </w:r>
      <w:hyperlink r:id="rId813" w:anchor="sub_id=401" w:history="1">
        <w:r>
          <w:rPr>
            <w:rStyle w:val="a4"/>
          </w:rPr>
          <w:t>Законом</w:t>
        </w:r>
      </w:hyperlink>
      <w:r>
        <w:rPr>
          <w:rStyle w:val="s0"/>
        </w:rPr>
        <w:t xml:space="preserve"> РК от 04.12.15 г. № 435-V</w:t>
      </w:r>
    </w:p>
    <w:p w:rsidR="00000000" w:rsidRDefault="00774615">
      <w:pPr>
        <w:pStyle w:val="pj"/>
      </w:pPr>
      <w:r>
        <w:t>9. И</w:t>
      </w:r>
      <w:r>
        <w:rPr>
          <w:rStyle w:val="s0"/>
        </w:rPr>
        <w:t>сключен</w:t>
      </w:r>
      <w:r>
        <w:rPr>
          <w:rStyle w:val="s0"/>
        </w:rPr>
        <w:t xml:space="preserve">а в соответствии с </w:t>
      </w:r>
      <w:hyperlink r:id="rId814" w:anchor="sub_id=401" w:history="1">
        <w:r>
          <w:rPr>
            <w:rStyle w:val="a4"/>
          </w:rPr>
          <w:t>Законом</w:t>
        </w:r>
      </w:hyperlink>
      <w:r>
        <w:rPr>
          <w:rStyle w:val="s0"/>
        </w:rPr>
        <w:t xml:space="preserve"> РК от 04.12.15 г. № 435-V</w:t>
      </w:r>
    </w:p>
    <w:p w:rsidR="00000000" w:rsidRDefault="00774615">
      <w:pPr>
        <w:pStyle w:val="pj"/>
      </w:pPr>
      <w:r>
        <w:t xml:space="preserve">10. Нарушение </w:t>
      </w:r>
      <w:hyperlink r:id="rId815" w:anchor="sub_id=280000" w:history="1">
        <w:r>
          <w:rPr>
            <w:rStyle w:val="a4"/>
          </w:rPr>
          <w:t>законодательства</w:t>
        </w:r>
      </w:hyperlink>
      <w:r>
        <w:t xml:space="preserve"> Республи</w:t>
      </w:r>
      <w:r>
        <w:t>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w:t>
      </w:r>
    </w:p>
    <w:p w:rsidR="00000000" w:rsidRDefault="00774615">
      <w:pPr>
        <w:pStyle w:val="pj"/>
      </w:pPr>
      <w:r>
        <w:t xml:space="preserve">влечет штраф на физических лиц, субъектов малого предпринимательства в размере пятидесяти, на субъектов </w:t>
      </w:r>
      <w:r>
        <w:t>среднего предпринимательства - в размере ста, на субъектов крупного предпринимательства - в размере пятисот месячных расчетных показателей.</w:t>
      </w:r>
    </w:p>
    <w:p w:rsidR="00000000" w:rsidRDefault="00774615">
      <w:pPr>
        <w:pStyle w:val="pj"/>
      </w:pPr>
      <w:r>
        <w:rPr>
          <w:rStyle w:val="s0"/>
        </w:rPr>
        <w:t xml:space="preserve">11. Несоблюдение хлебоприемными предприятиями </w:t>
      </w:r>
      <w:hyperlink r:id="rId816" w:history="1">
        <w:r>
          <w:rPr>
            <w:rStyle w:val="a5"/>
          </w:rPr>
          <w:t>поряд</w:t>
        </w:r>
        <w:r>
          <w:rPr>
            <w:rStyle w:val="a5"/>
          </w:rPr>
          <w:t>ка</w:t>
        </w:r>
      </w:hyperlink>
      <w:r>
        <w:rPr>
          <w:rStyle w:val="s0"/>
        </w:rPr>
        <w:t xml:space="preserve"> </w:t>
      </w:r>
      <w:r>
        <w:rPr>
          <w:rStyle w:val="s0"/>
        </w:rPr>
        <w:t>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p w:rsidR="00000000" w:rsidRDefault="00774615">
      <w:pPr>
        <w:pStyle w:val="pj"/>
      </w:pPr>
      <w:r>
        <w:rPr>
          <w:rStyle w:val="s0"/>
        </w:rPr>
        <w:t>влекут штраф на субъектов среднего предпринимательства в размере ста, на субъектов кр</w:t>
      </w:r>
      <w:r>
        <w:rPr>
          <w:rStyle w:val="s0"/>
        </w:rPr>
        <w:t>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539" w:name="SUB4020000"/>
      <w:bookmarkEnd w:id="539"/>
      <w:r>
        <w:rPr>
          <w:rStyle w:val="s1"/>
        </w:rPr>
        <w:t>Статья 402. Нарушения при осуществлении предпринимательской деятельности и оказании услуг в области семеноводства</w:t>
      </w:r>
    </w:p>
    <w:p w:rsidR="00000000" w:rsidRDefault="00774615">
      <w:pPr>
        <w:pStyle w:val="pj"/>
      </w:pPr>
      <w:r>
        <w:t>1. Осуществление деятельности по производству, реализа</w:t>
      </w:r>
      <w:r>
        <w:t xml:space="preserve">ции, хранению, транспортировке и использования семян с нарушением </w:t>
      </w:r>
      <w:hyperlink r:id="rId817" w:anchor="sub_id=130000" w:history="1">
        <w:r>
          <w:rPr>
            <w:rStyle w:val="a4"/>
          </w:rPr>
          <w:t>законодательства</w:t>
        </w:r>
      </w:hyperlink>
      <w:r>
        <w:t xml:space="preserve"> Республики Казахстан в области семеноводства, совершенное в виде:</w:t>
      </w:r>
    </w:p>
    <w:p w:rsidR="00000000" w:rsidRDefault="00774615">
      <w:pPr>
        <w:pStyle w:val="pj"/>
      </w:pPr>
      <w:r>
        <w:t>1) использования для пос</w:t>
      </w:r>
      <w:r>
        <w:t>ева (посадки) семян сельскохозяйственных растений, зараженных карантинными объектами;</w:t>
      </w:r>
    </w:p>
    <w:p w:rsidR="00000000" w:rsidRDefault="00774615">
      <w:pPr>
        <w:pStyle w:val="pj"/>
      </w:pPr>
      <w:r>
        <w:t xml:space="preserve">2) </w:t>
      </w:r>
      <w:r>
        <w:rPr>
          <w:rStyle w:val="s0"/>
        </w:rPr>
        <w:t xml:space="preserve">исключен в соответствии с </w:t>
      </w:r>
      <w:hyperlink r:id="rId818" w:anchor="sub_id=402" w:history="1">
        <w:r>
          <w:rPr>
            <w:rStyle w:val="a4"/>
          </w:rPr>
          <w:t>Законом</w:t>
        </w:r>
      </w:hyperlink>
      <w:r>
        <w:rPr>
          <w:rStyle w:val="s0"/>
        </w:rPr>
        <w:t xml:space="preserve"> РК от 27.11.15 г. № 424-V </w:t>
      </w:r>
    </w:p>
    <w:p w:rsidR="00000000" w:rsidRDefault="00774615">
      <w:pPr>
        <w:pStyle w:val="pj"/>
      </w:pPr>
      <w:r>
        <w:t xml:space="preserve">3) </w:t>
      </w:r>
      <w:r>
        <w:rPr>
          <w:rStyle w:val="s0"/>
        </w:rPr>
        <w:t>исключен в соответстви</w:t>
      </w:r>
      <w:r>
        <w:rPr>
          <w:rStyle w:val="s0"/>
        </w:rPr>
        <w:t xml:space="preserve">и с </w:t>
      </w:r>
      <w:hyperlink r:id="rId819" w:anchor="sub_id=402" w:history="1">
        <w:r>
          <w:rPr>
            <w:rStyle w:val="a4"/>
          </w:rPr>
          <w:t>Законом</w:t>
        </w:r>
      </w:hyperlink>
      <w:r>
        <w:rPr>
          <w:rStyle w:val="s0"/>
        </w:rPr>
        <w:t xml:space="preserve"> РК от 27.11.15 г. № 424-V </w:t>
      </w:r>
    </w:p>
    <w:p w:rsidR="00000000" w:rsidRDefault="00774615">
      <w:pPr>
        <w:pStyle w:val="pj"/>
      </w:pPr>
      <w:r>
        <w:t>4) использования для посева (посадки) в аттестованных элитно-семеноводческих и семеноводческих хозяйствах семян, не соответствующих по с</w:t>
      </w:r>
      <w:r>
        <w:t>ортовым и посевным качествам;</w:t>
      </w:r>
    </w:p>
    <w:p w:rsidR="00000000" w:rsidRDefault="00774615">
      <w:pPr>
        <w:pStyle w:val="pj"/>
      </w:pPr>
      <w:r>
        <w:t>5) использования для посева (посадки) семян, не прошедших экспертизу посевных качеств семян;</w:t>
      </w:r>
    </w:p>
    <w:p w:rsidR="00000000" w:rsidRDefault="00774615">
      <w:pPr>
        <w:pStyle w:val="pj"/>
      </w:pPr>
      <w:r>
        <w:t>6) реализации и использования для посева (посадки) семян, не соответствующих требованиям технических регламентов;</w:t>
      </w:r>
    </w:p>
    <w:p w:rsidR="00000000" w:rsidRDefault="00774615">
      <w:pPr>
        <w:pStyle w:val="pj"/>
      </w:pPr>
      <w:r>
        <w:t>7) нарушения порядк</w:t>
      </w:r>
      <w:r>
        <w:t>а и сроков проведения сортообновления и сортосмены;</w:t>
      </w:r>
    </w:p>
    <w:p w:rsidR="00000000" w:rsidRDefault="00774615">
      <w:pPr>
        <w:pStyle w:val="pj"/>
      </w:pPr>
      <w:r>
        <w:t>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rsidR="00000000" w:rsidRDefault="00774615">
      <w:pPr>
        <w:pStyle w:val="pj"/>
      </w:pPr>
      <w:r>
        <w:t>9) неведения учета количества, происхождения реализова</w:t>
      </w:r>
      <w:r>
        <w:t>нных и использованных на собственные нужды семян, их сортовых и посевных качеств;</w:t>
      </w:r>
    </w:p>
    <w:p w:rsidR="00000000" w:rsidRDefault="00774615">
      <w:pPr>
        <w:pStyle w:val="pj"/>
      </w:pPr>
      <w:r>
        <w:t>10) несоздания страховых и переходящих фондов семян сельскохозяйственных растений за счет собственных средств, -</w:t>
      </w:r>
    </w:p>
    <w:p w:rsidR="00000000" w:rsidRDefault="00774615">
      <w:pPr>
        <w:pStyle w:val="pj"/>
      </w:pPr>
      <w:r>
        <w:t>влечет предупреждение или штраф на физических лиц в размере д</w:t>
      </w:r>
      <w:r>
        <w:t>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000000" w:rsidRDefault="00774615">
      <w:pPr>
        <w:pStyle w:val="pj"/>
      </w:pPr>
      <w:r>
        <w:t>2. Нарушение апроба</w:t>
      </w:r>
      <w:r>
        <w:t>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w:t>
      </w:r>
    </w:p>
    <w:p w:rsidR="00000000" w:rsidRDefault="00774615">
      <w:pPr>
        <w:pStyle w:val="pj"/>
      </w:pPr>
      <w:r>
        <w:t xml:space="preserve">влечет предупреждение или штраф на физических лиц </w:t>
      </w:r>
      <w:r>
        <w:t>в размере десяти, на юридических лиц - в размере двухсот месячных расчетных показателей.</w:t>
      </w:r>
    </w:p>
    <w:p w:rsidR="00000000" w:rsidRDefault="00774615">
      <w:pPr>
        <w:pStyle w:val="pj"/>
      </w:pPr>
      <w:r>
        <w:t xml:space="preserve">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w:t>
      </w:r>
      <w:r>
        <w:t>области семеноводства, -</w:t>
      </w:r>
    </w:p>
    <w:p w:rsidR="00000000" w:rsidRDefault="00774615">
      <w:pPr>
        <w:pStyle w:val="pj"/>
      </w:pPr>
      <w:r>
        <w:t>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w:t>
      </w:r>
      <w:r>
        <w:t>инимательства - в размере двухсот месячных расчетных показателей.</w:t>
      </w:r>
    </w:p>
    <w:p w:rsidR="00000000" w:rsidRDefault="00774615">
      <w:pPr>
        <w:pStyle w:val="pj"/>
      </w:pPr>
      <w:r>
        <w:t>4. Деяния,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p w:rsidR="00000000" w:rsidRDefault="00774615">
      <w:pPr>
        <w:pStyle w:val="pj"/>
      </w:pPr>
      <w:r>
        <w:rPr>
          <w:rStyle w:val="s0"/>
        </w:rPr>
        <w:t>5. Несвоевременное проведени</w:t>
      </w:r>
      <w:r>
        <w:rPr>
          <w:rStyle w:val="s0"/>
        </w:rPr>
        <w:t>е аттестации, переаттестации субъектов семеноводства -</w:t>
      </w:r>
    </w:p>
    <w:p w:rsidR="00000000" w:rsidRDefault="00774615">
      <w:pPr>
        <w:pStyle w:val="pj"/>
      </w:pPr>
      <w:r>
        <w:rPr>
          <w:rStyle w:val="s0"/>
        </w:rPr>
        <w:t>влечет штраф на должностных лиц в размере двадцати месячных расчетных показателей.</w:t>
      </w:r>
    </w:p>
    <w:p w:rsidR="00000000" w:rsidRDefault="00774615">
      <w:pPr>
        <w:pStyle w:val="pj"/>
      </w:pPr>
      <w:r>
        <w:t> </w:t>
      </w:r>
    </w:p>
    <w:p w:rsidR="00000000" w:rsidRDefault="00774615">
      <w:pPr>
        <w:pStyle w:val="pj"/>
      </w:pPr>
      <w:bookmarkStart w:id="540" w:name="SUB4030000"/>
      <w:bookmarkEnd w:id="540"/>
      <w:r>
        <w:rPr>
          <w:rStyle w:val="s1"/>
        </w:rPr>
        <w:t>Статья 403. Нарушение законодательства Республики Казахстан о защите растений</w:t>
      </w:r>
    </w:p>
    <w:p w:rsidR="00000000" w:rsidRDefault="00774615">
      <w:pPr>
        <w:pStyle w:val="pj"/>
      </w:pPr>
      <w:r>
        <w:t>1. Непредставление, а равно несвоеврем</w:t>
      </w:r>
      <w:r>
        <w:t xml:space="preserve">енное представление </w:t>
      </w:r>
      <w:hyperlink r:id="rId820" w:anchor="sub_id=130000" w:history="1">
        <w:r>
          <w:rPr>
            <w:rStyle w:val="a4"/>
          </w:rPr>
          <w:t>фитосанитарной отчетности</w:t>
        </w:r>
      </w:hyperlink>
      <w:r>
        <w:t xml:space="preserve"> -</w:t>
      </w:r>
    </w:p>
    <w:p w:rsidR="00000000" w:rsidRDefault="00774615">
      <w:pPr>
        <w:pStyle w:val="pj"/>
      </w:pPr>
      <w:r>
        <w:t>влечет штраф на физических лиц в размере пяти, на должностных лиц, субъектов малого предпринимательства - в размере десяти, н</w:t>
      </w:r>
      <w:r>
        <w:t>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rsidR="00000000" w:rsidRDefault="00774615">
      <w:pPr>
        <w:pStyle w:val="pj"/>
      </w:pPr>
      <w:r>
        <w:t>2. Непроведение фитосанитарного мониторинга и фитосанитарных мероприятий на объектах фитосанит</w:t>
      </w:r>
      <w:r>
        <w:t xml:space="preserve">арного контроля, повлекшее развитие и распространение вредных </w:t>
      </w:r>
      <w:r>
        <w:rPr>
          <w:rStyle w:val="s0"/>
        </w:rPr>
        <w:t xml:space="preserve">и особо опасных вредных </w:t>
      </w:r>
      <w:r>
        <w:t>организмов с численностью выше экономического порога вредоносности, -</w:t>
      </w:r>
    </w:p>
    <w:p w:rsidR="00000000" w:rsidRDefault="00774615">
      <w:pPr>
        <w:pStyle w:val="pj"/>
      </w:pPr>
      <w:r>
        <w:t>влечет штраф на физических лиц в размере пяти, на должностных лиц, субъектов малого предпринимательс</w:t>
      </w:r>
      <w:r>
        <w:t>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rsidR="00000000" w:rsidRDefault="00774615">
      <w:pPr>
        <w:pStyle w:val="pj"/>
      </w:pPr>
      <w:r>
        <w:t xml:space="preserve">3. </w:t>
      </w:r>
      <w:r>
        <w:rPr>
          <w:rStyle w:val="s0"/>
        </w:rPr>
        <w:t>Непроведение обезвреживания пестицидов и содержание, поддержание с</w:t>
      </w:r>
      <w:r>
        <w:rPr>
          <w:rStyle w:val="s0"/>
        </w:rPr>
        <w:t>пециальных хранилищ (могильников) в ненадлежащем состоянии, совершенные в виде</w:t>
      </w:r>
      <w:r>
        <w:t>:</w:t>
      </w:r>
    </w:p>
    <w:p w:rsidR="00000000" w:rsidRDefault="00774615">
      <w:pPr>
        <w:pStyle w:val="pj"/>
      </w:pPr>
      <w:r>
        <w:t xml:space="preserve">1) </w:t>
      </w:r>
      <w:r>
        <w:rPr>
          <w:rStyle w:val="s0"/>
        </w:rPr>
        <w:t>отсутствия специальных хранилищ (могильников) для обезвреживания пестицидов и тары из-под них;</w:t>
      </w:r>
    </w:p>
    <w:p w:rsidR="00000000" w:rsidRDefault="00774615">
      <w:pPr>
        <w:pStyle w:val="pj"/>
      </w:pPr>
      <w:r>
        <w:t xml:space="preserve">2) </w:t>
      </w:r>
      <w:r>
        <w:rPr>
          <w:rStyle w:val="s0"/>
        </w:rPr>
        <w:t>отсутствия методов и технологий обезвреживания пришедших в негодность пести</w:t>
      </w:r>
      <w:r>
        <w:rPr>
          <w:rStyle w:val="s0"/>
        </w:rPr>
        <w:t>цидов и тары из-под них, разработанных и предоставляемых поставщиками (производителями, импортерами, продавцами) пестицидов;</w:t>
      </w:r>
    </w:p>
    <w:p w:rsidR="00000000" w:rsidRDefault="00774615">
      <w:pPr>
        <w:pStyle w:val="pj"/>
      </w:pPr>
      <w:r>
        <w:t xml:space="preserve">3) </w:t>
      </w:r>
      <w:r>
        <w:rPr>
          <w:rStyle w:val="s0"/>
        </w:rPr>
        <w:t>хранения пестицидов первого класса опасности, пришедших в негодность к дальнейшему использованию по назначению, в емкостях, не о</w:t>
      </w:r>
      <w:r>
        <w:rPr>
          <w:rStyle w:val="s0"/>
        </w:rPr>
        <w:t>беспечивающих герметичность и не исключающих возможность загрязнения пестицидами окружающей среды;</w:t>
      </w:r>
    </w:p>
    <w:p w:rsidR="00000000" w:rsidRDefault="00774615">
      <w:pPr>
        <w:pStyle w:val="pj"/>
      </w:pPr>
      <w:r>
        <w:t xml:space="preserve">4) </w:t>
      </w:r>
      <w:r>
        <w:rPr>
          <w:rStyle w:val="s0"/>
        </w:rPr>
        <w:t>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w:t>
      </w:r>
      <w:r>
        <w:rPr>
          <w:rStyle w:val="s0"/>
        </w:rPr>
        <w:t xml:space="preserve">ецифики </w:t>
      </w:r>
      <w:r>
        <w:t>пестицида)</w:t>
      </w:r>
      <w:r>
        <w:rPr>
          <w:rStyle w:val="s0"/>
        </w:rPr>
        <w:t>;</w:t>
      </w:r>
    </w:p>
    <w:p w:rsidR="00000000" w:rsidRDefault="00774615">
      <w:pPr>
        <w:pStyle w:val="pj"/>
      </w:pPr>
      <w:r>
        <w:t xml:space="preserve">5) </w:t>
      </w:r>
      <w:r>
        <w:rPr>
          <w:rStyle w:val="s0"/>
        </w:rPr>
        <w:t>переупаковки пестицидов с нарушенной целостностью упаковки;</w:t>
      </w:r>
    </w:p>
    <w:p w:rsidR="00000000" w:rsidRDefault="00774615">
      <w:pPr>
        <w:pStyle w:val="pj"/>
      </w:pPr>
      <w:r>
        <w:t xml:space="preserve">6) </w:t>
      </w:r>
      <w:r>
        <w:rPr>
          <w:rStyle w:val="s0"/>
        </w:rPr>
        <w:t>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w:t>
      </w:r>
      <w:r>
        <w:rPr>
          <w:rStyle w:val="s0"/>
        </w:rPr>
        <w:t>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w:t>
      </w:r>
    </w:p>
    <w:p w:rsidR="00000000" w:rsidRDefault="00774615">
      <w:pPr>
        <w:pStyle w:val="pj"/>
      </w:pPr>
      <w:r>
        <w:t xml:space="preserve">7) </w:t>
      </w:r>
      <w:r>
        <w:rPr>
          <w:rStyle w:val="s0"/>
        </w:rPr>
        <w:t>отсутствия средств механизации для загрузки, перевозки и выгр</w:t>
      </w:r>
      <w:r>
        <w:rPr>
          <w:rStyle w:val="s0"/>
        </w:rPr>
        <w:t>узки запрещенных, пришедших в негодность пестицидов и тары из-под них, -</w:t>
      </w:r>
    </w:p>
    <w:p w:rsidR="00000000" w:rsidRDefault="00774615">
      <w:pPr>
        <w:pStyle w:val="pj"/>
      </w:pPr>
      <w:r>
        <w:rPr>
          <w:rStyle w:val="s0"/>
        </w:rPr>
        <w:t>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w:t>
      </w:r>
      <w:r>
        <w:rPr>
          <w:rStyle w:val="s0"/>
        </w:rPr>
        <w:t>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4. Непринятие мер по строительству специальных хранилищ (могильников) -</w:t>
      </w:r>
    </w:p>
    <w:p w:rsidR="00000000" w:rsidRDefault="00774615">
      <w:pPr>
        <w:pStyle w:val="pj"/>
      </w:pPr>
      <w:r>
        <w:rPr>
          <w:rStyle w:val="s0"/>
        </w:rPr>
        <w:t>влечет штраф на должностных лиц в размере десяти месячных расчетных показателей.</w:t>
      </w:r>
    </w:p>
    <w:p w:rsidR="00000000" w:rsidRDefault="00774615">
      <w:pPr>
        <w:pStyle w:val="pj"/>
      </w:pPr>
      <w:r>
        <w:rPr>
          <w:rStyle w:val="s0"/>
        </w:rPr>
        <w:t>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десяти, на должностных лиц</w:t>
      </w:r>
      <w:r>
        <w:rPr>
          <w:rStyle w:val="s0"/>
        </w:rPr>
        <w:t>,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541" w:name="SUB4040000"/>
      <w:bookmarkEnd w:id="541"/>
      <w:r>
        <w:rPr>
          <w:rStyle w:val="s0"/>
          <w:b/>
          <w:bCs/>
        </w:rPr>
        <w:t>Статья 404.</w:t>
      </w:r>
      <w:r>
        <w:rPr>
          <w:rStyle w:val="s0"/>
        </w:rPr>
        <w:t xml:space="preserve"> Исключена в соответствии с </w:t>
      </w:r>
      <w:hyperlink r:id="rId821" w:anchor="sub_id=404" w:history="1">
        <w:r>
          <w:rPr>
            <w:rStyle w:val="a5"/>
          </w:rPr>
          <w:t>Законом</w:t>
        </w:r>
      </w:hyperlink>
      <w:r>
        <w:rPr>
          <w:rStyle w:val="s0"/>
        </w:rPr>
        <w:t xml:space="preserve"> РК от 05.01.21 г. № 409-VI </w:t>
      </w:r>
    </w:p>
    <w:p w:rsidR="00000000" w:rsidRDefault="00774615">
      <w:pPr>
        <w:pStyle w:val="pj"/>
      </w:pPr>
      <w:r>
        <w:t> </w:t>
      </w:r>
    </w:p>
    <w:p w:rsidR="00000000" w:rsidRDefault="00774615">
      <w:pPr>
        <w:pStyle w:val="pj"/>
      </w:pPr>
      <w:bookmarkStart w:id="542" w:name="SUB4050000"/>
      <w:bookmarkEnd w:id="542"/>
      <w:r>
        <w:rPr>
          <w:rStyle w:val="s1"/>
        </w:rPr>
        <w:t xml:space="preserve">Статья 405. Несоблюдение предельной торговой надбавки при реализации механизмов стабилизации цен на социально значимые продовольственные </w:t>
      </w:r>
      <w:r>
        <w:rPr>
          <w:rStyle w:val="s1"/>
        </w:rPr>
        <w:t>товары</w:t>
      </w:r>
    </w:p>
    <w:p w:rsidR="00000000" w:rsidRDefault="00774615">
      <w:pPr>
        <w:pStyle w:val="pj"/>
      </w:pPr>
      <w:r>
        <w:rPr>
          <w:rStyle w:val="s0"/>
        </w:rPr>
        <w:t xml:space="preserve">Несоблюдение </w:t>
      </w:r>
      <w:hyperlink r:id="rId822" w:anchor="sub_id=90000" w:history="1">
        <w:r>
          <w:rPr>
            <w:rStyle w:val="a5"/>
          </w:rPr>
          <w:t>предельной торговой надбавки</w:t>
        </w:r>
      </w:hyperlink>
      <w:r>
        <w:rPr>
          <w:rStyle w:val="s0"/>
        </w:rPr>
        <w:t xml:space="preserve"> при реализации механизмов стабилизации цен на социально значимые продовольственные товары -</w:t>
      </w:r>
    </w:p>
    <w:p w:rsidR="00000000" w:rsidRDefault="00774615">
      <w:pPr>
        <w:pStyle w:val="pj"/>
      </w:pPr>
      <w:r>
        <w:rPr>
          <w:rStyle w:val="s0"/>
        </w:rPr>
        <w:t>влечет штраф на юридических лиц в</w:t>
      </w:r>
      <w:r>
        <w:rPr>
          <w:rStyle w:val="s0"/>
        </w:rPr>
        <w:t xml:space="preserve"> размере двухсот пятидесяти </w:t>
      </w:r>
      <w:hyperlink r:id="rId823"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543" w:name="SUB4060000"/>
      <w:bookmarkEnd w:id="543"/>
      <w:r>
        <w:rPr>
          <w:rStyle w:val="s1"/>
        </w:rPr>
        <w:t>Статья 406. Нарушение законодательства Республики Казахстан в области ветеринарии</w:t>
      </w:r>
    </w:p>
    <w:p w:rsidR="00000000" w:rsidRDefault="00774615">
      <w:pPr>
        <w:pStyle w:val="pj"/>
      </w:pPr>
      <w:r>
        <w:t xml:space="preserve">1. Нарушение </w:t>
      </w:r>
      <w:hyperlink r:id="rId824" w:anchor="sub_id=150000" w:history="1">
        <w:r>
          <w:rPr>
            <w:rStyle w:val="a4"/>
          </w:rPr>
          <w:t>законодательства</w:t>
        </w:r>
      </w:hyperlink>
      <w:r>
        <w:t xml:space="preserve"> Республики Казахстан в области ветеринарии, совершенное в вид</w:t>
      </w:r>
      <w:r>
        <w:t>е:</w:t>
      </w:r>
    </w:p>
    <w:p w:rsidR="00000000" w:rsidRDefault="00774615">
      <w:pPr>
        <w:pStyle w:val="pj"/>
      </w:pPr>
      <w:r>
        <w:t>1) несоблюдения условий и требований карантина и ограничительных мероприятий;</w:t>
      </w:r>
    </w:p>
    <w:p w:rsidR="00000000" w:rsidRDefault="00774615">
      <w:pPr>
        <w:pStyle w:val="pj"/>
      </w:pPr>
      <w:bookmarkStart w:id="544" w:name="SUB4060102"/>
      <w:bookmarkEnd w:id="544"/>
      <w:r>
        <w:t>2) несоблюдения ветеринарных (ветеринарно-санитарных) правил, требований и ветеринарных нормативов:</w:t>
      </w:r>
    </w:p>
    <w:p w:rsidR="00000000" w:rsidRDefault="00774615">
      <w:pPr>
        <w:pStyle w:val="pj"/>
      </w:pPr>
      <w:r>
        <w:t>при размещении, строительстве, реконструкции и вводе в эксплуатацию объекто</w:t>
      </w:r>
      <w:r>
        <w:t>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w:t>
      </w:r>
      <w:r>
        <w:t xml:space="preserve"> надзору перемещаемых (перевозимых) объектов;</w:t>
      </w:r>
    </w:p>
    <w:p w:rsidR="00000000" w:rsidRDefault="00774615">
      <w:pPr>
        <w:pStyle w:val="pj"/>
      </w:pPr>
      <w:r>
        <w:t>при содержании, разведении и использовании животных, включая животных в зоопарках, цирках, на пасеках, в аквариумах;</w:t>
      </w:r>
    </w:p>
    <w:p w:rsidR="00000000" w:rsidRDefault="00774615">
      <w:pPr>
        <w:pStyle w:val="pj"/>
      </w:pPr>
      <w:r>
        <w:t>при осуществлении деятельности на объектах внутренней торговли; на объектах производства, осу</w:t>
      </w:r>
      <w:r>
        <w:t>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rsidR="00000000" w:rsidRDefault="00774615">
      <w:pPr>
        <w:pStyle w:val="pj"/>
      </w:pPr>
      <w:r>
        <w:t>при осущес</w:t>
      </w:r>
      <w:r>
        <w:t>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rsidR="00000000" w:rsidRDefault="00774615">
      <w:pPr>
        <w:pStyle w:val="pj"/>
      </w:pPr>
      <w:r>
        <w:t xml:space="preserve">3) несоблюдения требований нормативных правовых </w:t>
      </w:r>
      <w:hyperlink r:id="rId825" w:anchor="sub_id=1100" w:history="1">
        <w:r>
          <w:rPr>
            <w:rStyle w:val="a4"/>
          </w:rPr>
          <w:t>актов</w:t>
        </w:r>
      </w:hyperlink>
      <w:r>
        <w:t xml:space="preserve"> об охране территории Республики Казахстан от заноса и распространения заразных и экзотических болезней животных из других государств;</w:t>
      </w:r>
    </w:p>
    <w:p w:rsidR="00000000" w:rsidRDefault="00774615">
      <w:pPr>
        <w:pStyle w:val="pj"/>
      </w:pPr>
      <w:r>
        <w:t>4) несоблюдения условий и требований убоя сельскохозяйств</w:t>
      </w:r>
      <w:r>
        <w:t>енных животных, предназначенных для последующей реализации;</w:t>
      </w:r>
    </w:p>
    <w:p w:rsidR="00000000" w:rsidRDefault="00774615">
      <w:pPr>
        <w:pStyle w:val="pj"/>
      </w:pPr>
      <w:r>
        <w:t>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w:t>
      </w:r>
      <w:r>
        <w:t>дства, ввоза (импорта) в объемах, необходимых для проведения их регистрационных испытаний, -</w:t>
      </w:r>
    </w:p>
    <w:p w:rsidR="00000000" w:rsidRDefault="00774615">
      <w:pPr>
        <w:pStyle w:val="pj"/>
      </w:pPr>
      <w:r>
        <w:t xml:space="preserve">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w:t>
      </w:r>
      <w:r>
        <w:t>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2. Действие (бездействие), предусмотренное частью первой настоящей статьи, совершенное повторно в течен</w:t>
      </w:r>
      <w:r>
        <w:t>ие года после наложения административного взыскания, -</w:t>
      </w:r>
    </w:p>
    <w:p w:rsidR="00000000" w:rsidRDefault="00774615">
      <w:pPr>
        <w:pStyle w:val="pj"/>
      </w:pPr>
      <w:r>
        <w:t>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w:t>
      </w:r>
      <w:r>
        <w:t>азмере двухсот, на субъектов крупного предпринимательства - в размере четырехсот месячных расчетных показателей.</w:t>
      </w:r>
    </w:p>
    <w:p w:rsidR="00000000" w:rsidRDefault="00774615">
      <w:pPr>
        <w:pStyle w:val="pj"/>
      </w:pPr>
      <w:r>
        <w:t>3. Непроведение или ненадлежащее проведение ветеринарных мероприятий, а также нарушение сроков их проведения -</w:t>
      </w:r>
    </w:p>
    <w:p w:rsidR="00000000" w:rsidRDefault="00774615">
      <w:pPr>
        <w:pStyle w:val="pj"/>
      </w:pPr>
      <w:r>
        <w:t>влекут штраф на физических лиц в</w:t>
      </w:r>
      <w:r>
        <w:t xml:space="preserve">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w:t>
      </w:r>
      <w:r>
        <w:t>ва - в размере пятисот месячных расчетных показателей.</w:t>
      </w:r>
    </w:p>
    <w:p w:rsidR="00000000" w:rsidRDefault="00774615">
      <w:pPr>
        <w:pStyle w:val="pj"/>
      </w:pPr>
      <w: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п</w:t>
      </w:r>
      <w:r>
        <w:t>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w:t>
      </w:r>
      <w:r>
        <w:t>сячи месячных расчетных показателей.</w:t>
      </w:r>
    </w:p>
    <w:p w:rsidR="00000000" w:rsidRDefault="00774615">
      <w:pPr>
        <w:pStyle w:val="pj"/>
      </w:pPr>
      <w:r>
        <w:t xml:space="preserve">5. Необеспечение </w:t>
      </w:r>
      <w:hyperlink r:id="rId826" w:anchor="sub_id=320000" w:history="1">
        <w:r>
          <w:rPr>
            <w:rStyle w:val="a4"/>
          </w:rPr>
          <w:t>идентификации</w:t>
        </w:r>
      </w:hyperlink>
      <w:r>
        <w:t xml:space="preserve"> сельскохозяйственных животных -</w:t>
      </w:r>
    </w:p>
    <w:p w:rsidR="00000000" w:rsidRDefault="00774615">
      <w:pPr>
        <w:pStyle w:val="pj"/>
      </w:pPr>
      <w:r>
        <w:t>влечет штраф на должностных лиц в размере двадцати пяти месячных расчетны</w:t>
      </w:r>
      <w:r>
        <w:t>х показателей.</w:t>
      </w:r>
    </w:p>
    <w:p w:rsidR="00000000" w:rsidRDefault="00774615">
      <w:pPr>
        <w:pStyle w:val="pj"/>
      </w:pPr>
      <w:r>
        <w:t>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в размере пятидесяти месячных расчетных показателей.</w:t>
      </w:r>
    </w:p>
    <w:p w:rsidR="00000000" w:rsidRDefault="00774615">
      <w:pPr>
        <w:pStyle w:val="pj"/>
      </w:pPr>
      <w:r>
        <w:t xml:space="preserve">7. Невыполнение местными исполнительными органами возложенных на них </w:t>
      </w:r>
      <w:hyperlink r:id="rId827" w:anchor="sub_id=100000" w:history="1">
        <w:r>
          <w:rPr>
            <w:rStyle w:val="a4"/>
          </w:rPr>
          <w:t>законодательством</w:t>
        </w:r>
      </w:hyperlink>
      <w:r>
        <w:t xml:space="preserve"> Республики Казахстан в области ветеринарии функций -</w:t>
      </w:r>
    </w:p>
    <w:p w:rsidR="00000000" w:rsidRDefault="00774615">
      <w:pPr>
        <w:pStyle w:val="pj"/>
      </w:pPr>
      <w:r>
        <w:t>влечет предупреждение на должнос</w:t>
      </w:r>
      <w:r>
        <w:t>тных лиц местных исполнительных органов.</w:t>
      </w:r>
    </w:p>
    <w:p w:rsidR="00000000" w:rsidRDefault="00774615">
      <w:pPr>
        <w:pStyle w:val="pj"/>
      </w:pPr>
      <w:r>
        <w:t>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местных исполнительных о</w:t>
      </w:r>
      <w:r>
        <w:t>рганов в размере ста месячных расчетных показателей.</w:t>
      </w:r>
    </w:p>
    <w:p w:rsidR="00000000" w:rsidRDefault="00774615">
      <w:pPr>
        <w:pStyle w:val="pj"/>
      </w:pPr>
      <w:r>
        <w:t>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w:t>
      </w:r>
      <w:r>
        <w:t>нов государственного ветеринарно-санитарного контроля и надзора о:</w:t>
      </w:r>
    </w:p>
    <w:p w:rsidR="00000000" w:rsidRDefault="00774615">
      <w:pPr>
        <w:pStyle w:val="pj"/>
      </w:pPr>
      <w:r>
        <w:t>1) вновь приобретенном (приобретенных) животном (животных), полученном приплоде, его (их) убое и реализации;</w:t>
      </w:r>
    </w:p>
    <w:p w:rsidR="00000000" w:rsidRDefault="00774615">
      <w:pPr>
        <w:pStyle w:val="pj"/>
      </w:pPr>
      <w:r>
        <w:t>2) случаях падежа, одновременного заболевания нескольких животных или об их необ</w:t>
      </w:r>
      <w:r>
        <w:t>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w:t>
      </w:r>
    </w:p>
    <w:p w:rsidR="00000000" w:rsidRDefault="00774615">
      <w:pPr>
        <w:pStyle w:val="pj"/>
      </w:pPr>
      <w:r>
        <w:t xml:space="preserve">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w:t>
      </w:r>
      <w:r>
        <w:t>предпринимательства - в размере ста месячных расчетных показателей.</w:t>
      </w:r>
    </w:p>
    <w:p w:rsidR="00000000" w:rsidRDefault="00774615">
      <w:pPr>
        <w:pStyle w:val="pj"/>
      </w:pPr>
      <w:r>
        <w:t>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w:t>
      </w:r>
      <w:r>
        <w:t>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w:t>
      </w:r>
      <w:r>
        <w:t>х показателей.</w:t>
      </w:r>
    </w:p>
    <w:p w:rsidR="00000000" w:rsidRDefault="00774615">
      <w:pPr>
        <w:pStyle w:val="pj"/>
      </w:pPr>
      <w:r>
        <w:t xml:space="preserve">11. Нарушение порядка выдачи </w:t>
      </w:r>
      <w:hyperlink r:id="rId828" w:anchor="sub_id=10009" w:history="1">
        <w:r>
          <w:rPr>
            <w:rStyle w:val="a4"/>
          </w:rPr>
          <w:t>ветеринарных документов</w:t>
        </w:r>
      </w:hyperlink>
      <w:r>
        <w:t xml:space="preserve"> и требований к их бланкам -</w:t>
      </w:r>
    </w:p>
    <w:p w:rsidR="00000000" w:rsidRDefault="00774615">
      <w:pPr>
        <w:pStyle w:val="pj"/>
      </w:pPr>
      <w:r>
        <w:t>влечет штраф на должностных лиц, субъектов малого предпринимательства в размер</w:t>
      </w:r>
      <w:r>
        <w:t>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12. Действие (бездействие), предусмотренное частью одиннадцатой настоящей статьи, с</w:t>
      </w:r>
      <w:r>
        <w:t>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w:t>
      </w:r>
      <w:r>
        <w:t>редпринимательства - в размере двухсот месячных расчетных показателей.</w:t>
      </w:r>
    </w:p>
    <w:p w:rsidR="00000000" w:rsidRDefault="00774615">
      <w:pPr>
        <w:pStyle w:val="pj"/>
      </w:pPr>
      <w:r>
        <w:t>13. Неоказание содействия специалистам в области ветеринарии при выполнении ими служебных обязанностей по проведению ветеринарных мероприятий -</w:t>
      </w:r>
    </w:p>
    <w:p w:rsidR="00000000" w:rsidRDefault="00774615">
      <w:pPr>
        <w:pStyle w:val="pj"/>
      </w:pPr>
      <w:r>
        <w:t xml:space="preserve">влечет штраф на физических лиц в размере </w:t>
      </w:r>
      <w:r>
        <w:t>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w:t>
      </w:r>
      <w:r>
        <w:t>счетных показателей.</w:t>
      </w:r>
    </w:p>
    <w:p w:rsidR="00000000" w:rsidRDefault="00774615">
      <w:pPr>
        <w:pStyle w:val="pj"/>
      </w:pPr>
      <w:r>
        <w:t>14. Нарушение правил карантинирования животных -</w:t>
      </w:r>
    </w:p>
    <w:p w:rsidR="00000000" w:rsidRDefault="00774615">
      <w:pPr>
        <w:pStyle w:val="pj"/>
      </w:pPr>
      <w:r>
        <w:t>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w:t>
      </w:r>
      <w:r>
        <w:t xml:space="preserve">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15. Нарушение нормативных правовых актов по вопросам борьбы с эпизоотиями, а также иных нормативных правовых актов в обла</w:t>
      </w:r>
      <w:r>
        <w:t>сти ветеринарии, не повлекшее распространение эпизоотии или иные тяжкие последствия, -</w:t>
      </w:r>
    </w:p>
    <w:p w:rsidR="00000000" w:rsidRDefault="00774615">
      <w:pPr>
        <w:pStyle w:val="pj"/>
      </w:pPr>
      <w:r>
        <w:t>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w:t>
      </w:r>
      <w:r>
        <w:t>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16. Действия (бездействие), предусмотренные частями тринадцатой, четырнадцатой и пятнадцатой настоящей ст</w:t>
      </w:r>
      <w:r>
        <w:t>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w:t>
      </w:r>
      <w:r>
        <w:t>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545" w:name="SUB4070000"/>
      <w:bookmarkEnd w:id="545"/>
      <w:r>
        <w:rPr>
          <w:rStyle w:val="s1"/>
        </w:rPr>
        <w:t>Статья 407. Нарушение законодательства Республики Казахстан о племенном животноводстве</w:t>
      </w:r>
    </w:p>
    <w:p w:rsidR="00000000" w:rsidRDefault="00774615">
      <w:pPr>
        <w:pStyle w:val="pj"/>
      </w:pPr>
      <w:bookmarkStart w:id="546" w:name="SUB4070100"/>
      <w:bookmarkEnd w:id="546"/>
      <w:r>
        <w:t xml:space="preserve">1. Нарушение </w:t>
      </w:r>
      <w:hyperlink r:id="rId829" w:anchor="sub_id=170000" w:history="1">
        <w:r>
          <w:rPr>
            <w:rStyle w:val="a4"/>
          </w:rPr>
          <w:t>законодательства</w:t>
        </w:r>
      </w:hyperlink>
      <w:r>
        <w:t xml:space="preserve"> Республики Казахстан о племенном животноводстве, совершенное в виде:</w:t>
      </w:r>
    </w:p>
    <w:p w:rsidR="00000000" w:rsidRDefault="00774615">
      <w:pPr>
        <w:pStyle w:val="pj"/>
      </w:pPr>
      <w:r>
        <w:t>1) реализации физическими и юридическими лицами племенной продукции (материала), не прошедше</w:t>
      </w:r>
      <w:r>
        <w:t>й бонитировку (оценку);</w:t>
      </w:r>
    </w:p>
    <w:p w:rsidR="00000000" w:rsidRDefault="00774615">
      <w:pPr>
        <w:pStyle w:val="pj"/>
      </w:pPr>
      <w:r>
        <w:t>2) реализации физическими и юридическими лицами племенной продукции (материала) без выдачи племенного свидетельства;</w:t>
      </w:r>
    </w:p>
    <w:p w:rsidR="00000000" w:rsidRDefault="00774615">
      <w:pPr>
        <w:pStyle w:val="pj"/>
      </w:pPr>
      <w:r>
        <w:t>3) отказа на субъектов в области племенного животноводства от ведения учета данных и непредставления отчетности;</w:t>
      </w:r>
    </w:p>
    <w:p w:rsidR="00000000" w:rsidRDefault="00774615">
      <w:pPr>
        <w:pStyle w:val="pj"/>
      </w:pPr>
      <w:r>
        <w:rPr>
          <w:rStyle w:val="s0"/>
        </w:rPr>
        <w:t>4)</w:t>
      </w:r>
      <w:r>
        <w:rPr>
          <w:rStyle w:val="s0"/>
        </w:rPr>
        <w:t xml:space="preserve">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rsidR="00000000" w:rsidRDefault="00774615">
      <w:pPr>
        <w:pStyle w:val="pj"/>
      </w:pPr>
      <w:r>
        <w:t>5) использования субъектами в области племенного животноводства</w:t>
      </w:r>
      <w:r>
        <w:t xml:space="preserve">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rsidR="00000000" w:rsidRDefault="00774615">
      <w:pPr>
        <w:pStyle w:val="pj"/>
      </w:pPr>
      <w:r>
        <w:t>6) использования физическими и юридическими лицами в целях воспроизводства племенных жи</w:t>
      </w:r>
      <w:r>
        <w:t>вотных, не прошедших бонитировку (оценку);</w:t>
      </w:r>
    </w:p>
    <w:p w:rsidR="00000000" w:rsidRDefault="00774615">
      <w:pPr>
        <w:pStyle w:val="pj"/>
      </w:pPr>
      <w:r>
        <w:rPr>
          <w:rStyle w:val="s0"/>
        </w:rPr>
        <w:t>7) фальсификация физическими и юридическими лицами результатов бонитировки (оценки) племенных животных -</w:t>
      </w:r>
    </w:p>
    <w:p w:rsidR="00000000" w:rsidRDefault="00774615">
      <w:pPr>
        <w:pStyle w:val="pj"/>
      </w:pPr>
      <w:r>
        <w:t xml:space="preserve">8) </w:t>
      </w:r>
      <w:r>
        <w:rPr>
          <w:rStyle w:val="s0"/>
        </w:rPr>
        <w:t xml:space="preserve">исключен в соответствии с </w:t>
      </w:r>
      <w:hyperlink r:id="rId830" w:anchor="sub_id=407" w:history="1">
        <w:r>
          <w:rPr>
            <w:rStyle w:val="a4"/>
          </w:rPr>
          <w:t>Законом</w:t>
        </w:r>
      </w:hyperlink>
      <w:r>
        <w:rPr>
          <w:rStyle w:val="s0"/>
        </w:rPr>
        <w:t xml:space="preserve"> РК от 27.11.15 г. № 424-V </w:t>
      </w:r>
    </w:p>
    <w:p w:rsidR="00000000" w:rsidRDefault="00774615">
      <w:pPr>
        <w:pStyle w:val="pj"/>
      </w:pPr>
      <w:r>
        <w:t xml:space="preserve">9) </w:t>
      </w:r>
      <w:r>
        <w:rPr>
          <w:rStyle w:val="s0"/>
        </w:rPr>
        <w:t xml:space="preserve">исключен в соответствии с </w:t>
      </w:r>
      <w:hyperlink r:id="rId831" w:anchor="sub_id=407" w:history="1">
        <w:r>
          <w:rPr>
            <w:rStyle w:val="a4"/>
          </w:rPr>
          <w:t>Законом</w:t>
        </w:r>
      </w:hyperlink>
      <w:r>
        <w:rPr>
          <w:rStyle w:val="s0"/>
        </w:rPr>
        <w:t xml:space="preserve"> РК от 27.11.15 г. № 424-V </w:t>
      </w:r>
    </w:p>
    <w:p w:rsidR="00000000" w:rsidRDefault="00774615">
      <w:pPr>
        <w:pStyle w:val="pj"/>
      </w:pPr>
      <w:r>
        <w:t>влечет штраф на физических лиц в размере десяти, на субъектов малого предп</w:t>
      </w:r>
      <w:r>
        <w:t>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bookmarkStart w:id="547" w:name="SUB4070200"/>
      <w:bookmarkEnd w:id="547"/>
      <w:r>
        <w:t>2. Несоблюдение физическими и юридическими лицами, осуществляющ</w:t>
      </w:r>
      <w:r>
        <w:t xml:space="preserve">ими деятельность в области племенного животноводства, подлежащую уведомлению, обязанностей, установленных </w:t>
      </w:r>
      <w:hyperlink r:id="rId832" w:anchor="sub_id=16020000" w:history="1">
        <w:r>
          <w:rPr>
            <w:rStyle w:val="a4"/>
          </w:rPr>
          <w:t>Законом</w:t>
        </w:r>
      </w:hyperlink>
      <w:r>
        <w:t xml:space="preserve"> Республики Казахстан «О племенном животноводстве», -</w:t>
      </w:r>
    </w:p>
    <w:p w:rsidR="00000000" w:rsidRDefault="00774615">
      <w:pPr>
        <w:pStyle w:val="pj"/>
      </w:pPr>
      <w:r>
        <w:t>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w:t>
      </w:r>
      <w:r>
        <w:t>казателей, с приостановлением деятельности на субъектов в области племенного животноводства либо без такового.</w:t>
      </w:r>
    </w:p>
    <w:p w:rsidR="00000000" w:rsidRDefault="00774615">
      <w:pPr>
        <w:pStyle w:val="pj"/>
      </w:pPr>
      <w:r>
        <w:t>3. Действия (бездействие), предусмотренные частями первой и второй настоящей статьи, совершенные повторно в течение года после наложения админист</w:t>
      </w:r>
      <w:r>
        <w:t>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p w:rsidR="00000000" w:rsidRDefault="00774615">
      <w:pPr>
        <w:pStyle w:val="pj"/>
      </w:pPr>
      <w:r>
        <w:t>влекут запрещение деятельности в области племенного животноводства.</w:t>
      </w:r>
    </w:p>
    <w:p w:rsidR="00000000" w:rsidRDefault="00774615">
      <w:pPr>
        <w:pStyle w:val="pj"/>
      </w:pPr>
      <w:r>
        <w:t> </w:t>
      </w:r>
    </w:p>
    <w:p w:rsidR="00000000" w:rsidRDefault="00774615">
      <w:pPr>
        <w:pStyle w:val="pj"/>
        <w:ind w:left="1200" w:hanging="800"/>
      </w:pPr>
      <w:bookmarkStart w:id="548" w:name="SUB407010000"/>
      <w:bookmarkEnd w:id="548"/>
      <w:r>
        <w:rPr>
          <w:rStyle w:val="s1"/>
        </w:rPr>
        <w:t>Статья 407-1. Ж</w:t>
      </w:r>
      <w:r>
        <w:rPr>
          <w:rStyle w:val="s1"/>
        </w:rPr>
        <w:t>естокое обращение с животными</w:t>
      </w:r>
    </w:p>
    <w:p w:rsidR="00000000" w:rsidRDefault="00774615">
      <w:pPr>
        <w:pStyle w:val="pj"/>
      </w:pPr>
      <w:r>
        <w:rPr>
          <w:rStyle w:val="s0"/>
        </w:rPr>
        <w:t xml:space="preserve">1. </w:t>
      </w:r>
      <w:hyperlink r:id="rId833" w:anchor="sub_id=10003" w:history="1">
        <w:r>
          <w:rPr>
            <w:rStyle w:val="a5"/>
          </w:rPr>
          <w:t>Жестокое обращение с животными</w:t>
        </w:r>
      </w:hyperlink>
      <w:r>
        <w:rPr>
          <w:rStyle w:val="s0"/>
        </w:rPr>
        <w:t xml:space="preserve">, если это деяние не содержит признаков </w:t>
      </w:r>
      <w:hyperlink r:id="rId834" w:anchor="sub_id=3160000" w:history="1">
        <w:r>
          <w:rPr>
            <w:rStyle w:val="a5"/>
          </w:rPr>
          <w:t>уголовно наказуемого деяния</w:t>
        </w:r>
      </w:hyperlink>
      <w:r>
        <w:rPr>
          <w:rStyle w:val="s0"/>
        </w:rPr>
        <w:t>, -</w:t>
      </w:r>
    </w:p>
    <w:p w:rsidR="00000000" w:rsidRDefault="00774615">
      <w:pPr>
        <w:pStyle w:val="pj"/>
      </w:pPr>
      <w:r>
        <w:rPr>
          <w:rStyle w:val="s0"/>
        </w:rPr>
        <w:t>влечет штраф на физических лиц в размере пяти, на должностных лиц - в размере десяти месячных расчетных показателей.</w:t>
      </w:r>
    </w:p>
    <w:p w:rsidR="00000000" w:rsidRDefault="00774615">
      <w:pPr>
        <w:pStyle w:val="pj"/>
      </w:pPr>
      <w:r>
        <w:rPr>
          <w:rStyle w:val="s0"/>
        </w:rPr>
        <w:t>2. Деяние, предусмотренное частью первой настоящей статьи, совершенное повторно в течение год</w:t>
      </w:r>
      <w:r>
        <w:rPr>
          <w:rStyle w:val="s0"/>
        </w:rPr>
        <w:t>а после наложения административного взыскания, -</w:t>
      </w:r>
    </w:p>
    <w:p w:rsidR="00000000" w:rsidRDefault="00774615">
      <w:pPr>
        <w:pStyle w:val="pj"/>
      </w:pPr>
      <w:r>
        <w:rPr>
          <w:rStyle w:val="s0"/>
        </w:rPr>
        <w:t>влечет штраф на физических лиц в размере двадцати, на должностных лиц - в размере сорока месячных расчетных показателей.</w:t>
      </w:r>
    </w:p>
    <w:p w:rsidR="00000000" w:rsidRDefault="00774615">
      <w:pPr>
        <w:pStyle w:val="pj"/>
      </w:pPr>
      <w:r>
        <w:t> </w:t>
      </w:r>
    </w:p>
    <w:p w:rsidR="00000000" w:rsidRDefault="00774615">
      <w:pPr>
        <w:pStyle w:val="pj"/>
        <w:ind w:left="1200" w:hanging="800"/>
      </w:pPr>
      <w:bookmarkStart w:id="549" w:name="SUB407020000"/>
      <w:bookmarkEnd w:id="549"/>
      <w:r>
        <w:rPr>
          <w:rStyle w:val="s1"/>
        </w:rPr>
        <w:t>Статья 407-2. Нарушение законодательства Республики Казахстан в области ответственно</w:t>
      </w:r>
      <w:r>
        <w:rPr>
          <w:rStyle w:val="s1"/>
        </w:rPr>
        <w:t>го обращения с животными</w:t>
      </w:r>
    </w:p>
    <w:p w:rsidR="00000000" w:rsidRDefault="00774615">
      <w:pPr>
        <w:pStyle w:val="pj"/>
      </w:pPr>
      <w:r>
        <w:rPr>
          <w:rStyle w:val="s0"/>
        </w:rPr>
        <w:t xml:space="preserve">1. Нарушение установленных </w:t>
      </w:r>
      <w:hyperlink r:id="rId835" w:history="1">
        <w:r>
          <w:rPr>
            <w:rStyle w:val="a5"/>
          </w:rPr>
          <w:t>законодательством</w:t>
        </w:r>
      </w:hyperlink>
      <w:r>
        <w:rPr>
          <w:rStyle w:val="s0"/>
        </w:rPr>
        <w:t xml:space="preserve"> </w:t>
      </w:r>
      <w:r>
        <w:rPr>
          <w:rStyle w:val="s0"/>
        </w:rPr>
        <w:t>Республики Казахстан в области ответственного обращения с животными требований к:</w:t>
      </w:r>
    </w:p>
    <w:p w:rsidR="00000000" w:rsidRDefault="00774615">
      <w:pPr>
        <w:pStyle w:val="pj"/>
      </w:pPr>
      <w:r>
        <w:rPr>
          <w:rStyle w:val="s0"/>
        </w:rPr>
        <w:t>1) отлову, временному содержанию и умерщвлению животных;</w:t>
      </w:r>
    </w:p>
    <w:p w:rsidR="00000000" w:rsidRDefault="00774615">
      <w:pPr>
        <w:pStyle w:val="pj"/>
      </w:pPr>
      <w:r>
        <w:rPr>
          <w:rStyle w:val="s0"/>
        </w:rPr>
        <w:t>2) учету домашних животных;</w:t>
      </w:r>
    </w:p>
    <w:p w:rsidR="00000000" w:rsidRDefault="00774615">
      <w:pPr>
        <w:pStyle w:val="pj"/>
      </w:pPr>
      <w:r>
        <w:rPr>
          <w:rStyle w:val="s0"/>
        </w:rPr>
        <w:t>3) содержанию животных в зоологических питомниках, приютах для животных, зоологических го</w:t>
      </w:r>
      <w:r>
        <w:rPr>
          <w:rStyle w:val="s0"/>
        </w:rPr>
        <w:t xml:space="preserve">стиницах, пунктах временного содержания животных, реабилитационных центрах для животных, за исключением случаев, предусмотренных </w:t>
      </w:r>
      <w:hyperlink w:anchor="sub4060000" w:history="1">
        <w:r>
          <w:rPr>
            <w:rStyle w:val="a5"/>
          </w:rPr>
          <w:t>абзацем третьим подпункта 2) части первой статьи 406</w:t>
        </w:r>
      </w:hyperlink>
      <w:r>
        <w:rPr>
          <w:rStyle w:val="s0"/>
        </w:rPr>
        <w:t xml:space="preserve"> настоящего Кодекса;</w:t>
      </w:r>
    </w:p>
    <w:p w:rsidR="00000000" w:rsidRDefault="00774615">
      <w:pPr>
        <w:pStyle w:val="pj"/>
      </w:pPr>
      <w:r>
        <w:rPr>
          <w:rStyle w:val="s0"/>
        </w:rPr>
        <w:t>4) содержанию и выгул</w:t>
      </w:r>
      <w:r>
        <w:rPr>
          <w:rStyle w:val="s0"/>
        </w:rPr>
        <w:t>у домашних животных;</w:t>
      </w:r>
    </w:p>
    <w:p w:rsidR="00000000" w:rsidRDefault="00774615">
      <w:pPr>
        <w:pStyle w:val="pj"/>
      </w:pPr>
      <w:r>
        <w:rPr>
          <w:rStyle w:val="s0"/>
        </w:rPr>
        <w:t xml:space="preserve">5) перевозке животных, за исключением случаев, предусмотренных </w:t>
      </w:r>
      <w:hyperlink w:anchor="sub4060102" w:history="1">
        <w:r>
          <w:rPr>
            <w:rStyle w:val="a5"/>
          </w:rPr>
          <w:t>абзацем пятым подпункта 2) части первой статьи 406</w:t>
        </w:r>
      </w:hyperlink>
      <w:r>
        <w:rPr>
          <w:rStyle w:val="s0"/>
        </w:rPr>
        <w:t xml:space="preserve">, </w:t>
      </w:r>
      <w:hyperlink w:anchor="sub571020100" w:history="1">
        <w:r>
          <w:rPr>
            <w:rStyle w:val="a5"/>
          </w:rPr>
          <w:t>частями 2-1 и четвертой статьи 571</w:t>
        </w:r>
      </w:hyperlink>
      <w:r>
        <w:rPr>
          <w:rStyle w:val="s0"/>
        </w:rPr>
        <w:t xml:space="preserve"> настоящего Кодекс</w:t>
      </w:r>
      <w:r>
        <w:rPr>
          <w:rStyle w:val="s0"/>
        </w:rPr>
        <w:t>а, -</w:t>
      </w:r>
    </w:p>
    <w:p w:rsidR="00000000" w:rsidRDefault="00774615">
      <w:pPr>
        <w:pStyle w:val="pj"/>
      </w:pPr>
      <w:r>
        <w:rPr>
          <w:rStyle w:val="s0"/>
        </w:rPr>
        <w:t xml:space="preserve">влечет штраф на физических лиц в размере десяти, на должностных лиц - в размере двадцати, на юридических лиц - в размере тридцати </w:t>
      </w:r>
      <w:hyperlink r:id="rId836" w:history="1">
        <w:r>
          <w:rPr>
            <w:rStyle w:val="a5"/>
          </w:rPr>
          <w:t>месячных расчетных показателей</w:t>
        </w:r>
      </w:hyperlink>
      <w:r>
        <w:rPr>
          <w:rStyle w:val="s0"/>
        </w:rPr>
        <w:t>.</w:t>
      </w:r>
    </w:p>
    <w:p w:rsidR="00000000" w:rsidRDefault="00774615">
      <w:pPr>
        <w:pStyle w:val="pj"/>
      </w:pPr>
      <w:r>
        <w:rPr>
          <w:rStyle w:val="s0"/>
        </w:rPr>
        <w:t>2. Деяние, предусмотренно</w:t>
      </w:r>
      <w:r>
        <w:rPr>
          <w:rStyle w:val="s0"/>
        </w:rPr>
        <w:t>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физических лиц в размере двадцати, на должностных лиц - в размере тридцати, на юридических лиц - в размере сорока месячных </w:t>
      </w:r>
      <w:r>
        <w:rPr>
          <w:rStyle w:val="s0"/>
        </w:rPr>
        <w:t>расчетных показателей.</w:t>
      </w:r>
    </w:p>
    <w:p w:rsidR="00000000" w:rsidRDefault="00774615">
      <w:pPr>
        <w:pStyle w:val="pj"/>
      </w:pPr>
      <w:r>
        <w:t> </w:t>
      </w:r>
    </w:p>
    <w:p w:rsidR="00000000" w:rsidRDefault="00774615">
      <w:pPr>
        <w:pStyle w:val="pj"/>
        <w:ind w:left="1200" w:hanging="800"/>
      </w:pPr>
      <w:bookmarkStart w:id="550" w:name="SUB4080000"/>
      <w:bookmarkEnd w:id="550"/>
      <w:r>
        <w:rPr>
          <w:rStyle w:val="s1"/>
        </w:rPr>
        <w:t>Статья 408. Нарушение правил выпаса сельскохозяйственных животных</w:t>
      </w:r>
    </w:p>
    <w:p w:rsidR="00000000" w:rsidRDefault="00774615">
      <w:pPr>
        <w:pStyle w:val="pj"/>
      </w:pPr>
      <w:r>
        <w:t xml:space="preserve">1. Нарушение установленных местными представительными органами областей, городов республиканского значения, столицы </w:t>
      </w:r>
      <w:hyperlink r:id="rId837" w:history="1">
        <w:r>
          <w:rPr>
            <w:rStyle w:val="a5"/>
          </w:rPr>
          <w:t>правил вы</w:t>
        </w:r>
        <w:r>
          <w:rPr>
            <w:rStyle w:val="a5"/>
          </w:rPr>
          <w:t>паса</w:t>
        </w:r>
      </w:hyperlink>
      <w:r>
        <w:t xml:space="preserve"> сельскохозяйственных животных -</w:t>
      </w:r>
    </w:p>
    <w:p w:rsidR="00000000" w:rsidRDefault="00774615">
      <w:pPr>
        <w:pStyle w:val="pj"/>
      </w:pPr>
      <w:r>
        <w:t xml:space="preserve">влечет штраф в размере трех </w:t>
      </w:r>
      <w:hyperlink r:id="rId838" w:history="1">
        <w:r>
          <w:rPr>
            <w:rStyle w:val="a5"/>
          </w:rPr>
          <w:t>месячных расчетных показателей</w:t>
        </w:r>
      </w:hyperlink>
      <w:r>
        <w:t>.</w:t>
      </w:r>
    </w:p>
    <w:p w:rsidR="00000000" w:rsidRDefault="00774615">
      <w:pPr>
        <w:pStyle w:val="pj"/>
      </w:pPr>
      <w:r>
        <w:t>2. То же действие, повлекшее причинение ущерба имуществу физических лиц,-</w:t>
      </w:r>
    </w:p>
    <w:p w:rsidR="00000000" w:rsidRDefault="00774615">
      <w:pPr>
        <w:pStyle w:val="pj"/>
      </w:pPr>
      <w:r>
        <w:t>влечет штраф в размер</w:t>
      </w:r>
      <w:r>
        <w:t>е десяти месячных расчетных показателей.</w:t>
      </w:r>
    </w:p>
    <w:p w:rsidR="00000000" w:rsidRDefault="00774615">
      <w:pPr>
        <w:pStyle w:val="pj"/>
      </w:pPr>
      <w:r>
        <w:t> </w:t>
      </w:r>
    </w:p>
    <w:p w:rsidR="00000000" w:rsidRDefault="00774615">
      <w:pPr>
        <w:pStyle w:val="pj"/>
      </w:pPr>
      <w:bookmarkStart w:id="551" w:name="SUB408010000"/>
      <w:bookmarkEnd w:id="551"/>
      <w:r>
        <w:rPr>
          <w:rStyle w:val="s1"/>
        </w:rPr>
        <w:t xml:space="preserve">Статья 408-1. </w:t>
      </w:r>
      <w:r>
        <w:rPr>
          <w:rStyle w:val="s0"/>
        </w:rPr>
        <w:t xml:space="preserve">Исключена в соответствии с </w:t>
      </w:r>
      <w:hyperlink r:id="rId839" w:history="1">
        <w:r>
          <w:rPr>
            <w:rStyle w:val="a5"/>
          </w:rPr>
          <w:t>Законом</w:t>
        </w:r>
      </w:hyperlink>
      <w:r>
        <w:rPr>
          <w:rStyle w:val="s0"/>
        </w:rPr>
        <w:t xml:space="preserve"> РК от 10.06.24 г. № 91-VII </w:t>
      </w:r>
    </w:p>
    <w:p w:rsidR="00000000" w:rsidRDefault="00774615">
      <w:pPr>
        <w:pStyle w:val="pj"/>
      </w:pPr>
      <w:r>
        <w:t> </w:t>
      </w:r>
    </w:p>
    <w:p w:rsidR="00000000" w:rsidRDefault="00774615">
      <w:pPr>
        <w:pStyle w:val="pc"/>
      </w:pPr>
      <w:bookmarkStart w:id="552" w:name="SUB4090000"/>
      <w:bookmarkEnd w:id="552"/>
      <w:r>
        <w:rPr>
          <w:rStyle w:val="s1"/>
        </w:rPr>
        <w:t>Глава 23. Административные правонарушения в области образования, физической культуры и спорта</w:t>
      </w:r>
    </w:p>
    <w:p w:rsidR="00000000" w:rsidRDefault="00774615">
      <w:pPr>
        <w:pStyle w:val="pc"/>
      </w:pPr>
      <w:r>
        <w:t> </w:t>
      </w:r>
    </w:p>
    <w:p w:rsidR="00000000" w:rsidRDefault="00774615">
      <w:pPr>
        <w:pStyle w:val="pj"/>
      </w:pPr>
      <w:r>
        <w:rPr>
          <w:rStyle w:val="s1"/>
        </w:rPr>
        <w:t>Статья 409. Нарушение законодательства Республики Казахстан в области образования, физической культуры и спорта</w:t>
      </w:r>
    </w:p>
    <w:p w:rsidR="00000000" w:rsidRDefault="00774615">
      <w:pPr>
        <w:pStyle w:val="pj"/>
      </w:pPr>
      <w:r>
        <w:rPr>
          <w:rStyle w:val="s0"/>
        </w:rPr>
        <w:t xml:space="preserve">1. Исключена в соответствии с </w:t>
      </w:r>
      <w:hyperlink r:id="rId840" w:anchor="sub_id=409" w:history="1">
        <w:r>
          <w:rPr>
            <w:rStyle w:val="a5"/>
          </w:rPr>
          <w:t>Законом</w:t>
        </w:r>
      </w:hyperlink>
      <w:r>
        <w:rPr>
          <w:rStyle w:val="s0"/>
        </w:rPr>
        <w:t xml:space="preserve"> РК от 27.12.19 г. № 294-VI </w:t>
      </w:r>
    </w:p>
    <w:p w:rsidR="00000000" w:rsidRDefault="00774615">
      <w:pPr>
        <w:pStyle w:val="pj"/>
      </w:pPr>
      <w:bookmarkStart w:id="553" w:name="SUB4090200"/>
      <w:bookmarkEnd w:id="553"/>
      <w:r>
        <w:t xml:space="preserve">2. Невыполнение или ненадлежащее выполнение обязанностей, предусмотренных </w:t>
      </w:r>
      <w:hyperlink r:id="rId841" w:anchor="sub_id=490000" w:history="1">
        <w:r>
          <w:rPr>
            <w:rStyle w:val="a4"/>
          </w:rPr>
          <w:t>законодательством</w:t>
        </w:r>
      </w:hyperlink>
      <w:r>
        <w:t xml:space="preserve"> Республики Казахстан в области образования, родителями или иными законными представителями -</w:t>
      </w:r>
    </w:p>
    <w:p w:rsidR="00000000" w:rsidRDefault="00774615">
      <w:pPr>
        <w:pStyle w:val="pj"/>
      </w:pPr>
      <w:r>
        <w:rPr>
          <w:rStyle w:val="s0"/>
        </w:rPr>
        <w:t>влечет предупреждение или штраф в размере пяти месячных расчетных показателей.</w:t>
      </w:r>
    </w:p>
    <w:p w:rsidR="00000000" w:rsidRDefault="00774615">
      <w:pPr>
        <w:pStyle w:val="pj"/>
      </w:pPr>
      <w:r>
        <w:t>3. Невыполнение или ненадлежащее выполнение обязанностей руководи</w:t>
      </w:r>
      <w:r>
        <w:t>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w:t>
      </w:r>
      <w:r>
        <w:t>спитательного процесса, -</w:t>
      </w:r>
    </w:p>
    <w:p w:rsidR="00000000" w:rsidRDefault="00774615">
      <w:pPr>
        <w:pStyle w:val="pj"/>
      </w:pPr>
      <w:r>
        <w:t>влечет штраф в размере пятидесяти месячных расчетных показателей.</w:t>
      </w:r>
    </w:p>
    <w:p w:rsidR="00000000" w:rsidRDefault="00774615">
      <w:pPr>
        <w:pStyle w:val="pj"/>
      </w:pPr>
      <w:r>
        <w:rPr>
          <w:rStyle w:val="s0"/>
        </w:rPr>
        <w:t xml:space="preserve">3-1. Исключена в соответствии с </w:t>
      </w:r>
      <w:hyperlink r:id="rId842" w:anchor="sub_id=409" w:history="1">
        <w:r>
          <w:rPr>
            <w:rStyle w:val="a5"/>
          </w:rPr>
          <w:t>Законом</w:t>
        </w:r>
      </w:hyperlink>
      <w:r>
        <w:rPr>
          <w:rStyle w:val="s0"/>
        </w:rPr>
        <w:t xml:space="preserve"> РК от 01.04.19 г. № 240-VI </w:t>
      </w:r>
    </w:p>
    <w:p w:rsidR="00000000" w:rsidRDefault="00774615">
      <w:pPr>
        <w:pStyle w:val="pj"/>
      </w:pPr>
      <w:bookmarkStart w:id="554" w:name="SUB4090400"/>
      <w:bookmarkEnd w:id="554"/>
      <w:r>
        <w:t>4. Нарушение организациями образования требований, совершенных в виде:</w:t>
      </w:r>
    </w:p>
    <w:p w:rsidR="00000000" w:rsidRDefault="00774615">
      <w:pPr>
        <w:pStyle w:val="pj"/>
      </w:pPr>
      <w:r>
        <w:t xml:space="preserve">1) несоблюдения </w:t>
      </w:r>
      <w:r>
        <w:rPr>
          <w:rStyle w:val="s0"/>
        </w:rPr>
        <w:t xml:space="preserve">типовых </w:t>
      </w:r>
      <w:hyperlink r:id="rId843" w:history="1">
        <w:r>
          <w:rPr>
            <w:rStyle w:val="a5"/>
          </w:rPr>
          <w:t>правил</w:t>
        </w:r>
      </w:hyperlink>
      <w:r>
        <w:t xml:space="preserve"> деятельности организаций образования;</w:t>
      </w:r>
    </w:p>
    <w:p w:rsidR="00000000" w:rsidRDefault="00774615">
      <w:pPr>
        <w:pStyle w:val="pj"/>
      </w:pPr>
      <w:r>
        <w:t xml:space="preserve">2) несоблюдения </w:t>
      </w:r>
      <w:r>
        <w:rPr>
          <w:rStyle w:val="s0"/>
        </w:rPr>
        <w:t>типовых</w:t>
      </w:r>
      <w:r>
        <w:t xml:space="preserve"> </w:t>
      </w:r>
      <w:hyperlink r:id="rId844" w:history="1">
        <w:r>
          <w:rPr>
            <w:rStyle w:val="a4"/>
          </w:rPr>
          <w:t>правил</w:t>
        </w:r>
      </w:hyperlink>
      <w:r>
        <w:t xml:space="preserve"> </w:t>
      </w:r>
      <w:r>
        <w:rPr>
          <w:rStyle w:val="s0"/>
        </w:rPr>
        <w:t>приема</w:t>
      </w:r>
      <w:r>
        <w:t xml:space="preserve"> в </w:t>
      </w:r>
      <w:r>
        <w:rPr>
          <w:rStyle w:val="s0"/>
        </w:rPr>
        <w:t>организации</w:t>
      </w:r>
      <w:r>
        <w:t xml:space="preserve"> </w:t>
      </w:r>
      <w:r>
        <w:rPr>
          <w:rStyle w:val="s0"/>
        </w:rPr>
        <w:t>образования</w:t>
      </w:r>
      <w:r>
        <w:t>;</w:t>
      </w:r>
    </w:p>
    <w:p w:rsidR="00000000" w:rsidRDefault="00774615">
      <w:pPr>
        <w:pStyle w:val="pj"/>
      </w:pPr>
      <w:r>
        <w:t xml:space="preserve">3) несоблюдения типовых </w:t>
      </w:r>
      <w:hyperlink r:id="rId845" w:history="1">
        <w:r>
          <w:rPr>
            <w:rStyle w:val="a4"/>
          </w:rPr>
          <w:t>правил</w:t>
        </w:r>
      </w:hyperlink>
      <w:r>
        <w:t xml:space="preserve"> перевода и восстановления обучающихся по типам организации образования;</w:t>
      </w:r>
    </w:p>
    <w:p w:rsidR="00000000" w:rsidRDefault="00774615">
      <w:pPr>
        <w:pStyle w:val="pj"/>
      </w:pPr>
      <w:r>
        <w:t xml:space="preserve">4) несоблюдения типовых </w:t>
      </w:r>
      <w:hyperlink r:id="rId846" w:history="1">
        <w:r>
          <w:rPr>
            <w:rStyle w:val="a4"/>
          </w:rPr>
          <w:t>правил</w:t>
        </w:r>
      </w:hyperlink>
      <w:r>
        <w:t xml:space="preserve"> предоставления академических отпусков обучающимся в </w:t>
      </w:r>
      <w:r>
        <w:t>организациях образования;</w:t>
      </w:r>
    </w:p>
    <w:p w:rsidR="00000000" w:rsidRDefault="00774615">
      <w:pPr>
        <w:pStyle w:val="pj"/>
      </w:pPr>
      <w:r>
        <w:t xml:space="preserve">5) несоблюдения типовых </w:t>
      </w:r>
      <w:hyperlink r:id="rId847" w:history="1">
        <w:r>
          <w:rPr>
            <w:rStyle w:val="a5"/>
          </w:rPr>
          <w:t>правил</w:t>
        </w:r>
      </w:hyperlink>
      <w:r>
        <w:t xml:space="preserve"> конкурсного замещения должностей профессорско-преподавательского состава и научных работников высших учебных заведений;</w:t>
      </w:r>
    </w:p>
    <w:p w:rsidR="00000000" w:rsidRDefault="00774615">
      <w:pPr>
        <w:pStyle w:val="pj"/>
      </w:pPr>
      <w:r>
        <w:rPr>
          <w:rStyle w:val="s0"/>
        </w:rPr>
        <w:t>6) несоблюдени</w:t>
      </w:r>
      <w:r>
        <w:rPr>
          <w:rStyle w:val="s0"/>
        </w:rPr>
        <w:t xml:space="preserve">я </w:t>
      </w:r>
      <w:hyperlink r:id="rId848" w:history="1">
        <w:r>
          <w:rPr>
            <w:rStyle w:val="a5"/>
          </w:rPr>
          <w:t>правил</w:t>
        </w:r>
      </w:hyperlink>
      <w:r>
        <w:rPr>
          <w:rStyle w:val="s0"/>
        </w:rPr>
        <w:t xml:space="preserve">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rsidR="00000000" w:rsidRDefault="00774615">
      <w:pPr>
        <w:pStyle w:val="pj"/>
      </w:pPr>
      <w:r>
        <w:rPr>
          <w:rStyle w:val="s0"/>
        </w:rPr>
        <w:t>7</w:t>
      </w:r>
      <w:r>
        <w:rPr>
          <w:rStyle w:val="s0"/>
        </w:rPr>
        <w:t xml:space="preserve">) несоблюдения </w:t>
      </w:r>
      <w:hyperlink r:id="rId849" w:history="1">
        <w:r>
          <w:rPr>
            <w:rStyle w:val="a5"/>
          </w:rPr>
          <w:t>правил</w:t>
        </w:r>
      </w:hyperlink>
      <w:r>
        <w:rPr>
          <w:rStyle w:val="s0"/>
        </w:rPr>
        <w:t xml:space="preserve"> назначения на должности, освобождения от должностей первых руководителей и педагогов государственных организаций образования;</w:t>
      </w:r>
    </w:p>
    <w:p w:rsidR="00000000" w:rsidRDefault="00774615">
      <w:pPr>
        <w:pStyle w:val="pj"/>
      </w:pPr>
      <w:r>
        <w:rPr>
          <w:rStyle w:val="s0"/>
        </w:rPr>
        <w:t xml:space="preserve">8) несоблюдения </w:t>
      </w:r>
      <w:hyperlink r:id="rId850" w:history="1">
        <w:r>
          <w:rPr>
            <w:rStyle w:val="a5"/>
          </w:rPr>
          <w:t>правил</w:t>
        </w:r>
      </w:hyperlink>
      <w:r>
        <w:rPr>
          <w:rStyle w:val="s0"/>
        </w:rPr>
        <w:t xml:space="preserve"> оказания государственных услуг в сфере дошкольного образования, -</w:t>
      </w:r>
    </w:p>
    <w:p w:rsidR="00000000" w:rsidRDefault="00774615">
      <w:pPr>
        <w:pStyle w:val="pj"/>
      </w:pPr>
      <w:r>
        <w:t>влечет штраф на должностных лиц в размере десяти, на субъектов малого предпринимательства или некоммерческие организации в размере пятнадцати, на</w:t>
      </w:r>
      <w:r>
        <w:t xml:space="preserve">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p w:rsidR="00000000" w:rsidRDefault="00774615">
      <w:pPr>
        <w:pStyle w:val="pj"/>
      </w:pPr>
      <w:r>
        <w:t>4-1. Необеспечение учредителем (учредителями) организаци</w:t>
      </w:r>
      <w:r>
        <w:t xml:space="preserve">и высшего и (или) послевузовского образования в срок, установленный </w:t>
      </w:r>
      <w:hyperlink r:id="rId851" w:anchor="sub_id=420300" w:history="1">
        <w:r>
          <w:rPr>
            <w:rStyle w:val="a5"/>
          </w:rPr>
          <w:t>законом</w:t>
        </w:r>
      </w:hyperlink>
      <w:r>
        <w:t xml:space="preserve"> Республики Казахстан, перевода обучающихся для продолжения обучения и передачи их личных дел в д</w:t>
      </w:r>
      <w:r>
        <w:t>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w:t>
      </w:r>
      <w:r>
        <w:t>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w:t>
      </w:r>
      <w:r>
        <w:t>вузовского образования -</w:t>
      </w:r>
    </w:p>
    <w:p w:rsidR="00000000" w:rsidRDefault="00774615">
      <w:pPr>
        <w:pStyle w:val="pj"/>
      </w:pPr>
      <w:r>
        <w:t xml:space="preserve">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w:t>
      </w:r>
      <w:r>
        <w:t>размере трехсот, на субъектов крупного предпринимательства - в размере пятисот месячных расчетных показателей.</w:t>
      </w:r>
    </w:p>
    <w:p w:rsidR="00000000" w:rsidRDefault="00774615">
      <w:pPr>
        <w:pStyle w:val="pj"/>
      </w:pPr>
      <w:r>
        <w:t>4-2. Действие (бездействие), предусмотренное частью 4-1 настоящей статьи, совершенное повторно в течение года после наложения административного в</w:t>
      </w:r>
      <w:r>
        <w:t>зыскания, -</w:t>
      </w:r>
    </w:p>
    <w:p w:rsidR="00000000" w:rsidRDefault="00774615">
      <w:pPr>
        <w:pStyle w:val="pj"/>
      </w:pPr>
      <w:r>
        <w:t>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w:t>
      </w:r>
      <w:r>
        <w:t>ятисот, на субъектов крупного предпринимательства - в размере семисот месячных расчетных показателей.</w:t>
      </w:r>
    </w:p>
    <w:p w:rsidR="00000000" w:rsidRDefault="00774615">
      <w:pPr>
        <w:pStyle w:val="pj"/>
      </w:pPr>
      <w:r>
        <w:t>5. Создание и деятельность организационных структур политических партий в организациях образования -</w:t>
      </w:r>
    </w:p>
    <w:p w:rsidR="00000000" w:rsidRDefault="00774615">
      <w:pPr>
        <w:pStyle w:val="pj"/>
      </w:pPr>
      <w:r>
        <w:t>влекут штраф на должностных лиц, субъектов малого пре</w:t>
      </w:r>
      <w:r>
        <w:t>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rsidR="00000000" w:rsidRDefault="00774615">
      <w:pPr>
        <w:pStyle w:val="pj"/>
      </w:pPr>
      <w:r>
        <w:t>6. Несоответствие предоставляемых образовательных услуг треб</w:t>
      </w:r>
      <w:r>
        <w:t xml:space="preserve">ованиям государственного общеобязательного стандарта образования, а также иные нарушения требований </w:t>
      </w:r>
      <w:r>
        <w:rPr>
          <w:rStyle w:val="s0"/>
        </w:rPr>
        <w:t>государственных общеобязательных стандартов образования</w:t>
      </w:r>
      <w:r>
        <w:t xml:space="preserve"> -</w:t>
      </w:r>
    </w:p>
    <w:p w:rsidR="00000000" w:rsidRDefault="00774615">
      <w:pPr>
        <w:pStyle w:val="pj"/>
      </w:pPr>
      <w:r>
        <w:rPr>
          <w:rStyle w:val="s0"/>
        </w:rPr>
        <w:t>влекут штраф на должностных лиц, субъектов малого предпринимательства или некоммерческие организац</w:t>
      </w:r>
      <w:r>
        <w:rPr>
          <w:rStyle w:val="s0"/>
        </w:rPr>
        <w:t>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p w:rsidR="00000000" w:rsidRDefault="00774615">
      <w:pPr>
        <w:pStyle w:val="pj"/>
      </w:pPr>
      <w:r>
        <w:t xml:space="preserve">7. Действия (бездействие), предусмотренные </w:t>
      </w:r>
      <w:r>
        <w:t>частями первой - шестой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w:t>
      </w:r>
      <w:r>
        <w:rPr>
          <w:rStyle w:val="s0"/>
        </w:rPr>
        <w:t>тов крупного предпринимательства - в размере шестидесяти месячных расчетных показателей, с лишением разрешительного документа.</w:t>
      </w:r>
    </w:p>
    <w:p w:rsidR="00000000" w:rsidRDefault="00774615">
      <w:pPr>
        <w:pStyle w:val="pj"/>
      </w:pPr>
      <w:r>
        <w:rPr>
          <w:rStyle w:val="s0"/>
        </w:rPr>
        <w:t xml:space="preserve">7-1. Действие, предусмотренное частью четвертой настоящей статьи, совершенное организацией образования, реализующей деятельность </w:t>
      </w:r>
      <w:r>
        <w:rPr>
          <w:rStyle w:val="s0"/>
        </w:rPr>
        <w:t>в уведомительном порядке,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w:t>
      </w:r>
      <w:r>
        <w:rPr>
          <w:rStyle w:val="s0"/>
        </w:rPr>
        <w:t>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p w:rsidR="00000000" w:rsidRDefault="00774615">
      <w:pPr>
        <w:pStyle w:val="pj"/>
      </w:pPr>
      <w:bookmarkStart w:id="555" w:name="SUB409070200"/>
      <w:bookmarkEnd w:id="555"/>
      <w:r>
        <w:rPr>
          <w:rStyle w:val="s0"/>
        </w:rPr>
        <w:t>7-2. Несоблюдение организациями образования требований по обеспечению досту</w:t>
      </w:r>
      <w:r>
        <w:rPr>
          <w:rStyle w:val="s0"/>
        </w:rPr>
        <w:t>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p w:rsidR="00000000" w:rsidRDefault="00774615">
      <w:pPr>
        <w:pStyle w:val="pj"/>
      </w:pPr>
      <w:r>
        <w:rPr>
          <w:rStyle w:val="s0"/>
        </w:rPr>
        <w:t>влечет штраф на должностных лиц в размере десяти месячных расчетн</w:t>
      </w:r>
      <w:r>
        <w:rPr>
          <w:rStyle w:val="s0"/>
        </w:rPr>
        <w:t>ых показателей.</w:t>
      </w:r>
    </w:p>
    <w:p w:rsidR="00000000" w:rsidRDefault="00774615">
      <w:pPr>
        <w:pStyle w:val="pj"/>
      </w:pPr>
      <w:r>
        <w:t xml:space="preserve">7-3. Нарушение </w:t>
      </w:r>
      <w:hyperlink r:id="rId852" w:history="1">
        <w:r>
          <w:rPr>
            <w:rStyle w:val="a5"/>
          </w:rPr>
          <w:t>законодательства</w:t>
        </w:r>
      </w:hyperlink>
      <w:r>
        <w:t xml:space="preserve"> Республики Казахстан о статусе педагога, совершенное в виде:</w:t>
      </w:r>
    </w:p>
    <w:p w:rsidR="00000000" w:rsidRDefault="00774615">
      <w:pPr>
        <w:pStyle w:val="pj"/>
      </w:pPr>
      <w:r>
        <w:t>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p w:rsidR="00000000" w:rsidRDefault="00774615">
      <w:pPr>
        <w:pStyle w:val="pj"/>
      </w:pPr>
      <w:r>
        <w:t>2) истребования у педагога отчетности либо информации, не предусмотренной законодательством Респуб</w:t>
      </w:r>
      <w:r>
        <w:t>лики Казахстан в области образования;</w:t>
      </w:r>
    </w:p>
    <w:p w:rsidR="00000000" w:rsidRDefault="00774615">
      <w:pPr>
        <w:pStyle w:val="pj"/>
      </w:pPr>
      <w:r>
        <w:t>3) проведения проверки, не предусмотренной законами Республики Казахстан;</w:t>
      </w:r>
    </w:p>
    <w:p w:rsidR="00000000" w:rsidRDefault="00774615">
      <w:pPr>
        <w:pStyle w:val="pj"/>
      </w:pPr>
      <w:r>
        <w:t>4) возложения на педагога обязанности по приобретению товаров и услуг;</w:t>
      </w:r>
    </w:p>
    <w:p w:rsidR="00000000" w:rsidRDefault="00774615">
      <w:pPr>
        <w:pStyle w:val="pj"/>
      </w:pPr>
      <w:r>
        <w:t xml:space="preserve">5) привлечения педагога государственной организации среднего образования </w:t>
      </w:r>
      <w:r>
        <w:t>при осуществлении им профессиональной деятельности к проведению мероприятий негосударственных организаций, -</w:t>
      </w:r>
    </w:p>
    <w:p w:rsidR="00000000" w:rsidRDefault="00774615">
      <w:pPr>
        <w:pStyle w:val="pj"/>
      </w:pPr>
      <w:r>
        <w:t>влечет предупреждение.</w:t>
      </w:r>
    </w:p>
    <w:p w:rsidR="00000000" w:rsidRDefault="00774615">
      <w:pPr>
        <w:pStyle w:val="pj"/>
      </w:pPr>
      <w:r>
        <w:t>7-4. Действие, предусмотренное частью 7-3 настоящей статьи, совершенное повторно в течение года после наложения администрати</w:t>
      </w:r>
      <w:r>
        <w:t>вного взыскания, -</w:t>
      </w:r>
    </w:p>
    <w:p w:rsidR="00000000" w:rsidRDefault="00774615">
      <w:pPr>
        <w:pStyle w:val="pj"/>
      </w:pPr>
      <w:r>
        <w:t>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w:t>
      </w:r>
      <w:r>
        <w:t xml:space="preserve"> предпринимательства - в размере ста двадцати месячных расчетных показателей.</w:t>
      </w:r>
    </w:p>
    <w:p w:rsidR="00000000" w:rsidRDefault="00774615">
      <w:pPr>
        <w:pStyle w:val="pj"/>
      </w:pPr>
      <w:r>
        <w:t>7-5. Допуск к профессиональной деятельности педагога лиц:</w:t>
      </w:r>
    </w:p>
    <w:p w:rsidR="00000000" w:rsidRDefault="00774615">
      <w:pPr>
        <w:pStyle w:val="pj"/>
      </w:pPr>
      <w:r>
        <w:t>1) лишенных права осуществлять профессиональную деятельность педагога в соответствии со вступившим в законную силу приго</w:t>
      </w:r>
      <w:r>
        <w:t>вором суда;</w:t>
      </w:r>
    </w:p>
    <w:p w:rsidR="00000000" w:rsidRDefault="00774615">
      <w:pPr>
        <w:pStyle w:val="pj"/>
      </w:pPr>
      <w:r>
        <w:t>2) признанных недееспособными или ограниченно дееспособными в порядке, установленном законами Республики Казахстан;</w:t>
      </w:r>
    </w:p>
    <w:p w:rsidR="00000000" w:rsidRDefault="00774615">
      <w:pPr>
        <w:pStyle w:val="pj"/>
      </w:pPr>
      <w:r>
        <w:t>3) имеющих медицинские противопоказания, состоящих на психиатрическом и (или) наркологическом учете;</w:t>
      </w:r>
    </w:p>
    <w:p w:rsidR="00000000" w:rsidRDefault="00774615">
      <w:pPr>
        <w:pStyle w:val="pj"/>
      </w:pPr>
      <w:r>
        <w:t xml:space="preserve">4) не имеющих документов о </w:t>
      </w:r>
      <w:r>
        <w:t>техническом и профессиональном, послесреднем, высшем или послевузовском образовании;</w:t>
      </w:r>
    </w:p>
    <w:p w:rsidR="00000000" w:rsidRDefault="00774615">
      <w:pPr>
        <w:pStyle w:val="pj"/>
      </w:pPr>
      <w:r>
        <w:t xml:space="preserve">5) имеющих иные ограничения, предусмотренные </w:t>
      </w:r>
      <w:hyperlink r:id="rId853" w:history="1">
        <w:r>
          <w:rPr>
            <w:rStyle w:val="a5"/>
          </w:rPr>
          <w:t>Трудовым кодексом</w:t>
        </w:r>
      </w:hyperlink>
      <w:r>
        <w:t xml:space="preserve"> Республики Казахстан, -</w:t>
      </w:r>
    </w:p>
    <w:p w:rsidR="00000000" w:rsidRDefault="00774615">
      <w:pPr>
        <w:pStyle w:val="pj"/>
      </w:pPr>
      <w:r>
        <w:t>влечет штраф в разм</w:t>
      </w:r>
      <w:r>
        <w:t xml:space="preserve">ере двадцати пяти </w:t>
      </w:r>
      <w:hyperlink r:id="rId854" w:history="1">
        <w:r>
          <w:rPr>
            <w:rStyle w:val="a5"/>
          </w:rPr>
          <w:t>месячных расчетных показателей</w:t>
        </w:r>
      </w:hyperlink>
      <w:r>
        <w:t>.</w:t>
      </w:r>
    </w:p>
    <w:p w:rsidR="00000000" w:rsidRDefault="00774615">
      <w:pPr>
        <w:pStyle w:val="pj"/>
      </w:pPr>
      <w:r>
        <w:t xml:space="preserve">7-6. Проявление неуважения к </w:t>
      </w:r>
      <w:hyperlink r:id="rId855" w:anchor="sub_id=10000" w:history="1">
        <w:r>
          <w:rPr>
            <w:rStyle w:val="a5"/>
          </w:rPr>
          <w:t>педагогу</w:t>
        </w:r>
      </w:hyperlink>
      <w:r>
        <w:t xml:space="preserve"> при исполнении им сво</w:t>
      </w:r>
      <w:r>
        <w:t xml:space="preserve">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w:t>
      </w:r>
      <w:hyperlink r:id="rId856" w:anchor="sub_id=10020" w:history="1">
        <w:r>
          <w:rPr>
            <w:rStyle w:val="a5"/>
          </w:rPr>
          <w:t>масс-медиа</w:t>
        </w:r>
      </w:hyperlink>
      <w:r>
        <w:t xml:space="preserve"> или сетей телекоммуникаций, -</w:t>
      </w:r>
    </w:p>
    <w:p w:rsidR="00000000" w:rsidRDefault="00774615">
      <w:pPr>
        <w:pStyle w:val="pj"/>
      </w:pPr>
      <w:r>
        <w:t>влечет штраф на физических лиц в размере тридцати месячных расчетных показателей.</w:t>
      </w:r>
    </w:p>
    <w:p w:rsidR="00000000" w:rsidRDefault="00774615">
      <w:pPr>
        <w:pStyle w:val="pj"/>
      </w:pPr>
      <w:r>
        <w:t>7-7. Действия, предусмотренные частью 7-6 настоящей статьи, совершенные несовершеннолетними в возрасте от двена</w:t>
      </w:r>
      <w:r>
        <w:t>дцати до шестнадцати лет, -</w:t>
      </w:r>
    </w:p>
    <w:p w:rsidR="00000000" w:rsidRDefault="00774615">
      <w:pPr>
        <w:pStyle w:val="pj"/>
      </w:pPr>
      <w:r>
        <w:t>влекут штраф на родителей или лиц, их заменяющих, в размере двадцати месячных расчетных показателей.</w:t>
      </w:r>
    </w:p>
    <w:p w:rsidR="00000000" w:rsidRDefault="00774615">
      <w:pPr>
        <w:pStyle w:val="pj"/>
      </w:pPr>
      <w:r>
        <w:t>7-8. Действия, предусмотренные частью 7-6 настоящей статьи, совершенные повторно в течение года после наложения административно</w:t>
      </w:r>
      <w:r>
        <w:t>го взыскания, -</w:t>
      </w:r>
    </w:p>
    <w:p w:rsidR="00000000" w:rsidRDefault="00774615">
      <w:pPr>
        <w:pStyle w:val="pj"/>
      </w:pPr>
      <w:r>
        <w:t>влекут штраф на физических лиц в размере сорока месячных расчетных показателей либо административный арест на срок до пяти суток.</w:t>
      </w:r>
    </w:p>
    <w:p w:rsidR="00000000" w:rsidRDefault="00774615">
      <w:pPr>
        <w:pStyle w:val="pj"/>
      </w:pPr>
      <w:r>
        <w:t>7-9. Действия, предусмотренные частью 7-7 настоящей статьи, совершенные повторно в течение года после наложени</w:t>
      </w:r>
      <w:r>
        <w:t>я административного взыскания, -</w:t>
      </w:r>
    </w:p>
    <w:p w:rsidR="00000000" w:rsidRDefault="00774615">
      <w:pPr>
        <w:pStyle w:val="pj"/>
      </w:pPr>
      <w:r>
        <w:t>влекут штраф на родителей или лиц, их заменяющих, в размере тридцати месячных расчетных показателей.</w:t>
      </w:r>
    </w:p>
    <w:p w:rsidR="00000000" w:rsidRDefault="00774615">
      <w:pPr>
        <w:pStyle w:val="pj"/>
      </w:pPr>
      <w:bookmarkStart w:id="556" w:name="SUB4090800"/>
      <w:bookmarkEnd w:id="556"/>
      <w:r>
        <w:rPr>
          <w:rStyle w:val="s0"/>
        </w:rPr>
        <w:t>8. Несоблюдение требований по обеспечению спортивным инвентарем и оборудованием мест проведения занятий и соревнований -</w:t>
      </w:r>
    </w:p>
    <w:p w:rsidR="00000000" w:rsidRDefault="00774615">
      <w:pPr>
        <w:pStyle w:val="pj"/>
      </w:pPr>
      <w:r>
        <w:rPr>
          <w:rStyle w:val="s0"/>
        </w:rPr>
        <w:t>влечет штраф на юридических лиц в размере ста месячных расчетных показателей.</w:t>
      </w:r>
    </w:p>
    <w:p w:rsidR="00000000" w:rsidRDefault="00774615">
      <w:pPr>
        <w:pStyle w:val="pj"/>
      </w:pPr>
      <w:r>
        <w:rPr>
          <w:rStyle w:val="s0"/>
        </w:rPr>
        <w:t>9. Ликвидация, изменение целевого и функционального назна</w:t>
      </w:r>
      <w:r>
        <w:rPr>
          <w:rStyle w:val="s0"/>
        </w:rPr>
        <w:t>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p w:rsidR="00000000" w:rsidRDefault="00774615">
      <w:pPr>
        <w:pStyle w:val="pj"/>
      </w:pPr>
      <w:r>
        <w:rPr>
          <w:rStyle w:val="s0"/>
        </w:rPr>
        <w:t>влекут штраф на должностных лиц в размере пятисот месячных расчетных пок</w:t>
      </w:r>
      <w:r>
        <w:rPr>
          <w:rStyle w:val="s0"/>
        </w:rPr>
        <w:t>азателей.</w:t>
      </w:r>
    </w:p>
    <w:p w:rsidR="00000000" w:rsidRDefault="00774615">
      <w:pPr>
        <w:pStyle w:val="pj"/>
      </w:pPr>
      <w:r>
        <w:rPr>
          <w:rStyle w:val="s0"/>
        </w:rPr>
        <w:t xml:space="preserve">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w:t>
      </w:r>
      <w:hyperlink r:id="rId857" w:anchor="sub_id=430000" w:history="1">
        <w:r>
          <w:rPr>
            <w:rStyle w:val="a5"/>
          </w:rPr>
          <w:t>нормативными требованиями</w:t>
        </w:r>
      </w:hyperlink>
      <w:r>
        <w:rPr>
          <w:rStyle w:val="s0"/>
        </w:rPr>
        <w:t>, -</w:t>
      </w:r>
    </w:p>
    <w:p w:rsidR="00000000" w:rsidRDefault="00774615">
      <w:pPr>
        <w:pStyle w:val="pj"/>
      </w:pPr>
      <w:r>
        <w:rPr>
          <w:rStyle w:val="s0"/>
        </w:rPr>
        <w:t>влечет штраф на юридических лиц в размере пятисот месячных расчетных показателей.</w:t>
      </w:r>
    </w:p>
    <w:p w:rsidR="00000000" w:rsidRDefault="00774615">
      <w:pPr>
        <w:pStyle w:val="pj"/>
      </w:pPr>
      <w:r>
        <w:rPr>
          <w:rStyle w:val="s0"/>
        </w:rPr>
        <w:t>11. Деяние, предусмотренное частью десятой настоящей статьи, совершенное повторно в течение года после наложения административ</w:t>
      </w:r>
      <w:r>
        <w:rPr>
          <w:rStyle w:val="s0"/>
        </w:rPr>
        <w:t>ного взыскания, -</w:t>
      </w:r>
    </w:p>
    <w:p w:rsidR="00000000" w:rsidRDefault="00774615">
      <w:pPr>
        <w:pStyle w:val="pj"/>
      </w:pPr>
      <w:r>
        <w:rPr>
          <w:rStyle w:val="s0"/>
        </w:rPr>
        <w:t>влечет штраф в размере одной тысячи месячных расчетных показателей.</w:t>
      </w:r>
    </w:p>
    <w:p w:rsidR="00000000" w:rsidRDefault="00774615">
      <w:pPr>
        <w:pStyle w:val="pj"/>
      </w:pPr>
      <w:bookmarkStart w:id="557" w:name="SUB4091200"/>
      <w:bookmarkEnd w:id="557"/>
      <w:r>
        <w:rPr>
          <w:rStyle w:val="s0"/>
        </w:rPr>
        <w:t xml:space="preserve">12. Нарушение </w:t>
      </w:r>
      <w:hyperlink r:id="rId858" w:history="1">
        <w:r>
          <w:rPr>
            <w:rStyle w:val="a5"/>
          </w:rPr>
          <w:t>антидопинговых правил</w:t>
        </w:r>
      </w:hyperlink>
      <w:r>
        <w:rPr>
          <w:rStyle w:val="s0"/>
        </w:rPr>
        <w:t xml:space="preserve"> Республики Казахстан тренером, тренером-преподавателем, специалистом </w:t>
      </w:r>
      <w:r>
        <w:rPr>
          <w:rStyle w:val="s0"/>
        </w:rPr>
        <w:t>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w:t>
      </w:r>
      <w:r>
        <w:rPr>
          <w:rStyle w:val="s0"/>
        </w:rPr>
        <w:t>спользовании спортсменом или в отношении спортсмена запрещенных субстанций и (или) запрещенных методов, -</w:t>
      </w:r>
    </w:p>
    <w:p w:rsidR="00000000" w:rsidRDefault="00774615">
      <w:pPr>
        <w:pStyle w:val="pj"/>
      </w:pPr>
      <w:r>
        <w:rPr>
          <w:rStyle w:val="s0"/>
        </w:rPr>
        <w:t>влечет штраф в размере двухсот месячных расчетных показателей.</w:t>
      </w:r>
    </w:p>
    <w:p w:rsidR="00000000" w:rsidRDefault="00774615">
      <w:pPr>
        <w:pStyle w:val="pj"/>
      </w:pPr>
      <w:r>
        <w:rPr>
          <w:rStyle w:val="s0"/>
        </w:rPr>
        <w:t>Примечание. Под содействием в использовании спортсменом или в отношении спортсмена запр</w:t>
      </w:r>
      <w:r>
        <w:rPr>
          <w:rStyle w:val="s0"/>
        </w:rPr>
        <w:t>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w:t>
      </w:r>
      <w:r>
        <w:rPr>
          <w:rStyle w:val="s0"/>
        </w:rPr>
        <w:t>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w:t>
      </w:r>
      <w:r>
        <w:rPr>
          <w:rStyle w:val="s0"/>
        </w:rPr>
        <w:t>одов в спорте.</w:t>
      </w:r>
    </w:p>
    <w:p w:rsidR="00000000" w:rsidRDefault="00774615">
      <w:pPr>
        <w:pStyle w:val="pj"/>
      </w:pPr>
      <w:r>
        <w:t> </w:t>
      </w:r>
    </w:p>
    <w:p w:rsidR="00000000" w:rsidRDefault="00774615">
      <w:pPr>
        <w:pStyle w:val="pj"/>
      </w:pPr>
      <w:r>
        <w:t> </w:t>
      </w:r>
    </w:p>
    <w:p w:rsidR="00000000" w:rsidRDefault="00774615">
      <w:pPr>
        <w:pStyle w:val="pc"/>
      </w:pPr>
      <w:bookmarkStart w:id="558" w:name="SUB4100000"/>
      <w:bookmarkEnd w:id="558"/>
      <w:r>
        <w:rPr>
          <w:rStyle w:val="s1"/>
        </w:rPr>
        <w:t>Глава 24. Административные правонарушения, посягающие</w:t>
      </w:r>
    </w:p>
    <w:p w:rsidR="00000000" w:rsidRDefault="00774615">
      <w:pPr>
        <w:pStyle w:val="pc"/>
      </w:pPr>
      <w:r>
        <w:rPr>
          <w:rStyle w:val="s1"/>
        </w:rPr>
        <w:t>на общественную безопасность и здоровье населения</w:t>
      </w:r>
    </w:p>
    <w:p w:rsidR="00000000" w:rsidRDefault="00774615">
      <w:pPr>
        <w:pStyle w:val="pj"/>
      </w:pPr>
      <w:r>
        <w:t> </w:t>
      </w:r>
    </w:p>
    <w:p w:rsidR="00000000" w:rsidRDefault="00774615">
      <w:pPr>
        <w:pStyle w:val="pj"/>
      </w:pPr>
      <w:r>
        <w:rPr>
          <w:rStyle w:val="s1"/>
        </w:rPr>
        <w:t>Статья 410. Нарушение или невыполнение требований пожарной безопасности, за исключением требований, установленных техническими регл</w:t>
      </w:r>
      <w:r>
        <w:rPr>
          <w:rStyle w:val="s1"/>
        </w:rPr>
        <w:t>аментами</w:t>
      </w:r>
    </w:p>
    <w:p w:rsidR="00000000" w:rsidRDefault="00774615">
      <w:pPr>
        <w:pStyle w:val="pj"/>
      </w:pPr>
      <w:r>
        <w:rPr>
          <w:rStyle w:val="s0"/>
        </w:rPr>
        <w:t>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w:t>
      </w:r>
      <w:r>
        <w:rPr>
          <w:rStyle w:val="s0"/>
        </w:rPr>
        <w:t xml:space="preserve">, установленных </w:t>
      </w:r>
      <w:hyperlink r:id="rId859" w:anchor="sub_id=650000" w:history="1">
        <w:r>
          <w:rPr>
            <w:rStyle w:val="a5"/>
          </w:rPr>
          <w:t>законодательством</w:t>
        </w:r>
      </w:hyperlink>
      <w:r>
        <w:rPr>
          <w:rStyle w:val="s0"/>
        </w:rPr>
        <w:t xml:space="preserve"> Республики Казахстан, за исключением требований, установленных техническими регламентами, -</w:t>
      </w:r>
    </w:p>
    <w:p w:rsidR="00000000" w:rsidRDefault="00774615">
      <w:pPr>
        <w:pStyle w:val="pj"/>
      </w:pPr>
      <w:r>
        <w:rPr>
          <w:rStyle w:val="s0"/>
        </w:rPr>
        <w:t xml:space="preserve">влечет предупреждение или штраф на физических </w:t>
      </w:r>
      <w:r>
        <w:rPr>
          <w:rStyle w:val="s0"/>
        </w:rPr>
        <w:t xml:space="preserve">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w:t>
      </w:r>
      <w:r>
        <w:rPr>
          <w:rStyle w:val="s0"/>
        </w:rPr>
        <w:t>ста пятидесяти месячных расчетных показателей.</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десяти, на</w:t>
      </w:r>
      <w:r>
        <w:rPr>
          <w:rStyle w:val="s0"/>
        </w:rPr>
        <w:t xml:space="preserve">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w:t>
      </w:r>
      <w:r>
        <w:rPr>
          <w:rStyle w:val="s0"/>
        </w:rPr>
        <w:t>ых показателей.</w:t>
      </w:r>
    </w:p>
    <w:p w:rsidR="00000000" w:rsidRDefault="00774615">
      <w:pPr>
        <w:pStyle w:val="pj"/>
      </w:pPr>
      <w:r>
        <w:rPr>
          <w:rStyle w:val="s0"/>
        </w:rPr>
        <w:t>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p w:rsidR="00000000" w:rsidRDefault="00774615">
      <w:pPr>
        <w:pStyle w:val="pj"/>
      </w:pPr>
      <w:r>
        <w:rPr>
          <w:rStyle w:val="s0"/>
        </w:rPr>
        <w:t>влечет штраф н</w:t>
      </w:r>
      <w:r>
        <w:rPr>
          <w:rStyle w:val="s0"/>
        </w:rPr>
        <w:t>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w:t>
      </w:r>
      <w:r>
        <w:rPr>
          <w:rStyle w:val="s0"/>
        </w:rPr>
        <w:t>змере трехсот месячных расчетных показателей.</w:t>
      </w:r>
    </w:p>
    <w:p w:rsidR="00000000" w:rsidRDefault="00774615">
      <w:pPr>
        <w:pStyle w:val="pj"/>
      </w:pPr>
      <w:r>
        <w:t>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rsidR="00000000" w:rsidRDefault="00774615">
      <w:pPr>
        <w:pStyle w:val="pj"/>
      </w:pPr>
      <w:r>
        <w:t> </w:t>
      </w:r>
    </w:p>
    <w:p w:rsidR="00000000" w:rsidRDefault="00774615">
      <w:pPr>
        <w:pStyle w:val="pj"/>
      </w:pPr>
      <w:bookmarkStart w:id="559" w:name="SUB410010000"/>
      <w:bookmarkEnd w:id="559"/>
      <w:r>
        <w:rPr>
          <w:rStyle w:val="s1"/>
        </w:rPr>
        <w:t>Статья 410-</w:t>
      </w:r>
      <w:r>
        <w:rPr>
          <w:rStyle w:val="s1"/>
        </w:rPr>
        <w:t>1. Нарушение законодательства Республики Казахстан при проведении аудита в области пожарной безопасности</w:t>
      </w:r>
    </w:p>
    <w:p w:rsidR="00000000" w:rsidRDefault="00774615">
      <w:pPr>
        <w:pStyle w:val="pj"/>
      </w:pPr>
      <w:r>
        <w:rPr>
          <w:rStyle w:val="s0"/>
        </w:rPr>
        <w:t>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w:t>
      </w:r>
      <w:r>
        <w:rPr>
          <w:rStyle w:val="s0"/>
        </w:rPr>
        <w:t xml:space="preserve">й защиты копии заключения по результатам проведенного </w:t>
      </w:r>
      <w:hyperlink r:id="rId860" w:anchor="sub_id=62020000" w:history="1">
        <w:r>
          <w:rPr>
            <w:rStyle w:val="a5"/>
          </w:rPr>
          <w:t>аудита в области пожарной безопасности</w:t>
        </w:r>
      </w:hyperlink>
      <w:r>
        <w:rPr>
          <w:rStyle w:val="s0"/>
        </w:rPr>
        <w:t xml:space="preserve"> -</w:t>
      </w:r>
    </w:p>
    <w:p w:rsidR="00000000" w:rsidRDefault="00774615">
      <w:pPr>
        <w:pStyle w:val="pj"/>
      </w:pPr>
      <w:r>
        <w:rPr>
          <w:rStyle w:val="s0"/>
        </w:rPr>
        <w:t>влечет штраф на экспертную организацию в размере тридцати месячных расчетны</w:t>
      </w:r>
      <w:r>
        <w:rPr>
          <w:rStyle w:val="s0"/>
        </w:rPr>
        <w:t>х показателей.</w:t>
      </w:r>
    </w:p>
    <w:p w:rsidR="00000000" w:rsidRDefault="00774615">
      <w:pPr>
        <w:pStyle w:val="pj"/>
      </w:pPr>
      <w:r>
        <w:rPr>
          <w:rStyle w:val="s0"/>
        </w:rPr>
        <w:t>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p w:rsidR="00000000" w:rsidRDefault="00774615">
      <w:pPr>
        <w:pStyle w:val="pj"/>
      </w:pPr>
      <w:r>
        <w:rPr>
          <w:rStyle w:val="s0"/>
        </w:rPr>
        <w:t>влечет штраф на экспертную организацию в размере пятидесяти месячных расчетных показателей.</w:t>
      </w:r>
    </w:p>
    <w:p w:rsidR="00000000" w:rsidRDefault="00774615">
      <w:pPr>
        <w:pStyle w:val="pj"/>
      </w:pPr>
      <w:r>
        <w:rPr>
          <w:rStyle w:val="s0"/>
        </w:rPr>
        <w:t>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w:t>
      </w:r>
      <w:r>
        <w:rPr>
          <w:rStyle w:val="s0"/>
        </w:rPr>
        <w:t>, а также представление экспертной организацией заведомо ложного заключения по результатам проведения аудита в области пожарной безопасности -</w:t>
      </w:r>
    </w:p>
    <w:p w:rsidR="00000000" w:rsidRDefault="00774615">
      <w:pPr>
        <w:pStyle w:val="pj"/>
      </w:pPr>
      <w:r>
        <w:rPr>
          <w:rStyle w:val="s0"/>
        </w:rPr>
        <w:t>влекут штраф на экспертные организации в размере ста месячных расчетных показателей с лишением аттестата аккредит</w:t>
      </w:r>
      <w:r>
        <w:rPr>
          <w:rStyle w:val="s0"/>
        </w:rPr>
        <w:t>ации.</w:t>
      </w:r>
    </w:p>
    <w:p w:rsidR="00000000" w:rsidRDefault="00774615">
      <w:pPr>
        <w:pStyle w:val="pj"/>
      </w:pPr>
      <w:r>
        <w:t> </w:t>
      </w:r>
    </w:p>
    <w:p w:rsidR="00000000" w:rsidRDefault="00774615">
      <w:pPr>
        <w:pStyle w:val="pj"/>
      </w:pPr>
      <w:bookmarkStart w:id="560" w:name="SUB4110000"/>
      <w:bookmarkEnd w:id="560"/>
      <w:r>
        <w:rPr>
          <w:rStyle w:val="s1"/>
        </w:rPr>
        <w:t>Статья 411. Выпуск и реализация взрывопожароопасной и пожароопасной продукции, не отвечающей требованиям пожарной безопасности</w:t>
      </w:r>
    </w:p>
    <w:p w:rsidR="00000000" w:rsidRDefault="00774615">
      <w:pPr>
        <w:pStyle w:val="pj"/>
      </w:pPr>
      <w:r>
        <w:rPr>
          <w:rStyle w:val="s0"/>
        </w:rPr>
        <w:t xml:space="preserve">Выпуск и реализация взрывопожароопасной и пожароопасной продукции, не отвечающей требованиям </w:t>
      </w:r>
      <w:hyperlink r:id="rId861" w:anchor="sub_id=660000" w:history="1">
        <w:r>
          <w:rPr>
            <w:rStyle w:val="a5"/>
          </w:rPr>
          <w:t>пожарной безопасности</w:t>
        </w:r>
      </w:hyperlink>
      <w:r>
        <w:rPr>
          <w:rStyle w:val="s0"/>
        </w:rPr>
        <w:t>,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w:t>
      </w:r>
      <w:r>
        <w:rPr>
          <w:rStyle w:val="s0"/>
        </w:rPr>
        <w:t xml:space="preserve"> ущерба физическому или юридическому лицу либо государству, -</w:t>
      </w:r>
    </w:p>
    <w:p w:rsidR="00000000" w:rsidRDefault="00774615">
      <w:pPr>
        <w:pStyle w:val="pj"/>
      </w:pPr>
      <w:r>
        <w:t>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w:t>
      </w:r>
      <w:r>
        <w:t>тва - в размере ста месячных расчетных показателей.</w:t>
      </w:r>
    </w:p>
    <w:p w:rsidR="00000000" w:rsidRDefault="00774615">
      <w:pPr>
        <w:pStyle w:val="pj"/>
      </w:pPr>
      <w:r>
        <w:t>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rsidR="00000000" w:rsidRDefault="00774615">
      <w:pPr>
        <w:pStyle w:val="pj"/>
      </w:pPr>
      <w:r>
        <w:t> </w:t>
      </w:r>
    </w:p>
    <w:p w:rsidR="00000000" w:rsidRDefault="00774615">
      <w:pPr>
        <w:pStyle w:val="pj"/>
      </w:pPr>
      <w:r>
        <w:t> </w:t>
      </w:r>
    </w:p>
    <w:p w:rsidR="00000000" w:rsidRDefault="00774615">
      <w:pPr>
        <w:pStyle w:val="pj"/>
      </w:pPr>
      <w:bookmarkStart w:id="561" w:name="SUB4120000"/>
      <w:bookmarkEnd w:id="561"/>
      <w:r>
        <w:rPr>
          <w:rStyle w:val="s1"/>
        </w:rPr>
        <w:t>Статья 412. Нарушение или невыполнение правил безопасности на водоемах</w:t>
      </w:r>
    </w:p>
    <w:p w:rsidR="00000000" w:rsidRDefault="00774615">
      <w:pPr>
        <w:pStyle w:val="pj"/>
      </w:pPr>
      <w:r>
        <w:rPr>
          <w:rStyle w:val="s0"/>
        </w:rPr>
        <w:t>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rsidR="00000000" w:rsidRDefault="00774615">
      <w:pPr>
        <w:pStyle w:val="pj"/>
      </w:pPr>
      <w:r>
        <w:rPr>
          <w:rStyle w:val="s0"/>
        </w:rPr>
        <w:t>влечет штраф на фи</w:t>
      </w:r>
      <w:r>
        <w:rPr>
          <w:rStyle w:val="s0"/>
        </w:rPr>
        <w:t>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w:t>
      </w:r>
      <w:r>
        <w:rPr>
          <w:rStyle w:val="s0"/>
        </w:rPr>
        <w:t>оказателей.</w:t>
      </w:r>
    </w:p>
    <w:p w:rsidR="00000000" w:rsidRDefault="00774615">
      <w:pPr>
        <w:pStyle w:val="pj"/>
      </w:pPr>
      <w:r>
        <w:t> </w:t>
      </w:r>
    </w:p>
    <w:p w:rsidR="00000000" w:rsidRDefault="00774615">
      <w:pPr>
        <w:pStyle w:val="pj"/>
      </w:pPr>
      <w:bookmarkStart w:id="562" w:name="SUB4130000"/>
      <w:bookmarkEnd w:id="562"/>
      <w:r>
        <w:rPr>
          <w:rStyle w:val="s1"/>
        </w:rPr>
        <w:t>Статья 413. Нарушение требований радиационной безопасности при использовании атомной энергии</w:t>
      </w:r>
    </w:p>
    <w:p w:rsidR="00000000" w:rsidRDefault="00774615">
      <w:pPr>
        <w:pStyle w:val="pj"/>
      </w:pPr>
      <w:r>
        <w:rPr>
          <w:rStyle w:val="s0"/>
        </w:rPr>
        <w:t xml:space="preserve">1. Необоснованный или преднамеренный выброс радиоактивных веществ в атмосферу, водную среду и недра в количествах, превышающих уровни, установленные </w:t>
      </w:r>
      <w:r>
        <w:rPr>
          <w:rStyle w:val="s0"/>
        </w:rPr>
        <w:t xml:space="preserve">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w:t>
      </w:r>
      <w:hyperlink r:id="rId862" w:anchor="sub_id=2850000" w:history="1">
        <w:r>
          <w:rPr>
            <w:rStyle w:val="a5"/>
          </w:rPr>
          <w:t>уголовно наказуемого деяния</w:t>
        </w:r>
      </w:hyperlink>
      <w:r>
        <w:rPr>
          <w:rStyle w:val="s0"/>
        </w:rPr>
        <w:t>, -</w:t>
      </w:r>
    </w:p>
    <w:p w:rsidR="00000000" w:rsidRDefault="00774615">
      <w:pPr>
        <w:pStyle w:val="pj"/>
      </w:pPr>
      <w:r>
        <w:rPr>
          <w:rStyle w:val="s0"/>
        </w:rPr>
        <w:t>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w:t>
      </w:r>
      <w:r>
        <w:rPr>
          <w:rStyle w:val="s0"/>
        </w:rPr>
        <w:t>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p w:rsidR="00000000" w:rsidRDefault="00774615">
      <w:pPr>
        <w:pStyle w:val="pj"/>
      </w:pPr>
      <w:r>
        <w:rPr>
          <w:rStyle w:val="s0"/>
        </w:rPr>
        <w:t>2. Вовлечение в хозяйственный оборот в целях использования и потребления населением продукции</w:t>
      </w:r>
      <w:r>
        <w:rPr>
          <w:rStyle w:val="s0"/>
        </w:rPr>
        <w:t xml:space="preserve">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w:t>
      </w:r>
      <w:r>
        <w:rPr>
          <w:rStyle w:val="s0"/>
        </w:rPr>
        <w:t xml:space="preserve">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w:t>
      </w:r>
      <w:hyperlink r:id="rId863" w:anchor="sub_id=2850000" w:history="1">
        <w:r>
          <w:rPr>
            <w:rStyle w:val="a5"/>
          </w:rPr>
          <w:t>уг</w:t>
        </w:r>
        <w:r>
          <w:rPr>
            <w:rStyle w:val="a5"/>
          </w:rPr>
          <w:t>оловно наказуемого деяния</w:t>
        </w:r>
      </w:hyperlink>
      <w:r>
        <w:rPr>
          <w:rStyle w:val="s0"/>
        </w:rPr>
        <w:t>, -</w:t>
      </w:r>
    </w:p>
    <w:p w:rsidR="00000000" w:rsidRDefault="00774615">
      <w:pPr>
        <w:pStyle w:val="pj"/>
      </w:pPr>
      <w:r>
        <w:rPr>
          <w:rStyle w:val="s0"/>
        </w:rPr>
        <w:t>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w:t>
      </w:r>
      <w:r>
        <w:rPr>
          <w:rStyle w:val="s0"/>
        </w:rPr>
        <w:t>инимательства - в размере двухсот месячных расчетных показателей либо лишение лицензии в области использования атомной энергии.</w:t>
      </w:r>
    </w:p>
    <w:p w:rsidR="00000000" w:rsidRDefault="00774615">
      <w:pPr>
        <w:pStyle w:val="pj"/>
      </w:pPr>
      <w:r>
        <w:t> </w:t>
      </w:r>
    </w:p>
    <w:p w:rsidR="00000000" w:rsidRDefault="00774615">
      <w:pPr>
        <w:pStyle w:val="pj"/>
      </w:pPr>
      <w:bookmarkStart w:id="563" w:name="SUB413010000"/>
      <w:bookmarkEnd w:id="563"/>
      <w:r>
        <w:rPr>
          <w:rStyle w:val="s1"/>
        </w:rPr>
        <w:t>Статья 413-1. Нарушение юридическими лицами требований технических регламентов в области использования атомной энергии</w:t>
      </w:r>
    </w:p>
    <w:p w:rsidR="00000000" w:rsidRDefault="00774615">
      <w:pPr>
        <w:pStyle w:val="pj"/>
      </w:pPr>
      <w:r>
        <w:rPr>
          <w:rStyle w:val="s0"/>
        </w:rPr>
        <w:t>1. Нару</w:t>
      </w:r>
      <w:r>
        <w:rPr>
          <w:rStyle w:val="s0"/>
        </w:rPr>
        <w:t>шение юридическими лицами требований технических регламентов в области использования атомной энергии -</w:t>
      </w:r>
    </w:p>
    <w:p w:rsidR="00000000" w:rsidRDefault="00774615">
      <w:pPr>
        <w:pStyle w:val="pj"/>
      </w:pPr>
      <w:r>
        <w:rPr>
          <w:rStyle w:val="s0"/>
        </w:rPr>
        <w:t>влечет штраф в размере шестидесяти месячных расчетных показателей с приостановлением отдельных видов деятельности либо без такового.</w:t>
      </w:r>
    </w:p>
    <w:p w:rsidR="00000000" w:rsidRDefault="00774615">
      <w:pPr>
        <w:pStyle w:val="pj"/>
      </w:pPr>
      <w:r>
        <w:rPr>
          <w:rStyle w:val="s0"/>
        </w:rPr>
        <w:t>2. Действие, предусм</w:t>
      </w:r>
      <w:r>
        <w:rPr>
          <w:rStyle w:val="s0"/>
        </w:rPr>
        <w:t>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ста пятидесяти месячных расчетных показателей с запрещением отдельных видов деятельности либо без такового.</w:t>
      </w:r>
    </w:p>
    <w:p w:rsidR="00000000" w:rsidRDefault="00774615">
      <w:pPr>
        <w:pStyle w:val="pj"/>
      </w:pPr>
      <w:r>
        <w:rPr>
          <w:rStyle w:val="s0"/>
        </w:rPr>
        <w:t>П</w:t>
      </w:r>
      <w:r>
        <w:rPr>
          <w:rStyle w:val="s0"/>
        </w:rPr>
        <w:t>римечание.</w:t>
      </w:r>
    </w:p>
    <w:p w:rsidR="00000000" w:rsidRDefault="00774615">
      <w:pPr>
        <w:pStyle w:val="pj"/>
      </w:pPr>
      <w:r>
        <w:rPr>
          <w:rStyle w:val="s0"/>
        </w:rPr>
        <w:t>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I и II категорий потенциальной радиационной опасности.</w:t>
      </w:r>
    </w:p>
    <w:p w:rsidR="00000000" w:rsidRDefault="00774615">
      <w:pPr>
        <w:pStyle w:val="pj"/>
      </w:pPr>
      <w:r>
        <w:t> </w:t>
      </w:r>
    </w:p>
    <w:p w:rsidR="00000000" w:rsidRDefault="00774615">
      <w:pPr>
        <w:pStyle w:val="pj"/>
      </w:pPr>
      <w:bookmarkStart w:id="564" w:name="SUB4140000"/>
      <w:bookmarkEnd w:id="564"/>
      <w:r>
        <w:rPr>
          <w:rStyle w:val="s1"/>
        </w:rPr>
        <w:t>Статья 414. Нарушение</w:t>
      </w:r>
      <w:r>
        <w:rPr>
          <w:rStyle w:val="s1"/>
        </w:rPr>
        <w:t xml:space="preserve"> требований режима нераспространения ядерного оружия</w:t>
      </w:r>
    </w:p>
    <w:p w:rsidR="00000000" w:rsidRDefault="00774615">
      <w:pPr>
        <w:pStyle w:val="pj"/>
      </w:pPr>
      <w:r>
        <w:rPr>
          <w:rStyle w:val="s0"/>
        </w:rPr>
        <w:t>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w:t>
      </w:r>
      <w:r>
        <w:rPr>
          <w:rStyle w:val="s0"/>
        </w:rPr>
        <w:t xml:space="preserve">нтроля ядерных материалов или источников ионизирующего излучения, если эти действия не содержат признаков </w:t>
      </w:r>
      <w:hyperlink r:id="rId864" w:anchor="sub_id=2830000" w:history="1">
        <w:r>
          <w:rPr>
            <w:rStyle w:val="a4"/>
          </w:rPr>
          <w:t>уголовно наказуемого деяния</w:t>
        </w:r>
      </w:hyperlink>
      <w:r>
        <w:rPr>
          <w:rStyle w:val="s0"/>
        </w:rPr>
        <w:t>, -</w:t>
      </w:r>
    </w:p>
    <w:p w:rsidR="00000000" w:rsidRDefault="00774615">
      <w:pPr>
        <w:pStyle w:val="pj"/>
      </w:pPr>
      <w:r>
        <w:t>влекут штраф на физических лиц в р</w:t>
      </w:r>
      <w:r>
        <w:t xml:space="preserve">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w:t>
      </w:r>
      <w:r>
        <w:t>лишение лицензий, специальных разрешений на деятельность в сфере использования атомной энергии.</w:t>
      </w:r>
    </w:p>
    <w:p w:rsidR="00000000" w:rsidRDefault="00774615">
      <w:pPr>
        <w:pStyle w:val="pj"/>
      </w:pPr>
      <w:r>
        <w:t> </w:t>
      </w:r>
    </w:p>
    <w:p w:rsidR="00000000" w:rsidRDefault="00774615">
      <w:pPr>
        <w:pStyle w:val="pj"/>
      </w:pPr>
      <w:bookmarkStart w:id="565" w:name="SUB4150000"/>
      <w:bookmarkEnd w:id="565"/>
      <w:r>
        <w:rPr>
          <w:rStyle w:val="s1"/>
        </w:rPr>
        <w:t>Статья 415. Нарушение законодательства Республики Казахстан в области технического регулирования</w:t>
      </w:r>
    </w:p>
    <w:p w:rsidR="00000000" w:rsidRDefault="00774615">
      <w:pPr>
        <w:pStyle w:val="pj"/>
      </w:pPr>
      <w:r>
        <w:rPr>
          <w:rStyle w:val="s0"/>
        </w:rPr>
        <w:t xml:space="preserve">1. Нарушение </w:t>
      </w:r>
      <w:hyperlink r:id="rId865" w:history="1">
        <w:r>
          <w:rPr>
            <w:rStyle w:val="a5"/>
          </w:rPr>
          <w:t>законодательства</w:t>
        </w:r>
      </w:hyperlink>
      <w:r>
        <w:rPr>
          <w:rStyle w:val="s0"/>
        </w:rPr>
        <w:t xml:space="preserve"> Республики Казахстан в области технического регулирования, совершенное в виде:</w:t>
      </w:r>
    </w:p>
    <w:p w:rsidR="00000000" w:rsidRDefault="00774615">
      <w:pPr>
        <w:pStyle w:val="pj"/>
      </w:pPr>
      <w:r>
        <w:rPr>
          <w:rStyle w:val="s0"/>
        </w:rPr>
        <w:t>1) выпуска в обращение продукции, не соответствующей требованиям, установленным техническими регламентами, а также сведениям, указанным в докум</w:t>
      </w:r>
      <w:r>
        <w:rPr>
          <w:rStyle w:val="s0"/>
        </w:rPr>
        <w:t>ентах об оценке соответствия;</w:t>
      </w:r>
    </w:p>
    <w:p w:rsidR="00000000" w:rsidRDefault="00774615">
      <w:pPr>
        <w:pStyle w:val="pj"/>
      </w:pPr>
      <w:r>
        <w:rPr>
          <w:rStyle w:val="s0"/>
        </w:rPr>
        <w:t>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w:t>
      </w:r>
      <w:r>
        <w:rPr>
          <w:rStyle w:val="s0"/>
        </w:rPr>
        <w:t>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p w:rsidR="00000000" w:rsidRDefault="00774615">
      <w:pPr>
        <w:pStyle w:val="pj"/>
      </w:pPr>
      <w:r>
        <w:rPr>
          <w:rStyle w:val="s0"/>
        </w:rPr>
        <w:t>влечет штраф на физических лиц в размере девяноста, на должностных лиц, субъектов малого пре</w:t>
      </w:r>
      <w:r>
        <w:rPr>
          <w:rStyle w:val="s0"/>
        </w:rPr>
        <w:t>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p w:rsidR="00000000" w:rsidRDefault="00774615">
      <w:pPr>
        <w:pStyle w:val="pj"/>
      </w:pPr>
      <w:bookmarkStart w:id="566" w:name="SUB4150200"/>
      <w:bookmarkEnd w:id="566"/>
      <w:r>
        <w:rPr>
          <w:rStyle w:val="s0"/>
        </w:rPr>
        <w:t>2. Действие</w:t>
      </w:r>
      <w:r>
        <w:rPr>
          <w:rStyle w:val="s0"/>
        </w:rPr>
        <w:t xml:space="preserve">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ста тридцати пяти, на должностных лиц, субъектов малого предпринимат</w:t>
      </w:r>
      <w:r>
        <w:rPr>
          <w:rStyle w:val="s0"/>
        </w:rPr>
        <w:t xml:space="preserve">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w:t>
      </w:r>
      <w:r>
        <w:rPr>
          <w:rStyle w:val="s0"/>
        </w:rPr>
        <w:t>деятельности или без такового, с конфискацией продукции или без таковой.</w:t>
      </w:r>
    </w:p>
    <w:p w:rsidR="00000000" w:rsidRDefault="00774615">
      <w:pPr>
        <w:pStyle w:val="pj"/>
      </w:pPr>
      <w:r>
        <w:t> </w:t>
      </w:r>
    </w:p>
    <w:p w:rsidR="00000000" w:rsidRDefault="00774615">
      <w:pPr>
        <w:pStyle w:val="pj"/>
      </w:pPr>
      <w:bookmarkStart w:id="567" w:name="SUB415010000"/>
      <w:bookmarkEnd w:id="567"/>
      <w:r>
        <w:rPr>
          <w:rStyle w:val="s1"/>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w:t>
      </w:r>
      <w:r>
        <w:rPr>
          <w:rStyle w:val="s1"/>
        </w:rPr>
        <w:t xml:space="preserve"> нормативными правовыми актами и документами по стандартизации</w:t>
      </w:r>
    </w:p>
    <w:p w:rsidR="00000000" w:rsidRDefault="00774615">
      <w:pPr>
        <w:pStyle w:val="pj"/>
      </w:pPr>
      <w:r>
        <w:rPr>
          <w:rStyle w:val="s0"/>
        </w:rPr>
        <w:t xml:space="preserve">1. Нарушение </w:t>
      </w:r>
      <w:hyperlink r:id="rId866" w:history="1">
        <w:r>
          <w:rPr>
            <w:rStyle w:val="a5"/>
          </w:rPr>
          <w:t>законодательства</w:t>
        </w:r>
      </w:hyperlink>
      <w:r>
        <w:rPr>
          <w:rStyle w:val="s0"/>
        </w:rPr>
        <w:t xml:space="preserve"> Республики Казахстан об аккредитации в области оценки соответствия при проведении аккредитации, пр</w:t>
      </w:r>
      <w:r>
        <w:rPr>
          <w:rStyle w:val="s0"/>
        </w:rPr>
        <w:t xml:space="preserve">оцедур подтверждения и (или) </w:t>
      </w:r>
      <w:hyperlink r:id="rId867" w:anchor="sub_id=10026" w:history="1">
        <w:r>
          <w:rPr>
            <w:rStyle w:val="a5"/>
          </w:rPr>
          <w:t>оценки соответствия</w:t>
        </w:r>
      </w:hyperlink>
      <w:r>
        <w:rPr>
          <w:rStyle w:val="s0"/>
        </w:rPr>
        <w:t xml:space="preserve">, </w:t>
      </w:r>
      <w:hyperlink r:id="rId868" w:anchor="sub_id=190000" w:history="1">
        <w:r>
          <w:rPr>
            <w:rStyle w:val="a5"/>
          </w:rPr>
          <w:t>поверки средств измерений</w:t>
        </w:r>
      </w:hyperlink>
      <w:r>
        <w:rPr>
          <w:rStyle w:val="s0"/>
        </w:rPr>
        <w:t>, установленных</w:t>
      </w:r>
      <w:r>
        <w:rPr>
          <w:rStyle w:val="s0"/>
        </w:rPr>
        <w:t xml:space="preserve"> техническими регламентами, нормативными правовыми актами и документами по стандартизации, совершенное в виде:</w:t>
      </w:r>
    </w:p>
    <w:p w:rsidR="00000000" w:rsidRDefault="00774615">
      <w:pPr>
        <w:pStyle w:val="pj"/>
      </w:pPr>
      <w:r>
        <w:rPr>
          <w:rStyle w:val="s0"/>
        </w:rPr>
        <w:t>1) нарушения правил проведения процедур подтверждения и (или) оценки соответствия, поверки средств измерений;</w:t>
      </w:r>
    </w:p>
    <w:p w:rsidR="00000000" w:rsidRDefault="00774615">
      <w:pPr>
        <w:pStyle w:val="pj"/>
      </w:pPr>
      <w:r>
        <w:rPr>
          <w:rStyle w:val="s0"/>
        </w:rPr>
        <w:t>2) недостоверности результатов испы</w:t>
      </w:r>
      <w:r>
        <w:rPr>
          <w:rStyle w:val="s0"/>
        </w:rPr>
        <w:t>таний при проведении подтверждения и (или) оценки соответствия, поверки средств измерений;</w:t>
      </w:r>
    </w:p>
    <w:p w:rsidR="00000000" w:rsidRDefault="00774615">
      <w:pPr>
        <w:pStyle w:val="pj"/>
      </w:pPr>
      <w:r>
        <w:rPr>
          <w:rStyle w:val="s0"/>
        </w:rPr>
        <w:t>3) выдачи документов, подтверждающих соответствие, и выдачи сертификата о поверке средств измерений без проведения обязательных процедур;</w:t>
      </w:r>
    </w:p>
    <w:p w:rsidR="00000000" w:rsidRDefault="00774615">
      <w:pPr>
        <w:pStyle w:val="pj"/>
      </w:pPr>
      <w:r>
        <w:rPr>
          <w:rStyle w:val="s0"/>
        </w:rPr>
        <w:t>4) поверки средств измерени</w:t>
      </w:r>
      <w:r>
        <w:rPr>
          <w:rStyle w:val="s0"/>
        </w:rPr>
        <w:t>й, метрологической аттестации методик выполнения измерений юридическими лицами без аккредитации;</w:t>
      </w:r>
    </w:p>
    <w:p w:rsidR="00000000" w:rsidRDefault="00774615">
      <w:pPr>
        <w:pStyle w:val="pj"/>
      </w:pPr>
      <w:r>
        <w:rPr>
          <w:rStyle w:val="s0"/>
        </w:rPr>
        <w:t>5) применения субъектами аккредитации эталонов единиц величин, не прошедших калибровку или поверку;</w:t>
      </w:r>
    </w:p>
    <w:p w:rsidR="00000000" w:rsidRDefault="00774615">
      <w:pPr>
        <w:pStyle w:val="pj"/>
      </w:pPr>
      <w:r>
        <w:rPr>
          <w:rStyle w:val="s0"/>
        </w:rPr>
        <w:t>6) нарушения порядка проведения работ по аккредитации, -</w:t>
      </w:r>
    </w:p>
    <w:p w:rsidR="00000000" w:rsidRDefault="00774615">
      <w:pPr>
        <w:pStyle w:val="pj"/>
      </w:pPr>
      <w:r>
        <w:rPr>
          <w:rStyle w:val="s0"/>
        </w:rPr>
        <w:t>вл</w:t>
      </w:r>
      <w:r>
        <w:rPr>
          <w:rStyle w:val="s0"/>
        </w:rPr>
        <w:t>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w:t>
      </w:r>
      <w:r>
        <w:rPr>
          <w:rStyle w:val="s0"/>
        </w:rPr>
        <w:t>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p w:rsidR="00000000" w:rsidRDefault="00774615">
      <w:pPr>
        <w:pStyle w:val="pj"/>
      </w:pPr>
      <w:r>
        <w:rPr>
          <w:rStyle w:val="s0"/>
        </w:rPr>
        <w:t>2. Действи</w:t>
      </w:r>
      <w:r>
        <w:rPr>
          <w:rStyle w:val="s0"/>
        </w:rPr>
        <w:t>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ста тридцати пяти, на должностных лиц, субъектов малого предпринима</w:t>
      </w:r>
      <w:r>
        <w:rPr>
          <w:rStyle w:val="s0"/>
        </w:rPr>
        <w:t>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w:t>
      </w:r>
      <w:r>
        <w:rPr>
          <w:rStyle w:val="s0"/>
        </w:rPr>
        <w:t>та аккредитации и аттестата эксперта-аудитора по подтверждению соответствия, сертификата поверителя средств измерений.</w:t>
      </w:r>
    </w:p>
    <w:p w:rsidR="00000000" w:rsidRDefault="00774615">
      <w:pPr>
        <w:pStyle w:val="pj"/>
      </w:pPr>
      <w:r>
        <w:t> </w:t>
      </w:r>
    </w:p>
    <w:p w:rsidR="00000000" w:rsidRDefault="00774615">
      <w:pPr>
        <w:pStyle w:val="pj"/>
      </w:pPr>
      <w:bookmarkStart w:id="568" w:name="SUB4160000"/>
      <w:bookmarkEnd w:id="568"/>
      <w:r>
        <w:rPr>
          <w:rStyle w:val="s1"/>
        </w:rPr>
        <w:t>Статья 416. Нарушение законодательства в области обеспечения безопасности отдельных видов продукции</w:t>
      </w:r>
    </w:p>
    <w:p w:rsidR="00000000" w:rsidRDefault="00774615">
      <w:pPr>
        <w:pStyle w:val="pj"/>
      </w:pPr>
      <w:r>
        <w:t>Непрекращение субъектом осуществлен</w:t>
      </w:r>
      <w:r>
        <w:t xml:space="preserve">ия процессов жизненного цикла продукции с момента обнаружения несоответствия требованиям безопасности, установленным законодательными актами о </w:t>
      </w:r>
      <w:hyperlink r:id="rId869" w:anchor="sub_id=120000" w:history="1">
        <w:r>
          <w:rPr>
            <w:rStyle w:val="a4"/>
          </w:rPr>
          <w:t>безопасности пищевой продукци</w:t>
        </w:r>
        <w:r>
          <w:rPr>
            <w:rStyle w:val="a4"/>
          </w:rPr>
          <w:t>и</w:t>
        </w:r>
      </w:hyperlink>
      <w:r>
        <w:t xml:space="preserve">, </w:t>
      </w:r>
      <w:hyperlink r:id="rId870" w:anchor="sub_id=120000" w:history="1">
        <w:r>
          <w:rPr>
            <w:rStyle w:val="a4"/>
          </w:rPr>
          <w:t>химической продукции</w:t>
        </w:r>
      </w:hyperlink>
      <w:r>
        <w:t xml:space="preserve">, </w:t>
      </w:r>
      <w:hyperlink r:id="rId871" w:anchor="sub_id=90000" w:history="1">
        <w:r>
          <w:rPr>
            <w:rStyle w:val="a4"/>
          </w:rPr>
          <w:t>машин и оборудования</w:t>
        </w:r>
      </w:hyperlink>
      <w:r>
        <w:t xml:space="preserve">, </w:t>
      </w:r>
      <w:hyperlink r:id="rId872" w:anchor="sub_id=70000" w:history="1">
        <w:r>
          <w:rPr>
            <w:rStyle w:val="a4"/>
          </w:rPr>
          <w:t>игрушек</w:t>
        </w:r>
      </w:hyperlink>
      <w:r>
        <w:t xml:space="preserve"> и техническими регламентами, -</w:t>
      </w:r>
    </w:p>
    <w:p w:rsidR="00000000" w:rsidRDefault="00774615">
      <w:pPr>
        <w:pStyle w:val="pj"/>
      </w:pPr>
      <w:r>
        <w:t>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w:t>
      </w:r>
      <w:r>
        <w:t xml:space="preserve">него предпринимательства - в размере трехсот десяти, на субъектов крупного предпринимательства - в размере тысячи шестисот </w:t>
      </w:r>
      <w:hyperlink r:id="rId873" w:history="1">
        <w:r>
          <w:rPr>
            <w:rStyle w:val="a4"/>
          </w:rPr>
          <w:t>месячных расчетных показателей</w:t>
        </w:r>
      </w:hyperlink>
      <w:r>
        <w:t>, с приостановлением деятельности или б</w:t>
      </w:r>
      <w:r>
        <w:t>ез такового с конфискацией продукции или без таковой.</w:t>
      </w:r>
    </w:p>
    <w:p w:rsidR="00000000" w:rsidRDefault="00774615">
      <w:pPr>
        <w:pStyle w:val="pj"/>
      </w:pPr>
      <w:r>
        <w:t xml:space="preserve">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w:t>
      </w:r>
      <w:hyperlink r:id="rId874" w:anchor="sub_id=110000" w:history="1">
        <w:r>
          <w:rPr>
            <w:rStyle w:val="a4"/>
          </w:rPr>
          <w:t>химической продукции</w:t>
        </w:r>
      </w:hyperlink>
      <w:r>
        <w:t>, машин и оборудования, игрушек.</w:t>
      </w:r>
    </w:p>
    <w:p w:rsidR="00000000" w:rsidRDefault="00774615">
      <w:pPr>
        <w:pStyle w:val="pj"/>
      </w:pPr>
      <w:r>
        <w:t> </w:t>
      </w:r>
    </w:p>
    <w:p w:rsidR="00000000" w:rsidRDefault="00774615">
      <w:pPr>
        <w:pStyle w:val="pj"/>
        <w:ind w:left="1200" w:hanging="800"/>
      </w:pPr>
      <w:bookmarkStart w:id="569" w:name="SUB4170000"/>
      <w:bookmarkEnd w:id="569"/>
      <w:r>
        <w:rPr>
          <w:rStyle w:val="s1"/>
        </w:rPr>
        <w:t>Статья 417. Нарушение порядка определения страны происхождения товара</w:t>
      </w:r>
    </w:p>
    <w:p w:rsidR="00000000" w:rsidRDefault="00774615">
      <w:pPr>
        <w:pStyle w:val="pj"/>
      </w:pPr>
      <w:r>
        <w:rPr>
          <w:rStyle w:val="s0"/>
        </w:rPr>
        <w:t xml:space="preserve">1. Исключена в соответствии с </w:t>
      </w:r>
      <w:hyperlink r:id="rId875" w:anchor="sub_id=100" w:history="1">
        <w:r>
          <w:rPr>
            <w:rStyle w:val="a5"/>
          </w:rPr>
          <w:t>Законом</w:t>
        </w:r>
      </w:hyperlink>
      <w:r>
        <w:rPr>
          <w:rStyle w:val="s0"/>
        </w:rPr>
        <w:t xml:space="preserve"> РК от 19.05.25 г. № 188-VIII </w:t>
      </w:r>
    </w:p>
    <w:p w:rsidR="00000000" w:rsidRDefault="00774615">
      <w:pPr>
        <w:pStyle w:val="pj"/>
      </w:pPr>
      <w:r>
        <w:rPr>
          <w:rStyle w:val="s0"/>
        </w:rPr>
        <w:t xml:space="preserve">2. Отказ в выдаче сертификата о происхождении товара в случае представления документов, подтверждающих происхождение товара, по </w:t>
      </w:r>
      <w:hyperlink r:id="rId876" w:history="1">
        <w:r>
          <w:rPr>
            <w:rStyle w:val="a5"/>
          </w:rPr>
          <w:t>перечню</w:t>
        </w:r>
      </w:hyperlink>
      <w:r>
        <w:rPr>
          <w:rStyle w:val="s0"/>
        </w:rPr>
        <w:t>, утверждаемому уполномоченным органом в области регулирования торговой деятельности, -</w:t>
      </w:r>
    </w:p>
    <w:p w:rsidR="00000000" w:rsidRDefault="00774615">
      <w:pPr>
        <w:pStyle w:val="pj"/>
      </w:pPr>
      <w:r>
        <w:rPr>
          <w:rStyle w:val="s0"/>
        </w:rPr>
        <w:t xml:space="preserve">влечет штраф на организацию, уполномоченную на выдачу сертификата о происхождении товара, в размере пятидесяти </w:t>
      </w:r>
      <w:hyperlink r:id="rId877" w:history="1">
        <w:r>
          <w:rPr>
            <w:rStyle w:val="a5"/>
          </w:rPr>
          <w:t>месячных расчетных показателей</w:t>
        </w:r>
      </w:hyperlink>
      <w:r>
        <w:rPr>
          <w:rStyle w:val="s0"/>
        </w:rPr>
        <w:t>.</w:t>
      </w:r>
    </w:p>
    <w:p w:rsidR="00000000" w:rsidRDefault="00774615">
      <w:pPr>
        <w:pStyle w:val="pj"/>
      </w:pPr>
      <w:r>
        <w:rPr>
          <w:rStyle w:val="s0"/>
        </w:rPr>
        <w:t>3. Выдача уполномоченной организацией сертификата</w:t>
      </w:r>
      <w:r>
        <w:rPr>
          <w:rStyle w:val="s0"/>
        </w:rPr>
        <w:t xml:space="preserve"> о происхождении товара с нарушением </w:t>
      </w:r>
      <w:hyperlink r:id="rId878" w:history="1">
        <w:r>
          <w:rPr>
            <w:rStyle w:val="a5"/>
          </w:rPr>
          <w:t>правил</w:t>
        </w:r>
      </w:hyperlink>
      <w:r>
        <w:rPr>
          <w:rStyle w:val="s0"/>
        </w:rPr>
        <w:t xml:space="preserve"> по определению страны происхождения товара, -</w:t>
      </w:r>
    </w:p>
    <w:p w:rsidR="00000000" w:rsidRDefault="00774615">
      <w:pPr>
        <w:pStyle w:val="pj"/>
      </w:pPr>
      <w:r>
        <w:rPr>
          <w:rStyle w:val="s0"/>
        </w:rPr>
        <w:t>влечет штраф на организацию, уполномоченную на выдачу сертификата о происхождении товара, в размере т</w:t>
      </w:r>
      <w:r>
        <w:rPr>
          <w:rStyle w:val="s0"/>
        </w:rPr>
        <w:t>ридцати месячных расчетных показателей.</w:t>
      </w:r>
    </w:p>
    <w:p w:rsidR="00000000" w:rsidRDefault="00774615">
      <w:pPr>
        <w:pStyle w:val="pj"/>
      </w:pPr>
      <w:r>
        <w:rPr>
          <w:rStyle w:val="s0"/>
        </w:rPr>
        <w:t xml:space="preserve">4. Представление фальсифицированных и (или) недостоверных документов, подтверждающих происхождение товара, по </w:t>
      </w:r>
      <w:hyperlink r:id="rId879" w:history="1">
        <w:r>
          <w:rPr>
            <w:rStyle w:val="a5"/>
          </w:rPr>
          <w:t>перечню</w:t>
        </w:r>
      </w:hyperlink>
      <w:r>
        <w:rPr>
          <w:rStyle w:val="s0"/>
        </w:rPr>
        <w:t>, утверждаемому уполномоченным орг</w:t>
      </w:r>
      <w:r>
        <w:rPr>
          <w:rStyle w:val="s0"/>
        </w:rPr>
        <w:t>аном в области регулирования торговой деятельности, для получения сертификата о происхождении товара -</w:t>
      </w:r>
    </w:p>
    <w:p w:rsidR="00000000" w:rsidRDefault="00774615">
      <w:pPr>
        <w:pStyle w:val="pj"/>
      </w:pPr>
      <w:r>
        <w:rPr>
          <w:rStyle w:val="s0"/>
        </w:rPr>
        <w:t>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w:t>
      </w:r>
      <w:r>
        <w:rPr>
          <w:rStyle w:val="s0"/>
        </w:rPr>
        <w:t>рупного предпринимательства - в размере тридцати месячных расчетных показателей.</w:t>
      </w:r>
    </w:p>
    <w:p w:rsidR="00000000" w:rsidRDefault="00774615">
      <w:pPr>
        <w:pStyle w:val="pj"/>
      </w:pPr>
      <w:r>
        <w:rPr>
          <w:rStyle w:val="s0"/>
        </w:rPr>
        <w:t>5.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w:t>
      </w:r>
      <w:r>
        <w:rPr>
          <w:rStyle w:val="s0"/>
        </w:rPr>
        <w:t xml:space="preserve"> штраф на организацию, уполномоченную на выдачу сертификата о происхождении товара, - в размере ста месячных расчетных показателей.</w:t>
      </w:r>
    </w:p>
    <w:p w:rsidR="00000000" w:rsidRDefault="00774615">
      <w:pPr>
        <w:pStyle w:val="pj"/>
      </w:pPr>
      <w:r>
        <w:t> </w:t>
      </w:r>
    </w:p>
    <w:p w:rsidR="00000000" w:rsidRDefault="00774615">
      <w:pPr>
        <w:pStyle w:val="pj"/>
      </w:pPr>
      <w:bookmarkStart w:id="570" w:name="SUB4180000"/>
      <w:bookmarkEnd w:id="570"/>
      <w:r>
        <w:rPr>
          <w:rStyle w:val="s1"/>
        </w:rPr>
        <w:t>Статья 418. Нарушение национальных стандартов, предъявляемых к Государственному Флагу Республики Казахстан и Государственн</w:t>
      </w:r>
      <w:r>
        <w:rPr>
          <w:rStyle w:val="s1"/>
        </w:rPr>
        <w:t>ому Гербу Республики Казахстан</w:t>
      </w:r>
    </w:p>
    <w:p w:rsidR="00000000" w:rsidRDefault="00774615">
      <w:pPr>
        <w:pStyle w:val="pj"/>
      </w:pPr>
      <w:r>
        <w:rPr>
          <w:rStyle w:val="s0"/>
        </w:rPr>
        <w:t xml:space="preserve">1. </w:t>
      </w:r>
      <w:hyperlink r:id="rId880" w:anchor="sub_id=140000" w:history="1">
        <w:r>
          <w:rPr>
            <w:rStyle w:val="a4"/>
          </w:rPr>
          <w:t>Изготовление</w:t>
        </w:r>
      </w:hyperlink>
      <w:r>
        <w:t xml:space="preserve"> </w:t>
      </w:r>
      <w:r>
        <w:rPr>
          <w:rStyle w:val="s0"/>
        </w:rPr>
        <w:t xml:space="preserve">Государственного Флага Республики Казахстан и Государственного Герба Республики Казахстан, не соответствующих требованиям </w:t>
      </w:r>
      <w:hyperlink r:id="rId881" w:history="1">
        <w:r>
          <w:rPr>
            <w:rStyle w:val="a5"/>
          </w:rPr>
          <w:t>национального стандарта</w:t>
        </w:r>
      </w:hyperlink>
      <w:r>
        <w:rPr>
          <w:rStyle w:val="s0"/>
        </w:rPr>
        <w:t>, -</w:t>
      </w:r>
    </w:p>
    <w:p w:rsidR="00000000" w:rsidRDefault="00774615">
      <w:pPr>
        <w:pStyle w:val="pj"/>
      </w:pPr>
      <w:r>
        <w:rPr>
          <w:rStyle w:val="s0"/>
        </w:rPr>
        <w:t>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w:t>
      </w:r>
      <w:r>
        <w:rPr>
          <w:rStyle w:val="s0"/>
        </w:rPr>
        <w:t xml:space="preserve">ти, на субъектов среднего предпринимательства - в размере семидесяти пяти, на субъектов крупного предпринимательства - в размере двухсот </w:t>
      </w:r>
      <w:hyperlink r:id="rId882" w:history="1">
        <w:r>
          <w:rPr>
            <w:rStyle w:val="a5"/>
          </w:rPr>
          <w:t>месячных расчетных показателей</w:t>
        </w:r>
      </w:hyperlink>
      <w:r>
        <w:rPr>
          <w:rStyle w:val="s0"/>
        </w:rPr>
        <w:t>.</w:t>
      </w:r>
    </w:p>
    <w:p w:rsidR="00000000" w:rsidRDefault="00774615">
      <w:pPr>
        <w:pStyle w:val="pj"/>
      </w:pPr>
      <w:bookmarkStart w:id="571" w:name="SUB418010100"/>
      <w:bookmarkEnd w:id="571"/>
      <w:r>
        <w:rPr>
          <w:rStyle w:val="s0"/>
        </w:rPr>
        <w:t xml:space="preserve">1-1. </w:t>
      </w:r>
      <w:hyperlink r:id="rId883" w:anchor="sub_id=40000" w:history="1">
        <w:r>
          <w:rPr>
            <w:rStyle w:val="a4"/>
          </w:rPr>
          <w:t>Использование</w:t>
        </w:r>
      </w:hyperlink>
      <w:r>
        <w:t xml:space="preserve"> </w:t>
      </w:r>
      <w:r>
        <w:rPr>
          <w:rStyle w:val="s0"/>
        </w:rPr>
        <w:t>(установление,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w:t>
      </w:r>
      <w:r>
        <w:rPr>
          <w:rStyle w:val="s0"/>
        </w:rPr>
        <w:t>ственных символах -</w:t>
      </w:r>
    </w:p>
    <w:p w:rsidR="00000000" w:rsidRDefault="00774615">
      <w:pPr>
        <w:pStyle w:val="pj"/>
      </w:pPr>
      <w:r>
        <w:rPr>
          <w:rStyle w:val="s0"/>
        </w:rPr>
        <w:t>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w:t>
      </w:r>
      <w:r>
        <w:rPr>
          <w:rStyle w:val="s0"/>
        </w:rPr>
        <w:t>, на субъектов крупного предпринимательства - в размере тридцати месячных расчетных показателей.</w:t>
      </w:r>
    </w:p>
    <w:p w:rsidR="00000000" w:rsidRDefault="00774615">
      <w:pPr>
        <w:pStyle w:val="pj"/>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w:t>
      </w:r>
      <w:r>
        <w:rPr>
          <w:rStyle w:val="s0"/>
        </w:rPr>
        <w:t>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w:t>
      </w:r>
      <w:r>
        <w:rPr>
          <w:rStyle w:val="s0"/>
        </w:rPr>
        <w:t>нимательства - в размере двухсот пятидесяти месячных расчетных показателей.</w:t>
      </w:r>
    </w:p>
    <w:p w:rsidR="00000000" w:rsidRDefault="00774615">
      <w:pPr>
        <w:pStyle w:val="pj"/>
      </w:pPr>
      <w:r>
        <w:t> </w:t>
      </w:r>
    </w:p>
    <w:p w:rsidR="00000000" w:rsidRDefault="00774615">
      <w:pPr>
        <w:pStyle w:val="pj"/>
      </w:pPr>
      <w:bookmarkStart w:id="572" w:name="SUB4190000"/>
      <w:bookmarkEnd w:id="572"/>
      <w:r>
        <w:rPr>
          <w:rStyle w:val="s1"/>
        </w:rPr>
        <w:t>Статья 419. Нарушение законодательства Республики Казахстан об обеспечении единства измерений</w:t>
      </w:r>
    </w:p>
    <w:p w:rsidR="00000000" w:rsidRDefault="00774615">
      <w:pPr>
        <w:pStyle w:val="pj"/>
      </w:pPr>
      <w:r>
        <w:rPr>
          <w:rStyle w:val="s0"/>
        </w:rPr>
        <w:t xml:space="preserve">1. Нарушение </w:t>
      </w:r>
      <w:hyperlink r:id="rId884" w:history="1">
        <w:r>
          <w:rPr>
            <w:rStyle w:val="a5"/>
          </w:rPr>
          <w:t>законод</w:t>
        </w:r>
        <w:r>
          <w:rPr>
            <w:rStyle w:val="a5"/>
          </w:rPr>
          <w:t>ательства</w:t>
        </w:r>
      </w:hyperlink>
      <w:r>
        <w:rPr>
          <w:rStyle w:val="s0"/>
        </w:rPr>
        <w:t xml:space="preserve"> Республики Казахстан об обеспечении единства измерений, совершенное в виде:</w:t>
      </w:r>
    </w:p>
    <w:p w:rsidR="00000000" w:rsidRDefault="00774615">
      <w:pPr>
        <w:pStyle w:val="pj"/>
      </w:pPr>
      <w:r>
        <w:rPr>
          <w:rStyle w:val="s0"/>
        </w:rPr>
        <w:t>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w:t>
      </w:r>
      <w:r>
        <w:rPr>
          <w:rStyle w:val="s0"/>
        </w:rPr>
        <w:t>ерений, относящихся к государственному регулированию, и нормативных правовых актах;</w:t>
      </w:r>
    </w:p>
    <w:p w:rsidR="00000000" w:rsidRDefault="00774615">
      <w:pPr>
        <w:pStyle w:val="pj"/>
      </w:pPr>
      <w:r>
        <w:rPr>
          <w:rStyle w:val="s0"/>
        </w:rPr>
        <w:t>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w:t>
      </w:r>
      <w:r>
        <w:rPr>
          <w:rStyle w:val="s0"/>
        </w:rPr>
        <w:t>ческую аттестацию, а также поверку и (или) не включенных в реестр государственной системы обеспечения единства измерений;</w:t>
      </w:r>
    </w:p>
    <w:p w:rsidR="00000000" w:rsidRDefault="00774615">
      <w:pPr>
        <w:pStyle w:val="pj"/>
      </w:pPr>
      <w:r>
        <w:rPr>
          <w:rStyle w:val="s0"/>
        </w:rPr>
        <w:t>3) применения методик выполнения измерений, подлежащих государственному метрологическому контролю и не прошедших метрологическую аттес</w:t>
      </w:r>
      <w:r>
        <w:rPr>
          <w:rStyle w:val="s0"/>
        </w:rPr>
        <w:t>тацию и регистрацию в реестре государственной системы обеспечения единства измерений, -</w:t>
      </w:r>
    </w:p>
    <w:p w:rsidR="00000000" w:rsidRDefault="00774615">
      <w:pPr>
        <w:pStyle w:val="pj"/>
      </w:pPr>
      <w:r>
        <w:rPr>
          <w:rStyle w:val="s0"/>
        </w:rPr>
        <w:t>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w:t>
      </w:r>
      <w:r>
        <w:rPr>
          <w:rStyle w:val="s0"/>
        </w:rPr>
        <w:t xml:space="preserve">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p w:rsidR="00000000" w:rsidRDefault="00774615">
      <w:pPr>
        <w:pStyle w:val="pj"/>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девяноста, на должностных лиц, субъектов малого предприни</w:t>
      </w:r>
      <w:r>
        <w:rPr>
          <w:rStyle w:val="s0"/>
        </w:rPr>
        <w:t>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тысячи двухсот месячных расчетных показателей.</w:t>
      </w:r>
    </w:p>
    <w:p w:rsidR="00000000" w:rsidRDefault="00774615">
      <w:pPr>
        <w:pStyle w:val="pj"/>
      </w:pPr>
      <w:r>
        <w:t> </w:t>
      </w:r>
    </w:p>
    <w:p w:rsidR="00000000" w:rsidRDefault="00774615">
      <w:pPr>
        <w:pStyle w:val="pj"/>
      </w:pPr>
      <w:bookmarkStart w:id="573" w:name="SUB4200000"/>
      <w:bookmarkEnd w:id="573"/>
      <w:r>
        <w:rPr>
          <w:rStyle w:val="s1"/>
        </w:rPr>
        <w:t>Ст</w:t>
      </w:r>
      <w:r>
        <w:rPr>
          <w:rStyle w:val="s1"/>
        </w:rPr>
        <w:t>атья 420. Непринятие мер к уничтожению дикорастущей конопли</w:t>
      </w:r>
    </w:p>
    <w:p w:rsidR="00000000" w:rsidRDefault="00774615">
      <w:pPr>
        <w:pStyle w:val="pj"/>
      </w:pPr>
      <w:r>
        <w:t>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w:t>
      </w:r>
      <w:r>
        <w:t xml:space="preserve">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w:t>
      </w:r>
    </w:p>
    <w:p w:rsidR="00000000" w:rsidRDefault="00774615">
      <w:pPr>
        <w:pStyle w:val="pj"/>
      </w:pPr>
      <w:r>
        <w:t>влечет штраф на ф</w:t>
      </w:r>
      <w:r>
        <w:t xml:space="preserve">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w:t>
      </w:r>
      <w:r>
        <w:t>расчетных показателей.</w:t>
      </w:r>
    </w:p>
    <w:p w:rsidR="00000000" w:rsidRDefault="00774615">
      <w:pPr>
        <w:pStyle w:val="pj"/>
      </w:pPr>
      <w:r>
        <w:t> </w:t>
      </w:r>
    </w:p>
    <w:p w:rsidR="00000000" w:rsidRDefault="00774615">
      <w:pPr>
        <w:pStyle w:val="pj"/>
      </w:pPr>
      <w:bookmarkStart w:id="574" w:name="SUB4210000"/>
      <w:bookmarkEnd w:id="574"/>
      <w:r>
        <w:rPr>
          <w:rStyle w:val="s1"/>
        </w:rPr>
        <w:t>Статья 421. Непринятие мер к обеспечению охраны наркосодержащих посевов</w:t>
      </w:r>
    </w:p>
    <w:p w:rsidR="00000000" w:rsidRDefault="00774615">
      <w:pPr>
        <w:pStyle w:val="pj"/>
      </w:pPr>
      <w:r>
        <w:t>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w:t>
      </w:r>
      <w:r>
        <w:t>отки урожая этих культур, а равно непринятие мер к уничтожению пожнивных остатков и отходов производства, содержащих наркотические вещества, -</w:t>
      </w:r>
    </w:p>
    <w:p w:rsidR="00000000" w:rsidRDefault="00774615">
      <w:pPr>
        <w:pStyle w:val="pj"/>
      </w:pPr>
      <w:r>
        <w:t>влекут штраф на субъектов малого предпринимательства или некоммерческие организации в размере шестидесяти, на суб</w:t>
      </w:r>
      <w:r>
        <w:t>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575" w:name="SUB4220000"/>
      <w:bookmarkEnd w:id="575"/>
      <w:r>
        <w:rPr>
          <w:rStyle w:val="s1"/>
        </w:rPr>
        <w:t>Статья 422. Непринятие мер к пресечению сбыта и (или) немедицинского потребления наркотических средств, пси</w:t>
      </w:r>
      <w:r>
        <w:rPr>
          <w:rStyle w:val="s1"/>
        </w:rPr>
        <w:t>хотропных веществ и прекурсоров</w:t>
      </w:r>
    </w:p>
    <w:p w:rsidR="00000000" w:rsidRDefault="00774615">
      <w:pPr>
        <w:pStyle w:val="pj"/>
      </w:pPr>
      <w:r>
        <w:t>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w:t>
      </w:r>
    </w:p>
    <w:p w:rsidR="00000000" w:rsidRDefault="00774615">
      <w:pPr>
        <w:pStyle w:val="pj"/>
      </w:pPr>
      <w:r>
        <w:t>влечет штраф на субъе</w:t>
      </w:r>
      <w:r>
        <w:t>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rsidR="00000000" w:rsidRDefault="00774615">
      <w:pPr>
        <w:pStyle w:val="pj"/>
      </w:pPr>
      <w:r>
        <w:t>2. Де</w:t>
      </w:r>
      <w:r>
        <w:t>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на субъектов малого предпринимательства или некоммерческие организации в размере двухсот, </w:t>
      </w:r>
      <w:r>
        <w:t>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000000" w:rsidRDefault="00774615">
      <w:pPr>
        <w:pStyle w:val="pj"/>
      </w:pPr>
      <w:r>
        <w:t>Примечание. К развлекательным заведениям, указанным в настоящем Кодексе, относятся игорные за</w:t>
      </w:r>
      <w:r>
        <w:t>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w:t>
      </w:r>
      <w:r>
        <w:t>ьно-зрелищного, спортивного, культурно-досугового назначения.</w:t>
      </w:r>
    </w:p>
    <w:p w:rsidR="00000000" w:rsidRDefault="00774615">
      <w:pPr>
        <w:pStyle w:val="pj"/>
      </w:pPr>
      <w:r>
        <w:t> </w:t>
      </w:r>
    </w:p>
    <w:p w:rsidR="00000000" w:rsidRDefault="00774615">
      <w:pPr>
        <w:pStyle w:val="pj"/>
      </w:pPr>
      <w:bookmarkStart w:id="576" w:name="SUB4230000"/>
      <w:bookmarkEnd w:id="576"/>
      <w:r>
        <w:rPr>
          <w:rStyle w:val="s1"/>
        </w:rPr>
        <w:t>Статья 423. Пропаганда или незаконная реклама наркотических средств, психотропных веществ и их аналогов, прекурсоров</w:t>
      </w:r>
    </w:p>
    <w:p w:rsidR="00000000" w:rsidRDefault="00774615">
      <w:pPr>
        <w:pStyle w:val="pj"/>
      </w:pPr>
      <w:r>
        <w:t>Пропаганда или незаконная реклама наркотических средств, психотропных вещес</w:t>
      </w:r>
      <w:r>
        <w:t>тв и их аналогов, прекурсоров -</w:t>
      </w:r>
    </w:p>
    <w:p w:rsidR="00000000" w:rsidRDefault="00774615">
      <w:pPr>
        <w:pStyle w:val="pj"/>
      </w:pPr>
      <w:r>
        <w:t xml:space="preserve">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w:t>
      </w:r>
      <w:hyperlink r:id="rId885" w:history="1">
        <w:r>
          <w:rPr>
            <w:rStyle w:val="a5"/>
          </w:rPr>
          <w:t>месячных расчетных показателей</w:t>
        </w:r>
      </w:hyperlink>
      <w:r>
        <w:t>, с лишением лицензии либо без такового.</w:t>
      </w:r>
    </w:p>
    <w:p w:rsidR="00000000" w:rsidRDefault="00774615">
      <w:pPr>
        <w:pStyle w:val="pj"/>
      </w:pPr>
      <w:r>
        <w:t>Примечания.</w:t>
      </w:r>
    </w:p>
    <w:p w:rsidR="00000000" w:rsidRDefault="00774615">
      <w:pPr>
        <w:pStyle w:val="pj"/>
      </w:pPr>
      <w:r>
        <w:t>1. Под пропагандой наркотических средств, психотропных веществ, их аналогов и прекурсоров в настоящей статье следует понимать распростран</w:t>
      </w:r>
      <w:r>
        <w:t>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w:t>
      </w:r>
      <w:r>
        <w:t>ных видов наркотических средств, психотропных веществ и их аналогов, направленное на формирование у неопределённого круга лиц положительного или терпимого отношения к незаконному обороту и незаконному потреблению наркотических средств, психотропных веществ</w:t>
      </w:r>
      <w:r>
        <w:t>, их аналогов, или совершение иных действий в этих целях.</w:t>
      </w:r>
    </w:p>
    <w:p w:rsidR="00000000" w:rsidRDefault="00774615">
      <w:pPr>
        <w:pStyle w:val="pj"/>
      </w:pPr>
      <w:r>
        <w:t>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w:t>
      </w:r>
      <w:r>
        <w:t>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w:t>
      </w:r>
      <w:r>
        <w:t>ам и психотропным веществам, их аналогам и способствовать их незаконному потреблению и реализации.</w:t>
      </w:r>
    </w:p>
    <w:p w:rsidR="00000000" w:rsidRDefault="00774615">
      <w:pPr>
        <w:pStyle w:val="pj"/>
      </w:pPr>
      <w:r>
        <w:t> </w:t>
      </w:r>
    </w:p>
    <w:p w:rsidR="00000000" w:rsidRDefault="00774615">
      <w:pPr>
        <w:pStyle w:val="pj"/>
        <w:ind w:left="1200" w:hanging="800"/>
      </w:pPr>
      <w:bookmarkStart w:id="577" w:name="SUB423010000"/>
      <w:bookmarkEnd w:id="577"/>
      <w:r>
        <w:rPr>
          <w:rStyle w:val="s1"/>
        </w:rPr>
        <w:t>Статья 423-1. Продажа табака и табачных изделий, в том числе изделий с нагреваемым табаком, табака для кальяна, кальянной смеси, систем для нагрева табака,</w:t>
      </w:r>
      <w:r>
        <w:rPr>
          <w:rStyle w:val="s1"/>
        </w:rPr>
        <w:t xml:space="preserve"> энергетических напитков лицам, не достигшим двадцати одного года</w:t>
      </w:r>
    </w:p>
    <w:p w:rsidR="00000000" w:rsidRDefault="00774615">
      <w:pPr>
        <w:pStyle w:val="pj"/>
      </w:pPr>
      <w:bookmarkStart w:id="578" w:name="SUB423010100"/>
      <w:bookmarkEnd w:id="578"/>
      <w:r>
        <w:t xml:space="preserve">1. Продажа табака и табачных изделий, в том числе изделий с нагреваемым табаком, табака для кальяна, кальянной смеси, систем для нагрева табака, </w:t>
      </w:r>
      <w:r>
        <w:rPr>
          <w:rStyle w:val="s0"/>
        </w:rPr>
        <w:t>энергетических напитков</w:t>
      </w:r>
      <w:r>
        <w:t xml:space="preserve"> лицам, не достигшим д</w:t>
      </w:r>
      <w:r>
        <w:t>вадцати одного года, -</w:t>
      </w:r>
    </w:p>
    <w:p w:rsidR="00000000" w:rsidRDefault="00774615">
      <w:pPr>
        <w:pStyle w:val="pj"/>
      </w:pPr>
      <w:r>
        <w:t xml:space="preserve">влечет штраф на физических лиц в размере </w:t>
      </w:r>
      <w:r>
        <w:rPr>
          <w:rStyle w:val="s0"/>
        </w:rPr>
        <w:t>тридцати</w:t>
      </w:r>
      <w:r>
        <w:t>, на субъектов малого предпринимательства</w:t>
      </w:r>
      <w:r>
        <w:rPr>
          <w:rStyle w:val="s0"/>
        </w:rPr>
        <w:t>, некоммерческие организации</w:t>
      </w:r>
      <w:r>
        <w:t xml:space="preserve"> - в размере </w:t>
      </w:r>
      <w:r>
        <w:rPr>
          <w:rStyle w:val="s0"/>
        </w:rPr>
        <w:t>пятидесяти</w:t>
      </w:r>
      <w:r>
        <w:t xml:space="preserve">, на субъектов среднего предпринимательства - в размере </w:t>
      </w:r>
      <w:r>
        <w:rPr>
          <w:rStyle w:val="s0"/>
        </w:rPr>
        <w:t>восьмидесяти</w:t>
      </w:r>
      <w:r>
        <w:t xml:space="preserve">, на субъектов крупного </w:t>
      </w:r>
      <w:r>
        <w:t xml:space="preserve">предпринимательства - в размере </w:t>
      </w:r>
      <w:r>
        <w:rPr>
          <w:rStyle w:val="s0"/>
        </w:rPr>
        <w:t xml:space="preserve">двухсот </w:t>
      </w:r>
      <w:r>
        <w:t>месячных расчетных показателей.</w:t>
      </w:r>
    </w:p>
    <w:p w:rsidR="00000000" w:rsidRDefault="00774615">
      <w:pPr>
        <w:pStyle w:val="pj"/>
      </w:pPr>
      <w:bookmarkStart w:id="579" w:name="SUB423010200"/>
      <w:bookmarkEnd w:id="579"/>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w:t>
      </w:r>
      <w:r>
        <w:t xml:space="preserve"> </w:t>
      </w:r>
      <w:r>
        <w:rPr>
          <w:rStyle w:val="s0"/>
        </w:rPr>
        <w:t>шестидесяти</w:t>
      </w:r>
      <w:r>
        <w:t>, на субъектов малого предпринимательства</w:t>
      </w:r>
      <w:r>
        <w:rPr>
          <w:rStyle w:val="s0"/>
        </w:rPr>
        <w:t>, некоммерческие организации</w:t>
      </w:r>
      <w:r>
        <w:t xml:space="preserve"> - в размере </w:t>
      </w:r>
      <w:r>
        <w:rPr>
          <w:rStyle w:val="s0"/>
        </w:rPr>
        <w:t>ста</w:t>
      </w:r>
      <w:r>
        <w:t xml:space="preserve">, на субъектов среднего предпринимательства - в размере </w:t>
      </w:r>
      <w:r>
        <w:rPr>
          <w:rStyle w:val="s0"/>
        </w:rPr>
        <w:t>ста шестидесяти</w:t>
      </w:r>
      <w:r>
        <w:t xml:space="preserve">, на субъектов крупного предпринимательства - в размере </w:t>
      </w:r>
      <w:r>
        <w:rPr>
          <w:rStyle w:val="s0"/>
        </w:rPr>
        <w:t xml:space="preserve">четырехсот </w:t>
      </w:r>
      <w:r>
        <w:t>месячных расчетных по</w:t>
      </w:r>
      <w:r>
        <w:t>казателей.</w:t>
      </w:r>
    </w:p>
    <w:p w:rsidR="00000000" w:rsidRDefault="00774615">
      <w:pPr>
        <w:pStyle w:val="pj"/>
      </w:pPr>
      <w:r>
        <w:t> </w:t>
      </w:r>
    </w:p>
    <w:p w:rsidR="00000000" w:rsidRDefault="00774615">
      <w:pPr>
        <w:pStyle w:val="pj"/>
      </w:pPr>
      <w:bookmarkStart w:id="580" w:name="SUB4240000"/>
      <w:bookmarkEnd w:id="580"/>
      <w:r>
        <w:rPr>
          <w:rStyle w:val="s1"/>
        </w:rPr>
        <w:t>Статья 424. Незаконная медицинская и (или) фармацевтическая деятельность</w:t>
      </w:r>
    </w:p>
    <w:p w:rsidR="00000000" w:rsidRDefault="00774615">
      <w:pPr>
        <w:pStyle w:val="pj"/>
      </w:pPr>
      <w:r>
        <w:t>1. Занятие незаконной медицинской и (или) фармацевтической деятельностью лицом, не имеющим сертификата и (или) лицензии на данный вид деятельности, -</w:t>
      </w:r>
    </w:p>
    <w:p w:rsidR="00000000" w:rsidRDefault="00774615">
      <w:pPr>
        <w:pStyle w:val="pj"/>
      </w:pPr>
      <w:r>
        <w:t>влечет штраф на физических лиц в размере пяти, на должностных лиц - в размере пятнадцати, на субъектов мал</w:t>
      </w:r>
      <w:r>
        <w:t>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000000" w:rsidRDefault="00774615">
      <w:pPr>
        <w:pStyle w:val="pj"/>
      </w:pPr>
      <w:r>
        <w:t xml:space="preserve">2. Предоставление на платной основе медицинской </w:t>
      </w:r>
      <w:r>
        <w:t>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p w:rsidR="00000000" w:rsidRDefault="00774615">
      <w:pPr>
        <w:pStyle w:val="pj"/>
      </w:pPr>
      <w:r>
        <w:t>влечет штраф на физических лиц в размере десяти, на до</w:t>
      </w:r>
      <w:r>
        <w:t>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rsidR="00000000" w:rsidRDefault="00774615">
      <w:pPr>
        <w:pStyle w:val="pj"/>
      </w:pPr>
      <w:r>
        <w:t>3. Повторное в теч</w:t>
      </w:r>
      <w:r>
        <w:t>ение года после наложения административного взыскания совершение деяний, предусмотренных частью второй настоящей статьи, -</w:t>
      </w:r>
    </w:p>
    <w:p w:rsidR="00000000" w:rsidRDefault="00774615">
      <w:pPr>
        <w:pStyle w:val="pj"/>
      </w:pPr>
      <w:r>
        <w:t>влечет штраф на физических лиц в размере тридцати месячных расчетных показателей с лишением сертификата специалиста в области здравоо</w:t>
      </w:r>
      <w:r>
        <w:t>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w:t>
      </w:r>
      <w:r>
        <w:t>искацией доходов, полученных вследствие совершения административного правонарушения.</w:t>
      </w:r>
    </w:p>
    <w:p w:rsidR="00000000" w:rsidRDefault="00774615">
      <w:pPr>
        <w:pStyle w:val="pj"/>
      </w:pPr>
      <w:r>
        <w:t xml:space="preserve">4. Проведение сеансов целительства с привлечением двух и более лиц, в том числе с использованием </w:t>
      </w:r>
      <w:hyperlink r:id="rId886" w:anchor="sub_id=10020" w:history="1">
        <w:r>
          <w:rPr>
            <w:rStyle w:val="a5"/>
          </w:rPr>
          <w:t>масс-медиа</w:t>
        </w:r>
      </w:hyperlink>
      <w:r>
        <w:t>, -</w:t>
      </w:r>
    </w:p>
    <w:p w:rsidR="00000000" w:rsidRDefault="00774615">
      <w:pPr>
        <w:pStyle w:val="pj"/>
      </w:pPr>
      <w:r>
        <w:t>влечет штраф в размере ста пятидесяти месячных расчетных показателей.</w:t>
      </w:r>
    </w:p>
    <w:p w:rsidR="00000000" w:rsidRDefault="00774615">
      <w:pPr>
        <w:pStyle w:val="pj"/>
      </w:pPr>
      <w:r>
        <w:t xml:space="preserve">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w:t>
      </w:r>
      <w:r>
        <w:t>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p w:rsidR="00000000" w:rsidRDefault="00774615">
      <w:pPr>
        <w:pStyle w:val="pj"/>
      </w:pPr>
      <w:r>
        <w:t>влекут штраф на физически</w:t>
      </w:r>
      <w:r>
        <w:t>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w:t>
      </w:r>
      <w:r>
        <w:t>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000000" w:rsidRDefault="00774615">
      <w:pPr>
        <w:pStyle w:val="pj"/>
      </w:pPr>
      <w:r>
        <w:t> </w:t>
      </w:r>
    </w:p>
    <w:p w:rsidR="00000000" w:rsidRDefault="00774615">
      <w:pPr>
        <w:pStyle w:val="pj"/>
      </w:pPr>
      <w:bookmarkStart w:id="581" w:name="SUB424010000"/>
      <w:bookmarkEnd w:id="581"/>
      <w:r>
        <w:rPr>
          <w:rStyle w:val="s1"/>
        </w:rPr>
        <w:t>Статья 424-1. Нарушение порядка проведения клинических исследован</w:t>
      </w:r>
      <w:r>
        <w:rPr>
          <w:rStyle w:val="s1"/>
        </w:rPr>
        <w:t>ий и применения новых методов и средств профилактики, диагностики, лечения и медицинской реабилитации</w:t>
      </w:r>
    </w:p>
    <w:p w:rsidR="00000000" w:rsidRDefault="00774615">
      <w:pPr>
        <w:pStyle w:val="pj"/>
      </w:pPr>
      <w:r>
        <w:t>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w:t>
      </w:r>
      <w:r>
        <w:t xml:space="preserve">ицинской реабилитации, если это действие не содержит признаков </w:t>
      </w:r>
      <w:hyperlink r:id="rId887" w:anchor="sub_id=3180000" w:history="1">
        <w:r>
          <w:rPr>
            <w:rStyle w:val="a5"/>
          </w:rPr>
          <w:t>уголовно наказуемого деяния</w:t>
        </w:r>
      </w:hyperlink>
      <w:r>
        <w:t>, -</w:t>
      </w:r>
    </w:p>
    <w:p w:rsidR="00000000" w:rsidRDefault="00774615">
      <w:pPr>
        <w:pStyle w:val="pj"/>
      </w:pPr>
      <w:r>
        <w:t>влечет штраф на физических лиц в размере двухсот месячных расчетных показател</w:t>
      </w:r>
      <w:r>
        <w:t xml:space="preserve">ей </w:t>
      </w:r>
      <w:r>
        <w:rPr>
          <w:rStyle w:val="s0"/>
        </w:rPr>
        <w:t>либо лишение сертификата специалиста в области здравоохранения, либо без такового</w:t>
      </w:r>
      <w:r>
        <w:t>.</w:t>
      </w:r>
    </w:p>
    <w:p w:rsidR="00000000" w:rsidRDefault="00774615">
      <w:pPr>
        <w:pStyle w:val="pj"/>
      </w:pPr>
      <w:r>
        <w:t> </w:t>
      </w:r>
    </w:p>
    <w:p w:rsidR="00000000" w:rsidRDefault="00774615">
      <w:pPr>
        <w:pStyle w:val="pj"/>
      </w:pPr>
      <w:bookmarkStart w:id="582" w:name="SUB4250000"/>
      <w:bookmarkEnd w:id="582"/>
      <w:r>
        <w:rPr>
          <w:rStyle w:val="s1"/>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p w:rsidR="00000000" w:rsidRDefault="00774615">
      <w:pPr>
        <w:pStyle w:val="pj"/>
      </w:pPr>
      <w:bookmarkStart w:id="583" w:name="SUB4250100"/>
      <w:bookmarkEnd w:id="583"/>
      <w:r>
        <w:t>1. Нарушение требован</w:t>
      </w:r>
      <w:r>
        <w:t xml:space="preserve">ий </w:t>
      </w:r>
      <w:hyperlink r:id="rId888" w:anchor="sub_id=360000" w:history="1">
        <w:r>
          <w:rPr>
            <w:rStyle w:val="a5"/>
          </w:rPr>
          <w:t>законодательства</w:t>
        </w:r>
      </w:hyperlink>
      <w:r>
        <w:t xml:space="preserve">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w:t>
      </w:r>
      <w:r>
        <w:t>кшее причинение вреда здоровью человека, -</w:t>
      </w:r>
    </w:p>
    <w:p w:rsidR="00000000" w:rsidRDefault="00774615">
      <w:pPr>
        <w:pStyle w:val="pj"/>
      </w:pPr>
      <w:r>
        <w:rPr>
          <w:rStyle w:val="s0"/>
        </w:rPr>
        <w:t>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w:t>
      </w:r>
      <w:r>
        <w:rPr>
          <w:rStyle w:val="s0"/>
        </w:rPr>
        <w:t xml:space="preserve"> размере двухсот десяти, на субъектов крупного предпринимательства - в размере тысячи шестисот месячных расчетных показателей.</w:t>
      </w:r>
    </w:p>
    <w:p w:rsidR="00000000" w:rsidRDefault="00774615">
      <w:pPr>
        <w:pStyle w:val="pji"/>
      </w:pPr>
      <w:r>
        <w:t> </w:t>
      </w:r>
    </w:p>
    <w:p w:rsidR="00000000" w:rsidRDefault="00774615">
      <w:pPr>
        <w:pStyle w:val="pj"/>
      </w:pPr>
      <w:bookmarkStart w:id="584" w:name="SUB4250200"/>
      <w:bookmarkEnd w:id="584"/>
      <w:r>
        <w:t>2. Действие (бездействие), предусмотренное частью первой настоящей статьи, повлекшее причинение вреда здоровью человека, если э</w:t>
      </w:r>
      <w:r>
        <w:t xml:space="preserve">то действие (бездействие) не содержит признаков </w:t>
      </w:r>
      <w:hyperlink r:id="rId889" w:anchor="sub_id=3040000" w:history="1">
        <w:r>
          <w:rPr>
            <w:rStyle w:val="a4"/>
          </w:rPr>
          <w:t>уголовно наказуемого деяния</w:t>
        </w:r>
      </w:hyperlink>
      <w:r>
        <w:t>, -</w:t>
      </w:r>
    </w:p>
    <w:p w:rsidR="00000000" w:rsidRDefault="00774615">
      <w:pPr>
        <w:pStyle w:val="pj"/>
      </w:pPr>
      <w:r>
        <w:rPr>
          <w:rStyle w:val="s0"/>
        </w:rPr>
        <w:t>влечет штраф на физических лиц в размере двухсот, на должностных лиц, субъектов малого предп</w:t>
      </w:r>
      <w:r>
        <w:rPr>
          <w:rStyle w:val="s0"/>
        </w:rPr>
        <w:t>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w:t>
      </w:r>
      <w:r>
        <w:rPr>
          <w:rStyle w:val="s0"/>
        </w:rPr>
        <w:t>иостановлением деятельности либо без такового, с конфискацией продукции или без такового.</w:t>
      </w:r>
    </w:p>
    <w:p w:rsidR="00000000" w:rsidRDefault="00774615">
      <w:pPr>
        <w:pStyle w:val="pj"/>
      </w:pPr>
      <w:r>
        <w:t> </w:t>
      </w:r>
    </w:p>
    <w:p w:rsidR="00000000" w:rsidRDefault="00774615">
      <w:pPr>
        <w:pStyle w:val="pj"/>
      </w:pPr>
      <w:bookmarkStart w:id="585" w:name="SUB4260000"/>
      <w:bookmarkEnd w:id="585"/>
      <w:r>
        <w:rPr>
          <w:rStyle w:val="s1"/>
        </w:rPr>
        <w:t>Статья 426. Нарушение правил фармацевтической деятельности и сферы обращения лекарственных средств и медицинских изделий</w:t>
      </w:r>
    </w:p>
    <w:p w:rsidR="00000000" w:rsidRDefault="00774615">
      <w:pPr>
        <w:pStyle w:val="pj"/>
      </w:pPr>
      <w:r>
        <w:rPr>
          <w:rStyle w:val="s0"/>
        </w:rPr>
        <w:t>1. Нарушение правил регистрации и перерегис</w:t>
      </w:r>
      <w:r>
        <w:rPr>
          <w:rStyle w:val="s0"/>
        </w:rPr>
        <w:t>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w:t>
      </w:r>
      <w:r>
        <w:rPr>
          <w:rStyle w:val="s0"/>
        </w:rPr>
        <w:t>вания), обеспечения, уничтожения, рекламы лекарственных средств, медицинских изделий, если оно не повлекло причинения вреда здоровью человека, -</w:t>
      </w:r>
    </w:p>
    <w:p w:rsidR="00000000" w:rsidRDefault="00774615">
      <w:pPr>
        <w:pStyle w:val="pj"/>
      </w:pPr>
      <w:r>
        <w:rPr>
          <w:rStyle w:val="s0"/>
        </w:rPr>
        <w:t>влечет штраф на физических лиц в размере семидесяти, на должностных лиц - в размере ста, на субъектов малого пр</w:t>
      </w:r>
      <w:r>
        <w:rPr>
          <w:rStyle w:val="s0"/>
        </w:rPr>
        <w:t>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rsidR="00000000" w:rsidRDefault="00774615">
      <w:pPr>
        <w:pStyle w:val="pj"/>
      </w:pPr>
      <w:bookmarkStart w:id="586" w:name="SUB4260200"/>
      <w:bookmarkEnd w:id="586"/>
      <w:r>
        <w:rPr>
          <w:rStyle w:val="s0"/>
        </w:rPr>
        <w:t>2. Деяние, предусмотренное частью первой настоящей</w:t>
      </w:r>
      <w:r>
        <w:rPr>
          <w:rStyle w:val="s0"/>
        </w:rPr>
        <w:t xml:space="preserve"> статьи, совершенное повторно в течение года после наложения административного взыскания, -</w:t>
      </w:r>
    </w:p>
    <w:p w:rsidR="00000000" w:rsidRDefault="00774615">
      <w:pPr>
        <w:pStyle w:val="pj"/>
      </w:pPr>
      <w:r>
        <w:t>влечет приостановление действия лицензии и (или) приложения к лицензии на фармацевтическую деятельность сроком до шести месяцев.</w:t>
      </w:r>
    </w:p>
    <w:p w:rsidR="00000000" w:rsidRDefault="00774615">
      <w:pPr>
        <w:pStyle w:val="pj"/>
      </w:pPr>
      <w:r>
        <w:t>2-1. Нарушение правил ввоза, закупа</w:t>
      </w:r>
      <w:r>
        <w:t>, транспортировки, хранения вакцин, повлекшее причинение легкого вреда здоровью человека, -</w:t>
      </w:r>
    </w:p>
    <w:p w:rsidR="00000000" w:rsidRDefault="00774615">
      <w:pPr>
        <w:pStyle w:val="pj"/>
      </w:pPr>
      <w:r>
        <w:t>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w:t>
      </w:r>
      <w:r>
        <w:t>ре двухсот, на субъектов крупного предпринимательства - в размере одной тысячи месячных расчетных показателей.</w:t>
      </w:r>
    </w:p>
    <w:p w:rsidR="00000000" w:rsidRDefault="00774615">
      <w:pPr>
        <w:pStyle w:val="pj"/>
      </w:pPr>
      <w:r>
        <w:t>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p w:rsidR="00000000" w:rsidRDefault="00774615">
      <w:pPr>
        <w:pStyle w:val="pj"/>
      </w:pPr>
      <w:r>
        <w:t>влечет штраф на</w:t>
      </w:r>
      <w:r>
        <w:t xml:space="preserve"> должностных лиц в размере двухсот месячных расчетных показателей.</w:t>
      </w:r>
    </w:p>
    <w:p w:rsidR="00000000" w:rsidRDefault="00774615">
      <w:pPr>
        <w:pStyle w:val="pj"/>
      </w:pPr>
      <w:r>
        <w:rPr>
          <w:rStyle w:val="s0"/>
        </w:rPr>
        <w:t>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w:t>
      </w:r>
      <w:r>
        <w:rPr>
          <w:rStyle w:val="s0"/>
        </w:rPr>
        <w:t>делий, если они не повлекли причинения вреда здоровью человека, -</w:t>
      </w:r>
    </w:p>
    <w:p w:rsidR="00000000" w:rsidRDefault="00774615">
      <w:pPr>
        <w:pStyle w:val="pj"/>
      </w:pPr>
      <w:r>
        <w:rPr>
          <w:rStyle w:val="s0"/>
        </w:rPr>
        <w:t>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w:t>
      </w:r>
      <w:r>
        <w:rPr>
          <w:rStyle w:val="s0"/>
        </w:rPr>
        <w:t xml:space="preserve">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w:t>
      </w:r>
      <w:r>
        <w:rPr>
          <w:rStyle w:val="s0"/>
        </w:rPr>
        <w:t>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p w:rsidR="00000000" w:rsidRDefault="00774615">
      <w:pPr>
        <w:pStyle w:val="pj"/>
      </w:pPr>
      <w:r>
        <w:t>4. Деяния, предусмотренные частями п</w:t>
      </w:r>
      <w:r>
        <w:t xml:space="preserve">ервой, 2-1 и третьей настоящей статьи, повлекшие причинение вреда здоровью человека, если эти действия не содержат признаков </w:t>
      </w:r>
      <w:hyperlink r:id="rId890" w:history="1">
        <w:r>
          <w:rPr>
            <w:rStyle w:val="a5"/>
          </w:rPr>
          <w:t>уголовно наказуемого деяния</w:t>
        </w:r>
      </w:hyperlink>
      <w:r>
        <w:t>, -</w:t>
      </w:r>
    </w:p>
    <w:p w:rsidR="00000000" w:rsidRDefault="00774615">
      <w:pPr>
        <w:pStyle w:val="pj"/>
      </w:pPr>
      <w:r>
        <w:rPr>
          <w:rStyle w:val="s0"/>
        </w:rPr>
        <w:t>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w:t>
      </w:r>
      <w:r>
        <w:rPr>
          <w:rStyle w:val="s0"/>
        </w:rPr>
        <w:t>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w:t>
      </w:r>
      <w:r>
        <w:rPr>
          <w:rStyle w:val="s0"/>
        </w:rPr>
        <w:t>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rsidR="00000000" w:rsidRDefault="00774615">
      <w:pPr>
        <w:pStyle w:val="pj"/>
      </w:pPr>
      <w:r>
        <w:t> </w:t>
      </w:r>
    </w:p>
    <w:p w:rsidR="00000000" w:rsidRDefault="00774615">
      <w:pPr>
        <w:pStyle w:val="pj"/>
      </w:pPr>
      <w:bookmarkStart w:id="587" w:name="SUB4270000"/>
      <w:bookmarkEnd w:id="587"/>
      <w:r>
        <w:rPr>
          <w:rStyle w:val="s1"/>
        </w:rPr>
        <w:t>Статья 427. Нарушение требований технической укрепленности объектов и помещений в сфере о</w:t>
      </w:r>
      <w:r>
        <w:rPr>
          <w:rStyle w:val="s1"/>
        </w:rPr>
        <w:t>борота наркотических средств, психотропных веществ, прекурсоров</w:t>
      </w:r>
    </w:p>
    <w:p w:rsidR="00000000" w:rsidRDefault="00774615">
      <w:pPr>
        <w:pStyle w:val="pj"/>
      </w:pPr>
      <w:r>
        <w:t xml:space="preserve">1. Нарушение </w:t>
      </w:r>
      <w:hyperlink r:id="rId891" w:history="1">
        <w:r>
          <w:rPr>
            <w:rStyle w:val="a4"/>
          </w:rPr>
          <w:t>требований</w:t>
        </w:r>
      </w:hyperlink>
      <w:r>
        <w:t xml:space="preserve"> технической укрепленности объектов и помещений в сфере оборота наркотических средств, психотропных в</w:t>
      </w:r>
      <w:r>
        <w:t>еществ, прекурсоров -</w:t>
      </w:r>
    </w:p>
    <w:p w:rsidR="00000000" w:rsidRDefault="00774615">
      <w:pPr>
        <w:pStyle w:val="pj"/>
      </w:pPr>
      <w:r>
        <w:rPr>
          <w:rStyle w:val="s0"/>
        </w:rPr>
        <w:t>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w:t>
      </w:r>
      <w:r>
        <w:rPr>
          <w:rStyle w:val="s0"/>
        </w:rPr>
        <w:t>ятельности юридического лица.</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в размере ста семидесяти пяти, на су</w:t>
      </w:r>
      <w:r>
        <w:rPr>
          <w:rStyle w:val="s0"/>
        </w:rPr>
        <w:t>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rsidR="00000000" w:rsidRDefault="00774615">
      <w:pPr>
        <w:pStyle w:val="pj"/>
      </w:pPr>
      <w:r>
        <w:t> </w:t>
      </w:r>
    </w:p>
    <w:p w:rsidR="00000000" w:rsidRDefault="00774615">
      <w:pPr>
        <w:pStyle w:val="pj"/>
      </w:pPr>
      <w:bookmarkStart w:id="588" w:name="SUB4280000"/>
      <w:bookmarkEnd w:id="588"/>
      <w:r>
        <w:rPr>
          <w:rStyle w:val="s1"/>
        </w:rPr>
        <w:t>Статья 428. Недостоверная реклама в област</w:t>
      </w:r>
      <w:r>
        <w:rPr>
          <w:rStyle w:val="s1"/>
        </w:rPr>
        <w:t>и здравоохранения</w:t>
      </w:r>
    </w:p>
    <w:p w:rsidR="00000000" w:rsidRDefault="00774615">
      <w:pPr>
        <w:pStyle w:val="pj"/>
      </w:pPr>
      <w:r>
        <w:t>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w:t>
      </w:r>
      <w:r>
        <w:t xml:space="preserve">ки активных добавок к пище без их государственной регистрации, если это действие не содержит признаков </w:t>
      </w:r>
      <w:hyperlink r:id="rId892" w:anchor="sub_id=299010000" w:history="1">
        <w:r>
          <w:rPr>
            <w:rStyle w:val="a5"/>
          </w:rPr>
          <w:t>уголовно наказуемого деяния</w:t>
        </w:r>
      </w:hyperlink>
      <w:r>
        <w:t>, -</w:t>
      </w:r>
    </w:p>
    <w:p w:rsidR="00000000" w:rsidRDefault="00774615">
      <w:pPr>
        <w:pStyle w:val="pj"/>
      </w:pPr>
      <w:r>
        <w:t>влечет штраф на физических лиц в ра</w:t>
      </w:r>
      <w:r>
        <w:t>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w:t>
      </w:r>
      <w:r>
        <w:t>х расчетных показателей.</w:t>
      </w:r>
    </w:p>
    <w:p w:rsidR="00000000" w:rsidRDefault="00774615">
      <w:pPr>
        <w:pStyle w:val="pj"/>
      </w:pPr>
      <w:r>
        <w:t> </w:t>
      </w:r>
    </w:p>
    <w:p w:rsidR="00000000" w:rsidRDefault="00774615">
      <w:pPr>
        <w:pStyle w:val="pj"/>
      </w:pPr>
      <w:bookmarkStart w:id="589" w:name="SUB4290000"/>
      <w:bookmarkEnd w:id="589"/>
      <w:r>
        <w:rPr>
          <w:rStyle w:val="s1"/>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w:t>
      </w:r>
      <w:r>
        <w:rPr>
          <w:rStyle w:val="s1"/>
        </w:rPr>
        <w:t>ями), связанными с употреблением психоактивных веществ, либо, потребляющих наркотические средства или психотропные вещества без назначения врача</w:t>
      </w:r>
    </w:p>
    <w:p w:rsidR="00000000" w:rsidRDefault="00774615">
      <w:pPr>
        <w:pStyle w:val="pj"/>
      </w:pPr>
      <w:r>
        <w:t>1. Уклонение от медицинского обследования и лечения лиц, находящихся в контакте с ВИЧ-инфицированными, больными</w:t>
      </w:r>
      <w:r>
        <w:t xml:space="preserve"> венерическими болезнями, туберкулезом, продолжающееся после письменного предупреждения, сделанного учреждением здравоохранения, -</w:t>
      </w:r>
    </w:p>
    <w:p w:rsidR="00000000" w:rsidRDefault="00774615">
      <w:pPr>
        <w:pStyle w:val="pj"/>
      </w:pPr>
      <w:r>
        <w:t>влечет штраф в размере пяти месячных расчетных показателей.</w:t>
      </w:r>
    </w:p>
    <w:p w:rsidR="00000000" w:rsidRDefault="00774615">
      <w:pPr>
        <w:pStyle w:val="pj"/>
      </w:pPr>
      <w:bookmarkStart w:id="590" w:name="SUB4290200"/>
      <w:bookmarkEnd w:id="590"/>
      <w:r>
        <w:t>2. Уклонение от медицинского обследования и лечения лиц с психиче</w:t>
      </w:r>
      <w:r>
        <w:t>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p w:rsidR="00000000" w:rsidRDefault="00774615">
      <w:pPr>
        <w:pStyle w:val="pj"/>
      </w:pPr>
      <w:r>
        <w:t>в</w:t>
      </w:r>
      <w:r>
        <w:t>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591" w:name="SUB4300000"/>
      <w:bookmarkEnd w:id="591"/>
      <w:r>
        <w:rPr>
          <w:rStyle w:val="s1"/>
        </w:rPr>
        <w:t>Статья 430. Уклонение от лечения лиц с заболеваниями, представляющими опасность для окружающих</w:t>
      </w:r>
    </w:p>
    <w:p w:rsidR="00000000" w:rsidRDefault="00774615">
      <w:pPr>
        <w:pStyle w:val="pj"/>
      </w:pPr>
      <w:r>
        <w:t>1. Отказ от приема лекарственных средств и иное уклонение от лечения лиц с заболеваниями, представ</w:t>
      </w:r>
      <w:r>
        <w:t xml:space="preserve">ляющими опасность для окружающих, </w:t>
      </w:r>
      <w:hyperlink r:id="rId893" w:history="1">
        <w:r>
          <w:rPr>
            <w:rStyle w:val="a5"/>
          </w:rPr>
          <w:t>перечень</w:t>
        </w:r>
      </w:hyperlink>
      <w:r>
        <w:t xml:space="preserve"> которых определяется уполномоченным органом в области здравоохранения, а также лиц, находившихся в контакте с ними и нуждающихся в профилактическом </w:t>
      </w:r>
      <w:r>
        <w:t>лечении, продолжающиеся после письменного предупреждения, сделанного учреждением здравоохранения, -</w:t>
      </w:r>
    </w:p>
    <w:p w:rsidR="00000000" w:rsidRDefault="00774615">
      <w:pPr>
        <w:pStyle w:val="pj"/>
      </w:pPr>
      <w:r>
        <w:t>влекут штраф в размере пяти месячных расчетных показателей.</w:t>
      </w:r>
    </w:p>
    <w:p w:rsidR="00000000" w:rsidRDefault="00774615">
      <w:pPr>
        <w:pStyle w:val="pj"/>
      </w:pPr>
      <w:r>
        <w:t>2. Уклонение родителей или лиц, их заменяющих, от лечения несовершеннолетних детей с заболевания</w:t>
      </w:r>
      <w:r>
        <w:t xml:space="preserve">ми, представляющими опасность для окружающих, </w:t>
      </w:r>
      <w:hyperlink r:id="rId894" w:history="1">
        <w:r>
          <w:rPr>
            <w:rStyle w:val="a5"/>
          </w:rPr>
          <w:t>перечень</w:t>
        </w:r>
      </w:hyperlink>
      <w:r>
        <w:t xml:space="preserve"> которых определяется уполномоченным органом в области здравоохранения, -</w:t>
      </w:r>
    </w:p>
    <w:p w:rsidR="00000000" w:rsidRDefault="00774615">
      <w:pPr>
        <w:pStyle w:val="pj"/>
      </w:pPr>
      <w:r>
        <w:t>влечет штраф на физических лиц в размере десяти месячных расчет</w:t>
      </w:r>
      <w:r>
        <w:t>ных показателей.</w:t>
      </w:r>
    </w:p>
    <w:p w:rsidR="00000000" w:rsidRDefault="00774615">
      <w:pPr>
        <w:pStyle w:val="pj"/>
      </w:pPr>
      <w:r>
        <w:t> </w:t>
      </w:r>
    </w:p>
    <w:p w:rsidR="00000000" w:rsidRDefault="00774615">
      <w:pPr>
        <w:pStyle w:val="pj"/>
      </w:pPr>
      <w:bookmarkStart w:id="592" w:name="SUB4310000"/>
      <w:bookmarkEnd w:id="592"/>
      <w:r>
        <w:rPr>
          <w:rStyle w:val="s1"/>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rsidR="00000000" w:rsidRDefault="00774615">
      <w:pPr>
        <w:pStyle w:val="pj"/>
      </w:pPr>
      <w:r>
        <w:t xml:space="preserve">Сокрытие лицами с </w:t>
      </w:r>
      <w:hyperlink r:id="rId895" w:history="1">
        <w:r>
          <w:rPr>
            <w:rStyle w:val="a5"/>
          </w:rPr>
          <w:t>заболеваниями</w:t>
        </w:r>
      </w:hyperlink>
      <w:r>
        <w:t>, представляющи</w:t>
      </w:r>
      <w:r>
        <w:t>ми опасность для окружающих, источника заражения и лиц, находившихся с ними в контакте, создающее опасность заражения этими болезнями других лиц, -</w:t>
      </w:r>
    </w:p>
    <w:p w:rsidR="00000000" w:rsidRDefault="00774615">
      <w:pPr>
        <w:pStyle w:val="pj"/>
      </w:pPr>
      <w:r>
        <w:t>влечет штраф в размере пяти месячных расчетных показателей.</w:t>
      </w:r>
    </w:p>
    <w:p w:rsidR="00000000" w:rsidRDefault="00774615">
      <w:pPr>
        <w:pStyle w:val="pj"/>
      </w:pPr>
      <w:r>
        <w:t> </w:t>
      </w:r>
    </w:p>
    <w:p w:rsidR="00000000" w:rsidRDefault="00774615">
      <w:pPr>
        <w:pStyle w:val="pj"/>
      </w:pPr>
      <w:bookmarkStart w:id="593" w:name="SUB4320000"/>
      <w:bookmarkEnd w:id="593"/>
      <w:r>
        <w:rPr>
          <w:rStyle w:val="s1"/>
        </w:rPr>
        <w:t>Статья 432. Предоставление заведомо ложных све</w:t>
      </w:r>
      <w:r>
        <w:rPr>
          <w:rStyle w:val="s1"/>
        </w:rPr>
        <w:t>дений и информации при получении разрешительных документов на занятие медицинской, фармацевтической деятельности</w:t>
      </w:r>
    </w:p>
    <w:p w:rsidR="00000000" w:rsidRDefault="00774615">
      <w:pPr>
        <w:pStyle w:val="pj"/>
      </w:pPr>
      <w:r>
        <w:t>1. Предоставление заведомо ложных сведений и информации при получении разрешительных документов на занятие медицинской, фармацевтической деятел</w:t>
      </w:r>
      <w:r>
        <w:t xml:space="preserve">ьности, в том числе путем фальсификации документов, если это действие не содержит признаков </w:t>
      </w:r>
      <w:hyperlink r:id="rId896" w:anchor="sub_id=3220000" w:history="1">
        <w:r>
          <w:rPr>
            <w:rStyle w:val="a4"/>
          </w:rPr>
          <w:t>уголовно наказуемого деяния</w:t>
        </w:r>
      </w:hyperlink>
      <w:r>
        <w:t>, -</w:t>
      </w:r>
    </w:p>
    <w:p w:rsidR="00000000" w:rsidRDefault="00774615">
      <w:pPr>
        <w:pStyle w:val="pj"/>
      </w:pPr>
      <w:r>
        <w:t>влечет штраф на физических лиц в размере десяти,</w:t>
      </w:r>
      <w:r>
        <w:t xml:space="preserve">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t>2. То же деяние</w:t>
      </w:r>
      <w:r>
        <w:t>,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w:t>
      </w:r>
      <w:r>
        <w:t xml:space="preserve"> - в размере сорока, на субъектов крупного предпринимательства - в размере шестидесяти месячных расчетных показателей.</w:t>
      </w:r>
    </w:p>
    <w:p w:rsidR="00000000" w:rsidRDefault="00774615">
      <w:pPr>
        <w:pStyle w:val="pj"/>
      </w:pPr>
      <w:r>
        <w:t> </w:t>
      </w:r>
    </w:p>
    <w:p w:rsidR="00000000" w:rsidRDefault="00774615">
      <w:pPr>
        <w:pStyle w:val="pj"/>
      </w:pPr>
      <w:bookmarkStart w:id="594" w:name="SUB4330000"/>
      <w:bookmarkEnd w:id="594"/>
      <w:r>
        <w:rPr>
          <w:rStyle w:val="s1"/>
        </w:rPr>
        <w:t>Статья 433. Нарушение субъектами здравоохранения обязанности по информированию уполномоченных органов</w:t>
      </w:r>
    </w:p>
    <w:p w:rsidR="00000000" w:rsidRDefault="00774615">
      <w:pPr>
        <w:pStyle w:val="pj"/>
      </w:pPr>
      <w:r>
        <w:t>1. Нарушение субъектами здравоохр</w:t>
      </w:r>
      <w:r>
        <w:t>анения обязанности по предоставлению информации (экстренному извещению):</w:t>
      </w:r>
    </w:p>
    <w:p w:rsidR="00000000" w:rsidRDefault="00774615">
      <w:pPr>
        <w:pStyle w:val="pj"/>
      </w:pPr>
      <w:r>
        <w:t>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w:t>
      </w:r>
    </w:p>
    <w:p w:rsidR="00000000" w:rsidRDefault="00774615">
      <w:pPr>
        <w:pStyle w:val="pj"/>
      </w:pPr>
      <w:r>
        <w:t>государ</w:t>
      </w:r>
      <w:r>
        <w:t>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w:t>
      </w:r>
      <w:r>
        <w:t xml:space="preserve"> медико-санитарная и специализированная, в том числе высокотехнологичная медицинская помощь);</w:t>
      </w:r>
    </w:p>
    <w:p w:rsidR="00000000" w:rsidRDefault="00774615">
      <w:pPr>
        <w:pStyle w:val="pj"/>
      </w:pPr>
      <w:r>
        <w:t>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rsidR="00000000" w:rsidRDefault="00774615">
      <w:pPr>
        <w:pStyle w:val="pj"/>
      </w:pPr>
      <w:r>
        <w:t>органам вну</w:t>
      </w:r>
      <w:r>
        <w:t>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rsidR="00000000" w:rsidRDefault="00774615">
      <w:pPr>
        <w:pStyle w:val="pj"/>
      </w:pPr>
      <w:r>
        <w:t xml:space="preserve">влечет штраф на физических лиц </w:t>
      </w:r>
      <w:r>
        <w:t xml:space="preserve">в размере пяти, на должностных лиц - в размере десяти </w:t>
      </w:r>
      <w:hyperlink r:id="rId897" w:history="1">
        <w:r>
          <w:rPr>
            <w:rStyle w:val="a4"/>
          </w:rPr>
          <w:t>месячных расчетных показателей</w:t>
        </w:r>
      </w:hyperlink>
      <w:r>
        <w:t>.</w:t>
      </w:r>
    </w:p>
    <w:p w:rsidR="00000000" w:rsidRDefault="00774615">
      <w:pPr>
        <w:pStyle w:val="pj"/>
      </w:pPr>
      <w:bookmarkStart w:id="595" w:name="SUB4330200"/>
      <w:bookmarkEnd w:id="595"/>
      <w:r>
        <w:t>2. То же действие (бездействие), совершенное повторно в течение года после наложения административного взы</w:t>
      </w:r>
      <w:r>
        <w:t>скания, -</w:t>
      </w:r>
    </w:p>
    <w:p w:rsidR="00000000" w:rsidRDefault="00774615">
      <w:pPr>
        <w:pStyle w:val="pj"/>
      </w:pPr>
      <w:r>
        <w:t>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596" w:name="SUB4340000"/>
      <w:bookmarkEnd w:id="596"/>
      <w:r>
        <w:rPr>
          <w:rStyle w:val="s1"/>
        </w:rPr>
        <w:t>Глава 25. Административные правонарушения, посягающие на общественн</w:t>
      </w:r>
      <w:r>
        <w:rPr>
          <w:rStyle w:val="s1"/>
        </w:rPr>
        <w:t>ый порядок и нравственность</w:t>
      </w:r>
    </w:p>
    <w:p w:rsidR="00000000" w:rsidRDefault="00774615">
      <w:pPr>
        <w:pStyle w:val="pj"/>
      </w:pPr>
      <w:r>
        <w:t> </w:t>
      </w:r>
    </w:p>
    <w:p w:rsidR="00000000" w:rsidRDefault="00774615">
      <w:pPr>
        <w:pStyle w:val="pj"/>
      </w:pPr>
      <w:r>
        <w:rPr>
          <w:rStyle w:val="s1"/>
        </w:rPr>
        <w:t>Статья 434. Мелкое хулиганство</w:t>
      </w:r>
    </w:p>
    <w:p w:rsidR="00000000" w:rsidRDefault="00774615">
      <w:pPr>
        <w:pStyle w:val="pj"/>
      </w:pPr>
      <w:r>
        <w:rPr>
          <w:rStyle w:val="s0"/>
        </w:rPr>
        <w:t>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w:t>
      </w:r>
      <w:r>
        <w:rPr>
          <w:rStyle w:val="s0"/>
        </w:rPr>
        <w:t>твие физических лиц, -</w:t>
      </w:r>
    </w:p>
    <w:p w:rsidR="00000000" w:rsidRDefault="00774615">
      <w:pPr>
        <w:pStyle w:val="pj"/>
      </w:pPr>
      <w:r>
        <w:rPr>
          <w:rStyle w:val="s0"/>
        </w:rPr>
        <w:t>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p w:rsidR="00000000" w:rsidRDefault="00774615">
      <w:pPr>
        <w:pStyle w:val="pj"/>
      </w:pPr>
      <w:r>
        <w:t>2. Действия, предусмотрен</w:t>
      </w:r>
      <w:r>
        <w:t>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привлечение к общественным работам на срок от шестидесяти до ста часов либо административный арест на срок от пятнадцати до тридца</w:t>
      </w:r>
      <w:r>
        <w:rPr>
          <w:rStyle w:val="s0"/>
        </w:rPr>
        <w:t>ти суток.</w:t>
      </w:r>
    </w:p>
    <w:p w:rsidR="00000000" w:rsidRDefault="00774615">
      <w:pPr>
        <w:pStyle w:val="pj"/>
      </w:pPr>
      <w:r>
        <w:t xml:space="preserve">3. Действия, предусмотренные частью второй настоящей статьи, совершенные лицами, к которым административный арест в соответствии с частью второй </w:t>
      </w:r>
      <w:hyperlink w:anchor="sub500200" w:history="1">
        <w:r>
          <w:rPr>
            <w:rStyle w:val="a5"/>
          </w:rPr>
          <w:t>статьи 50</w:t>
        </w:r>
      </w:hyperlink>
      <w:r>
        <w:t xml:space="preserve"> настоящего Кодекса не применяется, -</w:t>
      </w:r>
    </w:p>
    <w:p w:rsidR="00000000" w:rsidRDefault="00774615">
      <w:pPr>
        <w:pStyle w:val="pj"/>
      </w:pPr>
      <w:r>
        <w:t>влекут штраф в размере двадцати месячных расчетных показателей.</w:t>
      </w:r>
    </w:p>
    <w:p w:rsidR="00000000" w:rsidRDefault="00774615">
      <w:pPr>
        <w:pStyle w:val="pj"/>
      </w:pPr>
      <w:r>
        <w:rPr>
          <w:rStyle w:val="s0"/>
        </w:rPr>
        <w:t>4. Осквернение зданий, иных сооружений, жилых помещений, мест общего пользования, имущества на транспорте и в иных общественных местах -</w:t>
      </w:r>
    </w:p>
    <w:p w:rsidR="00000000" w:rsidRDefault="00774615">
      <w:pPr>
        <w:pStyle w:val="pj"/>
      </w:pPr>
      <w:r>
        <w:rPr>
          <w:rStyle w:val="s0"/>
        </w:rPr>
        <w:t>влечет штраф в размере пятидесяти месячных расчетных по</w:t>
      </w:r>
      <w:r>
        <w:rPr>
          <w:rStyle w:val="s0"/>
        </w:rPr>
        <w:t>казателей либо административный арест на срок от пяти до двадцати суток.</w:t>
      </w:r>
    </w:p>
    <w:p w:rsidR="00000000" w:rsidRDefault="00774615">
      <w:pPr>
        <w:pStyle w:val="pj"/>
      </w:pPr>
      <w:r>
        <w:rPr>
          <w:rStyle w:val="s0"/>
        </w:rPr>
        <w:t>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административный арест на сро</w:t>
      </w:r>
      <w:r>
        <w:rPr>
          <w:rStyle w:val="s0"/>
        </w:rPr>
        <w:t>к от двадцати до тридцати суток.</w:t>
      </w:r>
    </w:p>
    <w:p w:rsidR="00000000" w:rsidRDefault="00774615">
      <w:pPr>
        <w:pStyle w:val="pj"/>
      </w:pPr>
      <w:r>
        <w:rPr>
          <w:rStyle w:val="s0"/>
        </w:rPr>
        <w:t>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p w:rsidR="00000000" w:rsidRDefault="00774615">
      <w:pPr>
        <w:pStyle w:val="pj"/>
      </w:pPr>
      <w:r>
        <w:rPr>
          <w:rStyle w:val="s0"/>
        </w:rPr>
        <w:t>влечет штраф в размере шестидесяти месячных расчетных показателей.</w:t>
      </w:r>
    </w:p>
    <w:p w:rsidR="00000000" w:rsidRDefault="00774615">
      <w:pPr>
        <w:pStyle w:val="pj"/>
      </w:pPr>
      <w:r>
        <w:t> </w:t>
      </w:r>
    </w:p>
    <w:p w:rsidR="00000000" w:rsidRDefault="00774615">
      <w:pPr>
        <w:pStyle w:val="pj"/>
      </w:pPr>
      <w:bookmarkStart w:id="597" w:name="SUB434010000"/>
      <w:bookmarkEnd w:id="597"/>
      <w:r>
        <w:rPr>
          <w:rStyle w:val="s1"/>
        </w:rPr>
        <w:t>Статья 434-1. Нарушение правил поведения на спортивных и спортивно-массовых, зрелищных культурно-массовых мероприятиях физическими лицами</w:t>
      </w:r>
    </w:p>
    <w:p w:rsidR="00000000" w:rsidRDefault="00774615">
      <w:pPr>
        <w:pStyle w:val="pj"/>
      </w:pPr>
      <w:r>
        <w:rPr>
          <w:rStyle w:val="s0"/>
        </w:rPr>
        <w:t>1. Нарушение правил поведения на спортивных и спо</w:t>
      </w:r>
      <w:r>
        <w:rPr>
          <w:rStyle w:val="s0"/>
        </w:rPr>
        <w:t>ртивно-массовых, зрелищных культурно-массовых мероприятиях физическими лицами в виде:</w:t>
      </w:r>
    </w:p>
    <w:p w:rsidR="00000000" w:rsidRDefault="00774615">
      <w:pPr>
        <w:pStyle w:val="pj"/>
      </w:pPr>
      <w:r>
        <w:rPr>
          <w:rStyle w:val="s0"/>
        </w:rPr>
        <w:t>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w:t>
      </w:r>
      <w:r>
        <w:rPr>
          <w:rStyle w:val="s0"/>
        </w:rPr>
        <w:t xml:space="preserve">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p w:rsidR="00000000" w:rsidRDefault="00774615">
      <w:pPr>
        <w:pStyle w:val="pj"/>
      </w:pPr>
      <w:r>
        <w:rPr>
          <w:rStyle w:val="s0"/>
        </w:rPr>
        <w:t>2) использования плакатов, эмблем, транспарантов и иных визуальных предметов</w:t>
      </w:r>
      <w:r>
        <w:rPr>
          <w:rStyle w:val="s0"/>
        </w:rPr>
        <w:t>,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w:t>
      </w:r>
      <w:r>
        <w:rPr>
          <w:rStyle w:val="s0"/>
        </w:rPr>
        <w:t xml:space="preserve"> не содержат признаков </w:t>
      </w:r>
      <w:hyperlink r:id="rId898" w:anchor="sub_id=1740000" w:history="1">
        <w:r>
          <w:rPr>
            <w:rStyle w:val="a5"/>
          </w:rPr>
          <w:t>уголовно наказуемого деяния</w:t>
        </w:r>
      </w:hyperlink>
      <w:r>
        <w:rPr>
          <w:rStyle w:val="s0"/>
        </w:rPr>
        <w:t>, -</w:t>
      </w:r>
    </w:p>
    <w:p w:rsidR="00000000" w:rsidRDefault="00774615">
      <w:pPr>
        <w:pStyle w:val="pj"/>
      </w:pPr>
      <w:r>
        <w:rPr>
          <w:rStyle w:val="s0"/>
        </w:rPr>
        <w:t>влечет штраф на физических лиц в размере двадцати месячных расчетных показателей.</w:t>
      </w:r>
    </w:p>
    <w:p w:rsidR="00000000" w:rsidRDefault="00774615">
      <w:pPr>
        <w:pStyle w:val="pj"/>
      </w:pPr>
      <w:r>
        <w:rPr>
          <w:rStyle w:val="s0"/>
        </w:rPr>
        <w:t>2. Действие, предусмотренное частью</w:t>
      </w:r>
      <w:r>
        <w:rPr>
          <w:rStyle w:val="s0"/>
        </w:rPr>
        <w:t xml:space="preserve">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сорока месячных расчетных показателей.</w:t>
      </w:r>
    </w:p>
    <w:p w:rsidR="00000000" w:rsidRDefault="00774615">
      <w:pPr>
        <w:pStyle w:val="pj"/>
      </w:pPr>
      <w:r>
        <w:t> </w:t>
      </w:r>
    </w:p>
    <w:p w:rsidR="00000000" w:rsidRDefault="00774615">
      <w:pPr>
        <w:pStyle w:val="pj"/>
      </w:pPr>
      <w:bookmarkStart w:id="598" w:name="SUB434020000"/>
      <w:bookmarkEnd w:id="598"/>
      <w:r>
        <w:rPr>
          <w:rStyle w:val="s1"/>
        </w:rPr>
        <w:t>Статья 434-2. Загрязнение мест общего пользования</w:t>
      </w:r>
    </w:p>
    <w:p w:rsidR="00000000" w:rsidRDefault="00774615">
      <w:pPr>
        <w:pStyle w:val="pj"/>
      </w:pPr>
      <w:r>
        <w:t xml:space="preserve">1. Загрязнение </w:t>
      </w:r>
      <w:hyperlink r:id="rId899" w:anchor="sub_id=100901" w:history="1">
        <w:r>
          <w:rPr>
            <w:rStyle w:val="a5"/>
          </w:rPr>
          <w:t>мест общего пользования</w:t>
        </w:r>
      </w:hyperlink>
      <w:r>
        <w:t xml:space="preserve">, парков, скверов, в том числе выброс </w:t>
      </w:r>
      <w:hyperlink r:id="rId900" w:anchor="sub_id=3650000" w:history="1">
        <w:r>
          <w:rPr>
            <w:rStyle w:val="a5"/>
          </w:rPr>
          <w:t>коммунальных отходов</w:t>
        </w:r>
      </w:hyperlink>
      <w:r>
        <w:t xml:space="preserve"> в неус</w:t>
      </w:r>
      <w:r>
        <w:t>тановленных местах, -</w:t>
      </w:r>
    </w:p>
    <w:p w:rsidR="00000000" w:rsidRDefault="00774615">
      <w:pPr>
        <w:pStyle w:val="pj"/>
      </w:pPr>
      <w:r>
        <w:rPr>
          <w:rStyle w:val="s0"/>
        </w:rPr>
        <w:t>влечет штраф в размере десяти месячных расчетных показателей либо привлечение к общественным работам на срок сорок часов.</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w:t>
      </w:r>
      <w:r>
        <w:t xml:space="preserve"> административного взыскания, -</w:t>
      </w:r>
    </w:p>
    <w:p w:rsidR="00000000" w:rsidRDefault="00774615">
      <w:pPr>
        <w:pStyle w:val="pj"/>
      </w:pPr>
      <w:r>
        <w:rPr>
          <w:rStyle w:val="s0"/>
        </w:rPr>
        <w:t>влекут штраф в размере двадцати месячных расчетных показателей либо привлечение к общественным работам на срок восемьдесят часов.</w:t>
      </w:r>
    </w:p>
    <w:p w:rsidR="00000000" w:rsidRDefault="00774615">
      <w:pPr>
        <w:pStyle w:val="pj"/>
      </w:pPr>
      <w:r>
        <w:t> </w:t>
      </w:r>
    </w:p>
    <w:p w:rsidR="00000000" w:rsidRDefault="00774615">
      <w:pPr>
        <w:pStyle w:val="pj"/>
        <w:ind w:left="1200" w:hanging="800"/>
      </w:pPr>
      <w:bookmarkStart w:id="599" w:name="SUB434030000"/>
      <w:bookmarkEnd w:id="599"/>
      <w:r>
        <w:rPr>
          <w:rStyle w:val="s1"/>
        </w:rPr>
        <w:t>Статья 434-3. Нарушение требований законодательства Республики Казахстан о ношении в обществ</w:t>
      </w:r>
      <w:r>
        <w:rPr>
          <w:rStyle w:val="s1"/>
        </w:rPr>
        <w:t>енных местах предметов одежды, препятствующих распознаванию лица</w:t>
      </w:r>
    </w:p>
    <w:p w:rsidR="00000000" w:rsidRDefault="00774615">
      <w:pPr>
        <w:pStyle w:val="pj"/>
      </w:pPr>
      <w:r>
        <w:rPr>
          <w:rStyle w:val="s0"/>
        </w:rPr>
        <w:t xml:space="preserve">1. Нарушение требований </w:t>
      </w:r>
      <w:hyperlink r:id="rId901" w:anchor="sub_id=750300" w:history="1">
        <w:r>
          <w:rPr>
            <w:rStyle w:val="a5"/>
          </w:rPr>
          <w:t>законодательства</w:t>
        </w:r>
      </w:hyperlink>
      <w:r>
        <w:rPr>
          <w:rStyle w:val="s0"/>
        </w:rPr>
        <w:t xml:space="preserve"> Республики Казахстан о ношении в общественных местах предметов оде</w:t>
      </w:r>
      <w:r>
        <w:rPr>
          <w:rStyle w:val="s0"/>
        </w:rPr>
        <w:t>жды, препятствующих распознаванию лица, за исключением случаев, когда это необходимо для исполнения требований законов Республики Казахстан, служебных (должностных, трудовых) обязанностей, в медицинских целях, гражданской защиты, при погодных условиях, а т</w:t>
      </w:r>
      <w:r>
        <w:rPr>
          <w:rStyle w:val="s0"/>
        </w:rPr>
        <w:t>акже для лиц, принимающих непосредственное участие в спортивных, спортивно-массовых и культурно-массовых мероприятиях, -</w:t>
      </w:r>
    </w:p>
    <w:p w:rsidR="00000000" w:rsidRDefault="00774615">
      <w:pPr>
        <w:pStyle w:val="pj"/>
      </w:pPr>
      <w:r>
        <w:rPr>
          <w:rStyle w:val="s0"/>
        </w:rPr>
        <w:t>влечет предупреждение.</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w:t>
      </w:r>
      <w:r>
        <w:rPr>
          <w:rStyle w:val="s0"/>
        </w:rPr>
        <w:t xml:space="preserve"> административного взыскания,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600" w:name="SUB4350000"/>
      <w:bookmarkEnd w:id="600"/>
      <w:r>
        <w:rPr>
          <w:rStyle w:val="s1"/>
        </w:rPr>
        <w:t>Статья 435. Хулиганство, совершенное несовершеннолетним</w:t>
      </w:r>
    </w:p>
    <w:p w:rsidR="00000000" w:rsidRDefault="00774615">
      <w:pPr>
        <w:pStyle w:val="pj"/>
      </w:pPr>
      <w:r>
        <w:t xml:space="preserve">Мелкое хулиганство или хулиганство, предусмотренное </w:t>
      </w:r>
      <w:hyperlink r:id="rId902" w:anchor="sub_id=2930100" w:history="1">
        <w:r>
          <w:rPr>
            <w:rStyle w:val="a4"/>
          </w:rPr>
          <w:t>частью первой статьи 293</w:t>
        </w:r>
      </w:hyperlink>
      <w:r>
        <w:t xml:space="preserve"> Уголовного кодекса Республики Казахстан, совершенное несовершеннолетним в возрасте от четырнадцати до шестнадцати лет, -</w:t>
      </w:r>
    </w:p>
    <w:p w:rsidR="00000000" w:rsidRDefault="00774615">
      <w:pPr>
        <w:pStyle w:val="pj"/>
      </w:pPr>
      <w:r>
        <w:t>влечет штраф на родителей</w:t>
      </w:r>
      <w:r>
        <w:t xml:space="preserve"> или лиц, их заменяющих, в размере семи месячных расчетных показателей.</w:t>
      </w:r>
    </w:p>
    <w:p w:rsidR="00000000" w:rsidRDefault="00774615">
      <w:pPr>
        <w:pStyle w:val="pj"/>
      </w:pPr>
      <w:r>
        <w:t> </w:t>
      </w:r>
    </w:p>
    <w:p w:rsidR="00000000" w:rsidRDefault="00774615">
      <w:pPr>
        <w:pStyle w:val="pj"/>
        <w:ind w:left="1200" w:hanging="800"/>
      </w:pPr>
      <w:bookmarkStart w:id="601" w:name="SUB4360000"/>
      <w:bookmarkEnd w:id="601"/>
      <w:r>
        <w:rPr>
          <w:rStyle w:val="s1"/>
        </w:rPr>
        <w:t>Статья 436. Применение пиротехнических изделий в населенных пунктах</w:t>
      </w:r>
    </w:p>
    <w:p w:rsidR="00000000" w:rsidRDefault="00774615">
      <w:pPr>
        <w:pStyle w:val="pj"/>
      </w:pPr>
      <w:r>
        <w:t xml:space="preserve">1. </w:t>
      </w:r>
      <w:r>
        <w:rPr>
          <w:rStyle w:val="s0"/>
        </w:rPr>
        <w:t xml:space="preserve">Исключена в соответствии с </w:t>
      </w:r>
      <w:hyperlink r:id="rId903" w:anchor="sub_id=436" w:history="1">
        <w:r>
          <w:rPr>
            <w:rStyle w:val="a5"/>
          </w:rPr>
          <w:t>Зак</w:t>
        </w:r>
        <w:r>
          <w:rPr>
            <w:rStyle w:val="a5"/>
          </w:rPr>
          <w:t>оном</w:t>
        </w:r>
      </w:hyperlink>
      <w:r>
        <w:rPr>
          <w:rStyle w:val="s0"/>
        </w:rPr>
        <w:t xml:space="preserve"> РК от 11.07.22 № 137-VІI </w:t>
      </w:r>
    </w:p>
    <w:p w:rsidR="00000000" w:rsidRDefault="00774615">
      <w:pPr>
        <w:pStyle w:val="pj"/>
      </w:pPr>
      <w:r>
        <w:t>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p w:rsidR="00000000" w:rsidRDefault="00774615">
      <w:pPr>
        <w:pStyle w:val="pj"/>
      </w:pPr>
      <w:r>
        <w:t>влечет штраф в р</w:t>
      </w:r>
      <w:r>
        <w:t>азмере двадцати месячных расчетных показателей с конфискацией пиротехнических изделий.</w:t>
      </w:r>
    </w:p>
    <w:p w:rsidR="00000000" w:rsidRDefault="00774615">
      <w:pPr>
        <w:pStyle w:val="pj"/>
      </w:pPr>
      <w:r>
        <w:t>3. Действие, предусмотренное частью второй настоящей статьи, совершенное несовершеннолетним в возрасте до шестнадцати лет, -</w:t>
      </w:r>
    </w:p>
    <w:p w:rsidR="00000000" w:rsidRDefault="00774615">
      <w:pPr>
        <w:pStyle w:val="pj"/>
      </w:pPr>
      <w:r>
        <w:t>влечет предупреждение или штраф на родителей</w:t>
      </w:r>
      <w:r>
        <w:t xml:space="preserve"> или лиц, их заменяющих, в размере двадцати месячных расчетных показателей с конфискацией пиротехнических изделий.</w:t>
      </w:r>
    </w:p>
    <w:p w:rsidR="00000000" w:rsidRDefault="00774615">
      <w:pPr>
        <w:pStyle w:val="pj"/>
      </w:pPr>
      <w:r>
        <w:t>4. Действие, предусмотренное частью второй настоящей статьи, совершенное повторно в течение года после наложения административного взыскания,</w:t>
      </w:r>
      <w:r>
        <w:t xml:space="preserve"> а равно лицом, привлекавшимся в течение года к административной ответственности за правонарушение, предусмотренное </w:t>
      </w:r>
      <w:hyperlink w:anchor="sub4370000" w:history="1">
        <w:r>
          <w:rPr>
            <w:rStyle w:val="a5"/>
          </w:rPr>
          <w:t>статьей 437</w:t>
        </w:r>
      </w:hyperlink>
      <w:r>
        <w:t xml:space="preserve"> настоящего Кодекса, -</w:t>
      </w:r>
    </w:p>
    <w:p w:rsidR="00000000" w:rsidRDefault="00774615">
      <w:pPr>
        <w:pStyle w:val="pj"/>
      </w:pPr>
      <w:r>
        <w:t>влечет штраф в размере тридцати месячных расчетных показателей с конфиска</w:t>
      </w:r>
      <w:r>
        <w:t>цией пиротехнических изделий.</w:t>
      </w:r>
    </w:p>
    <w:p w:rsidR="00000000" w:rsidRDefault="00774615">
      <w:pPr>
        <w:pStyle w:val="pj"/>
      </w:pPr>
      <w:r>
        <w:t xml:space="preserve">Примечание. </w:t>
      </w:r>
      <w:r>
        <w:rPr>
          <w:rStyle w:val="s0"/>
        </w:rPr>
        <w:t xml:space="preserve">Исключено в соответствии с </w:t>
      </w:r>
      <w:hyperlink r:id="rId904" w:anchor="sub_id=436" w:history="1">
        <w:r>
          <w:rPr>
            <w:rStyle w:val="a5"/>
          </w:rPr>
          <w:t>Законом</w:t>
        </w:r>
      </w:hyperlink>
      <w:r>
        <w:rPr>
          <w:rStyle w:val="s0"/>
        </w:rPr>
        <w:t xml:space="preserve"> РК от 11.07.22 № 137-VІI </w:t>
      </w:r>
    </w:p>
    <w:p w:rsidR="00000000" w:rsidRDefault="00774615">
      <w:pPr>
        <w:pStyle w:val="pj"/>
      </w:pPr>
      <w:r>
        <w:t> </w:t>
      </w:r>
    </w:p>
    <w:p w:rsidR="00000000" w:rsidRDefault="00774615">
      <w:pPr>
        <w:pStyle w:val="pj"/>
      </w:pPr>
      <w:bookmarkStart w:id="602" w:name="SUB4370000"/>
      <w:bookmarkEnd w:id="602"/>
      <w:r>
        <w:rPr>
          <w:rStyle w:val="s1"/>
        </w:rPr>
        <w:t>Статья 437. Нарушение тишины</w:t>
      </w:r>
    </w:p>
    <w:p w:rsidR="00000000" w:rsidRDefault="00774615">
      <w:pPr>
        <w:pStyle w:val="pj"/>
      </w:pPr>
      <w:r>
        <w:t>1. Нарушение тишины с 22 до 9 часов утра,</w:t>
      </w:r>
      <w:r>
        <w:t xml:space="preserve">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w:t>
      </w:r>
      <w:r>
        <w:t>зданиях и на территориях жилой застройки, с 22 до 9 часов утра в будние, с 23 до 10 часов утра в выходные и праздничные дни -</w:t>
      </w:r>
    </w:p>
    <w:p w:rsidR="00000000" w:rsidRDefault="00774615">
      <w:pPr>
        <w:pStyle w:val="pj"/>
      </w:pPr>
      <w:r>
        <w:t xml:space="preserve">влечет штраф на физических лиц в размере пяти, на субъектов малого предпринимательства или некоммерческие организации - в размере </w:t>
      </w:r>
      <w:r>
        <w:t xml:space="preserve">двадцати, на субъектов среднего предпринимательства - в размере тридцати, на субъектов крупного предпринимательства - в размере ста </w:t>
      </w:r>
      <w:hyperlink r:id="rId905" w:history="1">
        <w:r>
          <w:rPr>
            <w:rStyle w:val="a5"/>
          </w:rPr>
          <w:t>месячных расчетных показателей</w:t>
        </w:r>
      </w:hyperlink>
      <w:r>
        <w:t>.</w:t>
      </w:r>
    </w:p>
    <w:p w:rsidR="00000000" w:rsidRDefault="00774615">
      <w:pPr>
        <w:pStyle w:val="pj"/>
      </w:pPr>
      <w:r>
        <w:t>2. То же действие,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w:t>
      </w:r>
      <w:r>
        <w:t>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603" w:name="SUB4380000"/>
      <w:bookmarkEnd w:id="603"/>
      <w:r>
        <w:rPr>
          <w:rStyle w:val="s1"/>
        </w:rPr>
        <w:t>Статья 438. Заведомо ложный вызов специальных служб</w:t>
      </w:r>
    </w:p>
    <w:p w:rsidR="00000000" w:rsidRDefault="00774615">
      <w:pPr>
        <w:pStyle w:val="pj"/>
      </w:pPr>
      <w:bookmarkStart w:id="604" w:name="SUB4380100"/>
      <w:bookmarkEnd w:id="604"/>
      <w:r>
        <w:t>1. Заведомо ложный вызов органов государственной</w:t>
      </w:r>
      <w:r>
        <w:t xml:space="preserve"> противопожарной службы, полиции, скорой медицинской помощи, аварийных служб -</w:t>
      </w:r>
    </w:p>
    <w:p w:rsidR="00000000" w:rsidRDefault="00774615">
      <w:pPr>
        <w:pStyle w:val="pj"/>
      </w:pPr>
      <w:r>
        <w:t xml:space="preserve">влечет штраф на физических лиц в размере </w:t>
      </w:r>
      <w:r>
        <w:rPr>
          <w:rStyle w:val="s0"/>
        </w:rPr>
        <w:t xml:space="preserve">шестидесяти </w:t>
      </w:r>
      <w:r>
        <w:t>месячных расчетных показателей.</w:t>
      </w:r>
    </w:p>
    <w:p w:rsidR="00000000" w:rsidRDefault="00774615">
      <w:pPr>
        <w:pStyle w:val="pj"/>
      </w:pPr>
      <w:bookmarkStart w:id="605" w:name="SUB4380200"/>
      <w:bookmarkEnd w:id="605"/>
      <w:r>
        <w:t xml:space="preserve">2. Действия, предусмотренные частью первой настоящей статьи, совершенные повторно в течение </w:t>
      </w:r>
      <w:r>
        <w:t>года после наложения административного взыскания либо совершенные в период ликвидации аварии, пожаров, последствий стихийных бедствий, -</w:t>
      </w:r>
    </w:p>
    <w:p w:rsidR="00000000" w:rsidRDefault="00774615">
      <w:pPr>
        <w:pStyle w:val="pj"/>
      </w:pPr>
      <w:r>
        <w:t xml:space="preserve">влекут штраф на физических лиц в размере </w:t>
      </w:r>
      <w:r>
        <w:rPr>
          <w:rStyle w:val="s0"/>
        </w:rPr>
        <w:t xml:space="preserve">ста двадцати </w:t>
      </w:r>
      <w:r>
        <w:t xml:space="preserve">месячных расчетных показателей </w:t>
      </w:r>
      <w:r>
        <w:rPr>
          <w:rStyle w:val="s0"/>
        </w:rPr>
        <w:t>либо привлечение к общественным ра</w:t>
      </w:r>
      <w:r>
        <w:rPr>
          <w:rStyle w:val="s0"/>
        </w:rPr>
        <w:t>ботам на срок сорок часов</w:t>
      </w:r>
      <w:r>
        <w:t>.</w:t>
      </w:r>
    </w:p>
    <w:p w:rsidR="00000000" w:rsidRDefault="00774615">
      <w:pPr>
        <w:pStyle w:val="pj"/>
      </w:pPr>
      <w:bookmarkStart w:id="606" w:name="SUB4380300"/>
      <w:bookmarkEnd w:id="606"/>
      <w:r>
        <w:t>3. Действия, предусмотренные частями первой и второй настоящей статьи, совершенные несовершеннолетними в возрасте от четырнадцати до шестнадцати лет, -</w:t>
      </w:r>
    </w:p>
    <w:p w:rsidR="00000000" w:rsidRDefault="00774615">
      <w:pPr>
        <w:pStyle w:val="pj"/>
      </w:pPr>
      <w:r>
        <w:t xml:space="preserve">влекут штраф на родителей или лиц, их заменяющих, в размере </w:t>
      </w:r>
      <w:r>
        <w:rPr>
          <w:rStyle w:val="s0"/>
        </w:rPr>
        <w:t xml:space="preserve">тридцати </w:t>
      </w:r>
      <w:r>
        <w:t>месячных</w:t>
      </w:r>
      <w:r>
        <w:t xml:space="preserve"> расчетных показателей.</w:t>
      </w:r>
    </w:p>
    <w:p w:rsidR="00000000" w:rsidRDefault="00774615">
      <w:pPr>
        <w:pStyle w:val="pj"/>
      </w:pPr>
      <w:r>
        <w:t> </w:t>
      </w:r>
    </w:p>
    <w:p w:rsidR="00000000" w:rsidRDefault="00774615">
      <w:pPr>
        <w:pStyle w:val="pj"/>
      </w:pPr>
      <w:bookmarkStart w:id="607" w:name="SUB4390000"/>
      <w:bookmarkEnd w:id="607"/>
      <w:r>
        <w:rPr>
          <w:rStyle w:val="s1"/>
        </w:rPr>
        <w:t>Статья 439. Заведомо ложная информация о факте коррупционного правонарушения</w:t>
      </w:r>
    </w:p>
    <w:p w:rsidR="00000000" w:rsidRDefault="00774615">
      <w:pPr>
        <w:pStyle w:val="pj"/>
      </w:pPr>
      <w:r>
        <w:rPr>
          <w:rStyle w:val="s0"/>
        </w:rPr>
        <w:t xml:space="preserve">1. Сообщение органу, ведущему борьбу с коррупцией, заведомо ложной информации о факте </w:t>
      </w:r>
      <w:hyperlink r:id="rId906" w:anchor="sub_id=10011" w:history="1">
        <w:r>
          <w:rPr>
            <w:rStyle w:val="a5"/>
          </w:rPr>
          <w:t>коррупционного правонарушения</w:t>
        </w:r>
      </w:hyperlink>
      <w:r>
        <w:rPr>
          <w:rStyle w:val="s0"/>
        </w:rPr>
        <w:t xml:space="preserve"> -</w:t>
      </w:r>
    </w:p>
    <w:p w:rsidR="00000000" w:rsidRDefault="00774615">
      <w:pPr>
        <w:pStyle w:val="pj"/>
      </w:pPr>
      <w:r>
        <w:rPr>
          <w:rStyle w:val="s0"/>
        </w:rPr>
        <w:t>влечет предупреждение либо штраф на физических лиц в ра</w:t>
      </w:r>
      <w:r>
        <w:rPr>
          <w:rStyle w:val="s0"/>
        </w:rPr>
        <w:t>змере двадцати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сорока месячных расчетны</w:t>
      </w:r>
      <w:r>
        <w:rPr>
          <w:rStyle w:val="s0"/>
        </w:rPr>
        <w:t>х показателей.</w:t>
      </w:r>
    </w:p>
    <w:p w:rsidR="00000000" w:rsidRDefault="00774615">
      <w:pPr>
        <w:pStyle w:val="pj"/>
      </w:pPr>
      <w:r>
        <w:t> </w:t>
      </w:r>
    </w:p>
    <w:p w:rsidR="00000000" w:rsidRDefault="00774615">
      <w:pPr>
        <w:pStyle w:val="pj"/>
      </w:pPr>
      <w:bookmarkStart w:id="608" w:name="SUB4400000"/>
      <w:bookmarkEnd w:id="608"/>
      <w:r>
        <w:rPr>
          <w:rStyle w:val="s1"/>
        </w:rPr>
        <w:t>Статья 440. Распитие алкогольных напитков или появление в общественных местах в состоянии опьянения</w:t>
      </w:r>
    </w:p>
    <w:p w:rsidR="00000000" w:rsidRDefault="00774615">
      <w:pPr>
        <w:pStyle w:val="pj"/>
      </w:pPr>
      <w:r>
        <w:t xml:space="preserve">1. Распитие алкогольных напитков на улицах и в других </w:t>
      </w:r>
      <w:hyperlink r:id="rId907" w:anchor="sub_id=2700" w:history="1">
        <w:r>
          <w:rPr>
            <w:rStyle w:val="a5"/>
          </w:rPr>
          <w:t>общ</w:t>
        </w:r>
        <w:r>
          <w:rPr>
            <w:rStyle w:val="a5"/>
          </w:rPr>
          <w:t>ественных местах</w:t>
        </w:r>
      </w:hyperlink>
      <w:r>
        <w:t>,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w:t>
      </w:r>
      <w:r>
        <w:t>о и общественную нравственность, -</w:t>
      </w:r>
    </w:p>
    <w:p w:rsidR="00000000" w:rsidRDefault="00774615">
      <w:pPr>
        <w:pStyle w:val="pj"/>
      </w:pPr>
      <w:r>
        <w:t xml:space="preserve">влечет штраф в размере пяти </w:t>
      </w:r>
      <w:hyperlink r:id="rId908" w:history="1">
        <w:r>
          <w:rPr>
            <w:rStyle w:val="a5"/>
          </w:rPr>
          <w:t>месячных расчетных показателей</w:t>
        </w:r>
      </w:hyperlink>
      <w:r>
        <w:t>.</w:t>
      </w:r>
    </w:p>
    <w:p w:rsidR="00000000" w:rsidRDefault="00774615">
      <w:pPr>
        <w:pStyle w:val="pj"/>
      </w:pPr>
      <w:r>
        <w:t>2. Появление в общественных местах в состоянии опьянения лиц, не достигших восемнадцати лет, а ра</w:t>
      </w:r>
      <w:r>
        <w:t>вно распитие ими алкогольных напитков -</w:t>
      </w:r>
    </w:p>
    <w:p w:rsidR="00000000" w:rsidRDefault="00774615">
      <w:pPr>
        <w:pStyle w:val="pj"/>
      </w:pPr>
      <w:r>
        <w:t>влекут штраф на родителей или лиц, их заменяющих, в размере пяти месячных расчетных показателей.</w:t>
      </w:r>
    </w:p>
    <w:p w:rsidR="00000000" w:rsidRDefault="00774615">
      <w:pPr>
        <w:pStyle w:val="pj"/>
      </w:pPr>
      <w:bookmarkStart w:id="609" w:name="SUB4400300"/>
      <w:bookmarkEnd w:id="609"/>
      <w:r>
        <w:t>3. Действия, предусмотренные частями первой и второй настоящей статьи, совершенные повторно в течение года после наложе</w:t>
      </w:r>
      <w:r>
        <w:t>ния административного взыскания, -</w:t>
      </w:r>
    </w:p>
    <w:p w:rsidR="00000000" w:rsidRDefault="00774615">
      <w:pPr>
        <w:pStyle w:val="pj"/>
      </w:pPr>
      <w:r>
        <w:t xml:space="preserve">влекут штраф в размере десяти месячных расчетных показателей либо административный арест на срок до пяти суток </w:t>
      </w:r>
      <w:r>
        <w:rPr>
          <w:rStyle w:val="s0"/>
        </w:rPr>
        <w:t>или привлечение к общественным работам на срок до двадцати часов</w:t>
      </w:r>
      <w:r>
        <w:t>.</w:t>
      </w:r>
    </w:p>
    <w:p w:rsidR="00000000" w:rsidRDefault="00774615">
      <w:pPr>
        <w:pStyle w:val="pj"/>
      </w:pPr>
      <w:r>
        <w:t> </w:t>
      </w:r>
    </w:p>
    <w:p w:rsidR="00000000" w:rsidRDefault="00774615">
      <w:pPr>
        <w:pStyle w:val="pj"/>
        <w:ind w:left="1200" w:hanging="800"/>
      </w:pPr>
      <w:bookmarkStart w:id="610" w:name="SUB440010000"/>
      <w:bookmarkEnd w:id="610"/>
      <w:r>
        <w:rPr>
          <w:rStyle w:val="s1"/>
        </w:rPr>
        <w:t>Статья 440-1. Немедицинское потребление на</w:t>
      </w:r>
      <w:r>
        <w:rPr>
          <w:rStyle w:val="s1"/>
        </w:rPr>
        <w:t>ркотических средств, психотропных веществ, их аналогов, а также сильнодействующих веществ</w:t>
      </w:r>
    </w:p>
    <w:p w:rsidR="00000000" w:rsidRDefault="00774615">
      <w:pPr>
        <w:pStyle w:val="pj"/>
      </w:pPr>
      <w:r>
        <w:rPr>
          <w:rStyle w:val="s0"/>
        </w:rPr>
        <w:t xml:space="preserve">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w:t>
      </w:r>
      <w:hyperlink r:id="rId909" w:anchor="sub_id=2960000" w:history="1">
        <w:r>
          <w:rPr>
            <w:rStyle w:val="a5"/>
          </w:rPr>
          <w:t>уголовно наказуемого деяния</w:t>
        </w:r>
      </w:hyperlink>
      <w:r>
        <w:rPr>
          <w:rStyle w:val="s0"/>
        </w:rPr>
        <w:t>, -</w:t>
      </w:r>
    </w:p>
    <w:p w:rsidR="00000000" w:rsidRDefault="00774615">
      <w:pPr>
        <w:pStyle w:val="pj"/>
      </w:pPr>
      <w:r>
        <w:rPr>
          <w:rStyle w:val="s0"/>
        </w:rPr>
        <w:t>влечет штраф на физическое лицо в размере сорока месячных расчетных показателей либо административный арест на срок десять суток.</w:t>
      </w:r>
    </w:p>
    <w:p w:rsidR="00000000" w:rsidRDefault="00774615">
      <w:pPr>
        <w:pStyle w:val="pj"/>
      </w:pPr>
      <w:r>
        <w:rPr>
          <w:rStyle w:val="s0"/>
        </w:rPr>
        <w:t>2. Действие, п</w:t>
      </w:r>
      <w:r>
        <w:rPr>
          <w:rStyle w:val="s0"/>
        </w:rPr>
        <w:t>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физическое лицо в размере восьмидесяти месячных расчетных показателей либо административный арест на срок двад</w:t>
      </w:r>
      <w:r>
        <w:rPr>
          <w:rStyle w:val="s0"/>
        </w:rPr>
        <w:t>цать суток.</w:t>
      </w:r>
    </w:p>
    <w:p w:rsidR="00000000" w:rsidRDefault="00774615">
      <w:pPr>
        <w:pStyle w:val="pj"/>
      </w:pPr>
      <w:r>
        <w:t> </w:t>
      </w:r>
    </w:p>
    <w:p w:rsidR="00000000" w:rsidRDefault="00774615">
      <w:pPr>
        <w:pStyle w:val="pj"/>
      </w:pPr>
      <w:bookmarkStart w:id="611" w:name="SUB4410000"/>
      <w:bookmarkEnd w:id="611"/>
      <w:r>
        <w:rPr>
          <w:rStyle w:val="s1"/>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w:t>
      </w:r>
      <w:r>
        <w:rPr>
          <w:rStyle w:val="s1"/>
        </w:rPr>
        <w:t>онодательством Республики Казахстан он установлен</w:t>
      </w:r>
    </w:p>
    <w:p w:rsidR="00000000" w:rsidRDefault="00774615">
      <w:pPr>
        <w:pStyle w:val="pj"/>
      </w:pPr>
      <w:r>
        <w:t xml:space="preserve">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w:t>
      </w:r>
      <w:r>
        <w:rPr>
          <w:rStyle w:val="s0"/>
        </w:rPr>
        <w:t>местах</w:t>
      </w:r>
      <w:r>
        <w:t>, в ко</w:t>
      </w:r>
      <w:r>
        <w:t xml:space="preserve">торых </w:t>
      </w:r>
      <w:hyperlink r:id="rId910" w:anchor="sub_id=1100000" w:history="1">
        <w:r>
          <w:rPr>
            <w:rStyle w:val="a5"/>
          </w:rPr>
          <w:t>законодательством</w:t>
        </w:r>
      </w:hyperlink>
      <w:r>
        <w:t xml:space="preserve"> Республики Казахстан установлен запрет, за исключением случая, предусмотренного частью 1-2 настоящей статьи, -</w:t>
      </w:r>
    </w:p>
    <w:p w:rsidR="00000000" w:rsidRDefault="00774615">
      <w:pPr>
        <w:pStyle w:val="pj"/>
      </w:pPr>
      <w:r>
        <w:t>влечет штраф на физических лиц в раз</w:t>
      </w:r>
      <w:r>
        <w:t>мере пятнадцати месячных расчетных показателей.</w:t>
      </w:r>
    </w:p>
    <w:p w:rsidR="00000000" w:rsidRDefault="00774615">
      <w:pPr>
        <w:pStyle w:val="pj"/>
      </w:pPr>
      <w:bookmarkStart w:id="612" w:name="SUB441010200"/>
      <w:bookmarkEnd w:id="612"/>
      <w:r>
        <w:t>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w:t>
      </w:r>
      <w:r>
        <w:t>шного судна -</w:t>
      </w:r>
    </w:p>
    <w:p w:rsidR="00000000" w:rsidRDefault="00774615">
      <w:pPr>
        <w:pStyle w:val="pj"/>
      </w:pPr>
      <w:r>
        <w:rPr>
          <w:rStyle w:val="s0"/>
        </w:rPr>
        <w:t>влечет штраф на физических лиц в размере пятидесяти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w:t>
      </w:r>
      <w:r>
        <w:t>а физических лиц в размере двадцати месячных расчетных показателей.</w:t>
      </w:r>
    </w:p>
    <w:p w:rsidR="00000000" w:rsidRDefault="00774615">
      <w:pPr>
        <w:pStyle w:val="pj"/>
      </w:pPr>
      <w:r>
        <w:t>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w:t>
      </w:r>
      <w:r>
        <w:t>ые системы потребления и жидкостей для них, в не определенных для этого специальных местах -</w:t>
      </w:r>
    </w:p>
    <w:p w:rsidR="00000000" w:rsidRDefault="00774615">
      <w:pPr>
        <w:pStyle w:val="pj"/>
      </w:pPr>
      <w:r>
        <w:t>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w:t>
      </w:r>
      <w:r>
        <w:t>сячных расчетных показателей.</w:t>
      </w:r>
    </w:p>
    <w:p w:rsidR="00000000" w:rsidRDefault="00774615">
      <w:pPr>
        <w:pStyle w:val="pj"/>
      </w:pPr>
      <w:r>
        <w:t> </w:t>
      </w:r>
    </w:p>
    <w:p w:rsidR="00000000" w:rsidRDefault="00774615">
      <w:pPr>
        <w:pStyle w:val="pj"/>
      </w:pPr>
      <w:bookmarkStart w:id="613" w:name="SUB441010000"/>
      <w:bookmarkEnd w:id="613"/>
      <w:r>
        <w:rPr>
          <w:rStyle w:val="s1"/>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w:t>
      </w:r>
      <w:r>
        <w:rPr>
          <w:rStyle w:val="s1"/>
        </w:rPr>
        <w:t>втомобильном транспортном средстве во время нахождения в них несовершеннолетних лиц</w:t>
      </w:r>
    </w:p>
    <w:p w:rsidR="00000000" w:rsidRDefault="00774615">
      <w:pPr>
        <w:pStyle w:val="pj"/>
      </w:pPr>
      <w:r>
        <w:t>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w:t>
      </w:r>
      <w:r>
        <w:t xml:space="preserve"> жидкостей для них, в автомобильном транспортном средстве во время нахождения в них несовершеннолетних лиц -</w:t>
      </w:r>
    </w:p>
    <w:p w:rsidR="00000000" w:rsidRDefault="00774615">
      <w:pPr>
        <w:pStyle w:val="pj"/>
      </w:pPr>
      <w:r>
        <w:t>влечет штраф на физических лиц в размере десяти месячных расчетных показателей.</w:t>
      </w:r>
    </w:p>
    <w:p w:rsidR="00000000" w:rsidRDefault="00774615">
      <w:pPr>
        <w:pStyle w:val="pj"/>
      </w:pPr>
      <w:r>
        <w:t>2. Действие, предусмотренное частью первой настоящей статьи, соверш</w:t>
      </w:r>
      <w:r>
        <w:t>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двадцати месячных расчетных показателей.</w:t>
      </w:r>
    </w:p>
    <w:p w:rsidR="00000000" w:rsidRDefault="00774615">
      <w:pPr>
        <w:pStyle w:val="pj"/>
      </w:pPr>
      <w:r>
        <w:t> </w:t>
      </w:r>
    </w:p>
    <w:p w:rsidR="00000000" w:rsidRDefault="00774615">
      <w:pPr>
        <w:pStyle w:val="pj"/>
      </w:pPr>
      <w:bookmarkStart w:id="614" w:name="SUB4420000"/>
      <w:bookmarkEnd w:id="614"/>
      <w:r>
        <w:rPr>
          <w:rStyle w:val="s1"/>
        </w:rPr>
        <w:t>Статья 442. Нахождение в ночное время несовершеннолетних в развлекательных заведениях или вне ж</w:t>
      </w:r>
      <w:r>
        <w:rPr>
          <w:rStyle w:val="s1"/>
        </w:rPr>
        <w:t>илища без сопровождения законных представителей</w:t>
      </w:r>
    </w:p>
    <w:p w:rsidR="00000000" w:rsidRDefault="00774615">
      <w:pPr>
        <w:pStyle w:val="pj"/>
      </w:pPr>
      <w:r>
        <w:t>1. Нахождение несовершеннолетних в развлекательных заведениях в ночное время без сопровождения законных представителей с 22 до 6 часов утра -</w:t>
      </w:r>
    </w:p>
    <w:p w:rsidR="00000000" w:rsidRDefault="00774615">
      <w:pPr>
        <w:pStyle w:val="pj"/>
      </w:pPr>
      <w:r>
        <w:t>влечет штраф на законных представителей в размере трех месячных ра</w:t>
      </w:r>
      <w:r>
        <w:t>счетных показателей.</w:t>
      </w:r>
    </w:p>
    <w:p w:rsidR="00000000" w:rsidRDefault="00774615">
      <w:pPr>
        <w:pStyle w:val="pj"/>
      </w:pPr>
      <w:r>
        <w:rPr>
          <w:rStyle w:val="s0"/>
        </w:rPr>
        <w:t>2. Нахождение несовершеннолетних без сопровождения законных представителей вне жилища с 23 до 6 часов утра -</w:t>
      </w:r>
    </w:p>
    <w:p w:rsidR="00000000" w:rsidRDefault="00774615">
      <w:pPr>
        <w:pStyle w:val="pj"/>
      </w:pPr>
      <w:r>
        <w:rPr>
          <w:rStyle w:val="s0"/>
        </w:rPr>
        <w:t>влечет предупреждение на законных представителей.</w:t>
      </w:r>
    </w:p>
    <w:p w:rsidR="00000000" w:rsidRDefault="00774615">
      <w:pPr>
        <w:pStyle w:val="pj"/>
      </w:pPr>
      <w:bookmarkStart w:id="615" w:name="SUB4420300"/>
      <w:bookmarkEnd w:id="615"/>
      <w:r>
        <w:rPr>
          <w:rStyle w:val="s0"/>
        </w:rPr>
        <w:t>3. Действия, предусмотренные частями первой и второй настоящей статьи, совер</w:t>
      </w:r>
      <w:r>
        <w:rPr>
          <w:rStyle w:val="s0"/>
        </w:rPr>
        <w:t>шенные повторно в течение года после наложения административного взыскания, -</w:t>
      </w:r>
    </w:p>
    <w:p w:rsidR="00000000" w:rsidRDefault="00774615">
      <w:pPr>
        <w:pStyle w:val="pj"/>
      </w:pPr>
      <w:r>
        <w:rPr>
          <w:rStyle w:val="s0"/>
        </w:rPr>
        <w:t>влекут штраф на законных представителей в размере семи месячных расчетных показателей.</w:t>
      </w:r>
    </w:p>
    <w:p w:rsidR="00000000" w:rsidRDefault="00774615">
      <w:pPr>
        <w:pStyle w:val="pj"/>
      </w:pPr>
      <w:r>
        <w:t> </w:t>
      </w:r>
    </w:p>
    <w:p w:rsidR="00000000" w:rsidRDefault="00774615">
      <w:pPr>
        <w:pStyle w:val="pj"/>
      </w:pPr>
      <w:bookmarkStart w:id="616" w:name="SUB4430000"/>
      <w:bookmarkEnd w:id="616"/>
      <w:r>
        <w:rPr>
          <w:rStyle w:val="s1"/>
        </w:rPr>
        <w:t>Статья 443. Неповиновение законному требованию лица, участвующего в обеспечении обществен</w:t>
      </w:r>
      <w:r>
        <w:rPr>
          <w:rStyle w:val="s1"/>
        </w:rPr>
        <w:t>ного порядка</w:t>
      </w:r>
    </w:p>
    <w:p w:rsidR="00000000" w:rsidRDefault="00774615">
      <w:pPr>
        <w:pStyle w:val="pj"/>
      </w:pPr>
      <w:r>
        <w:rPr>
          <w:rStyle w:val="s0"/>
        </w:rPr>
        <w:t>1. Неповиновение законному требованию лица, участвующего в обеспечении общественного порядка, -</w:t>
      </w:r>
    </w:p>
    <w:p w:rsidR="00000000" w:rsidRDefault="00774615">
      <w:pPr>
        <w:pStyle w:val="pj"/>
      </w:pPr>
      <w:r>
        <w:rPr>
          <w:rStyle w:val="s0"/>
        </w:rPr>
        <w:t>влечет штраф в размере пяти месячных расчетных показателей.</w:t>
      </w:r>
    </w:p>
    <w:p w:rsidR="00000000" w:rsidRDefault="00774615">
      <w:pPr>
        <w:pStyle w:val="pj"/>
      </w:pPr>
      <w:bookmarkStart w:id="617" w:name="SUB4430200"/>
      <w:bookmarkEnd w:id="617"/>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десяти месячных расчетных показателей или привлечение к общественным работа</w:t>
      </w:r>
      <w:r>
        <w:rPr>
          <w:rStyle w:val="s0"/>
        </w:rPr>
        <w:t>м на срок до двадцати часов либо административный арест до пяти суток.</w:t>
      </w:r>
    </w:p>
    <w:p w:rsidR="00000000" w:rsidRDefault="00774615">
      <w:pPr>
        <w:pStyle w:val="pj"/>
      </w:pPr>
      <w:r>
        <w:t> </w:t>
      </w:r>
    </w:p>
    <w:p w:rsidR="00000000" w:rsidRDefault="00774615">
      <w:pPr>
        <w:pStyle w:val="pj"/>
      </w:pPr>
      <w:bookmarkStart w:id="618" w:name="SUB443010000"/>
      <w:bookmarkEnd w:id="618"/>
      <w:r>
        <w:rPr>
          <w:rStyle w:val="s1"/>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rsidR="00000000" w:rsidRDefault="00774615">
      <w:pPr>
        <w:pStyle w:val="pj"/>
      </w:pPr>
      <w:r>
        <w:rPr>
          <w:rStyle w:val="s0"/>
        </w:rPr>
        <w:t>1. Исключена в соответс</w:t>
      </w:r>
      <w:r>
        <w:rPr>
          <w:rStyle w:val="s0"/>
        </w:rPr>
        <w:t xml:space="preserve">твии с </w:t>
      </w:r>
      <w:hyperlink r:id="rId911" w:anchor="sub_id=300" w:history="1">
        <w:r>
          <w:rPr>
            <w:rStyle w:val="a5"/>
          </w:rPr>
          <w:t>Законом</w:t>
        </w:r>
      </w:hyperlink>
      <w:r>
        <w:rPr>
          <w:rStyle w:val="s0"/>
        </w:rPr>
        <w:t xml:space="preserve"> РК от 23.12.23 г. № 50-VIII </w:t>
      </w:r>
    </w:p>
    <w:p w:rsidR="00000000" w:rsidRDefault="00774615">
      <w:pPr>
        <w:pStyle w:val="pj"/>
      </w:pPr>
      <w:r>
        <w:rPr>
          <w:rStyle w:val="s0"/>
        </w:rPr>
        <w:t>2. Отказ иностранцев или лиц без гражданства от прохождения обязательной дактилоскопической регистрации -</w:t>
      </w:r>
    </w:p>
    <w:p w:rsidR="00000000" w:rsidRDefault="00774615">
      <w:pPr>
        <w:pStyle w:val="pj"/>
      </w:pPr>
      <w:r>
        <w:rPr>
          <w:rStyle w:val="s0"/>
        </w:rPr>
        <w:t>влечет административное в</w:t>
      </w:r>
      <w:r>
        <w:rPr>
          <w:rStyle w:val="s0"/>
        </w:rPr>
        <w:t>ыдворение за пределы Республики Казахстан.</w:t>
      </w:r>
    </w:p>
    <w:p w:rsidR="00000000" w:rsidRDefault="00774615">
      <w:pPr>
        <w:pStyle w:val="pj"/>
      </w:pPr>
      <w:r>
        <w:rPr>
          <w:rStyle w:val="s0"/>
        </w:rPr>
        <w:t xml:space="preserve">3. Отказ граждан Республики Казахстан, иностранцев или лиц без гражданства от прохождения </w:t>
      </w:r>
      <w:hyperlink r:id="rId912" w:anchor="sub_id=180000" w:history="1">
        <w:r>
          <w:rPr>
            <w:rStyle w:val="a5"/>
          </w:rPr>
          <w:t>обязательной геномной регистрации</w:t>
        </w:r>
      </w:hyperlink>
      <w:r>
        <w:rPr>
          <w:rStyle w:val="s0"/>
        </w:rPr>
        <w:t xml:space="preserve"> -</w:t>
      </w:r>
    </w:p>
    <w:p w:rsidR="00000000" w:rsidRDefault="00774615">
      <w:pPr>
        <w:pStyle w:val="pj"/>
      </w:pPr>
      <w:r>
        <w:rPr>
          <w:rStyle w:val="s0"/>
        </w:rPr>
        <w:t>вле</w:t>
      </w:r>
      <w:r>
        <w:rPr>
          <w:rStyle w:val="s0"/>
        </w:rPr>
        <w:t xml:space="preserve">чет штраф в размере пяти </w:t>
      </w:r>
      <w:hyperlink r:id="rId913"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619" w:name="SUB4440000"/>
      <w:bookmarkEnd w:id="619"/>
      <w:r>
        <w:rPr>
          <w:rStyle w:val="s1"/>
        </w:rPr>
        <w:t>Статья 444. Участие, вовлечение или допуск к азартным играм</w:t>
      </w:r>
    </w:p>
    <w:p w:rsidR="00000000" w:rsidRDefault="00774615">
      <w:pPr>
        <w:pStyle w:val="pj"/>
      </w:pPr>
      <w:r>
        <w:t xml:space="preserve">1. Участие в </w:t>
      </w:r>
      <w:hyperlink r:id="rId914" w:anchor="sub_id=10007" w:history="1">
        <w:r>
          <w:rPr>
            <w:rStyle w:val="a5"/>
          </w:rPr>
          <w:t>азартных играх</w:t>
        </w:r>
      </w:hyperlink>
      <w:r>
        <w:t xml:space="preserve"> (на деньги, вещи и иные ценности) в неотведенных для этого местах, а равно принятие </w:t>
      </w:r>
      <w:hyperlink r:id="rId915" w:anchor="sub_id=10017" w:history="1">
        <w:r>
          <w:rPr>
            <w:rStyle w:val="a5"/>
          </w:rPr>
          <w:t>ставок</w:t>
        </w:r>
      </w:hyperlink>
      <w:r>
        <w:t xml:space="preserve"> на спортивные и иные состязания лицами, не имеющими на то специального разрешения, -</w:t>
      </w:r>
    </w:p>
    <w:p w:rsidR="00000000" w:rsidRDefault="00774615">
      <w:pPr>
        <w:pStyle w:val="pj"/>
      </w:pPr>
      <w:r>
        <w:t>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rsidR="00000000" w:rsidRDefault="00774615">
      <w:pPr>
        <w:pStyle w:val="pj"/>
      </w:pPr>
      <w:bookmarkStart w:id="620" w:name="SUB4440200"/>
      <w:bookmarkEnd w:id="620"/>
      <w:r>
        <w:t>2.</w:t>
      </w:r>
      <w:r>
        <w:t xml:space="preserve"> Вовлечение лиц в возрасте до двадцати одного года, лиц, </w:t>
      </w:r>
      <w:hyperlink r:id="rId916" w:anchor="sub_id=15010000" w:history="1">
        <w:r>
          <w:rPr>
            <w:rStyle w:val="a5"/>
          </w:rPr>
          <w:t>ограниченных в участии в азартных играх и (или) пари</w:t>
        </w:r>
      </w:hyperlink>
      <w:r>
        <w:t>, а также лиц, имеющих неисполненные обязательства по исполни</w:t>
      </w:r>
      <w:r>
        <w:t xml:space="preserve">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w:t>
      </w:r>
      <w:hyperlink r:id="rId917" w:anchor="sub_id=360000" w:history="1">
        <w:r>
          <w:rPr>
            <w:rStyle w:val="a5"/>
          </w:rPr>
          <w:t>Единый реестр должников</w:t>
        </w:r>
      </w:hyperlink>
      <w:r>
        <w:t xml:space="preserve">, в занятия </w:t>
      </w:r>
      <w:hyperlink r:id="rId918" w:anchor="sub_id=10007" w:history="1">
        <w:r>
          <w:rPr>
            <w:rStyle w:val="a5"/>
          </w:rPr>
          <w:t>азартными играми</w:t>
        </w:r>
      </w:hyperlink>
      <w:r>
        <w:t xml:space="preserve"> и (или) </w:t>
      </w:r>
      <w:hyperlink r:id="rId919" w:anchor="sub_id=10002" w:history="1">
        <w:r>
          <w:rPr>
            <w:rStyle w:val="a5"/>
          </w:rPr>
          <w:t>пари</w:t>
        </w:r>
      </w:hyperlink>
      <w:r>
        <w:t xml:space="preserve"> на деньги, вещи и иные ценности -</w:t>
      </w:r>
    </w:p>
    <w:p w:rsidR="00000000" w:rsidRDefault="00774615">
      <w:pPr>
        <w:pStyle w:val="pj"/>
      </w:pPr>
      <w:r>
        <w:t>влечет штраф на физических лиц в размере двухсот месячных расчетных показателей.</w:t>
      </w:r>
    </w:p>
    <w:p w:rsidR="00000000" w:rsidRDefault="00774615">
      <w:pPr>
        <w:pStyle w:val="pj"/>
      </w:pPr>
      <w:bookmarkStart w:id="621" w:name="SUB4440300"/>
      <w:bookmarkEnd w:id="621"/>
      <w:r>
        <w:t xml:space="preserve">3. Допуск лиц в возрасте до двадцати одного года, лиц, </w:t>
      </w:r>
      <w:hyperlink r:id="rId920" w:anchor="sub_id=15010000" w:history="1">
        <w:r>
          <w:rPr>
            <w:rStyle w:val="a5"/>
          </w:rPr>
          <w:t>ограниченных в участии в азартных играх и (или) пари</w:t>
        </w:r>
      </w:hyperlink>
      <w:r>
        <w:t>,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w:t>
      </w:r>
      <w:r>
        <w:t xml:space="preserve">лизацию государственной политики и государственное регулирование деятельности в сфере обеспечения исполнения исполнительных документов, в </w:t>
      </w:r>
      <w:hyperlink r:id="rId921" w:anchor="sub_id=360000" w:history="1">
        <w:r>
          <w:rPr>
            <w:rStyle w:val="a5"/>
          </w:rPr>
          <w:t>Единый реестр должников</w:t>
        </w:r>
      </w:hyperlink>
      <w:r>
        <w:t>, к участию</w:t>
      </w:r>
      <w:r>
        <w:t xml:space="preserve"> в азартных играх и (или) пари на деньги, вещи и иные ценности -</w:t>
      </w:r>
    </w:p>
    <w:p w:rsidR="00000000" w:rsidRDefault="00774615">
      <w:pPr>
        <w:pStyle w:val="pj"/>
      </w:pPr>
      <w:r>
        <w:t>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p w:rsidR="00000000" w:rsidRDefault="00774615">
      <w:pPr>
        <w:pStyle w:val="pj"/>
      </w:pPr>
      <w:r>
        <w:t>4. Допуск к органи</w:t>
      </w:r>
      <w:r>
        <w:t xml:space="preserve">зации и проведению азартных игр и (или) пари лиц, находящихся в </w:t>
      </w:r>
      <w:hyperlink r:id="rId922" w:anchor="sub_id=15010000" w:history="1">
        <w:r>
          <w:rPr>
            <w:rStyle w:val="a5"/>
          </w:rPr>
          <w:t>списке лиц</w:t>
        </w:r>
      </w:hyperlink>
      <w:r>
        <w:t>, ограниченных в участии в азартных играх и (или) пари, -</w:t>
      </w:r>
    </w:p>
    <w:p w:rsidR="00000000" w:rsidRDefault="00774615">
      <w:pPr>
        <w:pStyle w:val="pj"/>
      </w:pPr>
      <w:r>
        <w:t>влечет штраф на субъектов среднего пре</w:t>
      </w:r>
      <w:r>
        <w:t>дпринимательства в размере трехсот, на субъектов крупного предпринимательства - в размере одной тысячи месячных расчетных показателей.</w:t>
      </w:r>
    </w:p>
    <w:p w:rsidR="00000000" w:rsidRDefault="00774615">
      <w:pPr>
        <w:pStyle w:val="pj"/>
      </w:pPr>
      <w:bookmarkStart w:id="622" w:name="SUB4440500"/>
      <w:bookmarkEnd w:id="622"/>
      <w:r>
        <w:t>5. Действия, предусмотренные частями третьей и четвертой настоящей статьи, совершенные повторно в течение года после нало</w:t>
      </w:r>
      <w:r>
        <w:t>жения административного взыскания, -</w:t>
      </w:r>
    </w:p>
    <w:p w:rsidR="00000000" w:rsidRDefault="00774615">
      <w:pPr>
        <w:pStyle w:val="pj"/>
      </w:pPr>
      <w:r>
        <w:t>влекут приостановление действия лицензии.</w:t>
      </w:r>
    </w:p>
    <w:p w:rsidR="00000000" w:rsidRDefault="00774615">
      <w:pPr>
        <w:pStyle w:val="pj"/>
      </w:pPr>
      <w:r>
        <w:t> </w:t>
      </w:r>
    </w:p>
    <w:p w:rsidR="00000000" w:rsidRDefault="00774615">
      <w:pPr>
        <w:pStyle w:val="pj"/>
      </w:pPr>
      <w:bookmarkStart w:id="623" w:name="SUB4450000"/>
      <w:bookmarkEnd w:id="623"/>
      <w:r>
        <w:rPr>
          <w:rStyle w:val="s1"/>
        </w:rPr>
        <w:t>Статья 445. Нарушение законодательства Республики Казахстан об игорном бизнесе</w:t>
      </w:r>
    </w:p>
    <w:p w:rsidR="00000000" w:rsidRDefault="00774615">
      <w:pPr>
        <w:pStyle w:val="pj"/>
      </w:pPr>
      <w:r>
        <w:rPr>
          <w:rStyle w:val="s0"/>
        </w:rPr>
        <w:t xml:space="preserve">1. Несоблюдение </w:t>
      </w:r>
      <w:hyperlink r:id="rId923" w:anchor="sub_id=110300" w:history="1">
        <w:r>
          <w:rPr>
            <w:rStyle w:val="a5"/>
          </w:rPr>
          <w:t>требования о расположении</w:t>
        </w:r>
      </w:hyperlink>
      <w:r>
        <w:rPr>
          <w:rStyle w:val="s0"/>
        </w:rPr>
        <w:t xml:space="preserve">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w:t>
      </w:r>
      <w:r>
        <w:rPr>
          <w:rStyle w:val="s0"/>
        </w:rPr>
        <w:t>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w:t>
      </w:r>
      <w:r>
        <w:rPr>
          <w:rStyle w:val="s0"/>
        </w:rPr>
        <w:t>а городского и пригородного сообщения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2. За</w:t>
      </w:r>
      <w:r>
        <w:rPr>
          <w:rStyle w:val="s0"/>
        </w:rPr>
        <w:t xml:space="preserve">ключение пари, прием (учет) ставок, выплата выигрыша вне </w:t>
      </w:r>
      <w:hyperlink r:id="rId924" w:anchor="sub_id=10015" w:history="1">
        <w:r>
          <w:rPr>
            <w:rStyle w:val="a5"/>
          </w:rPr>
          <w:t>игорных заведений</w:t>
        </w:r>
      </w:hyperlink>
      <w:r>
        <w:rPr>
          <w:rStyle w:val="s0"/>
        </w:rPr>
        <w:t xml:space="preserve"> (касс тотализаторов или букмекерских контор) либо организация и проведение азартных игр и (или) па</w:t>
      </w:r>
      <w:r>
        <w:rPr>
          <w:rStyle w:val="s0"/>
        </w:rPr>
        <w:t>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w:t>
      </w:r>
    </w:p>
    <w:p w:rsidR="00000000" w:rsidRDefault="00774615">
      <w:pPr>
        <w:pStyle w:val="pj"/>
      </w:pPr>
      <w:r>
        <w:rPr>
          <w:rStyle w:val="s0"/>
        </w:rPr>
        <w:t>влекут штраф на субъектов среднего предпринимательства в размере трехсот, на су</w:t>
      </w:r>
      <w:r>
        <w:rPr>
          <w:rStyle w:val="s0"/>
        </w:rPr>
        <w:t>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 xml:space="preserve">3. Несоблюдение требований по </w:t>
      </w:r>
      <w:hyperlink r:id="rId925" w:anchor="sub_id=120600" w:history="1">
        <w:r>
          <w:rPr>
            <w:rStyle w:val="a5"/>
          </w:rPr>
          <w:t>проценту в</w:t>
        </w:r>
        <w:r>
          <w:rPr>
            <w:rStyle w:val="a5"/>
          </w:rPr>
          <w:t>ыигрыша</w:t>
        </w:r>
      </w:hyperlink>
      <w:r>
        <w:rPr>
          <w:rStyle w:val="s0"/>
        </w:rPr>
        <w:t>, технологически заложенного в игровой автомат,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w:t>
      </w:r>
      <w:r>
        <w:rPr>
          <w:rStyle w:val="s0"/>
        </w:rPr>
        <w:t>лученных вследствие совершения административного правонарушения, и приостановлением действия лицензии.</w:t>
      </w:r>
    </w:p>
    <w:p w:rsidR="00000000" w:rsidRDefault="00774615">
      <w:pPr>
        <w:pStyle w:val="pj"/>
      </w:pPr>
      <w:r>
        <w:rPr>
          <w:rStyle w:val="s0"/>
        </w:rPr>
        <w:t xml:space="preserve">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w:t>
      </w:r>
      <w:r>
        <w:rPr>
          <w:rStyle w:val="s0"/>
        </w:rPr>
        <w:t xml:space="preserve">в порядке и на условиях, определяемых </w:t>
      </w:r>
      <w:hyperlink r:id="rId926" w:anchor="sub_id=130106" w:history="1">
        <w:r>
          <w:rPr>
            <w:rStyle w:val="a5"/>
          </w:rPr>
          <w:t>законодательством</w:t>
        </w:r>
      </w:hyperlink>
      <w:r>
        <w:rPr>
          <w:rStyle w:val="s0"/>
        </w:rPr>
        <w:t xml:space="preserve"> Республики Казахстан, -</w:t>
      </w:r>
    </w:p>
    <w:p w:rsidR="00000000" w:rsidRDefault="00774615">
      <w:pPr>
        <w:pStyle w:val="pj"/>
      </w:pPr>
      <w:r>
        <w:rPr>
          <w:rStyle w:val="s0"/>
        </w:rPr>
        <w:t>влечет штраф на субъектов среднего предпринимательства в размере трехсот, на субъектов крупн</w:t>
      </w:r>
      <w:r>
        <w:rPr>
          <w:rStyle w:val="s0"/>
        </w:rPr>
        <w:t>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5. Монтаж игровых автоматов или их частей в стены, оконные и дверные проемы в казино и залах игровых автоматов -</w:t>
      </w:r>
    </w:p>
    <w:p w:rsidR="00000000" w:rsidRDefault="00774615">
      <w:pPr>
        <w:pStyle w:val="pj"/>
      </w:pPr>
      <w:r>
        <w:rPr>
          <w:rStyle w:val="s0"/>
        </w:rPr>
        <w:t>влечет штраф на субъекто</w:t>
      </w:r>
      <w:r>
        <w:rPr>
          <w:rStyle w:val="s0"/>
        </w:rPr>
        <w:t>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 xml:space="preserve">6. Несоблюдение организатором игорного бизнеса </w:t>
      </w:r>
      <w:hyperlink r:id="rId927" w:anchor="sub_id=120700" w:history="1">
        <w:r>
          <w:rPr>
            <w:rStyle w:val="a5"/>
          </w:rPr>
          <w:t>требований по оборудованию</w:t>
        </w:r>
      </w:hyperlink>
      <w:r>
        <w:rPr>
          <w:rStyle w:val="s0"/>
        </w:rPr>
        <w:t xml:space="preserve">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w:t>
      </w:r>
      <w:r>
        <w:rPr>
          <w:rStyle w:val="s0"/>
        </w:rPr>
        <w:t>ости установить оборудование для организации и проведения пари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w:t>
      </w:r>
      <w:r>
        <w:rPr>
          <w:rStyle w:val="s0"/>
        </w:rPr>
        <w:t xml:space="preserve"> действия лицензии.</w:t>
      </w:r>
    </w:p>
    <w:p w:rsidR="00000000" w:rsidRDefault="00774615">
      <w:pPr>
        <w:pStyle w:val="pj"/>
      </w:pPr>
      <w:r>
        <w:t>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w:t>
      </w:r>
      <w:r>
        <w:t>керской конторы, на собственных интернет-ресурсах предупреждения о рисках и вреде участия в азартных играх и (или) пари -</w:t>
      </w:r>
    </w:p>
    <w:p w:rsidR="00000000" w:rsidRDefault="00774615">
      <w:pPr>
        <w:pStyle w:val="pj"/>
      </w:pPr>
      <w:r>
        <w:t xml:space="preserve">влечет штраф на субъектов среднего предпринимательства в размере трехсот, на субъектов крупного предпринимательства - в размере одной </w:t>
      </w:r>
      <w:r>
        <w:t>тысячи месячных расчетных показателей, с приостановлением действия лицензии.</w:t>
      </w:r>
    </w:p>
    <w:p w:rsidR="00000000" w:rsidRDefault="00774615">
      <w:pPr>
        <w:pStyle w:val="pj"/>
      </w:pPr>
      <w:r>
        <w:rPr>
          <w:rStyle w:val="s0"/>
        </w:rPr>
        <w:t>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w:t>
      </w:r>
    </w:p>
    <w:p w:rsidR="00000000" w:rsidRDefault="00774615">
      <w:pPr>
        <w:pStyle w:val="pj"/>
      </w:pPr>
      <w:r>
        <w:rPr>
          <w:rStyle w:val="s0"/>
        </w:rPr>
        <w:t>влечет штраф на суб</w:t>
      </w:r>
      <w:r>
        <w:rPr>
          <w:rStyle w:val="s0"/>
        </w:rPr>
        <w:t>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w:t>
      </w:r>
    </w:p>
    <w:p w:rsidR="00000000" w:rsidRDefault="00774615">
      <w:pPr>
        <w:pStyle w:val="pj"/>
      </w:pPr>
      <w:r>
        <w:rPr>
          <w:rStyle w:val="s0"/>
        </w:rPr>
        <w:t>влечет штраф на субъектов среднего предпринимательства в размере трехсот, на субъектов кр</w:t>
      </w:r>
      <w:r>
        <w:rPr>
          <w:rStyle w:val="s0"/>
        </w:rPr>
        <w:t>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 xml:space="preserve">9. Неисполнение </w:t>
      </w:r>
      <w:hyperlink r:id="rId928" w:anchor="sub_id=12010000" w:history="1">
        <w:r>
          <w:rPr>
            <w:rStyle w:val="a5"/>
          </w:rPr>
          <w:t>обязанности по обеспечению фиска</w:t>
        </w:r>
        <w:r>
          <w:rPr>
            <w:rStyle w:val="a5"/>
          </w:rPr>
          <w:t>льным режимом</w:t>
        </w:r>
      </w:hyperlink>
      <w:r>
        <w:rPr>
          <w:rStyle w:val="s0"/>
        </w:rPr>
        <w:t xml:space="preserve">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w:t>
      </w:r>
      <w:r>
        <w:rPr>
          <w:rStyle w:val="s0"/>
        </w:rPr>
        <w:t>аты по ним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10. Несоблюдение требований о пр</w:t>
      </w:r>
      <w:r>
        <w:rPr>
          <w:rStyle w:val="s0"/>
        </w:rPr>
        <w:t xml:space="preserve">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w:t>
      </w:r>
      <w:r>
        <w:rPr>
          <w:rStyle w:val="s0"/>
        </w:rPr>
        <w:t xml:space="preserve">в игорном заведении лица, имеющего неснятую или непогашенную </w:t>
      </w:r>
      <w:hyperlink r:id="rId929" w:anchor="sub_id=790000" w:history="1">
        <w:r>
          <w:rPr>
            <w:rStyle w:val="a5"/>
          </w:rPr>
          <w:t>судимость</w:t>
        </w:r>
      </w:hyperlink>
      <w:r>
        <w:rPr>
          <w:rStyle w:val="s0"/>
        </w:rPr>
        <w:t xml:space="preserve"> за совершенное преступление в сфере экономической деятельности либо за умышленные преступления </w:t>
      </w:r>
      <w:hyperlink r:id="rId930" w:anchor="sub_id=110000" w:history="1">
        <w:r>
          <w:rPr>
            <w:rStyle w:val="a5"/>
          </w:rPr>
          <w:t>средней тяжести, тяжкие преступления, особо тяжкие преступления</w:t>
        </w:r>
      </w:hyperlink>
      <w:r>
        <w:rPr>
          <w:rStyle w:val="s0"/>
        </w:rPr>
        <w:t>,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w:t>
      </w:r>
      <w:r>
        <w:rPr>
          <w:rStyle w:val="s0"/>
        </w:rPr>
        <w:t>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 xml:space="preserve">10-1. Невыполнение организатором игорного бизнеса, осуществляющим деятельность букмекерской конторы или тотализатора, </w:t>
      </w:r>
      <w:hyperlink r:id="rId931" w:anchor="sub_id=12010400" w:history="1">
        <w:r>
          <w:rPr>
            <w:rStyle w:val="a5"/>
          </w:rPr>
          <w:t>требования по обеспечению интеграции</w:t>
        </w:r>
      </w:hyperlink>
      <w:r>
        <w:rPr>
          <w:rStyle w:val="s0"/>
        </w:rPr>
        <w:t xml:space="preserve"> аппаратно-программных комплексов с единой системой учета либо отказ от ранее осуществленной интеграции -</w:t>
      </w:r>
    </w:p>
    <w:p w:rsidR="00000000" w:rsidRDefault="00774615">
      <w:pPr>
        <w:pStyle w:val="pj"/>
      </w:pPr>
      <w:r>
        <w:rPr>
          <w:rStyle w:val="s0"/>
        </w:rPr>
        <w:t>влечет штраф на субъектов среднего предпринимательства в размере т</w:t>
      </w:r>
      <w:r>
        <w:rPr>
          <w:rStyle w:val="s0"/>
        </w:rPr>
        <w:t>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 xml:space="preserve">10-2. Несоблюдение организатором игорного бизнеса, осуществляющим деятельность букмекерской конторы или тотализатора, запрета на прием ставок и выплату выигрышей без их учета в </w:t>
      </w:r>
      <w:hyperlink r:id="rId932" w:anchor="sub_id=12020000" w:history="1">
        <w:r>
          <w:rPr>
            <w:rStyle w:val="a5"/>
          </w:rPr>
          <w:t>единой системе учета</w:t>
        </w:r>
      </w:hyperlink>
      <w:r>
        <w:rPr>
          <w:rStyle w:val="s0"/>
        </w:rPr>
        <w:t xml:space="preserve"> -</w:t>
      </w:r>
    </w:p>
    <w:p w:rsidR="00000000" w:rsidRDefault="00774615">
      <w:pPr>
        <w:pStyle w:val="pj"/>
      </w:pPr>
      <w:r>
        <w:rPr>
          <w:rStyle w:val="s0"/>
        </w:rPr>
        <w:t>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000000" w:rsidRDefault="00774615">
      <w:pPr>
        <w:pStyle w:val="pj"/>
      </w:pPr>
      <w:r>
        <w:rPr>
          <w:rStyle w:val="s0"/>
        </w:rPr>
        <w:t>11. Действия (б</w:t>
      </w:r>
      <w:r>
        <w:rPr>
          <w:rStyle w:val="s0"/>
        </w:rPr>
        <w:t xml:space="preserve">ездействие), предусмотренные частями первой, второй, четвертой, пятой, шестой, </w:t>
      </w:r>
      <w:r>
        <w:t xml:space="preserve">6-1, </w:t>
      </w:r>
      <w:r>
        <w:rPr>
          <w:rStyle w:val="s0"/>
        </w:rPr>
        <w:t>седьмой, девятой, десятой, 10-1 и 10-2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субъектов средне</w:t>
      </w:r>
      <w:r>
        <w:rPr>
          <w:rStyle w:val="s0"/>
        </w:rPr>
        <w:t>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p w:rsidR="00000000" w:rsidRDefault="00774615">
      <w:pPr>
        <w:pStyle w:val="pj"/>
      </w:pPr>
      <w:r>
        <w:rPr>
          <w:rStyle w:val="s0"/>
        </w:rPr>
        <w:t xml:space="preserve">12. Деяния, предусмотренные частями третьей и восьмой настоящей статьи, совершенные повторно </w:t>
      </w:r>
      <w:r>
        <w:rPr>
          <w:rStyle w:val="s0"/>
        </w:rPr>
        <w:t>в течение года после наложения административного взыскания, -</w:t>
      </w:r>
    </w:p>
    <w:p w:rsidR="00000000" w:rsidRDefault="00774615">
      <w:pPr>
        <w:pStyle w:val="pj"/>
      </w:pPr>
      <w:r>
        <w:rPr>
          <w:rStyle w:val="s0"/>
        </w:rPr>
        <w:t>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w:t>
      </w:r>
      <w:r>
        <w:rPr>
          <w:rStyle w:val="s0"/>
        </w:rPr>
        <w:t>ов, полученных вследствие совершения административного правонарушения, и лишением лицензии.</w:t>
      </w:r>
    </w:p>
    <w:p w:rsidR="00000000" w:rsidRDefault="00774615">
      <w:pPr>
        <w:pStyle w:val="pj"/>
      </w:pPr>
      <w:r>
        <w:t> </w:t>
      </w:r>
    </w:p>
    <w:p w:rsidR="00000000" w:rsidRDefault="00774615">
      <w:pPr>
        <w:pStyle w:val="pj"/>
      </w:pPr>
      <w:bookmarkStart w:id="624" w:name="SUB445010000"/>
      <w:bookmarkEnd w:id="624"/>
      <w:r>
        <w:rPr>
          <w:rStyle w:val="s1"/>
        </w:rPr>
        <w:t>Статья 445-1. Нарушение законодательства Республики Казахстан о лотереях и лотерейной деятельности</w:t>
      </w:r>
    </w:p>
    <w:p w:rsidR="00000000" w:rsidRDefault="00774615">
      <w:pPr>
        <w:pStyle w:val="pj"/>
      </w:pPr>
      <w:r>
        <w:t xml:space="preserve">1. Невыполнение </w:t>
      </w:r>
      <w:hyperlink r:id="rId933" w:anchor="sub_id=10013" w:history="1">
        <w:r>
          <w:rPr>
            <w:rStyle w:val="a4"/>
          </w:rPr>
          <w:t>оператором лотереи</w:t>
        </w:r>
      </w:hyperlink>
      <w:r>
        <w:t xml:space="preserve">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w:t>
      </w:r>
      <w:r>
        <w:t xml:space="preserve">и выигрышей по лотерейным билетам, электронным лотерейным билетам тиражной лотереи, а равно нарушение </w:t>
      </w:r>
      <w:hyperlink r:id="rId934" w:anchor="sub_id=130600" w:history="1">
        <w:r>
          <w:rPr>
            <w:rStyle w:val="a4"/>
          </w:rPr>
          <w:t>сроков опубликования или размещения</w:t>
        </w:r>
      </w:hyperlink>
      <w:r>
        <w:t xml:space="preserve"> -</w:t>
      </w:r>
    </w:p>
    <w:p w:rsidR="00000000" w:rsidRDefault="00774615">
      <w:pPr>
        <w:pStyle w:val="pj"/>
      </w:pPr>
      <w:r>
        <w:t>влекут штраф на субъектов средне</w:t>
      </w:r>
      <w:r>
        <w:t xml:space="preserve">го предпринимательства в размере пятисот, на субъектов крупного предпринимательства - в размере одной тысячи </w:t>
      </w:r>
      <w:hyperlink r:id="rId935" w:history="1">
        <w:r>
          <w:rPr>
            <w:rStyle w:val="a4"/>
          </w:rPr>
          <w:t>месячных расчетных показателей</w:t>
        </w:r>
      </w:hyperlink>
      <w:r>
        <w:t>, с приостановлением деятельности.</w:t>
      </w:r>
    </w:p>
    <w:p w:rsidR="00000000" w:rsidRDefault="00774615">
      <w:pPr>
        <w:pStyle w:val="pj"/>
      </w:pPr>
      <w:r>
        <w:t>2. Невыполнение тр</w:t>
      </w:r>
      <w:r>
        <w:t xml:space="preserve">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w:t>
      </w:r>
      <w:hyperlink r:id="rId936" w:anchor="sub_id=100300" w:history="1">
        <w:r>
          <w:rPr>
            <w:rStyle w:val="a4"/>
          </w:rPr>
          <w:t>сроков направления и размещения</w:t>
        </w:r>
      </w:hyperlink>
      <w:r>
        <w:t xml:space="preserve"> -</w:t>
      </w:r>
    </w:p>
    <w:p w:rsidR="00000000" w:rsidRDefault="00774615">
      <w:pPr>
        <w:pStyle w:val="pj"/>
      </w:pPr>
      <w:r>
        <w:t>влекут штраф на субъектов среднего предпринимательства в размере пятисот, на субъектов крупного предпринимательства - в размере одной тысячи месячных р</w:t>
      </w:r>
      <w:r>
        <w:t>асчетных показателей, с приостановлением деятельности.</w:t>
      </w:r>
    </w:p>
    <w:p w:rsidR="00000000" w:rsidRDefault="00774615">
      <w:pPr>
        <w:pStyle w:val="pj"/>
      </w:pPr>
      <w:r>
        <w:t xml:space="preserve">3. Нарушение оператором лотереи </w:t>
      </w:r>
      <w:hyperlink r:id="rId937" w:anchor="sub_id=80300" w:history="1">
        <w:r>
          <w:rPr>
            <w:rStyle w:val="a4"/>
          </w:rPr>
          <w:t>требований</w:t>
        </w:r>
      </w:hyperlink>
      <w:r>
        <w:t xml:space="preserve"> по сбору, формированию, хранению и учету информации о распространенных лоте</w:t>
      </w:r>
      <w:r>
        <w:t>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w:t>
      </w:r>
      <w:r>
        <w:t>полномоченный орган в сфере лотереи и лотерейной деятельности -</w:t>
      </w:r>
    </w:p>
    <w:p w:rsidR="00000000" w:rsidRDefault="00774615">
      <w:pPr>
        <w:pStyle w:val="pj"/>
      </w:pPr>
      <w:r>
        <w:t xml:space="preserve">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w:t>
      </w:r>
      <w:r>
        <w:t>деятельности.</w:t>
      </w:r>
    </w:p>
    <w:p w:rsidR="00000000" w:rsidRDefault="00774615">
      <w:pPr>
        <w:pStyle w:val="pj"/>
      </w:pPr>
      <w:r>
        <w:t xml:space="preserve">4. Нарушение оператором лотереи </w:t>
      </w:r>
      <w:hyperlink r:id="rId938" w:anchor="sub_id=110000" w:history="1">
        <w:r>
          <w:rPr>
            <w:rStyle w:val="a4"/>
          </w:rPr>
          <w:t>требований</w:t>
        </w:r>
      </w:hyperlink>
      <w:r>
        <w:t xml:space="preserve"> по формированию призового фонда -</w:t>
      </w:r>
    </w:p>
    <w:p w:rsidR="00000000" w:rsidRDefault="00774615">
      <w:pPr>
        <w:pStyle w:val="pj"/>
      </w:pPr>
      <w:r>
        <w:t>влечет штраф на субъектов среднего предпринимательства в размере пятисот, на субъ</w:t>
      </w:r>
      <w:r>
        <w:t>ектов крупного предпринимательства - в размере одной тысячи месячных расчетных показателей, с приостановлением деятельности.</w:t>
      </w:r>
    </w:p>
    <w:p w:rsidR="00000000" w:rsidRDefault="00774615">
      <w:pPr>
        <w:pStyle w:val="pj"/>
      </w:pPr>
      <w:r>
        <w:t xml:space="preserve">5. Деяния, предусмотренные частями первой, второй, третьей и четвертой настоящей статьи, совершенные повторно в течение года после </w:t>
      </w:r>
      <w:r>
        <w:t>наложения административного взыскания, -</w:t>
      </w:r>
    </w:p>
    <w:p w:rsidR="00000000" w:rsidRDefault="00774615">
      <w:pPr>
        <w:pStyle w:val="pj"/>
      </w:pPr>
      <w:r>
        <w:t>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p w:rsidR="00000000" w:rsidRDefault="00774615">
      <w:pPr>
        <w:pStyle w:val="pj"/>
      </w:pPr>
      <w:r>
        <w:t>6. Проведен</w:t>
      </w:r>
      <w:r>
        <w:t>ие лотереи лицом, не являющимся оператором лотереи, -</w:t>
      </w:r>
    </w:p>
    <w:p w:rsidR="00000000" w:rsidRDefault="00774615">
      <w:pPr>
        <w:pStyle w:val="pj"/>
      </w:pPr>
      <w:r>
        <w:t>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w:t>
      </w:r>
      <w:r>
        <w:t xml:space="preserve">а субъектов крупного предпринимательства - в размере одной тысячи </w:t>
      </w:r>
      <w:hyperlink r:id="rId939" w:history="1">
        <w:r>
          <w:rPr>
            <w:rStyle w:val="a5"/>
          </w:rPr>
          <w:t>месячных расчетных показателей</w:t>
        </w:r>
      </w:hyperlink>
      <w:r>
        <w:t>.</w:t>
      </w:r>
    </w:p>
    <w:p w:rsidR="00000000" w:rsidRDefault="00774615">
      <w:pPr>
        <w:pStyle w:val="pj"/>
      </w:pPr>
      <w:r>
        <w:t>7. Действие, предусмотренное частью шестой настоящей статьи, совершенное повторно в течение го</w:t>
      </w:r>
      <w:r>
        <w:t>да после наложения административного взыскания, -</w:t>
      </w:r>
    </w:p>
    <w:p w:rsidR="00000000" w:rsidRDefault="00774615">
      <w:pPr>
        <w:pStyle w:val="pj"/>
      </w:pPr>
      <w:r>
        <w:t>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w:t>
      </w:r>
      <w:r>
        <w:t>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p w:rsidR="00000000" w:rsidRDefault="00774615">
      <w:pPr>
        <w:pStyle w:val="pj"/>
      </w:pPr>
      <w:r>
        <w:t> </w:t>
      </w:r>
    </w:p>
    <w:p w:rsidR="00000000" w:rsidRDefault="00774615">
      <w:pPr>
        <w:pStyle w:val="pj"/>
      </w:pPr>
      <w:bookmarkStart w:id="625" w:name="SUB4460000"/>
      <w:bookmarkEnd w:id="625"/>
      <w:r>
        <w:rPr>
          <w:rStyle w:val="s1"/>
        </w:rPr>
        <w:t>Статья 446. Рекламирование продукции эротического содержания</w:t>
      </w:r>
    </w:p>
    <w:p w:rsidR="00000000" w:rsidRDefault="00774615">
      <w:pPr>
        <w:pStyle w:val="pj"/>
      </w:pPr>
      <w:r>
        <w:t>Продажа, распространение или рекламирова</w:t>
      </w:r>
      <w:r>
        <w:t xml:space="preserve">ние </w:t>
      </w:r>
      <w:hyperlink r:id="rId940" w:anchor="sub_id=10055" w:history="1">
        <w:r>
          <w:rPr>
            <w:rStyle w:val="a5"/>
          </w:rPr>
          <w:t>продукции эротического содержания</w:t>
        </w:r>
      </w:hyperlink>
      <w:r>
        <w:t xml:space="preserve"> в неотведенных для этих целей местах -</w:t>
      </w:r>
    </w:p>
    <w:p w:rsidR="00000000" w:rsidRDefault="00774615">
      <w:pPr>
        <w:pStyle w:val="pj"/>
      </w:pPr>
      <w:r>
        <w:t xml:space="preserve">влекут штраф на физических лиц в размере двадцати месячных расчетных показателей с конфискацией </w:t>
      </w:r>
      <w:r>
        <w:t>продукции эротического содержания.</w:t>
      </w:r>
    </w:p>
    <w:p w:rsidR="00000000" w:rsidRDefault="00774615">
      <w:pPr>
        <w:pStyle w:val="pj"/>
      </w:pPr>
      <w:r>
        <w:t> </w:t>
      </w:r>
    </w:p>
    <w:p w:rsidR="00000000" w:rsidRDefault="00774615">
      <w:pPr>
        <w:pStyle w:val="pj"/>
      </w:pPr>
      <w:bookmarkStart w:id="626" w:name="SUB4470000"/>
      <w:bookmarkEnd w:id="626"/>
      <w:r>
        <w:rPr>
          <w:rStyle w:val="s1"/>
        </w:rPr>
        <w:t>Статья 447. Нарушение правил охраны и использования памятников истории и культуры</w:t>
      </w:r>
    </w:p>
    <w:p w:rsidR="00000000" w:rsidRDefault="00774615">
      <w:pPr>
        <w:pStyle w:val="pj"/>
      </w:pPr>
      <w:r>
        <w:t xml:space="preserve">Нарушение </w:t>
      </w:r>
      <w:r>
        <w:rPr>
          <w:rStyle w:val="s0"/>
        </w:rPr>
        <w:t>правил</w:t>
      </w:r>
      <w:r>
        <w:t xml:space="preserve"> </w:t>
      </w:r>
      <w:hyperlink r:id="rId941" w:anchor="sub_id=200000" w:history="1">
        <w:r>
          <w:rPr>
            <w:rStyle w:val="a5"/>
          </w:rPr>
          <w:t>охраны и использования памятников ис</w:t>
        </w:r>
        <w:r>
          <w:rPr>
            <w:rStyle w:val="a5"/>
          </w:rPr>
          <w:t>тории и культуры</w:t>
        </w:r>
      </w:hyperlink>
      <w:r>
        <w:t>, охраняемых государством, -</w:t>
      </w:r>
    </w:p>
    <w:p w:rsidR="00000000" w:rsidRDefault="00774615">
      <w:pPr>
        <w:pStyle w:val="pj"/>
      </w:pPr>
      <w:r>
        <w:t xml:space="preserve">влечет штраф на физических лиц в размере пяти, на должностных лиц - в размере десяти </w:t>
      </w:r>
      <w:hyperlink r:id="rId942"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627" w:name="SUB4480000"/>
      <w:bookmarkEnd w:id="627"/>
      <w:r>
        <w:rPr>
          <w:rStyle w:val="s1"/>
        </w:rPr>
        <w:t>Статья 448. Вандализм несове</w:t>
      </w:r>
      <w:r>
        <w:rPr>
          <w:rStyle w:val="s1"/>
        </w:rPr>
        <w:t>ршеннолетних</w:t>
      </w:r>
    </w:p>
    <w:p w:rsidR="00000000" w:rsidRDefault="00774615">
      <w:pPr>
        <w:pStyle w:val="pj"/>
      </w:pPr>
      <w:r>
        <w:rPr>
          <w:rStyle w:val="s0"/>
        </w:rPr>
        <w:t xml:space="preserve">Вандализм, то есть осквернение </w:t>
      </w:r>
      <w:hyperlink r:id="rId943" w:anchor="sub_id=30014" w:history="1">
        <w:r>
          <w:rPr>
            <w:rStyle w:val="a5"/>
          </w:rPr>
          <w:t>объектов историко-культурного наследия</w:t>
        </w:r>
      </w:hyperlink>
      <w:r>
        <w:rPr>
          <w:rStyle w:val="s0"/>
        </w:rPr>
        <w:t xml:space="preserve">, </w:t>
      </w:r>
      <w:hyperlink r:id="rId944" w:anchor="sub_id=50000" w:history="1">
        <w:r>
          <w:rPr>
            <w:rStyle w:val="a5"/>
          </w:rPr>
          <w:t>памятников истории и культуры</w:t>
        </w:r>
      </w:hyperlink>
      <w:r>
        <w:rPr>
          <w:rStyle w:val="s0"/>
        </w:rPr>
        <w:t xml:space="preserve">, </w:t>
      </w:r>
      <w:hyperlink r:id="rId945" w:anchor="sub_id=60400" w:history="1">
        <w:r>
          <w:rPr>
            <w:rStyle w:val="a5"/>
          </w:rPr>
          <w:t>природных объектов</w:t>
        </w:r>
      </w:hyperlink>
      <w:r>
        <w:rPr>
          <w:rStyle w:val="s0"/>
        </w:rPr>
        <w:t xml:space="preserve">, охраняемых государством, надписями или </w:t>
      </w:r>
      <w:r>
        <w:rPr>
          <w:rStyle w:val="s0"/>
        </w:rPr>
        <w:t>рисунками, или иными действиями, оскорбляющими общественную нравственность, совершенное несовершеннолетними в возрасте до шестнадцати лет, -</w:t>
      </w:r>
    </w:p>
    <w:p w:rsidR="00000000" w:rsidRDefault="00774615">
      <w:pPr>
        <w:pStyle w:val="pj"/>
      </w:pPr>
      <w:r>
        <w:t>влечет штраф на родителей или лиц, их заменяющих, в размере пятнадцати месячных расчетных показателей.</w:t>
      </w:r>
    </w:p>
    <w:p w:rsidR="00000000" w:rsidRDefault="00774615">
      <w:pPr>
        <w:pStyle w:val="pj"/>
      </w:pPr>
      <w:r>
        <w:t> </w:t>
      </w:r>
    </w:p>
    <w:p w:rsidR="00000000" w:rsidRDefault="00774615">
      <w:pPr>
        <w:pStyle w:val="pj"/>
      </w:pPr>
      <w:bookmarkStart w:id="628" w:name="SUB4490000"/>
      <w:bookmarkEnd w:id="628"/>
      <w:r>
        <w:rPr>
          <w:rStyle w:val="s1"/>
        </w:rPr>
        <w:t>Статья 449</w:t>
      </w:r>
      <w:r>
        <w:rPr>
          <w:rStyle w:val="s1"/>
        </w:rPr>
        <w:t>. Приставание в общественных местах</w:t>
      </w:r>
    </w:p>
    <w:p w:rsidR="00000000" w:rsidRDefault="00774615">
      <w:pPr>
        <w:pStyle w:val="pj"/>
      </w:pPr>
      <w:r>
        <w:t xml:space="preserve">1. Приставание, то есть назойливое обращение </w:t>
      </w:r>
      <w:hyperlink r:id="rId946" w:history="1">
        <w:r>
          <w:rPr>
            <w:rStyle w:val="a5"/>
          </w:rPr>
          <w:t>в общественных местах</w:t>
        </w:r>
      </w:hyperlink>
      <w:r>
        <w:t xml:space="preserve"> в целях покупки, продажи, обмена или приобретения вещей иным способом, совершенное лицом</w:t>
      </w:r>
      <w:r>
        <w:t xml:space="preserve">, не являющимся субъектом предпринимательства, а также в целях гадания, попрошайничества, </w:t>
      </w:r>
      <w:r>
        <w:rPr>
          <w:rStyle w:val="s0"/>
        </w:rPr>
        <w:t>занятия проституцией,</w:t>
      </w:r>
      <w:r>
        <w:t xml:space="preserve"> оказания </w:t>
      </w:r>
      <w:r>
        <w:rPr>
          <w:rStyle w:val="s0"/>
        </w:rPr>
        <w:t>иных</w:t>
      </w:r>
      <w:r>
        <w:t xml:space="preserve"> услуг сексуального характера либо навязывания иных услуг, -</w:t>
      </w:r>
    </w:p>
    <w:p w:rsidR="00000000" w:rsidRDefault="00774615">
      <w:pPr>
        <w:pStyle w:val="pj"/>
      </w:pPr>
      <w:r>
        <w:rPr>
          <w:rStyle w:val="s0"/>
        </w:rPr>
        <w:t>влечет предупреждение либо штраф на физических лиц в размере пяти меся</w:t>
      </w:r>
      <w:r>
        <w:rPr>
          <w:rStyle w:val="s0"/>
        </w:rPr>
        <w:t>чных расчетных показателей.</w:t>
      </w:r>
    </w:p>
    <w:p w:rsidR="00000000" w:rsidRDefault="00774615">
      <w:pPr>
        <w:pStyle w:val="pj"/>
      </w:pPr>
      <w:r>
        <w:t xml:space="preserve">2. </w:t>
      </w:r>
      <w:r>
        <w:rPr>
          <w:rStyle w:val="s0"/>
        </w:rPr>
        <w:t>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десяти месячных расчетных показателей </w:t>
      </w:r>
      <w:r>
        <w:rPr>
          <w:rStyle w:val="s0"/>
        </w:rPr>
        <w:t>или привлечение к общес</w:t>
      </w:r>
      <w:r>
        <w:rPr>
          <w:rStyle w:val="s0"/>
        </w:rPr>
        <w:t xml:space="preserve">твенным работам на срок до двадцати часов </w:t>
      </w:r>
      <w:r>
        <w:t>либо административный арест сроком до пяти суток.</w:t>
      </w:r>
    </w:p>
    <w:p w:rsidR="00000000" w:rsidRDefault="00774615">
      <w:pPr>
        <w:pStyle w:val="pj"/>
      </w:pPr>
      <w:bookmarkStart w:id="629" w:name="SUB4490300"/>
      <w:bookmarkEnd w:id="629"/>
      <w:r>
        <w:t>3. Действия, предусмотренные частью первой настоящей статьи, совершенные иностранцем либо лицом без гражданства, -</w:t>
      </w:r>
    </w:p>
    <w:p w:rsidR="00000000" w:rsidRDefault="00774615">
      <w:pPr>
        <w:pStyle w:val="pj"/>
      </w:pPr>
      <w:r>
        <w:rPr>
          <w:rStyle w:val="s0"/>
        </w:rPr>
        <w:t>влекут штраф в размере пяти месячных расчетных по</w:t>
      </w:r>
      <w:r>
        <w:rPr>
          <w:rStyle w:val="s0"/>
        </w:rPr>
        <w:t>казателей либо административный арест сроком до пяти суток либо административное выдворение за пределы Республики Казахстан.</w:t>
      </w:r>
    </w:p>
    <w:p w:rsidR="00000000" w:rsidRDefault="00774615">
      <w:pPr>
        <w:pStyle w:val="pj"/>
      </w:pPr>
      <w:r>
        <w:t> </w:t>
      </w:r>
    </w:p>
    <w:p w:rsidR="00000000" w:rsidRDefault="00774615">
      <w:pPr>
        <w:pStyle w:val="pj"/>
        <w:ind w:left="1200" w:hanging="800"/>
      </w:pPr>
      <w:bookmarkStart w:id="630" w:name="SUB4500000"/>
      <w:bookmarkEnd w:id="630"/>
      <w:r>
        <w:rPr>
          <w:rStyle w:val="s1"/>
        </w:rPr>
        <w:t>Статья 450. Предоставление помещений заведомо для занятия проституцией, оказания иных услуг сексуального характера или сводничест</w:t>
      </w:r>
      <w:r>
        <w:rPr>
          <w:rStyle w:val="s1"/>
        </w:rPr>
        <w:t>ва</w:t>
      </w:r>
    </w:p>
    <w:p w:rsidR="00000000" w:rsidRDefault="00774615">
      <w:pPr>
        <w:pStyle w:val="pj"/>
      </w:pPr>
      <w:r>
        <w:t>1. Предоставление помещений заведомо для занятия проституцией</w:t>
      </w:r>
      <w:r>
        <w:rPr>
          <w:rStyle w:val="s0"/>
        </w:rPr>
        <w:t>, оказания иных услуг сексуального характера</w:t>
      </w:r>
      <w:r>
        <w:t xml:space="preserve"> или сводничества -</w:t>
      </w:r>
    </w:p>
    <w:p w:rsidR="00000000" w:rsidRDefault="00774615">
      <w:pPr>
        <w:pStyle w:val="pj"/>
      </w:pPr>
      <w:r>
        <w:rPr>
          <w:rStyle w:val="s0"/>
        </w:rPr>
        <w:t>влечет штраф на физических и должностных лиц в размере ста месячных расчетных показателей, на субъектов малого предпринимательст</w:t>
      </w:r>
      <w:r>
        <w:rPr>
          <w:rStyle w:val="s0"/>
        </w:rPr>
        <w:t>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w:t>
      </w:r>
      <w:r>
        <w:rPr>
          <w:rStyle w:val="s0"/>
        </w:rPr>
        <w:t>ости на срок до трех месяцев.</w:t>
      </w:r>
    </w:p>
    <w:p w:rsidR="00000000" w:rsidRDefault="00774615">
      <w:pPr>
        <w:pStyle w:val="pj"/>
      </w:pPr>
      <w:bookmarkStart w:id="631" w:name="SUB4500200"/>
      <w:bookmarkEnd w:id="631"/>
      <w:r>
        <w:t>2. То же действие,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и должностных лиц в размере ста пятидесяти месячных расчетных показателей, на субъектов малого пр</w:t>
      </w:r>
      <w:r>
        <w:rPr>
          <w:rStyle w:val="s0"/>
        </w:rPr>
        <w:t>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w:t>
      </w:r>
      <w:r>
        <w:rPr>
          <w:rStyle w:val="s0"/>
        </w:rPr>
        <w:t>ельности на срок до трех лет с конфискацией доходов, полученных вследствие совершения административного правонарушения.</w:t>
      </w:r>
    </w:p>
    <w:p w:rsidR="00000000" w:rsidRDefault="00774615">
      <w:pPr>
        <w:pStyle w:val="pj"/>
      </w:pPr>
      <w:r>
        <w:t> </w:t>
      </w:r>
    </w:p>
    <w:p w:rsidR="00000000" w:rsidRDefault="00774615">
      <w:pPr>
        <w:pStyle w:val="pj"/>
      </w:pPr>
      <w:r>
        <w:t> </w:t>
      </w:r>
    </w:p>
    <w:p w:rsidR="00000000" w:rsidRDefault="00774615">
      <w:pPr>
        <w:pStyle w:val="pc"/>
      </w:pPr>
      <w:bookmarkStart w:id="632" w:name="SUB4510000"/>
      <w:bookmarkEnd w:id="632"/>
      <w:r>
        <w:rPr>
          <w:rStyle w:val="s1"/>
        </w:rPr>
        <w:t>Глава 26. Административные правонарушения в области печати и информации</w:t>
      </w:r>
    </w:p>
    <w:p w:rsidR="00000000" w:rsidRDefault="00774615">
      <w:pPr>
        <w:pStyle w:val="pc"/>
      </w:pPr>
      <w:r>
        <w:t> </w:t>
      </w:r>
    </w:p>
    <w:p w:rsidR="00000000" w:rsidRDefault="00774615">
      <w:pPr>
        <w:pStyle w:val="pj"/>
        <w:ind w:left="1200" w:hanging="800"/>
      </w:pPr>
      <w:r>
        <w:rPr>
          <w:rStyle w:val="s1"/>
        </w:rPr>
        <w:t>Статья 451. Нарушение законодательства Республики Казахстан о масс-медиа</w:t>
      </w:r>
    </w:p>
    <w:p w:rsidR="00000000" w:rsidRDefault="00774615">
      <w:pPr>
        <w:pStyle w:val="pj"/>
      </w:pPr>
      <w:r>
        <w:t xml:space="preserve">1. </w:t>
      </w:r>
      <w:hyperlink r:id="rId947" w:anchor="sub_id=10023" w:history="1">
        <w:r>
          <w:rPr>
            <w:rStyle w:val="a5"/>
          </w:rPr>
          <w:t>Распространение</w:t>
        </w:r>
      </w:hyperlink>
      <w:r>
        <w:t xml:space="preserve"> продукц</w:t>
      </w:r>
      <w:r>
        <w:t xml:space="preserve">ии средства массовой информации без </w:t>
      </w:r>
      <w:hyperlink r:id="rId948" w:anchor="sub_id=220000" w:history="1">
        <w:r>
          <w:rPr>
            <w:rStyle w:val="a5"/>
          </w:rPr>
          <w:t>постановки на учет</w:t>
        </w:r>
      </w:hyperlink>
      <w:r>
        <w:t xml:space="preserve"> либо после вынесения решения о приостановлении, прекращении ее выпуска (выхода в эфир) или признании свидетельства о </w:t>
      </w:r>
      <w:r>
        <w:t>постановке на учет утратившим силу -</w:t>
      </w:r>
    </w:p>
    <w:p w:rsidR="00000000" w:rsidRDefault="00774615">
      <w:pPr>
        <w:pStyle w:val="pj"/>
      </w:pPr>
      <w:r>
        <w:t>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w:t>
      </w:r>
      <w:r>
        <w:t xml:space="preserve"> - в размере трехсот </w:t>
      </w:r>
      <w:hyperlink r:id="rId949" w:history="1">
        <w:r>
          <w:rPr>
            <w:rStyle w:val="a5"/>
          </w:rPr>
          <w:t>месячных расчетных показателей</w:t>
        </w:r>
      </w:hyperlink>
      <w:r>
        <w:t>, с конфискацией продукции средства массовой информации.</w:t>
      </w:r>
    </w:p>
    <w:p w:rsidR="00000000" w:rsidRDefault="00774615">
      <w:pPr>
        <w:pStyle w:val="pj"/>
      </w:pPr>
      <w:r>
        <w:t xml:space="preserve">2. Производство, изготовление, тиражирование и (или) распространение </w:t>
      </w:r>
      <w:hyperlink r:id="rId950" w:anchor="sub_id=10008" w:history="1">
        <w:r>
          <w:rPr>
            <w:rStyle w:val="a5"/>
          </w:rPr>
          <w:t>продукции</w:t>
        </w:r>
      </w:hyperlink>
      <w:r>
        <w:t xml:space="preserve">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w:t>
      </w:r>
      <w:r>
        <w:t>енности и периодичности выпуска, а также изменения организационно-правовой формы теле-, радиоканала -</w:t>
      </w:r>
    </w:p>
    <w:p w:rsidR="00000000" w:rsidRDefault="00774615">
      <w:pPr>
        <w:pStyle w:val="pj"/>
      </w:pPr>
      <w:r>
        <w:t>влекут штраф на должностных лиц в размере сорока, на субъектов малого предпринимательства - в размере ста, на субъектов среднего предпринимательства - в р</w:t>
      </w:r>
      <w:r>
        <w:t>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p w:rsidR="00000000" w:rsidRDefault="00774615">
      <w:pPr>
        <w:pStyle w:val="pj"/>
      </w:pPr>
      <w:r>
        <w:t>3. Действия, предусмотренные частью второй н</w:t>
      </w:r>
      <w:r>
        <w:t>астоящей статьи, совершенные повторно в течение года после наложения административного взыскания, -</w:t>
      </w:r>
    </w:p>
    <w:p w:rsidR="00000000" w:rsidRDefault="00774615">
      <w:pPr>
        <w:pStyle w:val="pj"/>
      </w:pPr>
      <w:r>
        <w:t>влекут запрещение выпуска (выхода в эфир) средства массовой информации.</w:t>
      </w:r>
    </w:p>
    <w:p w:rsidR="00000000" w:rsidRDefault="00774615">
      <w:pPr>
        <w:pStyle w:val="pj"/>
      </w:pPr>
      <w:r>
        <w:t xml:space="preserve">4. Распространение с нарушением требований </w:t>
      </w:r>
      <w:hyperlink r:id="rId951" w:anchor="sub_id=100000" w:history="1">
        <w:r>
          <w:rPr>
            <w:rStyle w:val="a5"/>
          </w:rPr>
          <w:t>законодательства</w:t>
        </w:r>
      </w:hyperlink>
      <w:r>
        <w:t xml:space="preserve"> Республики Казахстан в масс-медиа </w:t>
      </w:r>
      <w:hyperlink r:id="rId952" w:anchor="sub_id=10000" w:history="1">
        <w:r>
          <w:rPr>
            <w:rStyle w:val="a5"/>
          </w:rPr>
          <w:t>персональных и биометрических данных</w:t>
        </w:r>
      </w:hyperlink>
      <w:r>
        <w:t>, иной информации, позволяющей установить л</w:t>
      </w:r>
      <w:r>
        <w:t xml:space="preserve">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w:t>
      </w:r>
      <w:r>
        <w:t xml:space="preserve">виновными в совершении </w:t>
      </w:r>
      <w:hyperlink r:id="rId953" w:anchor="sub_id=110400" w:history="1">
        <w:r>
          <w:rPr>
            <w:rStyle w:val="a5"/>
          </w:rPr>
          <w:t>тяжких и (или) особо тяжких преступлений</w:t>
        </w:r>
      </w:hyperlink>
      <w:r>
        <w:t>, включая информацию об их родителях и иных законных представителях, -</w:t>
      </w:r>
    </w:p>
    <w:p w:rsidR="00000000" w:rsidRDefault="00774615">
      <w:pPr>
        <w:pStyle w:val="pj"/>
      </w:pPr>
      <w:r>
        <w:t>влечет штраф на физических лиц в разме</w:t>
      </w:r>
      <w:r>
        <w:t>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w:t>
      </w:r>
      <w:r>
        <w:t xml:space="preserve"> расчетных показателей.</w:t>
      </w:r>
    </w:p>
    <w:p w:rsidR="00000000" w:rsidRDefault="00774615">
      <w:pPr>
        <w:pStyle w:val="pj"/>
      </w:pPr>
      <w:r>
        <w:t>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и должностных лиц, субъектов малого предпринимательства ил</w:t>
      </w:r>
      <w:r>
        <w:t>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xml:space="preserve">6. Нарушение </w:t>
      </w:r>
      <w:hyperlink r:id="rId954" w:history="1">
        <w:r>
          <w:rPr>
            <w:rStyle w:val="a5"/>
          </w:rPr>
          <w:t>законодательства</w:t>
        </w:r>
      </w:hyperlink>
      <w:r>
        <w:t xml:space="preserve"> Республики Казахстан о масс-медиа </w:t>
      </w:r>
      <w:hyperlink r:id="rId955" w:anchor="sub_id=430000" w:history="1">
        <w:r>
          <w:rPr>
            <w:rStyle w:val="a5"/>
          </w:rPr>
          <w:t>телерадиокомпаниями</w:t>
        </w:r>
      </w:hyperlink>
      <w:r>
        <w:t>, совершенное в виде:</w:t>
      </w:r>
    </w:p>
    <w:p w:rsidR="00000000" w:rsidRDefault="00774615">
      <w:pPr>
        <w:pStyle w:val="pj"/>
      </w:pPr>
      <w:r>
        <w:t>1) распространения отечественными теле-, радиоканалами менее установленной нормы процентов отечественных теле-, радиопрограмм;</w:t>
      </w:r>
    </w:p>
    <w:p w:rsidR="00000000" w:rsidRDefault="00774615">
      <w:pPr>
        <w:pStyle w:val="pj"/>
      </w:pPr>
      <w:r>
        <w:t>2) распространения на телеканале телепрограмм новостного характера без обеспечения сурдопереводом или переводом в виде субтитров;</w:t>
      </w:r>
    </w:p>
    <w:p w:rsidR="00000000" w:rsidRDefault="00774615">
      <w:pPr>
        <w:pStyle w:val="pj"/>
      </w:pPr>
      <w:r>
        <w:t>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p w:rsidR="00000000" w:rsidRDefault="00774615">
      <w:pPr>
        <w:pStyle w:val="pj"/>
      </w:pPr>
      <w:r>
        <w:t>4) необеспечения качества подачи теле</w:t>
      </w:r>
      <w:r>
        <w:t>-,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w:t>
      </w:r>
      <w:r>
        <w:t>я, а также техническими параметрами качества телерадиовещания, -</w:t>
      </w:r>
    </w:p>
    <w:p w:rsidR="00000000" w:rsidRDefault="00774615">
      <w:pPr>
        <w:pStyle w:val="pj"/>
      </w:pPr>
      <w:r>
        <w:t>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w:t>
      </w:r>
      <w:r>
        <w:t>мере ста пятидесяти, на субъектов крупного предпринимательства -в размере трехсот месячных расчетных показателей.</w:t>
      </w:r>
    </w:p>
    <w:p w:rsidR="00000000" w:rsidRDefault="00774615">
      <w:pPr>
        <w:pStyle w:val="pj"/>
      </w:pPr>
      <w:r>
        <w:t>7. Деяния, предусмотренные частью шестой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w:t>
      </w:r>
      <w:r>
        <w:t>азмере четырехсот месячных расчетных показателей.</w:t>
      </w:r>
    </w:p>
    <w:p w:rsidR="00000000" w:rsidRDefault="00774615">
      <w:pPr>
        <w:pStyle w:val="pj"/>
      </w:pPr>
      <w:r>
        <w:t>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w:t>
      </w:r>
      <w:r>
        <w:t>емени, менее установленного законодательством Республики Казахстан о масс-медиа, -</w:t>
      </w:r>
    </w:p>
    <w:p w:rsidR="00000000" w:rsidRDefault="00774615">
      <w:pPr>
        <w:pStyle w:val="pj"/>
      </w:pPr>
      <w:r>
        <w:t xml:space="preserve">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w:t>
      </w:r>
      <w:r>
        <w:t>- в размере пятидесяти, на субъектов крупного предпринимательства - в размере трехсот месячных расчетных показателей.</w:t>
      </w:r>
    </w:p>
    <w:p w:rsidR="00000000" w:rsidRDefault="00774615">
      <w:pPr>
        <w:pStyle w:val="pj"/>
      </w:pPr>
      <w:r>
        <w:t>9. Действие, предусмотренное частью восьмой настоящей статьи, совершенное повторно в течение года после наложения административного взыска</w:t>
      </w:r>
      <w:r>
        <w:t>ния, -</w:t>
      </w:r>
    </w:p>
    <w:p w:rsidR="00000000" w:rsidRDefault="00774615">
      <w:pPr>
        <w:pStyle w:val="pj"/>
      </w:pPr>
      <w:r>
        <w:t>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w:t>
      </w:r>
      <w:r>
        <w:t xml:space="preserve">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p w:rsidR="00000000" w:rsidRDefault="00774615">
      <w:pPr>
        <w:pStyle w:val="pj"/>
      </w:pPr>
      <w:r>
        <w:t>10. Вещание в еженедельном</w:t>
      </w:r>
      <w:r>
        <w:t xml:space="preserve">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p w:rsidR="00000000" w:rsidRDefault="00774615">
      <w:pPr>
        <w:pStyle w:val="pj"/>
      </w:pPr>
      <w:r>
        <w:t xml:space="preserve">влечет штраф на должностных лиц в размере пятидесяти, на юридических лиц - </w:t>
      </w:r>
      <w:r>
        <w:t>в размере ста месячных расчетных показателей.</w:t>
      </w:r>
    </w:p>
    <w:p w:rsidR="00000000" w:rsidRDefault="00774615">
      <w:pPr>
        <w:pStyle w:val="pj"/>
      </w:pPr>
      <w:r>
        <w:t>11. Действие, предусмотренное частью десятой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в размере ста, на юридических лиц - в размере двухсот месячных расчетных показ</w:t>
      </w:r>
      <w:r>
        <w:t>ателей.</w:t>
      </w:r>
    </w:p>
    <w:p w:rsidR="00000000" w:rsidRDefault="00774615">
      <w:pPr>
        <w:pStyle w:val="pj"/>
      </w:pPr>
      <w:r>
        <w:t xml:space="preserve">12. Нарушение </w:t>
      </w:r>
      <w:hyperlink r:id="rId956" w:history="1">
        <w:r>
          <w:rPr>
            <w:rStyle w:val="a5"/>
          </w:rPr>
          <w:t>законодательства</w:t>
        </w:r>
      </w:hyperlink>
      <w:r>
        <w:t xml:space="preserve"> Республики Казахстан о масс-медиа </w:t>
      </w:r>
      <w:hyperlink r:id="rId957" w:anchor="sub_id=450000" w:history="1">
        <w:r>
          <w:rPr>
            <w:rStyle w:val="a5"/>
          </w:rPr>
          <w:t>операторами телерадиовещания</w:t>
        </w:r>
      </w:hyperlink>
      <w:r>
        <w:t>, сове</w:t>
      </w:r>
      <w:r>
        <w:t>ршенное в виде:</w:t>
      </w:r>
    </w:p>
    <w:p w:rsidR="00000000" w:rsidRDefault="00774615">
      <w:pPr>
        <w:pStyle w:val="pj"/>
      </w:pPr>
      <w:r>
        <w:t>1) нераспространения операторами телерадиовещания обязательных теле-, радиоканалов;</w:t>
      </w:r>
    </w:p>
    <w:p w:rsidR="00000000" w:rsidRDefault="00774615">
      <w:pPr>
        <w:pStyle w:val="pj"/>
      </w:pPr>
      <w:r>
        <w:t>2) нарушения операторами телерадиовещания условий ретрансляции теле-, радиоканала, -</w:t>
      </w:r>
    </w:p>
    <w:p w:rsidR="00000000" w:rsidRDefault="00774615">
      <w:pPr>
        <w:pStyle w:val="pj"/>
      </w:pPr>
      <w:r>
        <w:t>влечет штраф на должностных лиц в размере пятидесяти, на субъектов мало</w:t>
      </w:r>
      <w:r>
        <w:t>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000000" w:rsidRDefault="00774615">
      <w:pPr>
        <w:pStyle w:val="pj"/>
      </w:pPr>
      <w:r>
        <w:t>13. Деяния, предусмот</w:t>
      </w:r>
      <w:r>
        <w:t>ренные частью двенадцатой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в размере ста, на субъектов малого предпринимательства или некоммерческие организации - в размере</w:t>
      </w:r>
      <w:r>
        <w:t xml:space="preserve">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000000" w:rsidRDefault="00774615">
      <w:pPr>
        <w:pStyle w:val="pj"/>
      </w:pPr>
      <w:r>
        <w:t xml:space="preserve">14. Нарушение </w:t>
      </w:r>
      <w:hyperlink r:id="rId958" w:history="1">
        <w:r>
          <w:rPr>
            <w:rStyle w:val="a5"/>
          </w:rPr>
          <w:t>законодательства</w:t>
        </w:r>
      </w:hyperlink>
      <w:r>
        <w:t xml:space="preserve"> Республики Казахстан о масс-медиа телерадиокомпаниями и операторами телерадиовещания, совершенное в виде:</w:t>
      </w:r>
    </w:p>
    <w:p w:rsidR="00000000" w:rsidRDefault="00774615">
      <w:pPr>
        <w:pStyle w:val="pj"/>
      </w:pPr>
      <w:r>
        <w:t xml:space="preserve">1) организации системы коллективного приема, не предусматривающей коммерческой цели, без письменного согласия собственников здания и </w:t>
      </w:r>
      <w:r>
        <w:t>(или) зданий;</w:t>
      </w:r>
    </w:p>
    <w:p w:rsidR="00000000" w:rsidRDefault="00774615">
      <w:pPr>
        <w:pStyle w:val="pj"/>
      </w:pPr>
      <w:r>
        <w:t>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w:t>
      </w:r>
      <w:r>
        <w:t>го характера, а также в интересах обороны, национальной безопасности и охраны правопорядка;</w:t>
      </w:r>
    </w:p>
    <w:p w:rsidR="00000000" w:rsidRDefault="00774615">
      <w:pPr>
        <w:pStyle w:val="pj"/>
      </w:pPr>
      <w:r>
        <w:t>3) использования технических средств телерадиовещания, не прошедших процедуры подтверждения соответствия;</w:t>
      </w:r>
    </w:p>
    <w:p w:rsidR="00000000" w:rsidRDefault="00774615">
      <w:pPr>
        <w:pStyle w:val="pj"/>
      </w:pPr>
      <w:r>
        <w:t>4) создания помех радиопередающим и (или) радиоприемным ср</w:t>
      </w:r>
      <w:r>
        <w:t>едствам связи посредством индивидуальных наземных спутниковых приемных устройств;</w:t>
      </w:r>
    </w:p>
    <w:p w:rsidR="00000000" w:rsidRDefault="00774615">
      <w:pPr>
        <w:pStyle w:val="pj"/>
      </w:pPr>
      <w:r>
        <w:t>5) распространения операторами телерадиовещания теле-, радиоканалов, не поставленных на учет, переучет в уполномоченном органе, -</w:t>
      </w:r>
    </w:p>
    <w:p w:rsidR="00000000" w:rsidRDefault="00774615">
      <w:pPr>
        <w:pStyle w:val="pj"/>
      </w:pPr>
      <w:r>
        <w:t>влечет штраф на должностных лиц в размере пя</w:t>
      </w:r>
      <w:r>
        <w:t>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w:t>
      </w:r>
      <w:r>
        <w:t>елей.</w:t>
      </w:r>
    </w:p>
    <w:p w:rsidR="00000000" w:rsidRDefault="00774615">
      <w:pPr>
        <w:pStyle w:val="pj"/>
      </w:pPr>
      <w:r>
        <w:t>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в размере ста, на субъектов малого предпринимательства или некоммерч</w:t>
      </w:r>
      <w:r>
        <w:t>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 xml:space="preserve">16. Распространение </w:t>
      </w:r>
      <w:hyperlink r:id="rId959" w:anchor="sub_id=10053" w:history="1">
        <w:r>
          <w:rPr>
            <w:rStyle w:val="a5"/>
          </w:rPr>
          <w:t>карт условного доступа</w:t>
        </w:r>
      </w:hyperlink>
      <w:r>
        <w:rPr>
          <w:rStyle w:val="s0"/>
        </w:rPr>
        <w:t xml:space="preserve">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w:t>
      </w:r>
      <w:r>
        <w:rPr>
          <w:rStyle w:val="s0"/>
        </w:rPr>
        <w:t>адиовещания и не обладающих собственными спутниковыми системами вещания на территории Республики Казахстан, -</w:t>
      </w:r>
    </w:p>
    <w:p w:rsidR="00000000" w:rsidRDefault="00774615">
      <w:pPr>
        <w:pStyle w:val="pj"/>
      </w:pPr>
      <w:r>
        <w:rPr>
          <w:rStyle w:val="s0"/>
        </w:rPr>
        <w:t>влечет штраф на физических лиц в размере десяти, на субъектов малого предпринимательства - в размере двадцати, на субъектов среднего предпринимате</w:t>
      </w:r>
      <w:r>
        <w:rPr>
          <w:rStyle w:val="s0"/>
        </w:rPr>
        <w:t>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17. Действие, предусмотренное частью шестнадцатой настоящей статьи, совершенное повторно в течение года после наложения администра</w:t>
      </w:r>
      <w:r>
        <w:rPr>
          <w:rStyle w:val="s0"/>
        </w:rPr>
        <w:t>тивного взыскания, -</w:t>
      </w:r>
    </w:p>
    <w:p w:rsidR="00000000" w:rsidRDefault="00774615">
      <w:pPr>
        <w:pStyle w:val="pj"/>
      </w:pPr>
      <w:r>
        <w:rPr>
          <w:rStyle w:val="s0"/>
        </w:rPr>
        <w:t>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w:t>
      </w:r>
      <w:r>
        <w:rPr>
          <w:rStyle w:val="s0"/>
        </w:rPr>
        <w:t xml:space="preserve">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p w:rsidR="00000000" w:rsidRDefault="00774615">
      <w:pPr>
        <w:pStyle w:val="pj"/>
      </w:pPr>
      <w:r>
        <w:t> </w:t>
      </w:r>
    </w:p>
    <w:p w:rsidR="00000000" w:rsidRDefault="00774615">
      <w:pPr>
        <w:pStyle w:val="pj"/>
      </w:pPr>
      <w:bookmarkStart w:id="633" w:name="SUB4520000"/>
      <w:bookmarkEnd w:id="633"/>
      <w:r>
        <w:rPr>
          <w:rStyle w:val="s0"/>
          <w:b/>
          <w:bCs/>
        </w:rPr>
        <w:t>Статья 452.</w:t>
      </w:r>
      <w:r>
        <w:rPr>
          <w:rStyle w:val="s0"/>
        </w:rPr>
        <w:t xml:space="preserve"> Исключена в соответствии с </w:t>
      </w:r>
      <w:hyperlink r:id="rId960" w:anchor="sub_id=452" w:history="1">
        <w:r>
          <w:rPr>
            <w:rStyle w:val="a5"/>
          </w:rPr>
          <w:t>Законом</w:t>
        </w:r>
      </w:hyperlink>
      <w:r>
        <w:rPr>
          <w:rStyle w:val="s0"/>
        </w:rPr>
        <w:t xml:space="preserve"> РК от 19.06.24 г. № 95-VIII </w:t>
      </w:r>
    </w:p>
    <w:p w:rsidR="00000000" w:rsidRDefault="00774615">
      <w:pPr>
        <w:pStyle w:val="pj"/>
      </w:pPr>
      <w:r>
        <w:t> </w:t>
      </w:r>
    </w:p>
    <w:p w:rsidR="00000000" w:rsidRDefault="00774615">
      <w:pPr>
        <w:pStyle w:val="pj"/>
        <w:ind w:left="1200" w:hanging="800"/>
      </w:pPr>
      <w:bookmarkStart w:id="634" w:name="SUB4530000"/>
      <w:bookmarkEnd w:id="634"/>
      <w:r>
        <w:rPr>
          <w:rStyle w:val="s1"/>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rsidR="00000000" w:rsidRDefault="00774615">
      <w:pPr>
        <w:pStyle w:val="pj"/>
      </w:pPr>
      <w:r>
        <w:t>1. Изготовление, хранение, ввоз</w:t>
      </w:r>
      <w:r>
        <w:t xml:space="preserve">, перевозка на территории Республики Казахстан </w:t>
      </w:r>
      <w:hyperlink r:id="rId961" w:anchor="sub_id=10008" w:history="1">
        <w:r>
          <w:rPr>
            <w:rStyle w:val="a5"/>
          </w:rPr>
          <w:t>продукции масс-медиа</w:t>
        </w:r>
      </w:hyperlink>
      <w:r>
        <w:t>, содержащей сведения и материалы, направленные на пропаганду или агитацию насильственного изменения конст</w:t>
      </w:r>
      <w:r>
        <w:t xml:space="preserve">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w:t>
      </w:r>
      <w:hyperlink r:id="rId962" w:anchor="sub_id=10033" w:history="1">
        <w:r>
          <w:rPr>
            <w:rStyle w:val="a5"/>
          </w:rPr>
          <w:t>порнографии</w:t>
        </w:r>
      </w:hyperlink>
      <w:r>
        <w:t>, -</w:t>
      </w:r>
    </w:p>
    <w:p w:rsidR="00000000" w:rsidRDefault="00774615">
      <w:pPr>
        <w:pStyle w:val="pj"/>
      </w:pPr>
      <w:r>
        <w:t xml:space="preserve">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w:t>
      </w:r>
      <w:r>
        <w:t xml:space="preserve">субъектов среднего предпринимательства - в размере ста, на субъектов крупного предпринимательства - в размере двухсот </w:t>
      </w:r>
      <w:hyperlink r:id="rId963" w:history="1">
        <w:r>
          <w:rPr>
            <w:rStyle w:val="a4"/>
          </w:rPr>
          <w:t>месячных расчетных показателей</w:t>
        </w:r>
      </w:hyperlink>
      <w:r>
        <w:t>, с конфискацией продукции масс-медиа.</w:t>
      </w:r>
    </w:p>
    <w:p w:rsidR="00000000" w:rsidRDefault="00774615">
      <w:pPr>
        <w:pStyle w:val="pj"/>
      </w:pPr>
      <w:bookmarkStart w:id="635" w:name="SUB4530200"/>
      <w:bookmarkEnd w:id="635"/>
      <w:r>
        <w:t>2. Ра</w:t>
      </w:r>
      <w:r>
        <w:t xml:space="preserve">спространение на территории Республики Казахстан </w:t>
      </w:r>
      <w:hyperlink r:id="rId964" w:anchor="sub_id=10008" w:history="1">
        <w:r>
          <w:rPr>
            <w:rStyle w:val="a5"/>
          </w:rPr>
          <w:t>продукции масс-медиа</w:t>
        </w:r>
      </w:hyperlink>
      <w:r>
        <w:t>, содержащей сведения и материалы, направленные на пропаганду или агитацию насильственного изменения кон</w:t>
      </w:r>
      <w:r>
        <w:t xml:space="preserve">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w:t>
      </w:r>
      <w:hyperlink r:id="rId965" w:history="1">
        <w:r>
          <w:rPr>
            <w:rStyle w:val="a4"/>
          </w:rPr>
          <w:t>экстремизма</w:t>
        </w:r>
      </w:hyperlink>
      <w:r>
        <w:t xml:space="preserve"> или </w:t>
      </w:r>
      <w:hyperlink r:id="rId966" w:history="1">
        <w:r>
          <w:rPr>
            <w:rStyle w:val="a4"/>
          </w:rPr>
          <w:t>терроризма</w:t>
        </w:r>
      </w:hyperlink>
      <w:r>
        <w:t xml:space="preserve">, а также раскрывающие технические приемы и тактику </w:t>
      </w:r>
      <w:hyperlink r:id="rId967" w:anchor="sub_id=10007" w:history="1">
        <w:r>
          <w:rPr>
            <w:rStyle w:val="a4"/>
          </w:rPr>
          <w:t>антитер</w:t>
        </w:r>
        <w:r>
          <w:rPr>
            <w:rStyle w:val="a4"/>
          </w:rPr>
          <w:t>рористических операций</w:t>
        </w:r>
      </w:hyperlink>
      <w:r>
        <w:t xml:space="preserve"> в период их проведения, если эти действия не содержат признаков </w:t>
      </w:r>
      <w:hyperlink r:id="rId968" w:anchor="sub_id=1790000" w:history="1">
        <w:r>
          <w:rPr>
            <w:rStyle w:val="a4"/>
          </w:rPr>
          <w:t>уголовно наказуемого деяния</w:t>
        </w:r>
      </w:hyperlink>
      <w:r>
        <w:t>, -</w:t>
      </w:r>
    </w:p>
    <w:p w:rsidR="00000000" w:rsidRDefault="00774615">
      <w:pPr>
        <w:pStyle w:val="pj"/>
      </w:pPr>
      <w:r>
        <w:t>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w:t>
      </w:r>
      <w:r>
        <w:t>бъектов крупного предпринимательства - в размере двухсот месячных расчетных показателей, с конфискацией продукции масс-медиа.</w:t>
      </w:r>
    </w:p>
    <w:p w:rsidR="00000000" w:rsidRDefault="00774615">
      <w:pPr>
        <w:pStyle w:val="pj"/>
      </w:pPr>
      <w:r>
        <w:t>3. Действия, предусмотренные частями первой и второй настоящей статьи, совершенные повторно в течение года после наложения админис</w:t>
      </w:r>
      <w:r>
        <w:t>тративного взыскания, -</w:t>
      </w:r>
    </w:p>
    <w:p w:rsidR="00000000" w:rsidRDefault="00774615">
      <w:pPr>
        <w:pStyle w:val="pj"/>
      </w:pPr>
      <w:r>
        <w:t>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w:t>
      </w:r>
      <w:r>
        <w:t>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w:t>
      </w:r>
      <w:r>
        <w:t>ением деятельности юридического лица.</w:t>
      </w:r>
    </w:p>
    <w:p w:rsidR="00000000" w:rsidRDefault="00774615">
      <w:pPr>
        <w:pStyle w:val="pj"/>
      </w:pPr>
      <w:r>
        <w:t>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w:t>
      </w:r>
      <w:r>
        <w:t>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w:t>
      </w:r>
      <w:r>
        <w:t xml:space="preserve">, если эти действия не содержат признаков </w:t>
      </w:r>
      <w:hyperlink r:id="rId969" w:anchor="sub_id=1790000" w:history="1">
        <w:r>
          <w:rPr>
            <w:rStyle w:val="a4"/>
          </w:rPr>
          <w:t>уголовно наказуемого деяния</w:t>
        </w:r>
      </w:hyperlink>
      <w:r>
        <w:t>, -</w:t>
      </w:r>
    </w:p>
    <w:p w:rsidR="00000000" w:rsidRDefault="00774615">
      <w:pPr>
        <w:pStyle w:val="pj"/>
      </w:pPr>
      <w:r>
        <w:t>влекут штраф на физических лиц в размере ста, на должностных лиц - в размере ста пятидесяти, на су</w:t>
      </w:r>
      <w:r>
        <w:t>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w:t>
      </w:r>
      <w:r>
        <w:t>фискацией продукции.</w:t>
      </w:r>
    </w:p>
    <w:p w:rsidR="00000000" w:rsidRDefault="00774615">
      <w:pPr>
        <w:pStyle w:val="pj"/>
      </w:pPr>
      <w:r>
        <w:t>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двухсот, на должностных лиц - в разм</w:t>
      </w:r>
      <w:r>
        <w:t xml:space="preserve">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w:t>
      </w:r>
      <w:r>
        <w:t>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rsidR="00000000" w:rsidRDefault="00774615">
      <w:pPr>
        <w:pStyle w:val="pj"/>
      </w:pPr>
      <w:r>
        <w:t> </w:t>
      </w:r>
    </w:p>
    <w:p w:rsidR="00000000" w:rsidRDefault="00774615">
      <w:pPr>
        <w:pStyle w:val="pj"/>
      </w:pPr>
      <w:bookmarkStart w:id="636" w:name="SUB4540000"/>
      <w:bookmarkEnd w:id="636"/>
      <w:r>
        <w:rPr>
          <w:rStyle w:val="s1"/>
        </w:rPr>
        <w:t>Статья 454. Нарушение порядка предоставления обязательных бесплатных экземпляров периодических печ</w:t>
      </w:r>
      <w:r>
        <w:rPr>
          <w:rStyle w:val="s1"/>
        </w:rPr>
        <w:t>атных изданий, фиксации, хранения материалов теле- и радиопередач</w:t>
      </w:r>
    </w:p>
    <w:p w:rsidR="00000000" w:rsidRDefault="00774615">
      <w:pPr>
        <w:pStyle w:val="pj"/>
      </w:pPr>
      <w:r>
        <w:t xml:space="preserve">1. Непредоставление </w:t>
      </w:r>
      <w:hyperlink r:id="rId970" w:anchor="sub_id=210000" w:history="1">
        <w:r>
          <w:rPr>
            <w:rStyle w:val="a4"/>
          </w:rPr>
          <w:t>обязательных бесплатных экземпляров</w:t>
        </w:r>
      </w:hyperlink>
      <w:r>
        <w:t xml:space="preserve"> периодических печатных изданий, а также </w:t>
      </w:r>
      <w:hyperlink r:id="rId971" w:anchor="sub_id=210000" w:history="1">
        <w:r>
          <w:rPr>
            <w:rStyle w:val="a4"/>
          </w:rPr>
          <w:t>фиксации и хранения материалов теле- и радиопередач</w:t>
        </w:r>
      </w:hyperlink>
      <w:r>
        <w:t xml:space="preserve"> -</w:t>
      </w:r>
    </w:p>
    <w:p w:rsidR="00000000" w:rsidRDefault="00774615">
      <w:pPr>
        <w:pStyle w:val="pj"/>
      </w:pPr>
      <w:r>
        <w:rPr>
          <w:rStyle w:val="s0"/>
        </w:rPr>
        <w:t>влечет предупреждение.</w:t>
      </w:r>
    </w:p>
    <w:p w:rsidR="00000000" w:rsidRDefault="00774615">
      <w:pPr>
        <w:pStyle w:val="pj"/>
      </w:pPr>
      <w:r>
        <w:t>2. Действия, предусмотренные частью первой настоящей статьи, совершенные повторно в течение года после на</w:t>
      </w:r>
      <w:r>
        <w:t>ложения административного взыскания, -</w:t>
      </w:r>
    </w:p>
    <w:p w:rsidR="00000000" w:rsidRDefault="00774615">
      <w:pPr>
        <w:pStyle w:val="pj"/>
      </w:pPr>
      <w:r>
        <w:rPr>
          <w:rStyle w:val="s0"/>
        </w:rPr>
        <w:t>влекут штраф в размере двадцати месячных расчетных показателей.</w:t>
      </w:r>
    </w:p>
    <w:p w:rsidR="00000000" w:rsidRDefault="00774615">
      <w:pPr>
        <w:pStyle w:val="pj"/>
      </w:pPr>
      <w:r>
        <w:t> </w:t>
      </w:r>
    </w:p>
    <w:p w:rsidR="00000000" w:rsidRDefault="00774615">
      <w:pPr>
        <w:pStyle w:val="pj"/>
      </w:pPr>
      <w:bookmarkStart w:id="637" w:name="SUB4550000"/>
      <w:bookmarkEnd w:id="637"/>
      <w:r>
        <w:rPr>
          <w:rStyle w:val="s1"/>
        </w:rPr>
        <w:t>Статья 455. Нарушение законодательства Республики Казахстан о рекламе</w:t>
      </w:r>
    </w:p>
    <w:p w:rsidR="00000000" w:rsidRDefault="00774615">
      <w:pPr>
        <w:pStyle w:val="pj"/>
      </w:pPr>
      <w:r>
        <w:rPr>
          <w:rStyle w:val="s0"/>
        </w:rPr>
        <w:t>1. Производство, распространение, размещение и использование рекламы товаров (раб</w:t>
      </w:r>
      <w:r>
        <w:rPr>
          <w:rStyle w:val="s0"/>
        </w:rPr>
        <w:t xml:space="preserve">от, услуг), запрещенных к рекламе </w:t>
      </w:r>
      <w:hyperlink r:id="rId972" w:anchor="sub_id=130000" w:history="1">
        <w:r>
          <w:rPr>
            <w:rStyle w:val="a5"/>
          </w:rPr>
          <w:t>законами Республики Казахстан</w:t>
        </w:r>
      </w:hyperlink>
      <w:r>
        <w:rPr>
          <w:rStyle w:val="s0"/>
        </w:rPr>
        <w:t>, -</w:t>
      </w:r>
    </w:p>
    <w:p w:rsidR="00000000" w:rsidRDefault="00774615">
      <w:pPr>
        <w:pStyle w:val="pj"/>
      </w:pPr>
      <w:r>
        <w:t>влекут штраф на физических лиц в размере шестидесяти, на должностных лиц - в размере восьмидесяти, на субъ</w:t>
      </w:r>
      <w:r>
        <w:t xml:space="preserve">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w:t>
      </w:r>
      <w:hyperlink r:id="rId973" w:history="1">
        <w:r>
          <w:rPr>
            <w:rStyle w:val="a5"/>
          </w:rPr>
          <w:t>месячных расчетных показателей</w:t>
        </w:r>
      </w:hyperlink>
      <w:r>
        <w:t>.</w:t>
      </w:r>
    </w:p>
    <w:p w:rsidR="00000000" w:rsidRDefault="00774615">
      <w:pPr>
        <w:pStyle w:val="pj"/>
      </w:pPr>
      <w:bookmarkStart w:id="638" w:name="SUB455010100"/>
      <w:bookmarkEnd w:id="638"/>
      <w:r>
        <w:t xml:space="preserve">1-1. Распространение и (или) размещение рекламы букмекерских контор или тотализаторов, не соответствующей положениям </w:t>
      </w:r>
      <w:hyperlink r:id="rId974" w:history="1">
        <w:r>
          <w:rPr>
            <w:rStyle w:val="a5"/>
          </w:rPr>
          <w:t>законодательства</w:t>
        </w:r>
      </w:hyperlink>
      <w:r>
        <w:t xml:space="preserve"> Республики Казахстан о рекламе, -</w:t>
      </w:r>
    </w:p>
    <w:p w:rsidR="00000000" w:rsidRDefault="00774615">
      <w:pPr>
        <w:pStyle w:val="pj"/>
      </w:pPr>
      <w:r>
        <w:t>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w:t>
      </w:r>
      <w:r>
        <w:t>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p w:rsidR="00000000" w:rsidRDefault="00774615">
      <w:pPr>
        <w:pStyle w:val="pj"/>
      </w:pPr>
      <w:r>
        <w:rPr>
          <w:rStyle w:val="s0"/>
        </w:rPr>
        <w:t xml:space="preserve">2. Нарушение </w:t>
      </w:r>
      <w:hyperlink r:id="rId975" w:history="1">
        <w:r>
          <w:rPr>
            <w:rStyle w:val="a5"/>
          </w:rPr>
          <w:t>законодательства</w:t>
        </w:r>
      </w:hyperlink>
      <w:r>
        <w:rPr>
          <w:rStyle w:val="s0"/>
        </w:rPr>
        <w:t xml:space="preserve"> Рес</w:t>
      </w:r>
      <w:r>
        <w:rPr>
          <w:rStyle w:val="s0"/>
        </w:rPr>
        <w:t>публики Казахстан о рекламе, совершенное в виде:</w:t>
      </w:r>
    </w:p>
    <w:p w:rsidR="00000000" w:rsidRDefault="00774615">
      <w:pPr>
        <w:pStyle w:val="pj"/>
      </w:pPr>
      <w:r>
        <w:rPr>
          <w:rStyle w:val="s0"/>
        </w:rPr>
        <w:t xml:space="preserve">1) недобросовестной и недостоверной рекламы, за исключением случаев, предусмотренных </w:t>
      </w:r>
      <w:hyperlink w:anchor="sub1630000" w:history="1">
        <w:r>
          <w:rPr>
            <w:rStyle w:val="a5"/>
          </w:rPr>
          <w:t>статьей 163</w:t>
        </w:r>
      </w:hyperlink>
      <w:r>
        <w:rPr>
          <w:rStyle w:val="s0"/>
        </w:rPr>
        <w:t xml:space="preserve"> настоящего Кодекса;</w:t>
      </w:r>
    </w:p>
    <w:p w:rsidR="00000000" w:rsidRDefault="00774615">
      <w:pPr>
        <w:pStyle w:val="pj"/>
      </w:pPr>
      <w:r>
        <w:rPr>
          <w:rStyle w:val="s0"/>
        </w:rPr>
        <w:t>2) неэтичной и скрытой рекламы;</w:t>
      </w:r>
    </w:p>
    <w:p w:rsidR="00000000" w:rsidRDefault="00774615">
      <w:pPr>
        <w:pStyle w:val="pj"/>
      </w:pPr>
      <w:r>
        <w:rPr>
          <w:rStyle w:val="s0"/>
        </w:rPr>
        <w:t>3) рекламы в дни национал</w:t>
      </w:r>
      <w:r>
        <w:rPr>
          <w:rStyle w:val="s0"/>
        </w:rPr>
        <w:t>ьного траура на теле-, радиоканалах;</w:t>
      </w:r>
    </w:p>
    <w:p w:rsidR="00000000" w:rsidRDefault="00774615">
      <w:pPr>
        <w:pStyle w:val="pj"/>
      </w:pPr>
      <w:r>
        <w:rPr>
          <w:rStyle w:val="s0"/>
        </w:rPr>
        <w:t>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w:t>
      </w:r>
      <w:r>
        <w:t>, в том числе изделиям с н</w:t>
      </w:r>
      <w:r>
        <w:t>агреваемым табаком, табаку для кальяна, кальянной смеси, к системам для нагрева табака, электронным системам потребления и жидкостям для них</w:t>
      </w:r>
      <w:r>
        <w:rPr>
          <w:rStyle w:val="s0"/>
        </w:rPr>
        <w:t>;</w:t>
      </w:r>
    </w:p>
    <w:p w:rsidR="00000000" w:rsidRDefault="00774615">
      <w:pPr>
        <w:pStyle w:val="pj"/>
      </w:pPr>
      <w:r>
        <w:rPr>
          <w:rStyle w:val="s0"/>
        </w:rPr>
        <w:t>5) прерывания рекламой, в том числе способом бегущей строки, трансляции официальных сообщений, выступлений кандида</w:t>
      </w:r>
      <w:r>
        <w:rPr>
          <w:rStyle w:val="s0"/>
        </w:rPr>
        <w:t>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p w:rsidR="00000000" w:rsidRDefault="00774615">
      <w:pPr>
        <w:pStyle w:val="pj"/>
      </w:pPr>
      <w:r>
        <w:rPr>
          <w:rStyle w:val="s0"/>
        </w:rPr>
        <w:t>6) прерывания рекламой демонст</w:t>
      </w:r>
      <w:r>
        <w:rPr>
          <w:rStyle w:val="s0"/>
        </w:rPr>
        <w:t>рации фильма в кино- и видеообслуживании, за исключением перерывов между сериями;</w:t>
      </w:r>
    </w:p>
    <w:p w:rsidR="00000000" w:rsidRDefault="00774615">
      <w:pPr>
        <w:pStyle w:val="pj"/>
      </w:pPr>
      <w:r>
        <w:rPr>
          <w:rStyle w:val="s0"/>
        </w:rPr>
        <w:t>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w:t>
      </w:r>
      <w:r>
        <w:rPr>
          <w:rStyle w:val="s0"/>
        </w:rPr>
        <w:t>ждениях, а также на особо охраняемых природных территориях;</w:t>
      </w:r>
    </w:p>
    <w:p w:rsidR="00000000" w:rsidRDefault="00774615">
      <w:pPr>
        <w:pStyle w:val="pj"/>
      </w:pPr>
      <w:r>
        <w:rPr>
          <w:rStyle w:val="s0"/>
        </w:rPr>
        <w:t>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p w:rsidR="00000000" w:rsidRDefault="00774615">
      <w:pPr>
        <w:pStyle w:val="pj"/>
      </w:pPr>
      <w:r>
        <w:rPr>
          <w:rStyle w:val="s0"/>
        </w:rPr>
        <w:t xml:space="preserve">9) рекламы не </w:t>
      </w:r>
      <w:r>
        <w:rPr>
          <w:rStyle w:val="s0"/>
        </w:rPr>
        <w:t xml:space="preserve">зарегистрированных в соответствии с </w:t>
      </w:r>
      <w:hyperlink r:id="rId976" w:anchor="sub_id=150000" w:history="1">
        <w:r>
          <w:rPr>
            <w:rStyle w:val="a5"/>
          </w:rPr>
          <w:t>законодательством</w:t>
        </w:r>
      </w:hyperlink>
      <w:r>
        <w:rPr>
          <w:rStyle w:val="s0"/>
        </w:rPr>
        <w:t xml:space="preserve"> Республики Казахстан религиозных объединений и духовных (религиозных) организаций образования, -</w:t>
      </w:r>
    </w:p>
    <w:p w:rsidR="00000000" w:rsidRDefault="00774615">
      <w:pPr>
        <w:pStyle w:val="pj"/>
      </w:pPr>
      <w:r>
        <w:t>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w:t>
      </w:r>
      <w:r>
        <w:t xml:space="preserve">ъектов крупного предпринимательства - в размере четырехсот </w:t>
      </w:r>
      <w:hyperlink r:id="rId977" w:history="1">
        <w:r>
          <w:rPr>
            <w:rStyle w:val="a5"/>
          </w:rPr>
          <w:t>месячных расчетных показателей</w:t>
        </w:r>
      </w:hyperlink>
      <w:r>
        <w:t>.</w:t>
      </w:r>
    </w:p>
    <w:p w:rsidR="00000000" w:rsidRDefault="00774615">
      <w:pPr>
        <w:pStyle w:val="pj"/>
      </w:pPr>
      <w:r>
        <w:rPr>
          <w:rStyle w:val="s0"/>
        </w:rPr>
        <w:t xml:space="preserve">3. Нарушение установленных </w:t>
      </w:r>
      <w:hyperlink r:id="rId978" w:anchor="sub_id=60200" w:history="1">
        <w:r>
          <w:rPr>
            <w:rStyle w:val="a5"/>
          </w:rPr>
          <w:t>законами Республики Казахстан</w:t>
        </w:r>
      </w:hyperlink>
      <w:r>
        <w:rPr>
          <w:rStyle w:val="s0"/>
        </w:rPr>
        <w:t xml:space="preserve"> требований к языкам распространения рекламы -</w:t>
      </w:r>
    </w:p>
    <w:p w:rsidR="00000000" w:rsidRDefault="00774615">
      <w:pPr>
        <w:pStyle w:val="pj"/>
      </w:pPr>
      <w:r>
        <w:rPr>
          <w:rStyle w:val="s0"/>
        </w:rPr>
        <w:t>влечет штраф на физических лиц в размере двадцати, на должностных лиц - в размере семидесяти, на с</w:t>
      </w:r>
      <w:r>
        <w:rPr>
          <w:rStyle w:val="s0"/>
        </w:rPr>
        <w:t xml:space="preserve">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w:t>
      </w:r>
      <w:hyperlink r:id="rId979" w:history="1">
        <w:r>
          <w:rPr>
            <w:rStyle w:val="a5"/>
          </w:rPr>
          <w:t>месячных расчетных показателей</w:t>
        </w:r>
      </w:hyperlink>
      <w:r>
        <w:rPr>
          <w:rStyle w:val="s0"/>
        </w:rPr>
        <w:t>.</w:t>
      </w:r>
    </w:p>
    <w:p w:rsidR="00000000" w:rsidRDefault="00774615">
      <w:pPr>
        <w:pStyle w:val="pj"/>
      </w:pPr>
      <w:r>
        <w:rPr>
          <w:rStyle w:val="s0"/>
        </w:rPr>
        <w:t xml:space="preserve">4. Действие, предусмотренное частью третьей настоящей статьи, совершенное с использованием </w:t>
      </w:r>
      <w:hyperlink r:id="rId980" w:anchor="sub_id=10020" w:history="1">
        <w:r>
          <w:rPr>
            <w:rStyle w:val="a5"/>
          </w:rPr>
          <w:t>масс-медиа</w:t>
        </w:r>
      </w:hyperlink>
      <w:r>
        <w:rPr>
          <w:rStyle w:val="s0"/>
        </w:rPr>
        <w:t>, -</w:t>
      </w:r>
    </w:p>
    <w:p w:rsidR="00000000" w:rsidRDefault="00774615">
      <w:pPr>
        <w:pStyle w:val="pj"/>
      </w:pPr>
      <w:r>
        <w:t>влечет шт</w:t>
      </w:r>
      <w:r>
        <w:t>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w:t>
      </w:r>
      <w:r>
        <w:t xml:space="preserve"> крупного предпринимательства - в размере пятисот </w:t>
      </w:r>
      <w:hyperlink r:id="rId981" w:history="1">
        <w:r>
          <w:rPr>
            <w:rStyle w:val="a5"/>
          </w:rPr>
          <w:t>месячных расчетных показателей</w:t>
        </w:r>
      </w:hyperlink>
      <w:r>
        <w:t>.</w:t>
      </w:r>
    </w:p>
    <w:p w:rsidR="00000000" w:rsidRDefault="00774615">
      <w:pPr>
        <w:pStyle w:val="pj"/>
      </w:pPr>
      <w:r>
        <w:rPr>
          <w:rStyle w:val="s0"/>
        </w:rPr>
        <w:t xml:space="preserve">5. Действия, предусмотренные частями первой, </w:t>
      </w:r>
      <w:r>
        <w:t xml:space="preserve">1-1, </w:t>
      </w:r>
      <w:r>
        <w:rPr>
          <w:rStyle w:val="s0"/>
        </w:rPr>
        <w:t>второй, третьей и четвертой настоящей статьи, совершенные по</w:t>
      </w:r>
      <w:r>
        <w:rPr>
          <w:rStyle w:val="s0"/>
        </w:rPr>
        <w:t>вторно в течение года после наложения административного взыскания, -</w:t>
      </w:r>
    </w:p>
    <w:p w:rsidR="00000000" w:rsidRDefault="00774615">
      <w:pPr>
        <w:pStyle w:val="pj"/>
      </w:pPr>
      <w:r>
        <w:t>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w:t>
      </w:r>
      <w:r>
        <w:t xml:space="preserve">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p w:rsidR="00000000" w:rsidRDefault="00774615">
      <w:pPr>
        <w:pStyle w:val="pji"/>
      </w:pPr>
      <w:r>
        <w:t> </w:t>
      </w:r>
    </w:p>
    <w:p w:rsidR="00000000" w:rsidRDefault="00774615">
      <w:pPr>
        <w:pStyle w:val="pj"/>
      </w:pPr>
      <w:bookmarkStart w:id="639" w:name="SUB4560000"/>
      <w:bookmarkEnd w:id="639"/>
      <w:r>
        <w:rPr>
          <w:rStyle w:val="s1"/>
        </w:rPr>
        <w:t>Статья 456. Нарушение порядка объявления выходных данных</w:t>
      </w:r>
    </w:p>
    <w:p w:rsidR="00000000" w:rsidRDefault="00774615">
      <w:pPr>
        <w:pStyle w:val="pj"/>
      </w:pPr>
      <w:r>
        <w:t xml:space="preserve">1. </w:t>
      </w:r>
      <w:r>
        <w:rPr>
          <w:rStyle w:val="s0"/>
        </w:rPr>
        <w:t>В</w:t>
      </w:r>
      <w:r>
        <w:rPr>
          <w:rStyle w:val="s0"/>
        </w:rPr>
        <w:t xml:space="preserve">ыпуск периодического печатного издания, распространение сообщений и материалов информационного агентства или сетевого издания без установленных </w:t>
      </w:r>
      <w:hyperlink r:id="rId982" w:anchor="sub_id=200000" w:history="1">
        <w:r>
          <w:rPr>
            <w:rStyle w:val="a4"/>
          </w:rPr>
          <w:t>выходных данных</w:t>
        </w:r>
      </w:hyperlink>
      <w:r>
        <w:rPr>
          <w:rStyle w:val="s0"/>
        </w:rPr>
        <w:t>, выход в эфи</w:t>
      </w:r>
      <w:r>
        <w:rPr>
          <w:rStyle w:val="s0"/>
        </w:rPr>
        <w:t xml:space="preserve">р теле-, радиоканалов без объявления своего наименования, а равно с неясными либо заведомо ложными выходными данными </w:t>
      </w:r>
      <w:r>
        <w:t>-</w:t>
      </w:r>
    </w:p>
    <w:p w:rsidR="00000000" w:rsidRDefault="00774615">
      <w:pPr>
        <w:pStyle w:val="pj"/>
      </w:pPr>
      <w:r>
        <w:rPr>
          <w:rStyle w:val="s0"/>
        </w:rPr>
        <w:t>влекут предупреждение.</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w:t>
      </w:r>
      <w:r>
        <w:t>дминистративного взыскания, -</w:t>
      </w:r>
    </w:p>
    <w:p w:rsidR="00000000" w:rsidRDefault="00774615">
      <w:pPr>
        <w:pStyle w:val="pj"/>
      </w:pPr>
      <w:r>
        <w:rPr>
          <w:rStyle w:val="s0"/>
        </w:rPr>
        <w:t>влекут штраф в размере двадцати месячных расчетных показателей.</w:t>
      </w:r>
    </w:p>
    <w:p w:rsidR="00000000" w:rsidRDefault="00774615">
      <w:pPr>
        <w:pStyle w:val="pj"/>
      </w:pPr>
      <w:r>
        <w:t> </w:t>
      </w:r>
    </w:p>
    <w:p w:rsidR="00000000" w:rsidRDefault="00774615">
      <w:pPr>
        <w:pStyle w:val="pj"/>
      </w:pPr>
      <w:bookmarkStart w:id="640" w:name="SUB456010000"/>
      <w:bookmarkEnd w:id="640"/>
      <w:r>
        <w:rPr>
          <w:rStyle w:val="s1"/>
        </w:rPr>
        <w:t>Статья 456-1. Незаконное ограничение права на доступ к информации</w:t>
      </w:r>
    </w:p>
    <w:p w:rsidR="00000000" w:rsidRDefault="00774615">
      <w:pPr>
        <w:pStyle w:val="pj"/>
      </w:pPr>
      <w:r>
        <w:t xml:space="preserve">1. </w:t>
      </w:r>
      <w:hyperlink r:id="rId983" w:anchor="sub_id=111600" w:history="1">
        <w:r>
          <w:rPr>
            <w:rStyle w:val="a4"/>
          </w:rPr>
          <w:t>Неправо</w:t>
        </w:r>
        <w:r>
          <w:rPr>
            <w:rStyle w:val="a4"/>
          </w:rPr>
          <w:t>мерный отказ</w:t>
        </w:r>
      </w:hyperlink>
      <w:r>
        <w:t xml:space="preserve">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w:t>
      </w:r>
      <w:hyperlink r:id="rId984" w:history="1">
        <w:r>
          <w:rPr>
            <w:rStyle w:val="a4"/>
          </w:rPr>
          <w:t>законодательством</w:t>
        </w:r>
      </w:hyperlink>
      <w:r>
        <w:t xml:space="preserve"> Республики Казахстан, за исключением действий, ответственность за которые предусмотрена другими </w:t>
      </w:r>
      <w:hyperlink w:anchor="sub780000" w:history="1">
        <w:r>
          <w:rPr>
            <w:rStyle w:val="a4"/>
          </w:rPr>
          <w:t>статьями</w:t>
        </w:r>
      </w:hyperlink>
      <w:r>
        <w:t xml:space="preserve"> настоящего Кодекса, -</w:t>
      </w:r>
    </w:p>
    <w:p w:rsidR="00000000" w:rsidRDefault="00774615">
      <w:pPr>
        <w:pStyle w:val="pj"/>
      </w:pPr>
      <w:r>
        <w:t>влечет штраф на должностных лиц, субъектов малого предпринимательства</w:t>
      </w:r>
      <w:r>
        <w:t xml:space="preserve">,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w:t>
      </w:r>
      <w:hyperlink r:id="rId985" w:history="1">
        <w:r>
          <w:rPr>
            <w:rStyle w:val="a4"/>
          </w:rPr>
          <w:t>месячных расчетны</w:t>
        </w:r>
        <w:r>
          <w:rPr>
            <w:rStyle w:val="a4"/>
          </w:rPr>
          <w:t>х показателей</w:t>
        </w:r>
      </w:hyperlink>
      <w:r>
        <w:t>.</w:t>
      </w:r>
    </w:p>
    <w:p w:rsidR="00000000" w:rsidRDefault="00774615">
      <w:pPr>
        <w:pStyle w:val="pj"/>
      </w:pPr>
      <w:r>
        <w:rPr>
          <w:rStyle w:val="s0"/>
        </w:rPr>
        <w:t xml:space="preserve">2. Исключена в соответствии с </w:t>
      </w:r>
      <w:hyperlink r:id="rId986" w:history="1">
        <w:r>
          <w:rPr>
            <w:rStyle w:val="a5"/>
          </w:rPr>
          <w:t>Законом</w:t>
        </w:r>
      </w:hyperlink>
      <w:r>
        <w:rPr>
          <w:rStyle w:val="s0"/>
        </w:rPr>
        <w:t xml:space="preserve"> РК от 10.07.23 г. № 20-VIII </w:t>
      </w:r>
    </w:p>
    <w:p w:rsidR="00000000" w:rsidRDefault="00774615">
      <w:pPr>
        <w:pStyle w:val="pj"/>
      </w:pPr>
      <w:r>
        <w:t xml:space="preserve">3. Неправомерное отнесение информации, не являющейся </w:t>
      </w:r>
      <w:hyperlink r:id="rId987" w:anchor="sub_id=10008" w:history="1">
        <w:r>
          <w:rPr>
            <w:rStyle w:val="a4"/>
          </w:rPr>
          <w:t>информацией с ограниченным доступом</w:t>
        </w:r>
      </w:hyperlink>
      <w:r>
        <w:t xml:space="preserve">, к информации с ограниченным доступом, за исключением действий, предусмотренных частью третьей </w:t>
      </w:r>
      <w:hyperlink w:anchor="sub5040000" w:history="1">
        <w:r>
          <w:rPr>
            <w:rStyle w:val="a4"/>
          </w:rPr>
          <w:t>статьи 504</w:t>
        </w:r>
      </w:hyperlink>
      <w:r>
        <w:t xml:space="preserve"> настоящего Кодекса, -</w:t>
      </w:r>
    </w:p>
    <w:p w:rsidR="00000000" w:rsidRDefault="00774615">
      <w:pPr>
        <w:pStyle w:val="pj"/>
      </w:pPr>
      <w:r>
        <w:t>влечет штраф на должностных лиц в размере двадцати месячных расчетных показателей.</w:t>
      </w:r>
    </w:p>
    <w:p w:rsidR="00000000" w:rsidRDefault="00774615">
      <w:pPr>
        <w:pStyle w:val="pj"/>
      </w:pPr>
      <w:r>
        <w:t>4.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w:t>
      </w:r>
      <w:r>
        <w:t>,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ind w:left="1200" w:hanging="800"/>
      </w:pPr>
      <w:bookmarkStart w:id="641" w:name="SUB456020000"/>
      <w:bookmarkEnd w:id="641"/>
      <w:r>
        <w:rPr>
          <w:rStyle w:val="s1"/>
        </w:rPr>
        <w:t xml:space="preserve">Статья </w:t>
      </w:r>
      <w:r>
        <w:rPr>
          <w:rStyle w:val="s1"/>
        </w:rPr>
        <w:t>456-2. Размещение, распространение ложной информации, противоправного контента</w:t>
      </w:r>
    </w:p>
    <w:p w:rsidR="00000000" w:rsidRDefault="00774615">
      <w:pPr>
        <w:pStyle w:val="pj"/>
      </w:pPr>
      <w:r>
        <w:t xml:space="preserve">1. Размещение, распространение ложной информации в </w:t>
      </w:r>
      <w:hyperlink r:id="rId988" w:anchor="sub_id=10020" w:history="1">
        <w:r>
          <w:rPr>
            <w:rStyle w:val="a5"/>
          </w:rPr>
          <w:t>масс-медиа</w:t>
        </w:r>
      </w:hyperlink>
      <w:r>
        <w:t xml:space="preserve">, на интернет-ресурсе обладателя </w:t>
      </w:r>
      <w:r>
        <w:t>информации, на интернет-портале открытых данных или иными способами, предусмотренными законодательством Республики Казахстан, -</w:t>
      </w:r>
    </w:p>
    <w:p w:rsidR="00000000" w:rsidRDefault="00774615">
      <w:pPr>
        <w:pStyle w:val="pj"/>
      </w:pPr>
      <w:r>
        <w:t>влечет штраф на должностных лиц, субъектов малого предпринимательства, некоммерческие организации - в размере тридцати, на субъе</w:t>
      </w:r>
      <w:r>
        <w:t xml:space="preserve">ктов среднего предпринимательства - в размере пятидесяти, на субъектов крупного предпринимательства - в размере ста </w:t>
      </w:r>
      <w:hyperlink r:id="rId989" w:history="1">
        <w:r>
          <w:rPr>
            <w:rStyle w:val="a5"/>
          </w:rPr>
          <w:t>месячных расчетных показателей</w:t>
        </w:r>
      </w:hyperlink>
      <w:r>
        <w:t>.</w:t>
      </w:r>
    </w:p>
    <w:p w:rsidR="00000000" w:rsidRDefault="00774615">
      <w:pPr>
        <w:pStyle w:val="pj"/>
      </w:pPr>
      <w:r>
        <w:t>2. Действия, предусмотренные частью первой н</w:t>
      </w:r>
      <w:r>
        <w:t>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w:t>
      </w:r>
      <w:r>
        <w:t>ельства - в размере ста, на субъектов крупного предпринимательства - в размере двухсот месячных расчетных показателей.</w:t>
      </w:r>
    </w:p>
    <w:p w:rsidR="00000000" w:rsidRDefault="00774615">
      <w:pPr>
        <w:pStyle w:val="pj"/>
      </w:pPr>
      <w:bookmarkStart w:id="642" w:name="SUB456020300"/>
      <w:bookmarkEnd w:id="642"/>
      <w:r>
        <w:t xml:space="preserve">3. Размещение, распространение </w:t>
      </w:r>
      <w:hyperlink r:id="rId990" w:anchor="sub_id=10003" w:history="1">
        <w:r>
          <w:rPr>
            <w:rStyle w:val="a5"/>
          </w:rPr>
          <w:t>ложной информации пользователями онлайн-платформ</w:t>
        </w:r>
      </w:hyperlink>
      <w:r>
        <w:t>, создающей условия нарушения общественного порядка, прав и законных интересов граждан или организаций либо охраняемых законо</w:t>
      </w:r>
      <w:r>
        <w:t xml:space="preserve">м интересов общества или государства, если эти действия не содержат признаков </w:t>
      </w:r>
      <w:hyperlink r:id="rId991" w:anchor="sub_id=2740000" w:history="1">
        <w:r>
          <w:rPr>
            <w:rStyle w:val="a5"/>
          </w:rPr>
          <w:t>уголовно наказуемого деяния</w:t>
        </w:r>
      </w:hyperlink>
      <w:r>
        <w:t>, -</w:t>
      </w:r>
    </w:p>
    <w:p w:rsidR="00000000" w:rsidRDefault="00774615">
      <w:pPr>
        <w:pStyle w:val="pj"/>
      </w:pPr>
      <w:r>
        <w:t>влекут штраф на физических лиц - в размере двадцати, на субъек</w:t>
      </w:r>
      <w:r>
        <w:t>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rPr>
          <w:rStyle w:val="s0"/>
        </w:rPr>
        <w:t>3-1. Размещение, ра</w:t>
      </w:r>
      <w:r>
        <w:rPr>
          <w:rStyle w:val="s0"/>
        </w:rPr>
        <w:t xml:space="preserve">спространение </w:t>
      </w:r>
      <w:hyperlink r:id="rId992" w:anchor="sub_id=140000" w:history="1">
        <w:r>
          <w:rPr>
            <w:rStyle w:val="a5"/>
          </w:rPr>
          <w:t>противоправного контента</w:t>
        </w:r>
      </w:hyperlink>
      <w:r>
        <w:rPr>
          <w:rStyle w:val="s0"/>
        </w:rPr>
        <w:t xml:space="preserve">, если эти действия не содержат признаков </w:t>
      </w:r>
      <w:hyperlink r:id="rId993" w:history="1">
        <w:r>
          <w:rPr>
            <w:rStyle w:val="a5"/>
          </w:rPr>
          <w:t>уголовно-наказуемого деяния</w:t>
        </w:r>
      </w:hyperlink>
      <w:r>
        <w:rPr>
          <w:rStyle w:val="s0"/>
        </w:rPr>
        <w:t>, -</w:t>
      </w:r>
    </w:p>
    <w:p w:rsidR="00000000" w:rsidRDefault="00774615">
      <w:pPr>
        <w:pStyle w:val="pj"/>
      </w:pPr>
      <w:r>
        <w:rPr>
          <w:rStyle w:val="s0"/>
        </w:rPr>
        <w:t>влекут штраф в размере двадцати месячных расчетных показателей.</w:t>
      </w:r>
    </w:p>
    <w:p w:rsidR="00000000" w:rsidRDefault="00774615">
      <w:pPr>
        <w:pStyle w:val="pj"/>
      </w:pPr>
      <w: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на физических лиц - в размере </w:t>
      </w:r>
      <w:r>
        <w:t>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w:t>
      </w:r>
      <w:r>
        <w:t>рупного предпринимательства - в размере двухсот месячных расчетных показателей.</w:t>
      </w:r>
    </w:p>
    <w:p w:rsidR="00000000" w:rsidRDefault="00774615">
      <w:pPr>
        <w:pStyle w:val="pj"/>
      </w:pPr>
      <w:r>
        <w:t xml:space="preserve">5. Действия, предусмотренные частью третьей настоящей статьи, совершенные </w:t>
      </w:r>
      <w:r>
        <w:rPr>
          <w:rStyle w:val="s0"/>
        </w:rPr>
        <w:t>инфлюенсерами (блогерами)</w:t>
      </w:r>
      <w:r>
        <w:t>, -</w:t>
      </w:r>
    </w:p>
    <w:p w:rsidR="00000000" w:rsidRDefault="00774615">
      <w:pPr>
        <w:pStyle w:val="pj"/>
      </w:pPr>
      <w:r>
        <w:t xml:space="preserve">влекут штраф на физических лиц - в размере тридцати, на субъектов малого </w:t>
      </w:r>
      <w:r>
        <w:t>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rsidR="00000000" w:rsidRDefault="00774615">
      <w:pPr>
        <w:pStyle w:val="pj"/>
      </w:pPr>
      <w:r>
        <w:t>6. Действия, предусмотренные ч</w:t>
      </w:r>
      <w:r>
        <w:t>астью пятой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 в размере пятидесяти месячных расчетных показателей либо административный арест на срок до пятнадцати суток, н</w:t>
      </w:r>
      <w:r>
        <w:t>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w:t>
      </w:r>
      <w:r>
        <w:t>зателей.</w:t>
      </w:r>
    </w:p>
    <w:p w:rsidR="00000000" w:rsidRDefault="00774615">
      <w:pPr>
        <w:pStyle w:val="pj"/>
      </w:pPr>
      <w:r>
        <w:rPr>
          <w:rStyle w:val="s0"/>
        </w:rPr>
        <w:t>7. Действия, предусмотренные частью 3-1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сорока месячных расчетных показателей либо административный арест на срок до десяти</w:t>
      </w:r>
      <w:r>
        <w:rPr>
          <w:rStyle w:val="s0"/>
        </w:rPr>
        <w:t xml:space="preserve"> суток.</w:t>
      </w:r>
    </w:p>
    <w:p w:rsidR="00000000" w:rsidRDefault="00774615">
      <w:pPr>
        <w:pStyle w:val="pj"/>
      </w:pPr>
      <w:r>
        <w:t xml:space="preserve">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w:t>
      </w:r>
      <w:hyperlink r:id="rId994" w:anchor="sub_id=20000" w:history="1">
        <w:r>
          <w:rPr>
            <w:rStyle w:val="a5"/>
          </w:rPr>
          <w:t>предпринимательской деятельности</w:t>
        </w:r>
      </w:hyperlink>
      <w:r>
        <w:t>.</w:t>
      </w:r>
    </w:p>
    <w:p w:rsidR="00000000" w:rsidRDefault="00774615">
      <w:pPr>
        <w:pStyle w:val="pj"/>
      </w:pPr>
      <w:r>
        <w:t> </w:t>
      </w:r>
    </w:p>
    <w:p w:rsidR="00000000" w:rsidRDefault="00774615">
      <w:pPr>
        <w:pStyle w:val="pj"/>
        <w:ind w:left="1200" w:hanging="800"/>
      </w:pPr>
      <w:bookmarkStart w:id="643" w:name="SUB456030000"/>
      <w:bookmarkEnd w:id="643"/>
      <w:r>
        <w:rPr>
          <w:rStyle w:val="s1"/>
        </w:rPr>
        <w:t>Статья 456-3.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w:t>
      </w:r>
      <w:r>
        <w:rPr>
          <w:rStyle w:val="s1"/>
        </w:rPr>
        <w:t>рритории Республики Казахстан</w:t>
      </w:r>
    </w:p>
    <w:p w:rsidR="00000000" w:rsidRDefault="00774615">
      <w:pPr>
        <w:pStyle w:val="pj"/>
      </w:pPr>
      <w:r>
        <w:rPr>
          <w:rStyle w:val="s0"/>
        </w:rPr>
        <w:t xml:space="preserve">1. Занятие профессиональной журналистской деятельностью иностранных средств массовой информации и иностранных журналистов без соответствующей </w:t>
      </w:r>
      <w:hyperlink r:id="rId995" w:anchor="sub_id=300000" w:history="1">
        <w:r>
          <w:rPr>
            <w:rStyle w:val="a5"/>
          </w:rPr>
          <w:t>аккредитации</w:t>
        </w:r>
      </w:hyperlink>
      <w:r>
        <w:rPr>
          <w:rStyle w:val="s0"/>
        </w:rPr>
        <w:t xml:space="preserve"> на территории Республики Казахстан -</w:t>
      </w:r>
    </w:p>
    <w:p w:rsidR="00000000" w:rsidRDefault="00774615">
      <w:pPr>
        <w:pStyle w:val="pj"/>
      </w:pPr>
      <w:r>
        <w:rPr>
          <w:rStyle w:val="s0"/>
        </w:rPr>
        <w:t>влечет предупреждение или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p w:rsidR="00000000" w:rsidRDefault="00774615">
      <w:pPr>
        <w:pStyle w:val="pj"/>
      </w:pPr>
      <w:bookmarkStart w:id="644" w:name="SUB456030200"/>
      <w:bookmarkEnd w:id="644"/>
      <w:r>
        <w:rPr>
          <w:rStyle w:val="s0"/>
        </w:rPr>
        <w:t>2. Совершение действия, предусм</w:t>
      </w:r>
      <w:r>
        <w:rPr>
          <w:rStyle w:val="s0"/>
        </w:rPr>
        <w:t>отренного частью первой настоящей статьи, создающего условия для нарушения общественного порядка, либо совершение его в условиях чрезвычайного или военного положения, чрезвычайных ситуаций природного, техногенного, социального характера либо повторно в теч</w:t>
      </w:r>
      <w:r>
        <w:rPr>
          <w:rStyle w:val="s0"/>
        </w:rPr>
        <w:t>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сорока месячных расчетных показателей либо административный арест на срок до десяти суток, либо административное выдворение за пределы Республики Казахстан, на</w:t>
      </w:r>
      <w:r>
        <w:rPr>
          <w:rStyle w:val="s0"/>
        </w:rPr>
        <w:t xml:space="preserve"> юридических лиц - в размере ста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645" w:name="SUB4570000"/>
      <w:bookmarkEnd w:id="645"/>
      <w:r>
        <w:rPr>
          <w:rStyle w:val="s1"/>
        </w:rPr>
        <w:t>Глава 27. Административные правонарушения, посягающие на установленный порядок управления</w:t>
      </w:r>
    </w:p>
    <w:p w:rsidR="00000000" w:rsidRDefault="00774615">
      <w:pPr>
        <w:pStyle w:val="pc"/>
      </w:pPr>
      <w:r>
        <w:t> </w:t>
      </w:r>
    </w:p>
    <w:p w:rsidR="00000000" w:rsidRDefault="00774615">
      <w:pPr>
        <w:pStyle w:val="pj"/>
      </w:pPr>
      <w:r>
        <w:rPr>
          <w:rStyle w:val="s1"/>
        </w:rPr>
        <w:t>Статья 457. Нарушение законодательства Республики Казахстан по вопросам государственной регистр</w:t>
      </w:r>
      <w:r>
        <w:rPr>
          <w:rStyle w:val="s1"/>
        </w:rPr>
        <w:t>ации нормативных правовых актов</w:t>
      </w:r>
    </w:p>
    <w:p w:rsidR="00000000" w:rsidRDefault="00774615">
      <w:pPr>
        <w:pStyle w:val="pj"/>
      </w:pPr>
      <w:r>
        <w:t xml:space="preserve">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w:t>
      </w:r>
      <w:hyperlink r:id="rId996" w:anchor="sub_id=440000" w:history="1">
        <w:r>
          <w:rPr>
            <w:rStyle w:val="a4"/>
          </w:rPr>
          <w:t>законодательством</w:t>
        </w:r>
      </w:hyperlink>
      <w:r>
        <w:t xml:space="preserve"> Республики Казахстан, -</w:t>
      </w:r>
    </w:p>
    <w:p w:rsidR="00000000" w:rsidRDefault="00774615">
      <w:pPr>
        <w:pStyle w:val="pj"/>
      </w:pPr>
      <w:r>
        <w:t>влечет штраф в размере десяти месячных расчетных показателей.</w:t>
      </w:r>
    </w:p>
    <w:p w:rsidR="00000000" w:rsidRDefault="00774615">
      <w:pPr>
        <w:pStyle w:val="pj"/>
      </w:pPr>
      <w:r>
        <w:t>2. Применение должностным лицом нормативного правового акта, утратившего силу в установленном порядке, признанного судом недействит</w:t>
      </w:r>
      <w:r>
        <w:t>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w:t>
      </w:r>
    </w:p>
    <w:p w:rsidR="00000000" w:rsidRDefault="00774615">
      <w:pPr>
        <w:pStyle w:val="pj"/>
      </w:pPr>
      <w:r>
        <w:t>влечет штраф в размере двадцати мес</w:t>
      </w:r>
      <w:r>
        <w:t>ячных расчетных показателей.</w:t>
      </w:r>
    </w:p>
    <w:p w:rsidR="00000000" w:rsidRDefault="00774615">
      <w:pPr>
        <w:pStyle w:val="pj"/>
      </w:pPr>
      <w:r>
        <w:t>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тридцати месячных расчетных показателей.</w:t>
      </w:r>
    </w:p>
    <w:p w:rsidR="00000000" w:rsidRDefault="00774615">
      <w:pPr>
        <w:pStyle w:val="pj"/>
      </w:pPr>
      <w:r>
        <w:t> </w:t>
      </w:r>
    </w:p>
    <w:p w:rsidR="00000000" w:rsidRDefault="00774615">
      <w:pPr>
        <w:pStyle w:val="pj"/>
      </w:pPr>
      <w:bookmarkStart w:id="646" w:name="SUB4580000"/>
      <w:bookmarkEnd w:id="646"/>
      <w:r>
        <w:rPr>
          <w:rStyle w:val="s1"/>
        </w:rPr>
        <w:t>Статья 458. Нарушение порядка испо</w:t>
      </w:r>
      <w:r>
        <w:rPr>
          <w:rStyle w:val="s1"/>
        </w:rPr>
        <w:t>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p w:rsidR="00000000" w:rsidRDefault="00774615">
      <w:pPr>
        <w:pStyle w:val="pj"/>
      </w:pPr>
      <w:r>
        <w:t>1. Незаконное использование Государственного Флага Республики Казахстан, Госу</w:t>
      </w:r>
      <w:r>
        <w:t xml:space="preserve">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w:t>
      </w:r>
      <w:hyperlink r:id="rId997" w:history="1">
        <w:r>
          <w:rPr>
            <w:rStyle w:val="a5"/>
          </w:rPr>
          <w:t>законодательства</w:t>
        </w:r>
      </w:hyperlink>
      <w:r>
        <w:t xml:space="preserve"> Республики Ка</w:t>
      </w:r>
      <w:r>
        <w:t>захстан -</w:t>
      </w:r>
    </w:p>
    <w:p w:rsidR="00000000" w:rsidRDefault="00774615">
      <w:pPr>
        <w:pStyle w:val="pj"/>
      </w:pPr>
      <w:r>
        <w:t xml:space="preserve">влекут штраф в размере </w:t>
      </w:r>
      <w:r>
        <w:rPr>
          <w:rStyle w:val="s0"/>
        </w:rPr>
        <w:t xml:space="preserve">пятидесяти </w:t>
      </w:r>
      <w:hyperlink r:id="rId998" w:history="1">
        <w:r>
          <w:rPr>
            <w:rStyle w:val="a4"/>
          </w:rPr>
          <w:t>месячных расчетных показателей</w:t>
        </w:r>
      </w:hyperlink>
      <w:r>
        <w:t>.</w:t>
      </w:r>
    </w:p>
    <w:p w:rsidR="00000000" w:rsidRDefault="00774615">
      <w:pPr>
        <w:pStyle w:val="pj"/>
      </w:pPr>
      <w:r>
        <w:t xml:space="preserve">2. Неиспользование </w:t>
      </w:r>
      <w:hyperlink r:id="rId999" w:anchor="sub_id=1" w:history="1">
        <w:r>
          <w:rPr>
            <w:rStyle w:val="a4"/>
          </w:rPr>
          <w:t>государственных символов</w:t>
        </w:r>
      </w:hyperlink>
      <w:r>
        <w:t xml:space="preserve"> в случаях, когда их использование является обязательным, -</w:t>
      </w:r>
    </w:p>
    <w:p w:rsidR="00000000" w:rsidRDefault="00774615">
      <w:pPr>
        <w:pStyle w:val="pj"/>
      </w:pPr>
      <w:r>
        <w:t xml:space="preserve">влечет штраф на должностных лиц в размере </w:t>
      </w:r>
      <w:r>
        <w:rPr>
          <w:rStyle w:val="s0"/>
        </w:rPr>
        <w:t xml:space="preserve">пятидесяти </w:t>
      </w:r>
      <w:r>
        <w:t>месячных расчетных показателей.</w:t>
      </w:r>
    </w:p>
    <w:p w:rsidR="00000000" w:rsidRDefault="00774615">
      <w:pPr>
        <w:pStyle w:val="pj"/>
      </w:pPr>
      <w:r>
        <w:t>3. Деяни</w:t>
      </w:r>
      <w:r>
        <w:t>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w:t>
      </w:r>
      <w:r>
        <w:rPr>
          <w:rStyle w:val="s0"/>
        </w:rPr>
        <w:t xml:space="preserve">ста </w:t>
      </w:r>
      <w:r>
        <w:t>месячных расчетных показателей.</w:t>
      </w:r>
    </w:p>
    <w:p w:rsidR="00000000" w:rsidRDefault="00774615">
      <w:pPr>
        <w:pStyle w:val="pj"/>
      </w:pPr>
      <w:r>
        <w:t> </w:t>
      </w:r>
    </w:p>
    <w:p w:rsidR="00000000" w:rsidRDefault="00774615">
      <w:pPr>
        <w:pStyle w:val="pj"/>
      </w:pPr>
      <w:bookmarkStart w:id="647" w:name="SUB4590000"/>
      <w:bookmarkEnd w:id="647"/>
      <w:r>
        <w:rPr>
          <w:rStyle w:val="s0"/>
          <w:b/>
          <w:bCs/>
        </w:rPr>
        <w:t>Статья 459.</w:t>
      </w:r>
      <w:r>
        <w:rPr>
          <w:rStyle w:val="s0"/>
        </w:rPr>
        <w:t xml:space="preserve"> Исключена в соответствии с </w:t>
      </w:r>
      <w:hyperlink r:id="rId1000" w:anchor="sub_id=444" w:history="1">
        <w:r>
          <w:rPr>
            <w:rStyle w:val="a5"/>
          </w:rPr>
          <w:t>Законом</w:t>
        </w:r>
      </w:hyperlink>
      <w:r>
        <w:rPr>
          <w:rStyle w:val="s0"/>
        </w:rPr>
        <w:t xml:space="preserve"> РК от 30.12.19 г. № 300-VI </w:t>
      </w:r>
    </w:p>
    <w:p w:rsidR="00000000" w:rsidRDefault="00774615">
      <w:pPr>
        <w:pStyle w:val="pj"/>
      </w:pPr>
      <w:r>
        <w:t> </w:t>
      </w:r>
    </w:p>
    <w:p w:rsidR="00000000" w:rsidRDefault="00774615">
      <w:pPr>
        <w:pStyle w:val="pj"/>
      </w:pPr>
      <w:bookmarkStart w:id="648" w:name="SUB4600000"/>
      <w:bookmarkEnd w:id="648"/>
      <w:r>
        <w:rPr>
          <w:rStyle w:val="s0"/>
          <w:b/>
          <w:bCs/>
        </w:rPr>
        <w:t>Статья 460.</w:t>
      </w:r>
      <w:r>
        <w:rPr>
          <w:rStyle w:val="s0"/>
        </w:rPr>
        <w:t xml:space="preserve"> Исключена в соответствии с </w:t>
      </w:r>
      <w:hyperlink r:id="rId1001" w:history="1">
        <w:r>
          <w:rPr>
            <w:rStyle w:val="a5"/>
          </w:rPr>
          <w:t>Законом</w:t>
        </w:r>
      </w:hyperlink>
      <w:r>
        <w:rPr>
          <w:rStyle w:val="s0"/>
        </w:rPr>
        <w:t xml:space="preserve"> РК от 26.01.21 г. № 412-VI </w:t>
      </w:r>
    </w:p>
    <w:p w:rsidR="00000000" w:rsidRDefault="00774615">
      <w:pPr>
        <w:pStyle w:val="pj"/>
      </w:pPr>
      <w:r>
        <w:t> </w:t>
      </w:r>
    </w:p>
    <w:p w:rsidR="00000000" w:rsidRDefault="00774615">
      <w:pPr>
        <w:pStyle w:val="pj"/>
      </w:pPr>
      <w:bookmarkStart w:id="649" w:name="SUB460010000"/>
      <w:bookmarkEnd w:id="649"/>
      <w:r>
        <w:rPr>
          <w:rStyle w:val="s1"/>
        </w:rPr>
        <w:t xml:space="preserve">Статья </w:t>
      </w:r>
      <w:r>
        <w:rPr>
          <w:rStyle w:val="s1"/>
        </w:rPr>
        <w:t>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p w:rsidR="00000000" w:rsidRDefault="00774615">
      <w:pPr>
        <w:pStyle w:val="pj"/>
      </w:pPr>
      <w:r>
        <w:rPr>
          <w:rStyle w:val="s0"/>
        </w:rPr>
        <w:t>1. Неуведомление в сроки и случаях, предусмот</w:t>
      </w:r>
      <w:r>
        <w:rPr>
          <w:rStyle w:val="s0"/>
        </w:rPr>
        <w:t xml:space="preserve">ренных </w:t>
      </w:r>
      <w:hyperlink r:id="rId1002" w:anchor="sub_id=560900" w:history="1">
        <w:r>
          <w:rPr>
            <w:rStyle w:val="a5"/>
          </w:rPr>
          <w:t>налоговым законодательством</w:t>
        </w:r>
      </w:hyperlink>
      <w:r>
        <w:rPr>
          <w:rStyle w:val="s0"/>
        </w:rPr>
        <w:t xml:space="preserve"> Республики Казахстан, органов государственных доходов о получении денег и (или) иного имущества от иностранных государств, международных </w:t>
      </w:r>
      <w:r>
        <w:rPr>
          <w:rStyle w:val="s0"/>
        </w:rPr>
        <w:t>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p w:rsidR="00000000" w:rsidRDefault="00774615">
      <w:pPr>
        <w:pStyle w:val="pj"/>
      </w:pPr>
      <w:r>
        <w:rPr>
          <w:rStyle w:val="s0"/>
        </w:rPr>
        <w:t>влекут штраф на физических лиц в размере пятидесяти, на субъектов малого предпринимательства ил</w:t>
      </w:r>
      <w:r>
        <w:rPr>
          <w:rStyle w:val="s0"/>
        </w:rPr>
        <w:t xml:space="preserve">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w:t>
      </w:r>
      <w:hyperlink r:id="rId1003" w:history="1">
        <w:r>
          <w:rPr>
            <w:rStyle w:val="a4"/>
          </w:rPr>
          <w:t>месячных р</w:t>
        </w:r>
        <w:r>
          <w:rPr>
            <w:rStyle w:val="a4"/>
          </w:rPr>
          <w:t>асчетных показателей</w:t>
        </w:r>
      </w:hyperlink>
      <w:r>
        <w:rPr>
          <w:rStyle w:val="s0"/>
        </w:rPr>
        <w:t>.</w:t>
      </w:r>
    </w:p>
    <w:p w:rsidR="00000000" w:rsidRDefault="00774615">
      <w:pPr>
        <w:pStyle w:val="pj"/>
      </w:pPr>
      <w:bookmarkStart w:id="650" w:name="SUB460010200"/>
      <w:bookmarkEnd w:id="650"/>
      <w:r>
        <w:rPr>
          <w:rStyle w:val="s0"/>
        </w:rPr>
        <w:t>2. Представление недостоверных или заведомо ложных сведений, указанных в части первой настоящей статьи, -</w:t>
      </w:r>
    </w:p>
    <w:p w:rsidR="00000000" w:rsidRDefault="00774615">
      <w:pPr>
        <w:pStyle w:val="pj"/>
      </w:pPr>
      <w:r>
        <w:rPr>
          <w:rStyle w:val="s0"/>
        </w:rPr>
        <w:t>влечет штраф на физических лиц в размере ста, на субъектов малого предпринимательства или некоммерческие организации - в размере</w:t>
      </w:r>
      <w:r>
        <w:rPr>
          <w:rStyle w:val="s0"/>
        </w:rPr>
        <w:t xml:space="preserve">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p w:rsidR="00000000" w:rsidRDefault="00774615">
      <w:pPr>
        <w:pStyle w:val="pj"/>
      </w:pPr>
      <w:r>
        <w:rPr>
          <w:rStyle w:val="s0"/>
        </w:rPr>
        <w:t>3. Действия (бездействие), предусмотренные частями пер</w:t>
      </w:r>
      <w:r>
        <w:rPr>
          <w:rStyle w:val="s0"/>
        </w:rPr>
        <w:t>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ста пятидесяти, на субъектов малого предпринимательства или некоммерческие организации - в размере дв</w:t>
      </w:r>
      <w:r>
        <w:rPr>
          <w:rStyle w:val="s0"/>
        </w:rPr>
        <w:t>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rsidR="00000000" w:rsidRDefault="00774615">
      <w:pPr>
        <w:pStyle w:val="pj"/>
      </w:pPr>
      <w:r>
        <w:rPr>
          <w:rStyle w:val="s0"/>
        </w:rPr>
        <w:t> </w:t>
      </w:r>
    </w:p>
    <w:p w:rsidR="00000000" w:rsidRDefault="00774615">
      <w:pPr>
        <w:pStyle w:val="pj"/>
      </w:pPr>
      <w:bookmarkStart w:id="651" w:name="SUB460020000"/>
      <w:bookmarkEnd w:id="651"/>
      <w:r>
        <w:rPr>
          <w:rStyle w:val="s1"/>
        </w:rPr>
        <w:t>Статья 460-2. Нарушение порядка публика</w:t>
      </w:r>
      <w:r>
        <w:rPr>
          <w:rStyle w:val="s1"/>
        </w:rPr>
        <w:t>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p w:rsidR="00000000" w:rsidRDefault="00774615">
      <w:pPr>
        <w:pStyle w:val="pj"/>
      </w:pPr>
      <w:r>
        <w:rPr>
          <w:rStyle w:val="s0"/>
        </w:rPr>
        <w:t>1. Публикация, распространение или размещение материал</w:t>
      </w:r>
      <w:r>
        <w:rPr>
          <w:rStyle w:val="s0"/>
        </w:rPr>
        <w:t xml:space="preserve">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w:t>
      </w:r>
      <w:r>
        <w:rPr>
          <w:rStyle w:val="s0"/>
        </w:rPr>
        <w:t>оплачены публикация, распространение и (или) размещение данной публикации, -</w:t>
      </w:r>
    </w:p>
    <w:p w:rsidR="00000000" w:rsidRDefault="00774615">
      <w:pPr>
        <w:pStyle w:val="pj"/>
      </w:pPr>
      <w:r>
        <w:rPr>
          <w:rStyle w:val="s0"/>
        </w:rPr>
        <w:t>влекут предупреждение.</w:t>
      </w:r>
    </w:p>
    <w:p w:rsidR="00000000" w:rsidRDefault="00774615">
      <w:pPr>
        <w:pStyle w:val="pj"/>
      </w:pPr>
      <w:r>
        <w:rPr>
          <w:rStyle w:val="s0"/>
        </w:rPr>
        <w:t xml:space="preserve">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rPr>
          <w:rStyle w:val="s0"/>
        </w:rPr>
        <w:t>-</w:t>
      </w:r>
    </w:p>
    <w:p w:rsidR="00000000" w:rsidRDefault="00774615">
      <w:pPr>
        <w:pStyle w:val="pj"/>
      </w:pPr>
      <w:r>
        <w:rPr>
          <w:rStyle w:val="s0"/>
        </w:rPr>
        <w:t>влекут штраф в размере двадцати пяти месячных расчетных показателей.</w:t>
      </w:r>
    </w:p>
    <w:p w:rsidR="00000000" w:rsidRDefault="00774615">
      <w:pPr>
        <w:pStyle w:val="pj"/>
      </w:pPr>
      <w:r>
        <w:t> </w:t>
      </w:r>
    </w:p>
    <w:p w:rsidR="00000000" w:rsidRDefault="00774615">
      <w:pPr>
        <w:pStyle w:val="pj"/>
        <w:ind w:left="1200" w:hanging="800"/>
      </w:pPr>
      <w:bookmarkStart w:id="652" w:name="SUB4610000"/>
      <w:bookmarkEnd w:id="652"/>
      <w:r>
        <w:rPr>
          <w:rStyle w:val="s1"/>
        </w:rPr>
        <w:t>Статья 461. Нарушение защитного предписания</w:t>
      </w:r>
    </w:p>
    <w:p w:rsidR="00000000" w:rsidRDefault="00774615">
      <w:pPr>
        <w:pStyle w:val="pj"/>
      </w:pPr>
      <w:r>
        <w:rPr>
          <w:rStyle w:val="s0"/>
        </w:rPr>
        <w:t xml:space="preserve">1. Нарушение </w:t>
      </w:r>
      <w:hyperlink r:id="rId1004" w:anchor="sub_id=600000" w:history="1">
        <w:r>
          <w:rPr>
            <w:rStyle w:val="a5"/>
          </w:rPr>
          <w:t>защитного предписания</w:t>
        </w:r>
      </w:hyperlink>
      <w:r>
        <w:rPr>
          <w:rStyle w:val="s0"/>
        </w:rPr>
        <w:t>, вынесенного органом внутренних дел, -</w:t>
      </w:r>
    </w:p>
    <w:p w:rsidR="00000000" w:rsidRDefault="00774615">
      <w:pPr>
        <w:pStyle w:val="pj"/>
      </w:pPr>
      <w:r>
        <w:rPr>
          <w:rStyle w:val="s0"/>
        </w:rPr>
        <w:t>влечет административный арест на десять суток.</w:t>
      </w:r>
    </w:p>
    <w:p w:rsidR="00000000" w:rsidRDefault="00774615">
      <w:pPr>
        <w:pStyle w:val="pj"/>
      </w:pPr>
      <w:r>
        <w:t>1-1. Действие, предусмотренное частью первой настоящей статьи, с</w:t>
      </w:r>
      <w:r>
        <w:t>овершенное повторно в течение года после наложения административного взыскания, -</w:t>
      </w:r>
    </w:p>
    <w:p w:rsidR="00000000" w:rsidRDefault="00774615">
      <w:pPr>
        <w:pStyle w:val="pj"/>
      </w:pPr>
      <w:r>
        <w:t>влечет административный арест сроком на двадцать суток.</w:t>
      </w:r>
    </w:p>
    <w:p w:rsidR="00000000" w:rsidRDefault="00774615">
      <w:pPr>
        <w:pStyle w:val="pj"/>
      </w:pPr>
      <w:r>
        <w:rPr>
          <w:rStyle w:val="s0"/>
        </w:rPr>
        <w:t xml:space="preserve">2. Действие, предусмотренное </w:t>
      </w:r>
      <w:r>
        <w:t>частями первой и 1-1</w:t>
      </w:r>
      <w:r>
        <w:rPr>
          <w:rStyle w:val="s0"/>
        </w:rPr>
        <w:t xml:space="preserve"> настоящей статьи, совершенное лицами, к которым административный аре</w:t>
      </w:r>
      <w:r>
        <w:rPr>
          <w:rStyle w:val="s0"/>
        </w:rPr>
        <w:t xml:space="preserve">ст в соответствии с </w:t>
      </w:r>
      <w:hyperlink w:anchor="sub500000" w:history="1">
        <w:r>
          <w:rPr>
            <w:rStyle w:val="a5"/>
          </w:rPr>
          <w:t>частью второй статьи 50</w:t>
        </w:r>
      </w:hyperlink>
      <w:r>
        <w:rPr>
          <w:rStyle w:val="s0"/>
        </w:rPr>
        <w:t xml:space="preserve"> настоящего Кодекса не применяется, -</w:t>
      </w:r>
    </w:p>
    <w:p w:rsidR="00000000" w:rsidRDefault="00774615">
      <w:pPr>
        <w:pStyle w:val="pj"/>
      </w:pPr>
      <w:r>
        <w:rPr>
          <w:rStyle w:val="s0"/>
        </w:rPr>
        <w:t>влечет штраф в размере тридцати месячных расчетных показателей.</w:t>
      </w:r>
    </w:p>
    <w:p w:rsidR="00000000" w:rsidRDefault="00774615">
      <w:pPr>
        <w:pStyle w:val="pj"/>
      </w:pPr>
      <w:r>
        <w:t> </w:t>
      </w:r>
    </w:p>
    <w:p w:rsidR="00000000" w:rsidRDefault="00774615">
      <w:pPr>
        <w:pStyle w:val="pj"/>
      </w:pPr>
      <w:bookmarkStart w:id="653" w:name="SUB4620000"/>
      <w:bookmarkEnd w:id="653"/>
      <w:r>
        <w:rPr>
          <w:rStyle w:val="s1"/>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p w:rsidR="00000000" w:rsidRDefault="00774615">
      <w:pPr>
        <w:pStyle w:val="pj"/>
      </w:pPr>
      <w:r>
        <w:t>1. Воспрепятствование должностным ли</w:t>
      </w:r>
      <w:r>
        <w:t>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w:t>
      </w:r>
      <w:r>
        <w:t xml:space="preserve">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w:t>
      </w:r>
      <w:r>
        <w:t xml:space="preserve">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w:t>
      </w:r>
      <w:r>
        <w:t>предоставление недостоверной информации -</w:t>
      </w:r>
    </w:p>
    <w:p w:rsidR="00000000" w:rsidRDefault="00774615">
      <w:pPr>
        <w:pStyle w:val="pj"/>
      </w:pPr>
      <w:r>
        <w:t>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w:t>
      </w:r>
      <w:r>
        <w:t>десяти, на субъектов крупного предпринимательства - в размере двухсот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w:t>
      </w:r>
      <w:r>
        <w:t>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w:t>
      </w:r>
      <w:r>
        <w:t>азмере четырехсот месячных расчетных показателей.</w:t>
      </w:r>
    </w:p>
    <w:p w:rsidR="00000000" w:rsidRDefault="00774615">
      <w:pPr>
        <w:pStyle w:val="pj"/>
      </w:pPr>
      <w:bookmarkStart w:id="654" w:name="SUB4620300"/>
      <w:bookmarkEnd w:id="654"/>
      <w:r>
        <w:t xml:space="preserve">3. Невыполнение или ненадлежащее выполнение законных требований или </w:t>
      </w:r>
      <w:r>
        <w:rPr>
          <w:rStyle w:val="s0"/>
        </w:rPr>
        <w:t>предписаний, представлений, постановлений</w:t>
      </w:r>
      <w:r>
        <w:t>, выданных органами государственного контроля и надзора (должностных лиц), должностными лицами го</w:t>
      </w:r>
      <w:r>
        <w:t xml:space="preserve">сударственных органов в пределах их компетенции, за исключением случаев, предусмотренных </w:t>
      </w:r>
      <w:hyperlink w:anchor="sub1620000" w:history="1">
        <w:r>
          <w:rPr>
            <w:rStyle w:val="a5"/>
          </w:rPr>
          <w:t>статьями 162</w:t>
        </w:r>
      </w:hyperlink>
      <w:r>
        <w:t xml:space="preserve"> и </w:t>
      </w:r>
      <w:hyperlink w:anchor="sub2270000" w:history="1">
        <w:r>
          <w:rPr>
            <w:rStyle w:val="a5"/>
          </w:rPr>
          <w:t>227</w:t>
        </w:r>
      </w:hyperlink>
      <w:r>
        <w:t xml:space="preserve"> настоящего Кодекса, -</w:t>
      </w:r>
    </w:p>
    <w:p w:rsidR="00000000" w:rsidRDefault="00774615">
      <w:pPr>
        <w:pStyle w:val="pj"/>
      </w:pPr>
      <w:r>
        <w:t>влечет штраф на физических лиц в размере пяти, на должностны</w:t>
      </w:r>
      <w:r>
        <w:t>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-в размере пятисот месячных расче</w:t>
      </w:r>
      <w:r>
        <w:t>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p w:rsidR="00000000" w:rsidRDefault="00774615">
      <w:pPr>
        <w:pStyle w:val="pj"/>
      </w:pPr>
      <w:r>
        <w:t>4. Непредоставление либо несвоевременное предоставление проверяемыми субъектами информации о м</w:t>
      </w:r>
      <w:r>
        <w:t>ерах, которые будут приняты по устранению нарушений, выявленных органами контроля и надзора, -</w:t>
      </w:r>
    </w:p>
    <w:p w:rsidR="00000000" w:rsidRDefault="00774615">
      <w:pPr>
        <w:pStyle w:val="pj"/>
      </w:pPr>
      <w:r>
        <w:t>влечет штраф в размере двадцати месячных расчетных показателей.</w:t>
      </w:r>
    </w:p>
    <w:p w:rsidR="00000000" w:rsidRDefault="00774615">
      <w:pPr>
        <w:pStyle w:val="pj"/>
      </w:pPr>
      <w:r>
        <w:t>5. Срыв печати (пломбы), наложенной должностным лицом уполномоченного органа, за исключением случ</w:t>
      </w:r>
      <w:r>
        <w:t xml:space="preserve">аев, предусмотренных </w:t>
      </w:r>
      <w:hyperlink w:anchor="sub6250200" w:history="1">
        <w:r>
          <w:rPr>
            <w:rStyle w:val="a4"/>
          </w:rPr>
          <w:t>частью второй статьи 625</w:t>
        </w:r>
      </w:hyperlink>
      <w:r>
        <w:t xml:space="preserve">, </w:t>
      </w:r>
      <w:hyperlink w:anchor="sub6260100" w:history="1">
        <w:r>
          <w:rPr>
            <w:rStyle w:val="a4"/>
          </w:rPr>
          <w:t>частью первой статьи 626</w:t>
        </w:r>
      </w:hyperlink>
      <w:r>
        <w:t xml:space="preserve"> настоящего Кодекса, -</w:t>
      </w:r>
    </w:p>
    <w:p w:rsidR="00000000" w:rsidRDefault="00774615">
      <w:pPr>
        <w:pStyle w:val="pj"/>
      </w:pPr>
      <w:r>
        <w:t>влечет штраф на физических лиц в размере пяти, на субъектов малого предпринимательства или неком</w:t>
      </w:r>
      <w:r>
        <w:t xml:space="preserve">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w:t>
      </w:r>
      <w:hyperlink r:id="rId1005" w:history="1">
        <w:r>
          <w:rPr>
            <w:rStyle w:val="a4"/>
          </w:rPr>
          <w:t>месячных расчетных по</w:t>
        </w:r>
        <w:r>
          <w:rPr>
            <w:rStyle w:val="a4"/>
          </w:rPr>
          <w:t>казателей</w:t>
        </w:r>
      </w:hyperlink>
      <w:r>
        <w:t>.</w:t>
      </w:r>
    </w:p>
    <w:p w:rsidR="00000000" w:rsidRDefault="00774615">
      <w:pPr>
        <w:pStyle w:val="pj"/>
      </w:pPr>
      <w:r>
        <w:rPr>
          <w:rStyle w:val="s0"/>
        </w:rPr>
        <w:t>Примечания.</w:t>
      </w:r>
    </w:p>
    <w:p w:rsidR="00000000" w:rsidRDefault="00774615">
      <w:pPr>
        <w:pStyle w:val="pj"/>
      </w:pPr>
      <w:r>
        <w:rPr>
          <w:rStyle w:val="s0"/>
        </w:rPr>
        <w:t>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w:t>
      </w:r>
      <w:r>
        <w:rPr>
          <w:rStyle w:val="s0"/>
        </w:rPr>
        <w:t>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p w:rsidR="00000000" w:rsidRDefault="00774615">
      <w:pPr>
        <w:pStyle w:val="pj"/>
      </w:pPr>
      <w:r>
        <w:rPr>
          <w:rStyle w:val="s0"/>
        </w:rPr>
        <w:t>2. Юридическое лицо, за исключением субъектов финансового мониторинга, государственны</w:t>
      </w:r>
      <w:r>
        <w:rPr>
          <w:rStyle w:val="s0"/>
        </w:rPr>
        <w:t>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w:t>
      </w:r>
      <w:r>
        <w:rPr>
          <w:rStyle w:val="s0"/>
        </w:rPr>
        <w:t>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w:t>
      </w:r>
      <w:r>
        <w:rPr>
          <w:rStyle w:val="s0"/>
        </w:rPr>
        <w:t>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w:t>
      </w:r>
      <w:r>
        <w:rPr>
          <w:rStyle w:val="s0"/>
        </w:rPr>
        <w:t>сурсы в объеме, эквивалентном менее тысячи пятисот тонн условного топлива в год.</w:t>
      </w:r>
    </w:p>
    <w:p w:rsidR="00000000" w:rsidRDefault="00774615">
      <w:pPr>
        <w:pStyle w:val="pj"/>
      </w:pPr>
      <w:r>
        <w:t> </w:t>
      </w:r>
    </w:p>
    <w:p w:rsidR="00000000" w:rsidRDefault="00774615">
      <w:pPr>
        <w:pStyle w:val="pj"/>
      </w:pPr>
      <w:bookmarkStart w:id="655" w:name="SUB4630000"/>
      <w:bookmarkEnd w:id="655"/>
      <w:r>
        <w:rPr>
          <w:rStyle w:val="s1"/>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w:t>
      </w:r>
      <w:r>
        <w:rPr>
          <w:rStyle w:val="s1"/>
        </w:rPr>
        <w:t>ения</w:t>
      </w:r>
    </w:p>
    <w:p w:rsidR="00000000" w:rsidRDefault="00774615">
      <w:pPr>
        <w:pStyle w:val="pj"/>
      </w:pPr>
      <w:r>
        <w:t xml:space="preserve">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w:t>
      </w:r>
      <w:hyperlink r:id="rId1006" w:history="1">
        <w:r>
          <w:rPr>
            <w:rStyle w:val="a4"/>
          </w:rPr>
          <w:t>регистрац</w:t>
        </w:r>
        <w:r>
          <w:rPr>
            <w:rStyle w:val="a4"/>
          </w:rPr>
          <w:t>ия, разрешение, направление уведомления обязательны</w:t>
        </w:r>
      </w:hyperlink>
      <w:r>
        <w:t xml:space="preserve">, если эти действия не содержат признаков </w:t>
      </w:r>
      <w:hyperlink r:id="rId1007" w:anchor="sub_id=2140000" w:history="1">
        <w:r>
          <w:rPr>
            <w:rStyle w:val="a4"/>
          </w:rPr>
          <w:t>уголовно наказуемого деяния</w:t>
        </w:r>
      </w:hyperlink>
      <w:r>
        <w:t>, -</w:t>
      </w:r>
    </w:p>
    <w:p w:rsidR="00000000" w:rsidRDefault="00774615">
      <w:pPr>
        <w:pStyle w:val="pj"/>
      </w:pPr>
      <w:r>
        <w:rPr>
          <w:rStyle w:val="s0"/>
        </w:rPr>
        <w:t>влекут штраф на физических лиц в размере пятнад</w:t>
      </w:r>
      <w:r>
        <w:rPr>
          <w:rStyle w:val="s0"/>
        </w:rPr>
        <w:t xml:space="preserve">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филиалы банков - нерезидентов </w:t>
      </w:r>
      <w:r>
        <w:rPr>
          <w:rStyle w:val="s0"/>
        </w:rPr>
        <w:t>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конфискацией предметов и</w:t>
      </w:r>
      <w:r>
        <w:rPr>
          <w:rStyle w:val="s0"/>
        </w:rPr>
        <w:t xml:space="preserve">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w:t>
      </w:r>
      <w:r>
        <w:rPr>
          <w:rStyle w:val="s0"/>
        </w:rPr>
        <w:t>правонарушения.</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тридцати, на должностных лиц, субъектов малого предприн</w:t>
      </w:r>
      <w:r>
        <w:rPr>
          <w:rStyle w:val="s0"/>
        </w:rPr>
        <w:t>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w:t>
      </w:r>
      <w:r>
        <w:rPr>
          <w:rStyle w:val="s0"/>
        </w:rPr>
        <w:t>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 с конфискацией предметов и (или) орудия совершения административного правонарушен</w:t>
      </w:r>
      <w:r>
        <w:rPr>
          <w:rStyle w:val="s0"/>
        </w:rPr>
        <w:t>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rsidR="00000000" w:rsidRDefault="00774615">
      <w:pPr>
        <w:pStyle w:val="pj"/>
      </w:pPr>
      <w:r>
        <w:rPr>
          <w:rStyle w:val="s0"/>
        </w:rPr>
        <w:t>Примечание. Ответст</w:t>
      </w:r>
      <w:r>
        <w:rPr>
          <w:rStyle w:val="s0"/>
        </w:rPr>
        <w:t xml:space="preserve">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w:t>
      </w:r>
      <w:hyperlink r:id="rId1008" w:history="1">
        <w:r>
          <w:rPr>
            <w:rStyle w:val="a5"/>
          </w:rPr>
          <w:t>Законом</w:t>
        </w:r>
      </w:hyperlink>
      <w:r>
        <w:rPr>
          <w:rStyle w:val="s0"/>
        </w:rPr>
        <w:t xml:space="preserve"> Республики К</w:t>
      </w:r>
      <w:r>
        <w:rPr>
          <w:rStyle w:val="s0"/>
        </w:rPr>
        <w:t xml:space="preserve">азахстан «О валютном регулировании и валютном контроле», а также на уведомления, осуществляемые в соответствии с </w:t>
      </w:r>
      <w:hyperlink r:id="rId1009" w:anchor="sub_id=140000" w:history="1">
        <w:r>
          <w:rPr>
            <w:rStyle w:val="a4"/>
          </w:rPr>
          <w:t>Законом</w:t>
        </w:r>
      </w:hyperlink>
      <w:r>
        <w:t xml:space="preserve"> </w:t>
      </w:r>
      <w:r>
        <w:rPr>
          <w:rStyle w:val="s0"/>
        </w:rPr>
        <w:t>Республики Казахстан «О естественных монополиях».</w:t>
      </w:r>
    </w:p>
    <w:p w:rsidR="00000000" w:rsidRDefault="00774615">
      <w:pPr>
        <w:pStyle w:val="pj"/>
      </w:pPr>
      <w:r>
        <w:t> </w:t>
      </w:r>
    </w:p>
    <w:p w:rsidR="00000000" w:rsidRDefault="00774615">
      <w:pPr>
        <w:pStyle w:val="pj"/>
        <w:ind w:left="1200" w:hanging="800"/>
      </w:pPr>
      <w:bookmarkStart w:id="656" w:name="SUB4640000"/>
      <w:bookmarkEnd w:id="656"/>
      <w:r>
        <w:rPr>
          <w:rStyle w:val="s1"/>
        </w:rPr>
        <w:t>Статья 464. Нарушение норм лицензирования или разрешительных процедур</w:t>
      </w:r>
    </w:p>
    <w:p w:rsidR="00000000" w:rsidRDefault="00774615">
      <w:pPr>
        <w:pStyle w:val="pj"/>
      </w:pPr>
      <w:bookmarkStart w:id="657" w:name="SUB4640100"/>
      <w:bookmarkEnd w:id="657"/>
      <w:r>
        <w:t xml:space="preserve">1. Нарушение установленных </w:t>
      </w:r>
      <w:hyperlink r:id="rId1010" w:anchor="sub_id=28" w:history="1">
        <w:r>
          <w:rPr>
            <w:rStyle w:val="a4"/>
          </w:rPr>
          <w:t>законодательством</w:t>
        </w:r>
      </w:hyperlink>
      <w:r>
        <w:t xml:space="preserve"> Республики Казахстан </w:t>
      </w:r>
      <w:hyperlink r:id="rId1011" w:history="1">
        <w:r>
          <w:rPr>
            <w:rStyle w:val="a4"/>
          </w:rPr>
          <w:t>норм лицензирования</w:t>
        </w:r>
      </w:hyperlink>
      <w:r>
        <w:t xml:space="preserve"> </w:t>
      </w:r>
      <w:r>
        <w:rPr>
          <w:rStyle w:val="s0"/>
        </w:rPr>
        <w:t>или разрешительных процедур</w:t>
      </w:r>
      <w:r>
        <w:t xml:space="preserve">, в том числе несоответствие </w:t>
      </w:r>
      <w:r>
        <w:rPr>
          <w:rStyle w:val="s0"/>
        </w:rPr>
        <w:t>разрешительным требованиям</w:t>
      </w:r>
      <w:r>
        <w:t>, -</w:t>
      </w:r>
    </w:p>
    <w:p w:rsidR="00000000" w:rsidRDefault="00774615">
      <w:pPr>
        <w:pStyle w:val="pj"/>
      </w:pPr>
      <w:r>
        <w:rPr>
          <w:rStyle w:val="s0"/>
        </w:rPr>
        <w:t xml:space="preserve">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w:t>
      </w:r>
      <w:r>
        <w:rPr>
          <w:rStyle w:val="s0"/>
        </w:rPr>
        <w:t>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w:t>
      </w:r>
      <w:r>
        <w:rPr>
          <w:rStyle w:val="s0"/>
        </w:rPr>
        <w:t>х расчетных показателей, с приостановлением действия лицензии либо разрешения второй категории или без такового.</w:t>
      </w:r>
    </w:p>
    <w:p w:rsidR="00000000" w:rsidRDefault="00774615">
      <w:pPr>
        <w:pStyle w:val="pj"/>
      </w:pPr>
      <w:bookmarkStart w:id="658" w:name="SUB4640200"/>
      <w:bookmarkEnd w:id="658"/>
      <w:r>
        <w:rPr>
          <w:rStyle w:val="s0"/>
        </w:rPr>
        <w:t>2. Предоставление заявителем заведомо недостоверной информации при получении лицензии или разрешения второй категории, а равно действия (бездей</w:t>
      </w:r>
      <w:r>
        <w:rPr>
          <w:rStyle w:val="s0"/>
        </w:rPr>
        <w:t>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квалификационных или разрешительных требований, повлекших привлечение к административной</w:t>
      </w:r>
      <w:r>
        <w:rPr>
          <w:rStyle w:val="s0"/>
        </w:rPr>
        <w:t xml:space="preserve"> ответственности, по истечении срока приостановления действия лицензии или разрешения второй категории -</w:t>
      </w:r>
    </w:p>
    <w:p w:rsidR="00000000" w:rsidRDefault="00774615">
      <w:pPr>
        <w:pStyle w:val="pj"/>
      </w:pPr>
      <w:r>
        <w:rPr>
          <w:rStyle w:val="s0"/>
        </w:rPr>
        <w:t>влекут штраф на физических лиц в размере сорока, на субъектов малого предпринимательства или некоммерческие организации - в размере ста, на субъектов с</w:t>
      </w:r>
      <w:r>
        <w:rPr>
          <w:rStyle w:val="s0"/>
        </w:rPr>
        <w:t>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w:t>
      </w:r>
      <w:r>
        <w:rPr>
          <w:rStyle w:val="s0"/>
        </w:rPr>
        <w:t>рокеров - нерезидентов Республики Казахстан - в размере трехсот месячных расчетных показателей, с лишением лицензии или разрешения второй категории либо без такового.</w:t>
      </w:r>
    </w:p>
    <w:p w:rsidR="00000000" w:rsidRDefault="00774615">
      <w:pPr>
        <w:pStyle w:val="pj"/>
      </w:pPr>
      <w:r>
        <w:t> </w:t>
      </w:r>
    </w:p>
    <w:p w:rsidR="00000000" w:rsidRDefault="00774615">
      <w:pPr>
        <w:pStyle w:val="pj"/>
      </w:pPr>
      <w:bookmarkStart w:id="659" w:name="SUB4650000"/>
      <w:bookmarkEnd w:id="659"/>
      <w:r>
        <w:rPr>
          <w:rStyle w:val="s1"/>
        </w:rPr>
        <w:t>Статья 465. Нарушение порядка и срока выдачи разрешения</w:t>
      </w:r>
    </w:p>
    <w:p w:rsidR="00000000" w:rsidRDefault="00774615">
      <w:pPr>
        <w:pStyle w:val="pj"/>
      </w:pPr>
      <w:r>
        <w:t xml:space="preserve">1. Нарушение </w:t>
      </w:r>
      <w:hyperlink r:id="rId1012" w:anchor="sub_id=250000" w:history="1">
        <w:r>
          <w:rPr>
            <w:rStyle w:val="a4"/>
          </w:rPr>
          <w:t>срока выдачи разрешения</w:t>
        </w:r>
      </w:hyperlink>
      <w:r>
        <w:t xml:space="preserve"> -</w:t>
      </w:r>
    </w:p>
    <w:p w:rsidR="00000000" w:rsidRDefault="00774615">
      <w:pPr>
        <w:pStyle w:val="pj"/>
      </w:pPr>
      <w:r>
        <w:rPr>
          <w:rStyle w:val="s0"/>
        </w:rPr>
        <w:t xml:space="preserve">влечет штраф на должностных лиц в размере двадцати </w:t>
      </w:r>
      <w:hyperlink r:id="rId1013" w:history="1">
        <w:r>
          <w:rPr>
            <w:rStyle w:val="a5"/>
          </w:rPr>
          <w:t>месячных расчетных показателей</w:t>
        </w:r>
      </w:hyperlink>
      <w:r>
        <w:rPr>
          <w:rStyle w:val="s0"/>
        </w:rPr>
        <w:t>.</w:t>
      </w:r>
    </w:p>
    <w:p w:rsidR="00000000" w:rsidRDefault="00774615">
      <w:pPr>
        <w:pStyle w:val="pj"/>
      </w:pPr>
      <w:r>
        <w:t>2. Выдача разреше</w:t>
      </w:r>
      <w:r>
        <w:t xml:space="preserve">ния с нарушением порядка, установленного </w:t>
      </w:r>
      <w:hyperlink r:id="rId1014" w:anchor="sub_id=25" w:history="1">
        <w:r>
          <w:rPr>
            <w:rStyle w:val="a4"/>
          </w:rPr>
          <w:t>законодательством</w:t>
        </w:r>
      </w:hyperlink>
      <w:r>
        <w:t xml:space="preserve"> Республики Казахстан о разрешениях и уведомлениях, а равно необоснованный отказ в выдаче разрешения</w:t>
      </w:r>
      <w:r>
        <w:rPr>
          <w:rStyle w:val="s0"/>
        </w:rPr>
        <w:t>, если такие дейст</w:t>
      </w:r>
      <w:r>
        <w:rPr>
          <w:rStyle w:val="s0"/>
        </w:rPr>
        <w:t>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w:t>
      </w:r>
      <w:r>
        <w:t xml:space="preserve"> -</w:t>
      </w:r>
    </w:p>
    <w:p w:rsidR="00000000" w:rsidRDefault="00774615">
      <w:pPr>
        <w:pStyle w:val="pj"/>
      </w:pPr>
      <w:r>
        <w:rPr>
          <w:rStyle w:val="s0"/>
        </w:rPr>
        <w:t>влекут штраф на должностных лиц в размере тридцати месячны</w:t>
      </w:r>
      <w:r>
        <w:rPr>
          <w:rStyle w:val="s0"/>
        </w:rPr>
        <w:t>х расчетных показателей.</w:t>
      </w:r>
    </w:p>
    <w:p w:rsidR="00000000" w:rsidRDefault="00774615">
      <w:pPr>
        <w:pStyle w:val="pj"/>
      </w:pPr>
      <w: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должностных лиц в размере пятидесяти месячных расчетных показ</w:t>
      </w:r>
      <w:r>
        <w:rPr>
          <w:rStyle w:val="s0"/>
        </w:rPr>
        <w:t>ателей.</w:t>
      </w:r>
    </w:p>
    <w:p w:rsidR="00000000" w:rsidRDefault="00774615">
      <w:pPr>
        <w:pStyle w:val="pj"/>
      </w:pPr>
      <w:r>
        <w:t> </w:t>
      </w:r>
    </w:p>
    <w:p w:rsidR="00000000" w:rsidRDefault="00774615">
      <w:pPr>
        <w:pStyle w:val="pj"/>
      </w:pPr>
      <w:bookmarkStart w:id="660" w:name="SUB465010000"/>
      <w:bookmarkEnd w:id="660"/>
      <w:r>
        <w:rPr>
          <w:rStyle w:val="s1"/>
        </w:rPr>
        <w:t>Статья 465-1. Нарушение саморегулируемой организацией требований, установленных законодательством Республики Казахстан о саморегулировании</w:t>
      </w:r>
    </w:p>
    <w:p w:rsidR="00000000" w:rsidRDefault="00774615">
      <w:pPr>
        <w:pStyle w:val="pj"/>
      </w:pPr>
      <w:r>
        <w:rPr>
          <w:rStyle w:val="s0"/>
        </w:rPr>
        <w:t xml:space="preserve">1. Нарушения саморегулируемой организацией требований, установленных </w:t>
      </w:r>
      <w:hyperlink r:id="rId1015" w:history="1">
        <w:r>
          <w:rPr>
            <w:rStyle w:val="a5"/>
          </w:rPr>
          <w:t>законодательством</w:t>
        </w:r>
      </w:hyperlink>
      <w:r>
        <w:rPr>
          <w:rStyle w:val="s0"/>
        </w:rPr>
        <w:t xml:space="preserve"> Республики Казахстан о саморегулировании, совершенные в виде:</w:t>
      </w:r>
    </w:p>
    <w:p w:rsidR="00000000" w:rsidRDefault="00774615">
      <w:pPr>
        <w:pStyle w:val="pj"/>
      </w:pPr>
      <w:r>
        <w:rPr>
          <w:rStyle w:val="s0"/>
        </w:rPr>
        <w:t>1) смешивания средств компенсационного фонда с иными средствами саморегулируемой организации;</w:t>
      </w:r>
    </w:p>
    <w:p w:rsidR="00000000" w:rsidRDefault="00774615">
      <w:pPr>
        <w:pStyle w:val="pj"/>
      </w:pPr>
      <w:r>
        <w:rPr>
          <w:rStyle w:val="s0"/>
        </w:rPr>
        <w:t>2) отсутствия органа по рассмотрению потребительских сп</w:t>
      </w:r>
      <w:r>
        <w:rPr>
          <w:rStyle w:val="s0"/>
        </w:rPr>
        <w:t>оров, возникающих между членами (участниками) саморегулируемой организации, потребителями и иными лицами в сфере защиты прав потребителей, -</w:t>
      </w:r>
    </w:p>
    <w:p w:rsidR="00000000" w:rsidRDefault="00774615">
      <w:pPr>
        <w:pStyle w:val="pj"/>
      </w:pPr>
      <w:r>
        <w:rPr>
          <w:rStyle w:val="s0"/>
        </w:rPr>
        <w:t>влекут предупреждение.</w:t>
      </w:r>
    </w:p>
    <w:p w:rsidR="00000000" w:rsidRDefault="00774615">
      <w:pPr>
        <w:pStyle w:val="pj"/>
      </w:pPr>
      <w:r>
        <w:rPr>
          <w:rStyle w:val="s0"/>
        </w:rPr>
        <w:t>2. Деяния, предусмотренные частью первой настоящей статьи, совершенные повторно в течение го</w:t>
      </w:r>
      <w:r>
        <w:rPr>
          <w:rStyle w:val="s0"/>
        </w:rPr>
        <w:t>да после наложения административного взыскания, -</w:t>
      </w:r>
    </w:p>
    <w:p w:rsidR="00000000" w:rsidRDefault="00774615">
      <w:pPr>
        <w:pStyle w:val="pj"/>
      </w:pPr>
      <w:r>
        <w:rPr>
          <w:rStyle w:val="s0"/>
        </w:rPr>
        <w:t>влекут штраф в размере ста месячных расчетных показателей.</w:t>
      </w:r>
    </w:p>
    <w:p w:rsidR="00000000" w:rsidRDefault="00774615">
      <w:pPr>
        <w:pStyle w:val="pj"/>
      </w:pPr>
      <w:r>
        <w:t> </w:t>
      </w:r>
    </w:p>
    <w:p w:rsidR="00000000" w:rsidRDefault="00774615">
      <w:pPr>
        <w:pStyle w:val="pj"/>
      </w:pPr>
      <w:bookmarkStart w:id="661" w:name="SUB4660000"/>
      <w:bookmarkEnd w:id="661"/>
      <w:r>
        <w:rPr>
          <w:rStyle w:val="s1"/>
        </w:rPr>
        <w:t>Статья 466. Нарушение законодательства Республики Казахстан о государственной регистрации юридических лиц и учетной регистрации филиалов и предст</w:t>
      </w:r>
      <w:r>
        <w:rPr>
          <w:rStyle w:val="s1"/>
        </w:rPr>
        <w:t>авительств</w:t>
      </w:r>
    </w:p>
    <w:p w:rsidR="00000000" w:rsidRDefault="00774615">
      <w:pPr>
        <w:pStyle w:val="pj"/>
      </w:pPr>
      <w:r>
        <w:t xml:space="preserve">1. Осуществление деятельности без перерегистрации юридического лица, его филиалов и представительств в случаях, предусмотренных </w:t>
      </w:r>
      <w:hyperlink r:id="rId1016" w:anchor="sub_id=140000" w:history="1">
        <w:r>
          <w:rPr>
            <w:rStyle w:val="a4"/>
          </w:rPr>
          <w:t>законодательством</w:t>
        </w:r>
      </w:hyperlink>
      <w:r>
        <w:t>, -</w:t>
      </w:r>
    </w:p>
    <w:p w:rsidR="00000000" w:rsidRDefault="00774615">
      <w:pPr>
        <w:pStyle w:val="pj"/>
      </w:pPr>
      <w:r>
        <w:rPr>
          <w:rStyle w:val="s0"/>
        </w:rPr>
        <w:t>влечет предуп</w:t>
      </w:r>
      <w:r>
        <w:rPr>
          <w:rStyle w:val="s0"/>
        </w:rPr>
        <w:t>реждение.</w:t>
      </w:r>
    </w:p>
    <w:p w:rsidR="00000000" w:rsidRDefault="00774615">
      <w:pPr>
        <w:pStyle w:val="pj"/>
      </w:pPr>
      <w:r>
        <w:rPr>
          <w:rStyle w:val="s0"/>
        </w:rPr>
        <w:t>1-1.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w:t>
      </w:r>
      <w:r>
        <w:rPr>
          <w:rStyle w:val="s0"/>
        </w:rPr>
        <w:t>четных показателей.</w:t>
      </w:r>
    </w:p>
    <w:p w:rsidR="00000000" w:rsidRDefault="00774615">
      <w:pPr>
        <w:pStyle w:val="pj"/>
      </w:pPr>
      <w:r>
        <w:t>2. Несвоевременное извещение регистрирующего органа об изменении места нахождения юридического лица -</w:t>
      </w:r>
    </w:p>
    <w:p w:rsidR="00000000" w:rsidRDefault="00774615">
      <w:pPr>
        <w:pStyle w:val="pj"/>
      </w:pPr>
      <w:r>
        <w:rPr>
          <w:rStyle w:val="s0"/>
        </w:rPr>
        <w:t>влечет предупреждение.</w:t>
      </w:r>
    </w:p>
    <w:p w:rsidR="00000000" w:rsidRDefault="00774615">
      <w:pPr>
        <w:pStyle w:val="pj"/>
      </w:pPr>
      <w:r>
        <w:rPr>
          <w:rStyle w:val="s0"/>
        </w:rPr>
        <w:t>3. Действие, предусмотренное частью второй настоящей статьи, совершенное повторно в течение года после наложени</w:t>
      </w:r>
      <w:r>
        <w:rPr>
          <w:rStyle w:val="s0"/>
        </w:rPr>
        <w:t>я административного взыскания, -</w:t>
      </w:r>
    </w:p>
    <w:p w:rsidR="00000000" w:rsidRDefault="00774615">
      <w:pPr>
        <w:pStyle w:val="pj"/>
      </w:pPr>
      <w:r>
        <w:rPr>
          <w:rStyle w:val="s0"/>
        </w:rPr>
        <w:t xml:space="preserve">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w:t>
      </w:r>
      <w:r>
        <w:rPr>
          <w:rStyle w:val="s0"/>
        </w:rPr>
        <w:t>в размере тридцати месячных расчетных показателей.</w:t>
      </w:r>
    </w:p>
    <w:p w:rsidR="00000000" w:rsidRDefault="00774615">
      <w:pPr>
        <w:pStyle w:val="pj"/>
      </w:pPr>
      <w:r>
        <w:t> </w:t>
      </w:r>
    </w:p>
    <w:p w:rsidR="00000000" w:rsidRDefault="00774615">
      <w:pPr>
        <w:pStyle w:val="pj"/>
      </w:pPr>
      <w:bookmarkStart w:id="662" w:name="SUB4670000"/>
      <w:bookmarkEnd w:id="662"/>
      <w:r>
        <w:rPr>
          <w:rStyle w:val="s1"/>
        </w:rPr>
        <w:t xml:space="preserve">Статья 467. </w:t>
      </w:r>
      <w:r>
        <w:rPr>
          <w:rStyle w:val="s0"/>
        </w:rPr>
        <w:t xml:space="preserve">Исключена в соответствии с </w:t>
      </w:r>
      <w:hyperlink r:id="rId1017" w:anchor="sub_id=467"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663" w:name="SUB4680000"/>
      <w:bookmarkEnd w:id="663"/>
      <w:r>
        <w:rPr>
          <w:rStyle w:val="s1"/>
        </w:rPr>
        <w:t>Статья 468. Нарушение законодательства Республ</w:t>
      </w:r>
      <w:r>
        <w:rPr>
          <w:rStyle w:val="s1"/>
        </w:rPr>
        <w:t>ики Казахстан о национальных реестрах идентификационных номеров</w:t>
      </w:r>
    </w:p>
    <w:p w:rsidR="00000000" w:rsidRDefault="00774615">
      <w:pPr>
        <w:pStyle w:val="pj"/>
      </w:pPr>
      <w:r>
        <w:t>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w:t>
      </w:r>
      <w:r>
        <w:t xml:space="preserve">х </w:t>
      </w:r>
      <w:hyperlink r:id="rId1018" w:anchor="sub_id=80000" w:history="1">
        <w:r>
          <w:rPr>
            <w:rStyle w:val="a4"/>
          </w:rPr>
          <w:t>законодательством</w:t>
        </w:r>
      </w:hyperlink>
      <w:r>
        <w:t xml:space="preserve"> Республики Казахстан о национальных реестрах идентификационных номеров, совершенные:</w:t>
      </w:r>
    </w:p>
    <w:p w:rsidR="00000000" w:rsidRDefault="00774615">
      <w:pPr>
        <w:pStyle w:val="pj"/>
      </w:pPr>
      <w:r>
        <w:t>уполномоченным органом в виде:</w:t>
      </w:r>
    </w:p>
    <w:p w:rsidR="00000000" w:rsidRDefault="00774615">
      <w:pPr>
        <w:pStyle w:val="pj"/>
      </w:pPr>
      <w:r>
        <w:t xml:space="preserve">1) неформирования идентификационного </w:t>
      </w:r>
      <w:r>
        <w:t>номера в течение одного рабочего дня с момента обращения регистрирующих органов;</w:t>
      </w:r>
    </w:p>
    <w:p w:rsidR="00000000" w:rsidRDefault="00774615">
      <w:pPr>
        <w:pStyle w:val="pj"/>
      </w:pPr>
      <w:r>
        <w:t>2) непредоставления информации регистрирующим государственным органам и иным государственным учреждениям не позднее двух рабочих дней с момента их обращений;</w:t>
      </w:r>
    </w:p>
    <w:p w:rsidR="00000000" w:rsidRDefault="00774615">
      <w:pPr>
        <w:pStyle w:val="pj"/>
      </w:pPr>
      <w:r>
        <w:t>регистрирующим ор</w:t>
      </w:r>
      <w:r>
        <w:t>ганом в виде:</w:t>
      </w:r>
    </w:p>
    <w:p w:rsidR="00000000" w:rsidRDefault="00774615">
      <w:pPr>
        <w:pStyle w:val="pj"/>
      </w:pPr>
      <w:r>
        <w:t>1)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rsidR="00000000" w:rsidRDefault="00774615">
      <w:pPr>
        <w:pStyle w:val="pj"/>
      </w:pPr>
      <w:r>
        <w:t>2) непредставления сведений уполномоченному органу для пополнения</w:t>
      </w:r>
      <w:r>
        <w:t xml:space="preserve">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rsidR="00000000" w:rsidRDefault="00774615">
      <w:pPr>
        <w:pStyle w:val="pj"/>
      </w:pPr>
      <w:r>
        <w:t>3) непредставления сведений уполномоченному органу для исключения или усло</w:t>
      </w:r>
      <w:r>
        <w:t>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rsidR="00000000" w:rsidRDefault="00774615">
      <w:pPr>
        <w:pStyle w:val="pj"/>
      </w:pPr>
      <w:r>
        <w:t>государственными органами и иными государственными учреждениями в виде:</w:t>
      </w:r>
    </w:p>
    <w:p w:rsidR="00000000" w:rsidRDefault="00774615">
      <w:pPr>
        <w:pStyle w:val="pj"/>
      </w:pPr>
      <w:r>
        <w:t>1) непредставления све</w:t>
      </w:r>
      <w:r>
        <w:t>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w:t>
      </w:r>
      <w:r>
        <w:t>ения таких сведений;</w:t>
      </w:r>
    </w:p>
    <w:p w:rsidR="00000000" w:rsidRDefault="00774615">
      <w:pPr>
        <w:pStyle w:val="pj"/>
      </w:pPr>
      <w:r>
        <w:t>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rsidR="00000000" w:rsidRDefault="00774615">
      <w:pPr>
        <w:pStyle w:val="pj"/>
      </w:pPr>
      <w:r>
        <w:t>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rsidR="00000000" w:rsidRDefault="00774615">
      <w:pPr>
        <w:pStyle w:val="pj"/>
      </w:pPr>
      <w:r>
        <w:rPr>
          <w:rStyle w:val="s0"/>
        </w:rPr>
        <w:t>банками, филиалами банков - нерезидентов Республики Казахстан и организациями, осу</w:t>
      </w:r>
      <w:r>
        <w:rPr>
          <w:rStyle w:val="s0"/>
        </w:rPr>
        <w:t>ществляющими отдельные виды банковских операций, в виде:</w:t>
      </w:r>
    </w:p>
    <w:p w:rsidR="00000000" w:rsidRDefault="00774615">
      <w:pPr>
        <w:pStyle w:val="pj"/>
      </w:pPr>
      <w:r>
        <w:rPr>
          <w:rStyle w:val="s0"/>
        </w:rPr>
        <w:t>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w:t>
      </w:r>
      <w:r>
        <w:rPr>
          <w:rStyle w:val="s0"/>
        </w:rPr>
        <w:t>тмом его расчета, установленным законодательством Республики Казахстан, -</w:t>
      </w:r>
    </w:p>
    <w:p w:rsidR="00000000" w:rsidRDefault="00774615">
      <w:pPr>
        <w:pStyle w:val="pj"/>
      </w:pPr>
      <w:r>
        <w:t>влекут штраф на должностных лиц в размере двадцати месячных расчетных показателей.</w:t>
      </w:r>
    </w:p>
    <w:p w:rsidR="00000000" w:rsidRDefault="00774615">
      <w:pPr>
        <w:pStyle w:val="pj"/>
      </w:pPr>
      <w:r>
        <w:t>2. Деяния, предусмотренные частью первой настоящей статьи, совершенные повторно в течение года посл</w:t>
      </w:r>
      <w:r>
        <w:t>е наложения административного взыскания, -</w:t>
      </w:r>
    </w:p>
    <w:p w:rsidR="00000000" w:rsidRDefault="00774615">
      <w:pPr>
        <w:pStyle w:val="pj"/>
      </w:pPr>
      <w:r>
        <w:t>влекут штраф на должностных лиц в размере тридцати месячных расчетных показателей.</w:t>
      </w:r>
    </w:p>
    <w:p w:rsidR="00000000" w:rsidRDefault="00774615">
      <w:pPr>
        <w:pStyle w:val="pj"/>
      </w:pPr>
      <w:r>
        <w:t> </w:t>
      </w:r>
    </w:p>
    <w:p w:rsidR="00000000" w:rsidRDefault="00774615">
      <w:pPr>
        <w:pStyle w:val="pj"/>
      </w:pPr>
      <w:bookmarkStart w:id="664" w:name="SUB4690000"/>
      <w:bookmarkEnd w:id="664"/>
      <w:r>
        <w:rPr>
          <w:rStyle w:val="s1"/>
        </w:rPr>
        <w:t xml:space="preserve">Статья 469. Нарушение требований, предъявляемых к деятельности по монтажу, наладке и техническому обслуживанию средств охранной </w:t>
      </w:r>
      <w:r>
        <w:rPr>
          <w:rStyle w:val="s1"/>
        </w:rPr>
        <w:t>сигнализации</w:t>
      </w:r>
    </w:p>
    <w:p w:rsidR="00000000" w:rsidRDefault="00774615">
      <w:pPr>
        <w:pStyle w:val="pj"/>
      </w:pPr>
      <w:r>
        <w:t xml:space="preserve">1. Нарушение физическими или юридическими лицами требований, предъявляемых </w:t>
      </w:r>
      <w:hyperlink r:id="rId1019" w:anchor="sub_id=15010000" w:history="1">
        <w:r>
          <w:rPr>
            <w:rStyle w:val="a4"/>
          </w:rPr>
          <w:t>Законом</w:t>
        </w:r>
      </w:hyperlink>
      <w:r>
        <w:t xml:space="preserve"> Республики Казахстан «Об охранной деятельности» к деятельности по монтажу, </w:t>
      </w:r>
      <w:r>
        <w:t>наладке и техническому обслуживанию средств охранной сигнализации, -</w:t>
      </w:r>
    </w:p>
    <w:p w:rsidR="00000000" w:rsidRDefault="00774615">
      <w:pPr>
        <w:pStyle w:val="pj"/>
      </w:pPr>
      <w:r>
        <w:t xml:space="preserve">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w:t>
      </w:r>
      <w:hyperlink r:id="rId1020" w:history="1">
        <w:r>
          <w:rPr>
            <w:rStyle w:val="a4"/>
          </w:rPr>
          <w:t>месячных расчетных показателей</w:t>
        </w:r>
      </w:hyperlink>
      <w:r>
        <w:t>.</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w:t>
      </w:r>
      <w:r>
        <w:t>ия, предусмотренного частью первой настоящей статьи, повлекшего привлечение к административной ответственности, -</w:t>
      </w:r>
    </w:p>
    <w:p w:rsidR="00000000" w:rsidRDefault="00774615">
      <w:pPr>
        <w:pStyle w:val="pj"/>
      </w:pPr>
      <w:r>
        <w:t>влекут штраф на физических лиц в размере сорока, на субъектов малого предпринимательства - в размере девяноста пяти, на субъектов среднего пре</w:t>
      </w:r>
      <w:r>
        <w:t>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rsidR="00000000" w:rsidRDefault="00774615">
      <w:pPr>
        <w:pStyle w:val="pj"/>
      </w:pPr>
      <w:r>
        <w:t> </w:t>
      </w:r>
    </w:p>
    <w:p w:rsidR="00000000" w:rsidRDefault="00774615">
      <w:pPr>
        <w:pStyle w:val="pj"/>
      </w:pPr>
      <w:bookmarkStart w:id="665" w:name="SUB4700000"/>
      <w:bookmarkEnd w:id="665"/>
      <w:r>
        <w:rPr>
          <w:rStyle w:val="s1"/>
        </w:rPr>
        <w:t>Статья 470. Нарушение законодательства Республики Казахстан в области охранной деятельно</w:t>
      </w:r>
      <w:r>
        <w:rPr>
          <w:rStyle w:val="s1"/>
        </w:rPr>
        <w:t>сти</w:t>
      </w:r>
    </w:p>
    <w:p w:rsidR="00000000" w:rsidRDefault="00774615">
      <w:pPr>
        <w:pStyle w:val="pj"/>
      </w:pPr>
      <w:r>
        <w:t xml:space="preserve">1. Нарушение </w:t>
      </w:r>
      <w:hyperlink r:id="rId1021" w:anchor="sub_id=1010000" w:history="1">
        <w:r>
          <w:rPr>
            <w:rStyle w:val="a4"/>
          </w:rPr>
          <w:t>законодательства</w:t>
        </w:r>
      </w:hyperlink>
      <w:r>
        <w:t xml:space="preserve"> Республики Казахстан в области охранной деятельности, совершенное в виде:</w:t>
      </w:r>
    </w:p>
    <w:p w:rsidR="00000000" w:rsidRDefault="00774615">
      <w:pPr>
        <w:pStyle w:val="pj"/>
      </w:pPr>
      <w:r>
        <w:t xml:space="preserve">1) неисполнения и (или) ненадлежащего исполнения </w:t>
      </w:r>
      <w:hyperlink r:id="rId1022" w:history="1">
        <w:r>
          <w:rPr>
            <w:rStyle w:val="a4"/>
          </w:rPr>
          <w:t>требований</w:t>
        </w:r>
      </w:hyperlink>
      <w:r>
        <w:t xml:space="preserve">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rsidR="00000000" w:rsidRDefault="00774615">
      <w:pPr>
        <w:pStyle w:val="pj"/>
      </w:pPr>
      <w:r>
        <w:t xml:space="preserve">2) предоставления иностранным юридическим лицам, </w:t>
      </w:r>
      <w:r>
        <w:t xml:space="preserve">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w:t>
      </w:r>
      <w:hyperlink r:id="rId1023" w:anchor="sub_id=100000" w:history="1">
        <w:r>
          <w:rPr>
            <w:rStyle w:val="a4"/>
          </w:rPr>
          <w:t>частную охранную организацию</w:t>
        </w:r>
      </w:hyperlink>
      <w:r>
        <w:t>;</w:t>
      </w:r>
    </w:p>
    <w:p w:rsidR="00000000" w:rsidRDefault="00774615">
      <w:pPr>
        <w:pStyle w:val="pj"/>
      </w:pPr>
      <w:r>
        <w:t xml:space="preserve">3) принятия на должность охранника частной охранной организации лиц, не соответствующих требованиям </w:t>
      </w:r>
      <w:hyperlink r:id="rId1024" w:anchor="sub_id=100400" w:history="1">
        <w:r>
          <w:rPr>
            <w:rStyle w:val="a5"/>
          </w:rPr>
          <w:t>пунктов 4 и 6 статьи 10</w:t>
        </w:r>
      </w:hyperlink>
      <w:r>
        <w:t xml:space="preserve"> Закона Республики Казахстан «Об охранной деятельности»;</w:t>
      </w:r>
    </w:p>
    <w:p w:rsidR="00000000" w:rsidRDefault="00774615">
      <w:pPr>
        <w:pStyle w:val="pj"/>
      </w:pPr>
      <w:r>
        <w:t>4) невыполнения требований по обеспечению охранника при исполнении им своих должностных обязанностей документом установленного образца, удостоверяю</w:t>
      </w:r>
      <w:r>
        <w:t xml:space="preserve">щим его личность и принадлежность к частной охранной организации, и </w:t>
      </w:r>
      <w:r>
        <w:rPr>
          <w:rStyle w:val="s0"/>
        </w:rPr>
        <w:t xml:space="preserve">форменной </w:t>
      </w:r>
      <w:r>
        <w:t>одеждой;</w:t>
      </w:r>
    </w:p>
    <w:p w:rsidR="00000000" w:rsidRDefault="00774615">
      <w:pPr>
        <w:pStyle w:val="pj"/>
      </w:pPr>
      <w:r>
        <w:t xml:space="preserve">5) несоблюдения ограничений, предусмотренных </w:t>
      </w:r>
      <w:hyperlink r:id="rId1025" w:anchor="sub_id=17010000" w:history="1">
        <w:r>
          <w:rPr>
            <w:rStyle w:val="a5"/>
          </w:rPr>
          <w:t>статьей 17-1</w:t>
        </w:r>
      </w:hyperlink>
      <w:r>
        <w:t xml:space="preserve"> Закона Республики Казахста</w:t>
      </w:r>
      <w:r>
        <w:t>н «Об охранной деятельности»;</w:t>
      </w:r>
    </w:p>
    <w:p w:rsidR="00000000" w:rsidRDefault="00774615">
      <w:pPr>
        <w:pStyle w:val="pj"/>
      </w:pPr>
      <w:r>
        <w:t xml:space="preserve">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w:t>
      </w:r>
      <w:hyperlink r:id="rId1026" w:anchor="sub_id=50000" w:history="1">
        <w:r>
          <w:rPr>
            <w:rStyle w:val="a4"/>
          </w:rPr>
          <w:t>законодательством Республики Казахстан</w:t>
        </w:r>
      </w:hyperlink>
      <w:r>
        <w:t>, -</w:t>
      </w:r>
    </w:p>
    <w:p w:rsidR="00000000" w:rsidRDefault="00774615">
      <w:pPr>
        <w:pStyle w:val="pj"/>
      </w:pPr>
      <w:r>
        <w:rPr>
          <w:rStyle w:val="s0"/>
        </w:rPr>
        <w:t>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w:t>
      </w:r>
      <w:r>
        <w:rPr>
          <w:rStyle w:val="s0"/>
        </w:rPr>
        <w:t>бъектов крупного предпринимательства - в размере ста месячных расчетных показателей.</w:t>
      </w:r>
    </w:p>
    <w:p w:rsidR="00000000" w:rsidRDefault="00774615">
      <w:pPr>
        <w:pStyle w:val="pj"/>
      </w:pPr>
      <w:r>
        <w:rPr>
          <w:rStyle w:val="s0"/>
        </w:rPr>
        <w:t>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w:t>
      </w:r>
      <w:r>
        <w:rPr>
          <w:rStyle w:val="s0"/>
        </w:rPr>
        <w:t xml:space="preserve">отовящихся либо совершенных преступлений, если эти действия не содержат признаков </w:t>
      </w:r>
      <w:hyperlink r:id="rId1027" w:anchor="sub_id=4320000" w:history="1">
        <w:r>
          <w:rPr>
            <w:rStyle w:val="a5"/>
          </w:rPr>
          <w:t>уголовно наказуемого деяния</w:t>
        </w:r>
      </w:hyperlink>
      <w:r>
        <w:rPr>
          <w:rStyle w:val="s0"/>
        </w:rPr>
        <w:t>, либо о срабатывании охранной сигнализации с охраняемых объек</w:t>
      </w:r>
      <w:r>
        <w:rPr>
          <w:rStyle w:val="s0"/>
        </w:rPr>
        <w:t>тов, на территории которых имеются оружие, боеприпасы и взрывчатые вещества, -</w:t>
      </w:r>
    </w:p>
    <w:p w:rsidR="00000000" w:rsidRDefault="00774615">
      <w:pPr>
        <w:pStyle w:val="pj"/>
      </w:pPr>
      <w:r>
        <w:rPr>
          <w:rStyle w:val="s0"/>
        </w:rPr>
        <w:t>влекут штраф на физических лиц в размере пяти месячных расчетных показателей.</w:t>
      </w:r>
    </w:p>
    <w:p w:rsidR="00000000" w:rsidRDefault="00774615">
      <w:pPr>
        <w:pStyle w:val="pj"/>
      </w:pPr>
      <w:r>
        <w:rPr>
          <w:rStyle w:val="s0"/>
        </w:rPr>
        <w:t>2. Действия (бездействие), предусмотренные частями первой и 1-1 настоящей статьи, совершенные повто</w:t>
      </w:r>
      <w:r>
        <w:rPr>
          <w:rStyle w:val="s0"/>
        </w:rPr>
        <w:t>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p w:rsidR="00000000" w:rsidRDefault="00774615">
      <w:pPr>
        <w:pStyle w:val="pj"/>
      </w:pPr>
      <w:r>
        <w:rPr>
          <w:rStyle w:val="s0"/>
        </w:rPr>
        <w:t>влекут штраф на физических лиц в размере десяти, н</w:t>
      </w:r>
      <w:r>
        <w:rPr>
          <w:rStyle w:val="s0"/>
        </w:rPr>
        <w:t>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w:t>
      </w:r>
      <w:r>
        <w:rPr>
          <w:rStyle w:val="s0"/>
        </w:rPr>
        <w:t>рещением деятельности либо без такового.</w:t>
      </w:r>
    </w:p>
    <w:p w:rsidR="00000000" w:rsidRDefault="00774615">
      <w:pPr>
        <w:pStyle w:val="pj"/>
      </w:pPr>
      <w:r>
        <w:t> </w:t>
      </w:r>
    </w:p>
    <w:p w:rsidR="00000000" w:rsidRDefault="00774615">
      <w:pPr>
        <w:pStyle w:val="pj"/>
      </w:pPr>
      <w:bookmarkStart w:id="666" w:name="SUB4710000"/>
      <w:bookmarkEnd w:id="666"/>
      <w:r>
        <w:rPr>
          <w:rStyle w:val="s1"/>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rsidR="00000000" w:rsidRDefault="00774615">
      <w:pPr>
        <w:pStyle w:val="pj"/>
      </w:pPr>
      <w:r>
        <w:t>1. Неперечисление, н</w:t>
      </w:r>
      <w:r>
        <w:t xml:space="preserve">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w:t>
      </w:r>
      <w:hyperlink r:id="rId1028" w:history="1">
        <w:r>
          <w:rPr>
            <w:rStyle w:val="a5"/>
          </w:rPr>
          <w:t>налоговым законодательством</w:t>
        </w:r>
      </w:hyperlink>
      <w:r>
        <w:t xml:space="preserve"> Республики Казахстан органами, указанными в настоящей части, -</w:t>
      </w:r>
    </w:p>
    <w:p w:rsidR="00000000" w:rsidRDefault="00774615">
      <w:pPr>
        <w:pStyle w:val="pj"/>
      </w:pPr>
      <w:r>
        <w:t xml:space="preserve">влекут штраф на должностных лиц в размере тридцати </w:t>
      </w:r>
      <w:hyperlink r:id="rId1029" w:history="1">
        <w:r>
          <w:rPr>
            <w:rStyle w:val="a4"/>
          </w:rPr>
          <w:t>месячных расчетн</w:t>
        </w:r>
        <w:r>
          <w:rPr>
            <w:rStyle w:val="a4"/>
          </w:rPr>
          <w:t>ых показателей</w:t>
        </w:r>
      </w:hyperlink>
      <w:r>
        <w:t>.</w:t>
      </w:r>
    </w:p>
    <w:p w:rsidR="00000000" w:rsidRDefault="00774615">
      <w:pPr>
        <w:pStyle w:val="pj"/>
      </w:pPr>
      <w:r>
        <w:rPr>
          <w:rStyle w:val="s0"/>
        </w:rPr>
        <w:t>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w:t>
      </w:r>
      <w:r>
        <w:rPr>
          <w:rStyle w:val="s0"/>
        </w:rPr>
        <w:t xml:space="preserve"> для представления органам государственных доходов, -</w:t>
      </w:r>
    </w:p>
    <w:p w:rsidR="00000000" w:rsidRDefault="00774615">
      <w:pPr>
        <w:pStyle w:val="pj"/>
      </w:pPr>
      <w:r>
        <w:rPr>
          <w:rStyle w:val="s0"/>
        </w:rPr>
        <w:t>влекут штраф на должностных лиц, нотариусов в размере тридцати месячных расчетных показателей.</w:t>
      </w:r>
    </w:p>
    <w:p w:rsidR="00000000" w:rsidRDefault="00774615">
      <w:pPr>
        <w:pStyle w:val="pj"/>
      </w:pPr>
      <w:r>
        <w:t>3. Невыполнение уполномоченными государственными и местными исполнительными органами требований по устранен</w:t>
      </w:r>
      <w:r>
        <w:t>ию нарушений, выявленных по результатам налогового контроля и указанных в акте контроля, -</w:t>
      </w:r>
    </w:p>
    <w:p w:rsidR="00000000" w:rsidRDefault="00774615">
      <w:pPr>
        <w:pStyle w:val="pj"/>
      </w:pPr>
      <w:r>
        <w:t>влечет штраф на должностных лиц в размере тридцати месячных расчетных показателей.</w:t>
      </w:r>
    </w:p>
    <w:p w:rsidR="00000000" w:rsidRDefault="00774615">
      <w:pPr>
        <w:pStyle w:val="pj"/>
      </w:pPr>
      <w:r>
        <w:t>4. Действия (бездействие), предусмотренные частями первой, второй настоящей статьи</w:t>
      </w:r>
      <w:r>
        <w:t>,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w:t>
      </w:r>
      <w:r>
        <w:rPr>
          <w:rStyle w:val="s0"/>
        </w:rPr>
        <w:t>, нотариусов</w:t>
      </w:r>
      <w:r>
        <w:t xml:space="preserve"> в размере шестидесяти месячных расчетных показателей.</w:t>
      </w:r>
    </w:p>
    <w:p w:rsidR="00000000" w:rsidRDefault="00774615">
      <w:pPr>
        <w:pStyle w:val="pj"/>
      </w:pPr>
      <w:r>
        <w:rPr>
          <w:rStyle w:val="s0"/>
        </w:rPr>
        <w:t>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p w:rsidR="00000000" w:rsidRDefault="00774615">
      <w:pPr>
        <w:pStyle w:val="pj"/>
      </w:pPr>
      <w:r>
        <w:t> </w:t>
      </w:r>
    </w:p>
    <w:p w:rsidR="00000000" w:rsidRDefault="00774615">
      <w:pPr>
        <w:pStyle w:val="pj"/>
      </w:pPr>
      <w:bookmarkStart w:id="667" w:name="SUB4720000"/>
      <w:bookmarkEnd w:id="667"/>
      <w:r>
        <w:rPr>
          <w:rStyle w:val="s1"/>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p w:rsidR="00000000" w:rsidRDefault="00774615">
      <w:pPr>
        <w:pStyle w:val="pj"/>
      </w:pPr>
      <w:r>
        <w:t>1. Неполная и (или) несвоевременная передача в уполномоченный орг</w:t>
      </w:r>
      <w:r>
        <w:t xml:space="preserve">ан имущества, поступившего в собственность государства по отдельным основаниям, если эти деяния не имеют признаков </w:t>
      </w:r>
      <w:hyperlink r:id="rId1030" w:anchor="sub_id=4250000" w:history="1">
        <w:r>
          <w:rPr>
            <w:rStyle w:val="a4"/>
          </w:rPr>
          <w:t>уголовно наказуемого деяния</w:t>
        </w:r>
      </w:hyperlink>
      <w:r>
        <w:t>, а именно:</w:t>
      </w:r>
    </w:p>
    <w:p w:rsidR="00000000" w:rsidRDefault="00774615">
      <w:pPr>
        <w:pStyle w:val="pj"/>
      </w:pPr>
      <w:r>
        <w:t>1) конфискованног</w:t>
      </w:r>
      <w:r>
        <w:t>о на основании судебных актов в доход государства;</w:t>
      </w:r>
    </w:p>
    <w:p w:rsidR="00000000" w:rsidRDefault="00774615">
      <w:pPr>
        <w:pStyle w:val="pj"/>
      </w:pPr>
      <w:r>
        <w:t>2) вещественных доказательств на основании судебных актов, обращенных в доход государства;</w:t>
      </w:r>
    </w:p>
    <w:p w:rsidR="00000000" w:rsidRDefault="00774615">
      <w:pPr>
        <w:pStyle w:val="pj"/>
      </w:pPr>
      <w:r>
        <w:t xml:space="preserve">3) кладов, содержащих вещи, относящиеся к </w:t>
      </w:r>
      <w:hyperlink r:id="rId1031" w:anchor="sub_id=50000" w:history="1">
        <w:r>
          <w:rPr>
            <w:rStyle w:val="a4"/>
          </w:rPr>
          <w:t>памятникам истории и культуры</w:t>
        </w:r>
      </w:hyperlink>
      <w:r>
        <w:t>;</w:t>
      </w:r>
    </w:p>
    <w:p w:rsidR="00000000" w:rsidRDefault="00774615">
      <w:pPr>
        <w:pStyle w:val="pj"/>
      </w:pPr>
      <w:r>
        <w:rPr>
          <w:rStyle w:val="s0"/>
        </w:rPr>
        <w:t>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w:t>
      </w:r>
      <w:r>
        <w:rPr>
          <w:rStyle w:val="s0"/>
        </w:rPr>
        <w:t>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w:t>
      </w:r>
      <w:r>
        <w:rPr>
          <w:rStyle w:val="s0"/>
        </w:rPr>
        <w:t>ми, уполномоченными на выполнение указанных функций, подлежащих безвозмездной передаче в уполномоченный орган по управлению государственным имуществом;</w:t>
      </w:r>
    </w:p>
    <w:p w:rsidR="00000000" w:rsidRDefault="00774615">
      <w:pPr>
        <w:pStyle w:val="pj"/>
      </w:pPr>
      <w:r>
        <w:t xml:space="preserve">5) перешедшего в республиканскую собственность в иных случаях, предусмотренных законодательными актами, </w:t>
      </w:r>
      <w:r>
        <w:t>в том числе товары и транспортные средства, оформленные в таможенном режиме отказа в пользу государства;</w:t>
      </w:r>
    </w:p>
    <w:p w:rsidR="00000000" w:rsidRDefault="00774615">
      <w:pPr>
        <w:pStyle w:val="pj"/>
      </w:pPr>
      <w:r>
        <w:t>6) признанного в установленном порядке бесхозяйным;</w:t>
      </w:r>
    </w:p>
    <w:p w:rsidR="00000000" w:rsidRDefault="00774615">
      <w:pPr>
        <w:pStyle w:val="pj"/>
      </w:pPr>
      <w:r>
        <w:t>7) перешедшего по праву наследования к государству, в том числе выморочное наследство;</w:t>
      </w:r>
    </w:p>
    <w:p w:rsidR="00000000" w:rsidRDefault="00774615">
      <w:pPr>
        <w:pStyle w:val="pj"/>
      </w:pPr>
      <w:r>
        <w:t>8) находок;</w:t>
      </w:r>
    </w:p>
    <w:p w:rsidR="00000000" w:rsidRDefault="00774615">
      <w:pPr>
        <w:pStyle w:val="pj"/>
      </w:pPr>
      <w:r>
        <w:t>9) безнадзорных животных, -</w:t>
      </w:r>
    </w:p>
    <w:p w:rsidR="00000000" w:rsidRDefault="00774615">
      <w:pPr>
        <w:pStyle w:val="pj"/>
      </w:pPr>
      <w:r>
        <w:t>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p w:rsidR="00000000" w:rsidRDefault="00774615">
      <w:pPr>
        <w:pStyle w:val="pj"/>
      </w:pPr>
      <w:r>
        <w:t xml:space="preserve">2. Несоблюдение </w:t>
      </w:r>
      <w:hyperlink r:id="rId1032" w:anchor="sub_id=2100000" w:history="1">
        <w:r>
          <w:rPr>
            <w:rStyle w:val="a4"/>
          </w:rPr>
          <w:t>порядка</w:t>
        </w:r>
      </w:hyperlink>
      <w:r>
        <w:t xml:space="preserve"> учета, хранения, оценки и реализации имущества, поступившего в собственность государства по отдельным основаниям, совершенное в виде:</w:t>
      </w:r>
    </w:p>
    <w:p w:rsidR="00000000" w:rsidRDefault="00774615">
      <w:pPr>
        <w:pStyle w:val="pj"/>
      </w:pPr>
      <w:r>
        <w:t>1) необеспечения сохранности документов, удостоверяющих возникновение прав</w:t>
      </w:r>
      <w:r>
        <w:t>а собственности государства;</w:t>
      </w:r>
    </w:p>
    <w:p w:rsidR="00000000" w:rsidRDefault="00774615">
      <w:pPr>
        <w:pStyle w:val="pj"/>
      </w:pPr>
      <w:r>
        <w:t>2) выбора организатора аукциона не путем государственных закупок услуг по организации и проведению аукционов;</w:t>
      </w:r>
    </w:p>
    <w:p w:rsidR="00000000" w:rsidRDefault="00774615">
      <w:pPr>
        <w:pStyle w:val="pj"/>
      </w:pPr>
      <w:r>
        <w:t>3) неуничтожения имущества, не реализованного по минимальной цене;</w:t>
      </w:r>
    </w:p>
    <w:p w:rsidR="00000000" w:rsidRDefault="00774615">
      <w:pPr>
        <w:pStyle w:val="pj"/>
      </w:pPr>
      <w:r>
        <w:t>4) несвоевременного перечисления в государственный</w:t>
      </w:r>
      <w:r>
        <w:t xml:space="preserve"> бюджет сумм от реализации такого имущества, -</w:t>
      </w:r>
    </w:p>
    <w:p w:rsidR="00000000" w:rsidRDefault="00774615">
      <w:pPr>
        <w:pStyle w:val="pj"/>
      </w:pPr>
      <w:r>
        <w:t>влечет штраф на должностных лиц в размере пятнадцати, на юридических лиц - в размере сорока пяти месячных расчетных показателей.</w:t>
      </w:r>
    </w:p>
    <w:p w:rsidR="00000000" w:rsidRDefault="00774615">
      <w:pPr>
        <w:pStyle w:val="pj"/>
      </w:pPr>
      <w:r>
        <w:t> </w:t>
      </w:r>
    </w:p>
    <w:p w:rsidR="00000000" w:rsidRDefault="00774615">
      <w:pPr>
        <w:pStyle w:val="pj"/>
      </w:pPr>
      <w:bookmarkStart w:id="668" w:name="SUB4730000"/>
      <w:bookmarkEnd w:id="668"/>
      <w:r>
        <w:rPr>
          <w:rStyle w:val="s1"/>
        </w:rPr>
        <w:t>Статья 473. Разглашение сведений, составляющих налоговую тайну</w:t>
      </w:r>
    </w:p>
    <w:p w:rsidR="00000000" w:rsidRDefault="00774615">
      <w:pPr>
        <w:pStyle w:val="pj"/>
      </w:pPr>
      <w:r>
        <w:t>Разглашение све</w:t>
      </w:r>
      <w:r>
        <w:t xml:space="preserve">дений, составляющих </w:t>
      </w:r>
      <w:hyperlink r:id="rId1033" w:anchor="sub_id=450000" w:history="1">
        <w:r>
          <w:rPr>
            <w:rStyle w:val="a5"/>
          </w:rPr>
          <w:t>налоговую тайну</w:t>
        </w:r>
      </w:hyperlink>
      <w:r>
        <w:t xml:space="preserve">, без профессиональной или служебной необходимости лицами, которым стало известно о таких сведениях в порядке, установленном налоговым </w:t>
      </w:r>
      <w:r>
        <w:rPr>
          <w:rStyle w:val="s0"/>
        </w:rPr>
        <w:t>за</w:t>
      </w:r>
      <w:r>
        <w:rPr>
          <w:rStyle w:val="s0"/>
        </w:rPr>
        <w:t>конодательством</w:t>
      </w:r>
      <w:r>
        <w:t xml:space="preserve"> Республики Казахстан, </w:t>
      </w:r>
      <w:r>
        <w:rPr>
          <w:rStyle w:val="s0"/>
        </w:rPr>
        <w:t xml:space="preserve">если это действие не содержит признаков </w:t>
      </w:r>
      <w:hyperlink r:id="rId1034" w:anchor="sub_id=2230000" w:history="1">
        <w:r>
          <w:rPr>
            <w:rStyle w:val="a5"/>
          </w:rPr>
          <w:t>уголовно наказуемого деяния</w:t>
        </w:r>
      </w:hyperlink>
      <w:r>
        <w:rPr>
          <w:rStyle w:val="s0"/>
        </w:rPr>
        <w:t xml:space="preserve">, </w:t>
      </w:r>
      <w:r>
        <w:t>-</w:t>
      </w:r>
    </w:p>
    <w:p w:rsidR="00000000" w:rsidRDefault="00774615">
      <w:pPr>
        <w:pStyle w:val="pj"/>
      </w:pPr>
      <w:r>
        <w:t>влечет штраф в размере сорока месячных расчетных показателей.</w:t>
      </w:r>
    </w:p>
    <w:p w:rsidR="00000000" w:rsidRDefault="00774615">
      <w:pPr>
        <w:pStyle w:val="pj"/>
      </w:pPr>
      <w:r>
        <w:t> </w:t>
      </w:r>
    </w:p>
    <w:p w:rsidR="00000000" w:rsidRDefault="00774615">
      <w:pPr>
        <w:pStyle w:val="pj"/>
      </w:pPr>
      <w:bookmarkStart w:id="669" w:name="SUB4740000"/>
      <w:bookmarkEnd w:id="669"/>
      <w:r>
        <w:rPr>
          <w:rStyle w:val="s1"/>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p w:rsidR="00000000" w:rsidRDefault="00774615">
      <w:pPr>
        <w:pStyle w:val="pj"/>
      </w:pPr>
      <w:r>
        <w:t xml:space="preserve">1. Осуществление органами </w:t>
      </w:r>
      <w:r>
        <w:t xml:space="preserve">(организациями), уполномоченными государством, юридически значимых действий, предусмотренных </w:t>
      </w:r>
      <w:hyperlink r:id="rId1035" w:history="1">
        <w:r>
          <w:rPr>
            <w:rStyle w:val="a5"/>
          </w:rPr>
          <w:t>законодательством</w:t>
        </w:r>
      </w:hyperlink>
      <w:r>
        <w:t xml:space="preserve"> Республики Казахстан, без взимания налогов и других обязательных платежей в бюдж</w:t>
      </w:r>
      <w:r>
        <w:t>ет -</w:t>
      </w:r>
    </w:p>
    <w:p w:rsidR="00000000" w:rsidRDefault="00774615">
      <w:pPr>
        <w:pStyle w:val="pj"/>
      </w:pPr>
      <w:r>
        <w:t>влечет штраф на должностных лиц в размере тридцати месячных расчетных показателей.</w:t>
      </w:r>
    </w:p>
    <w:p w:rsidR="00000000" w:rsidRDefault="00774615">
      <w:pPr>
        <w:pStyle w:val="pj"/>
      </w:pPr>
      <w:r>
        <w:t xml:space="preserve">2. Осуществление органами (организациями), уполномоченными государством, юридически значимых действий, предусмотренных </w:t>
      </w:r>
      <w:hyperlink r:id="rId1036" w:history="1">
        <w:r>
          <w:rPr>
            <w:rStyle w:val="a5"/>
          </w:rPr>
          <w:t>законодательством</w:t>
        </w:r>
      </w:hyperlink>
      <w:r>
        <w:t xml:space="preserve">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p w:rsidR="00000000" w:rsidRDefault="00774615">
      <w:pPr>
        <w:pStyle w:val="pj"/>
      </w:pPr>
      <w:r>
        <w:t>влечет шт</w:t>
      </w:r>
      <w:r>
        <w:t>раф на должностных лиц в размере тридцати месячных расчетных показателей.</w:t>
      </w:r>
    </w:p>
    <w:p w:rsidR="00000000" w:rsidRDefault="00774615">
      <w:pPr>
        <w:pStyle w:val="pj"/>
      </w:pPr>
      <w: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в размере семидесяти месячных расчетных показателей.</w:t>
      </w:r>
    </w:p>
    <w:p w:rsidR="00000000" w:rsidRDefault="00774615">
      <w:pPr>
        <w:pStyle w:val="pj"/>
      </w:pPr>
      <w:r>
        <w:t> </w:t>
      </w:r>
    </w:p>
    <w:p w:rsidR="00000000" w:rsidRDefault="00774615">
      <w:pPr>
        <w:pStyle w:val="pj"/>
      </w:pPr>
      <w:bookmarkStart w:id="670" w:name="SUB4750000"/>
      <w:bookmarkEnd w:id="670"/>
      <w:r>
        <w:rPr>
          <w:rStyle w:val="s1"/>
        </w:rPr>
        <w:t>Статья 475. Отказ в постановке на налоговый учет или нарушение сроков постановки на налоговый учет</w:t>
      </w:r>
    </w:p>
    <w:p w:rsidR="00000000" w:rsidRDefault="00774615">
      <w:pPr>
        <w:pStyle w:val="pj"/>
      </w:pPr>
      <w:r>
        <w:t xml:space="preserve">1. Отказ в постановке налогоплательщика на </w:t>
      </w:r>
      <w:hyperlink r:id="rId1037" w:anchor="sub_id=940000" w:history="1">
        <w:r>
          <w:rPr>
            <w:rStyle w:val="a5"/>
          </w:rPr>
          <w:t>регистрационный учет</w:t>
        </w:r>
      </w:hyperlink>
      <w:r>
        <w:t xml:space="preserve"> или на </w:t>
      </w:r>
      <w:hyperlink r:id="rId1038" w:anchor="sub_id=990000" w:history="1">
        <w:r>
          <w:rPr>
            <w:rStyle w:val="a5"/>
          </w:rPr>
          <w:t>учет налогоплательщика в качестве плательщика налога на добавленную стоимость</w:t>
        </w:r>
      </w:hyperlink>
      <w:r>
        <w:t xml:space="preserve">, а равно </w:t>
      </w:r>
      <w:r>
        <w:t xml:space="preserve">нарушение должностным лицом </w:t>
      </w:r>
      <w:r>
        <w:rPr>
          <w:rStyle w:val="s0"/>
        </w:rPr>
        <w:t>органа государственных доходов</w:t>
      </w:r>
      <w:r>
        <w:t xml:space="preserve"> установленных налоговым </w:t>
      </w:r>
      <w:r>
        <w:rPr>
          <w:rStyle w:val="s0"/>
        </w:rPr>
        <w:t>законодательством</w:t>
      </w:r>
      <w:r>
        <w:t xml:space="preserve"> сроков такой регистрации (учета) -</w:t>
      </w:r>
    </w:p>
    <w:p w:rsidR="00000000" w:rsidRDefault="00774615">
      <w:pPr>
        <w:pStyle w:val="pj"/>
      </w:pPr>
      <w:r>
        <w:t xml:space="preserve">влекут штраф в размере двадцати </w:t>
      </w:r>
      <w:hyperlink r:id="rId1039" w:history="1">
        <w:r>
          <w:rPr>
            <w:rStyle w:val="a4"/>
          </w:rPr>
          <w:t>месячных расчетных показ</w:t>
        </w:r>
        <w:r>
          <w:rPr>
            <w:rStyle w:val="a4"/>
          </w:rPr>
          <w:t>ателей</w:t>
        </w:r>
      </w:hyperlink>
      <w:r>
        <w:t>.</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сорока месячных расчетных показателей.</w:t>
      </w:r>
    </w:p>
    <w:p w:rsidR="00000000" w:rsidRDefault="00774615">
      <w:pPr>
        <w:pStyle w:val="pj"/>
      </w:pPr>
      <w:r>
        <w:t> </w:t>
      </w:r>
    </w:p>
    <w:p w:rsidR="00000000" w:rsidRDefault="00774615">
      <w:pPr>
        <w:pStyle w:val="pj"/>
      </w:pPr>
      <w:bookmarkStart w:id="671" w:name="SUB4760000"/>
      <w:bookmarkEnd w:id="671"/>
      <w:r>
        <w:rPr>
          <w:rStyle w:val="s1"/>
        </w:rPr>
        <w:t>Статья 476. Нарушение режима чрезвычайно</w:t>
      </w:r>
      <w:r>
        <w:rPr>
          <w:rStyle w:val="s1"/>
        </w:rPr>
        <w:t>го положения</w:t>
      </w:r>
    </w:p>
    <w:p w:rsidR="00000000" w:rsidRDefault="00774615">
      <w:pPr>
        <w:pStyle w:val="pj"/>
      </w:pPr>
      <w:r>
        <w:rPr>
          <w:rStyle w:val="s0"/>
        </w:rPr>
        <w:t xml:space="preserve">1. Нарушение режима или невыполнение требований, установленных государственным органом в связи с объявлением </w:t>
      </w:r>
      <w:hyperlink r:id="rId1040" w:history="1">
        <w:r>
          <w:rPr>
            <w:rStyle w:val="a5"/>
          </w:rPr>
          <w:t>чрезвычайного положения</w:t>
        </w:r>
      </w:hyperlink>
      <w:r>
        <w:rPr>
          <w:rStyle w:val="s0"/>
        </w:rPr>
        <w:t>, а также неисполнение законных приказов и расп</w:t>
      </w:r>
      <w:r>
        <w:rPr>
          <w:rStyle w:val="s0"/>
        </w:rPr>
        <w:t xml:space="preserve">оряжений коменданта местности, если эти действия (бездействие) не содержат признаков </w:t>
      </w:r>
      <w:hyperlink r:id="rId1041" w:anchor="sub_id=4010000" w:history="1">
        <w:r>
          <w:rPr>
            <w:rStyle w:val="a4"/>
          </w:rPr>
          <w:t>уголовно наказуемого деяния</w:t>
        </w:r>
      </w:hyperlink>
      <w:r>
        <w:rPr>
          <w:rStyle w:val="s0"/>
        </w:rPr>
        <w:t>, в части:</w:t>
      </w:r>
    </w:p>
    <w:p w:rsidR="00000000" w:rsidRDefault="00774615">
      <w:pPr>
        <w:pStyle w:val="pj"/>
      </w:pPr>
      <w:r>
        <w:t>1) особого режима въезда и выезда;</w:t>
      </w:r>
    </w:p>
    <w:p w:rsidR="00000000" w:rsidRDefault="00774615">
      <w:pPr>
        <w:pStyle w:val="pj"/>
      </w:pPr>
      <w:r>
        <w:t>2) запрещения для определенных физических лиц покидать на установленный срок определенную местность, свою квартиру (дом);</w:t>
      </w:r>
    </w:p>
    <w:p w:rsidR="00000000" w:rsidRDefault="00774615">
      <w:pPr>
        <w:pStyle w:val="pj"/>
      </w:pPr>
      <w:r>
        <w:t xml:space="preserve">3) запрещения </w:t>
      </w:r>
      <w:r>
        <w:rPr>
          <w:rStyle w:val="s0"/>
        </w:rPr>
        <w:t xml:space="preserve">или ограничения </w:t>
      </w:r>
      <w:hyperlink r:id="rId1042" w:history="1">
        <w:r>
          <w:rPr>
            <w:rStyle w:val="a5"/>
          </w:rPr>
          <w:t>о</w:t>
        </w:r>
        <w:r>
          <w:rPr>
            <w:rStyle w:val="a5"/>
          </w:rPr>
          <w:t>рганизации и проведения мирных собраний</w:t>
        </w:r>
      </w:hyperlink>
      <w:r>
        <w:t>, а также зрелищных, спортивных и других массовых мероприятий;</w:t>
      </w:r>
    </w:p>
    <w:p w:rsidR="00000000" w:rsidRDefault="00774615">
      <w:pPr>
        <w:pStyle w:val="pj"/>
      </w:pPr>
      <w:r>
        <w:t>4) запрещения на проведение забастовок;</w:t>
      </w:r>
    </w:p>
    <w:p w:rsidR="00000000" w:rsidRDefault="00774615">
      <w:pPr>
        <w:pStyle w:val="pj"/>
      </w:pPr>
      <w:r>
        <w:t xml:space="preserve">5) ограничения или запрещения на торговлю оружием, сильнодействующими химическими и ядовитыми веществами, а также </w:t>
      </w:r>
      <w:r>
        <w:t>алкогольными напитками и спиртосодержащими веществами;</w:t>
      </w:r>
    </w:p>
    <w:p w:rsidR="00000000" w:rsidRDefault="00774615">
      <w:pPr>
        <w:pStyle w:val="pj"/>
      </w:pPr>
      <w:r>
        <w:t>6) карантина и проведения других обязательных санитарно-противоэпидемических мероприятий;</w:t>
      </w:r>
    </w:p>
    <w:p w:rsidR="00000000" w:rsidRDefault="00774615">
      <w:pPr>
        <w:pStyle w:val="pj"/>
      </w:pPr>
      <w:r>
        <w:t>7) ограничения или запрещения использования множительной техники, а также радио- и телепередающей аппаратуры, а</w:t>
      </w:r>
      <w:r>
        <w:t xml:space="preserve">удио- и видеозаписывающей техники; предписаний об изъятии звукоусиливающих технических средств; мер по обеспечению контроля за </w:t>
      </w:r>
      <w:hyperlink r:id="rId1043" w:anchor="sub_id=10020" w:history="1">
        <w:r>
          <w:rPr>
            <w:rStyle w:val="a5"/>
          </w:rPr>
          <w:t>масс-медиа</w:t>
        </w:r>
      </w:hyperlink>
      <w:r>
        <w:t>;</w:t>
      </w:r>
    </w:p>
    <w:p w:rsidR="00000000" w:rsidRDefault="00774615">
      <w:pPr>
        <w:pStyle w:val="pj"/>
      </w:pPr>
      <w:r>
        <w:t>8) особых правил пользования связь</w:t>
      </w:r>
      <w:r>
        <w:t>ю;</w:t>
      </w:r>
    </w:p>
    <w:p w:rsidR="00000000" w:rsidRDefault="00774615">
      <w:pPr>
        <w:pStyle w:val="pj"/>
      </w:pPr>
      <w:r>
        <w:t>9) ограничения движения транспортных средств и проведения их досмотра;</w:t>
      </w:r>
    </w:p>
    <w:p w:rsidR="00000000" w:rsidRDefault="00774615">
      <w:pPr>
        <w:pStyle w:val="pj"/>
      </w:pPr>
      <w:r>
        <w:t xml:space="preserve">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w:t>
      </w:r>
      <w:hyperlink r:id="rId1044" w:anchor="sub_id=2700" w:history="1">
        <w:r>
          <w:rPr>
            <w:rStyle w:val="a5"/>
          </w:rPr>
          <w:t>общественных местах</w:t>
        </w:r>
      </w:hyperlink>
      <w:r>
        <w:t xml:space="preserve"> либо пребывания вне своего жилища без </w:t>
      </w:r>
      <w:hyperlink r:id="rId1045" w:anchor="sub_id=60000" w:history="1">
        <w:r>
          <w:rPr>
            <w:rStyle w:val="a5"/>
          </w:rPr>
          <w:t>документов, удостоверяющих личность</w:t>
        </w:r>
      </w:hyperlink>
      <w:r>
        <w:t>, -</w:t>
      </w:r>
    </w:p>
    <w:p w:rsidR="00000000" w:rsidRDefault="00774615">
      <w:pPr>
        <w:pStyle w:val="pj"/>
      </w:pPr>
      <w:r>
        <w:t>влекут пр</w:t>
      </w:r>
      <w:r>
        <w:t>едупреждение или штраф в размере десяти месячных расчетных показателей либо административный арест на срок до пятнадцати суток.</w:t>
      </w:r>
    </w:p>
    <w:p w:rsidR="00000000" w:rsidRDefault="00774615">
      <w:pPr>
        <w:pStyle w:val="pj"/>
      </w:pPr>
      <w:bookmarkStart w:id="672" w:name="SUB4760200"/>
      <w:bookmarkEnd w:id="672"/>
      <w:r>
        <w:rPr>
          <w:rStyle w:val="s0"/>
        </w:rPr>
        <w:t>2. Действия (бездействие), предусмотренные частью первой настоящей статьи, совершенные повторно в течение года после наложения а</w:t>
      </w:r>
      <w:r>
        <w:rPr>
          <w:rStyle w:val="s0"/>
        </w:rPr>
        <w:t>дминистративного взыскания, -</w:t>
      </w:r>
    </w:p>
    <w:p w:rsidR="00000000" w:rsidRDefault="00774615">
      <w:pPr>
        <w:pStyle w:val="pj"/>
      </w:pPr>
      <w:r>
        <w:rPr>
          <w:rStyle w:val="s0"/>
        </w:rPr>
        <w:t>влекут штраф в размере двадцати месячных расчетных показателей либо административный арест на срок до тридцати суток.</w:t>
      </w:r>
    </w:p>
    <w:p w:rsidR="00000000" w:rsidRDefault="00774615">
      <w:pPr>
        <w:pStyle w:val="pj"/>
      </w:pPr>
      <w:r>
        <w:t> </w:t>
      </w:r>
    </w:p>
    <w:p w:rsidR="00000000" w:rsidRDefault="00774615">
      <w:pPr>
        <w:pStyle w:val="pj"/>
      </w:pPr>
      <w:bookmarkStart w:id="673" w:name="SUB4770000"/>
      <w:bookmarkEnd w:id="673"/>
      <w:r>
        <w:rPr>
          <w:rStyle w:val="s1"/>
        </w:rPr>
        <w:t>Статья 477. Нарушение правового режима в зоне проведения антитеррористической операции</w:t>
      </w:r>
    </w:p>
    <w:p w:rsidR="00000000" w:rsidRDefault="00774615">
      <w:pPr>
        <w:pStyle w:val="pj"/>
      </w:pPr>
      <w:r>
        <w:t>Нарушение правового</w:t>
      </w:r>
      <w:r>
        <w:t xml:space="preserve"> режима или невыполнение требований, установленных в связи с объявлением </w:t>
      </w:r>
      <w:hyperlink r:id="rId1046" w:anchor="sub_id=10007" w:history="1">
        <w:r>
          <w:rPr>
            <w:rStyle w:val="a5"/>
          </w:rPr>
          <w:t>антитеррористической операции</w:t>
        </w:r>
      </w:hyperlink>
      <w:r>
        <w:t>, в части:</w:t>
      </w:r>
    </w:p>
    <w:p w:rsidR="00000000" w:rsidRDefault="00774615">
      <w:pPr>
        <w:pStyle w:val="pj"/>
      </w:pPr>
      <w:r>
        <w:t>1) особого режима въезда и выезда;</w:t>
      </w:r>
    </w:p>
    <w:p w:rsidR="00000000" w:rsidRDefault="00774615">
      <w:pPr>
        <w:pStyle w:val="pj"/>
      </w:pPr>
      <w:r>
        <w:t>2) запрещения нахождения ф</w:t>
      </w:r>
      <w:r>
        <w:t>изических лиц на отдельных участках местности и объектах, а также воспрепятствования отбуксировки транспортных средств;</w:t>
      </w:r>
    </w:p>
    <w:p w:rsidR="00000000" w:rsidRDefault="00774615">
      <w:pPr>
        <w:pStyle w:val="pj"/>
      </w:pPr>
      <w:r>
        <w:t xml:space="preserve">2-1) нахождения в зоне проведения антитеррористической операции </w:t>
      </w:r>
      <w:hyperlink r:id="rId1047" w:anchor="sub_id=10016" w:history="1">
        <w:r>
          <w:rPr>
            <w:rStyle w:val="a5"/>
          </w:rPr>
          <w:t>представителей масс-медиа</w:t>
        </w:r>
      </w:hyperlink>
      <w:r>
        <w:t xml:space="preserve"> и осуществления ими звукозаписи, фото- и видеосъемки без разрешения руководителя оперативного штаба;</w:t>
      </w:r>
    </w:p>
    <w:p w:rsidR="00000000" w:rsidRDefault="00774615">
      <w:pPr>
        <w:pStyle w:val="pj"/>
      </w:pPr>
      <w:r>
        <w:t xml:space="preserve">3) воспрепятствования проверке </w:t>
      </w:r>
      <w:hyperlink r:id="rId1048" w:anchor="sub_id=60000" w:history="1">
        <w:r>
          <w:rPr>
            <w:rStyle w:val="a5"/>
          </w:rPr>
          <w:t>документов, удостоверяющих личность</w:t>
        </w:r>
      </w:hyperlink>
      <w:r>
        <w:t xml:space="preserve"> физических лиц, проведению личного досмотра и досмотра вещей, находящихся при физическом лице, досмотра транспортных средств;</w:t>
      </w:r>
    </w:p>
    <w:p w:rsidR="00000000" w:rsidRDefault="00774615">
      <w:pPr>
        <w:pStyle w:val="pj"/>
      </w:pPr>
      <w:r>
        <w:t>4) особых п</w:t>
      </w:r>
      <w:r>
        <w:t>равил пользования связью;</w:t>
      </w:r>
    </w:p>
    <w:p w:rsidR="00000000" w:rsidRDefault="00774615">
      <w:pPr>
        <w:pStyle w:val="pj"/>
      </w:pPr>
      <w:r>
        <w:t>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w:t>
      </w:r>
      <w:r>
        <w:t>реваемых в совершении акта терроризма, если промедление может создать реальную угрозу жизни или здоровью людей;</w:t>
      </w:r>
    </w:p>
    <w:p w:rsidR="00000000" w:rsidRDefault="00774615">
      <w:pPr>
        <w:pStyle w:val="pj"/>
      </w:pPr>
      <w:r>
        <w:t>6) приостановления деятельности опасных производственных объектов;</w:t>
      </w:r>
    </w:p>
    <w:p w:rsidR="00000000" w:rsidRDefault="00774615">
      <w:pPr>
        <w:pStyle w:val="pj"/>
      </w:pPr>
      <w:r>
        <w:t>7) воспрепятствования временному отселению физических лиц, проживающих в пред</w:t>
      </w:r>
      <w:r>
        <w:t>елах территории, на которой введен правовой режим антитеррористической операции;</w:t>
      </w:r>
    </w:p>
    <w:p w:rsidR="00000000" w:rsidRDefault="00774615">
      <w:pPr>
        <w:pStyle w:val="pj"/>
      </w:pPr>
      <w:r>
        <w:t>8) введения карантина, проведения санитарно-противоэпидемических, ветеринарных мероприятий и мероприятий по карантину растений;</w:t>
      </w:r>
    </w:p>
    <w:p w:rsidR="00000000" w:rsidRDefault="00774615">
      <w:pPr>
        <w:pStyle w:val="pj"/>
      </w:pPr>
      <w:r>
        <w:t>9) воспрепятствования проникновению в жилые и и</w:t>
      </w:r>
      <w:r>
        <w:t>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rsidR="00000000" w:rsidRDefault="00774615">
      <w:pPr>
        <w:pStyle w:val="pj"/>
      </w:pPr>
      <w:r>
        <w:t>10) ограничения или запрещения на торговлю оружием,</w:t>
      </w:r>
      <w:r>
        <w:t xml:space="preserve">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rsidR="00000000" w:rsidRDefault="00774615">
      <w:pPr>
        <w:pStyle w:val="pj"/>
      </w:pPr>
      <w:r>
        <w:t>в</w:t>
      </w:r>
      <w:r>
        <w:t>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w:t>
      </w:r>
      <w:r>
        <w:t>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rsidR="00000000" w:rsidRDefault="00774615">
      <w:pPr>
        <w:pStyle w:val="pj"/>
      </w:pPr>
      <w:r>
        <w:t> </w:t>
      </w:r>
    </w:p>
    <w:p w:rsidR="00000000" w:rsidRDefault="00774615">
      <w:pPr>
        <w:pStyle w:val="pj"/>
        <w:ind w:left="1200" w:hanging="800"/>
      </w:pPr>
      <w:bookmarkStart w:id="674" w:name="SUB4780000"/>
      <w:bookmarkEnd w:id="674"/>
      <w:r>
        <w:rPr>
          <w:rStyle w:val="s1"/>
        </w:rPr>
        <w:t>Статья 478. Действия, провоци</w:t>
      </w:r>
      <w:r>
        <w:rPr>
          <w:rStyle w:val="s1"/>
        </w:rPr>
        <w:t>рующие нарушение правопорядка в условиях чрезвычайного или военного положения</w:t>
      </w:r>
    </w:p>
    <w:p w:rsidR="00000000" w:rsidRDefault="00774615">
      <w:pPr>
        <w:pStyle w:val="pj"/>
      </w:pPr>
      <w:r>
        <w:rPr>
          <w:rStyle w:val="s0"/>
        </w:rPr>
        <w:t>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w:t>
      </w:r>
      <w:r>
        <w:rPr>
          <w:rStyle w:val="s0"/>
        </w:rPr>
        <w:t xml:space="preserve">цами их законных прав и обязанностей, либо действия, нарушающие общественный порядок и спокойствие физических лиц, а также нарушение </w:t>
      </w:r>
      <w:hyperlink r:id="rId1049" w:anchor="sub_id=640000" w:history="1">
        <w:r>
          <w:rPr>
            <w:rStyle w:val="a5"/>
          </w:rPr>
          <w:t>административного надзора</w:t>
        </w:r>
      </w:hyperlink>
      <w:r>
        <w:rPr>
          <w:rStyle w:val="s0"/>
        </w:rPr>
        <w:t xml:space="preserve">, совершенные </w:t>
      </w:r>
      <w:r>
        <w:rPr>
          <w:rStyle w:val="s0"/>
        </w:rPr>
        <w:t xml:space="preserve">в местности, где объявлено </w:t>
      </w:r>
      <w:hyperlink r:id="rId1050" w:history="1">
        <w:r>
          <w:rPr>
            <w:rStyle w:val="a5"/>
          </w:rPr>
          <w:t>чрезвычайное</w:t>
        </w:r>
      </w:hyperlink>
      <w:r>
        <w:rPr>
          <w:rStyle w:val="s0"/>
        </w:rPr>
        <w:t xml:space="preserve"> или </w:t>
      </w:r>
      <w:hyperlink r:id="rId1051" w:history="1">
        <w:r>
          <w:rPr>
            <w:rStyle w:val="a5"/>
          </w:rPr>
          <w:t>военное</w:t>
        </w:r>
      </w:hyperlink>
      <w:r>
        <w:rPr>
          <w:rStyle w:val="s0"/>
        </w:rPr>
        <w:t xml:space="preserve"> положение, -</w:t>
      </w:r>
    </w:p>
    <w:p w:rsidR="00000000" w:rsidRDefault="00774615">
      <w:pPr>
        <w:pStyle w:val="pj"/>
      </w:pPr>
      <w:r>
        <w:t>влекут штраф в размере сорока месячных расчетных показателей ли</w:t>
      </w:r>
      <w:r>
        <w:t>бо административный арест на срок до тридцати суток.</w:t>
      </w:r>
    </w:p>
    <w:p w:rsidR="00000000" w:rsidRDefault="00774615">
      <w:pPr>
        <w:pStyle w:val="pj"/>
      </w:pPr>
      <w:bookmarkStart w:id="675" w:name="SUB4780200"/>
      <w:bookmarkEnd w:id="675"/>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пятидесяти месячных расчетных показа</w:t>
      </w:r>
      <w:r>
        <w:rPr>
          <w:rStyle w:val="s0"/>
        </w:rPr>
        <w:t>телей либо административный арест на срок до сорока суток.</w:t>
      </w:r>
    </w:p>
    <w:p w:rsidR="00000000" w:rsidRDefault="00774615">
      <w:pPr>
        <w:pStyle w:val="pj"/>
      </w:pPr>
      <w:r>
        <w:t> </w:t>
      </w:r>
    </w:p>
    <w:p w:rsidR="00000000" w:rsidRDefault="00774615">
      <w:pPr>
        <w:pStyle w:val="pj"/>
        <w:ind w:left="1200" w:hanging="800"/>
      </w:pPr>
      <w:bookmarkStart w:id="676" w:name="SUB4790000"/>
      <w:bookmarkEnd w:id="676"/>
      <w:r>
        <w:rPr>
          <w:rStyle w:val="s1"/>
        </w:rPr>
        <w:t>Статья 479. Несообщение о принятых мерах и (или) непринятие мер по устранению причин и условий, способствовавших совершению правонарушения</w:t>
      </w:r>
    </w:p>
    <w:p w:rsidR="00000000" w:rsidRDefault="00774615">
      <w:pPr>
        <w:pStyle w:val="pj"/>
      </w:pPr>
      <w:r>
        <w:rPr>
          <w:rStyle w:val="s0"/>
        </w:rPr>
        <w:t>1. Несообщение руководителем организации и другими лицам</w:t>
      </w:r>
      <w:r>
        <w:rPr>
          <w:rStyle w:val="s0"/>
        </w:rPr>
        <w:t xml:space="preserve">и о принятых мерах, а равно непринятие мер по устранению причин и условий, способствующих совершению уголовных или административных правонарушений, по </w:t>
      </w:r>
      <w:hyperlink r:id="rId1052" w:anchor="sub_id=570000" w:history="1">
        <w:r>
          <w:rPr>
            <w:rStyle w:val="a5"/>
          </w:rPr>
          <w:t>представлениям органо</w:t>
        </w:r>
        <w:r>
          <w:rPr>
            <w:rStyle w:val="a5"/>
          </w:rPr>
          <w:t>в (должностных лиц), рассматривавших дело</w:t>
        </w:r>
      </w:hyperlink>
      <w:r>
        <w:rPr>
          <w:rStyle w:val="s0"/>
        </w:rPr>
        <w:t>,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должностных лиц в размере двадцати, на субъектов предпринимательства - в размере двадцати месячн</w:t>
      </w:r>
      <w:r>
        <w:rPr>
          <w:rStyle w:val="s0"/>
        </w:rPr>
        <w:t>ых расчетных показателей либо приостановление деятельности.</w:t>
      </w:r>
    </w:p>
    <w:p w:rsidR="00000000" w:rsidRDefault="00774615">
      <w:pPr>
        <w:pStyle w:val="pj"/>
      </w:pPr>
      <w:r>
        <w:t> </w:t>
      </w:r>
    </w:p>
    <w:p w:rsidR="00000000" w:rsidRDefault="00774615">
      <w:pPr>
        <w:pStyle w:val="pj"/>
        <w:ind w:left="1200" w:hanging="800"/>
      </w:pPr>
      <w:bookmarkStart w:id="677" w:name="SUB4800000"/>
      <w:bookmarkEnd w:id="677"/>
      <w:r>
        <w:rPr>
          <w:rStyle w:val="s1"/>
        </w:rPr>
        <w:t>Статья 480. Нарушение административного надзора</w:t>
      </w:r>
    </w:p>
    <w:p w:rsidR="00000000" w:rsidRDefault="00774615">
      <w:pPr>
        <w:pStyle w:val="pj"/>
      </w:pPr>
      <w:r>
        <w:t xml:space="preserve">1. Невыполнение лицом, освобожденным из мест лишения свободы, </w:t>
      </w:r>
      <w:r>
        <w:rPr>
          <w:rStyle w:val="s0"/>
        </w:rPr>
        <w:t xml:space="preserve">правил </w:t>
      </w:r>
      <w:hyperlink r:id="rId1053" w:anchor="sub_id=640000" w:history="1">
        <w:r>
          <w:rPr>
            <w:rStyle w:val="a5"/>
          </w:rPr>
          <w:t>административного надзора</w:t>
        </w:r>
      </w:hyperlink>
      <w:r>
        <w:t xml:space="preserve"> или установленных в отношении него судом ограничений, -</w:t>
      </w:r>
    </w:p>
    <w:p w:rsidR="00000000" w:rsidRDefault="00774615">
      <w:pPr>
        <w:pStyle w:val="pj"/>
      </w:pPr>
      <w:r>
        <w:t>влечет предупреждение или штраф в размере десяти месячных расчетных показателей.</w:t>
      </w:r>
    </w:p>
    <w:p w:rsidR="00000000" w:rsidRDefault="00774615">
      <w:pPr>
        <w:pStyle w:val="pj"/>
      </w:pPr>
      <w:bookmarkStart w:id="678" w:name="SUB4800200"/>
      <w:bookmarkEnd w:id="678"/>
      <w:r>
        <w:t>2. Действия, предусмотренные частью первой настоящей статьи, совершенные повторно в те</w:t>
      </w:r>
      <w:r>
        <w:t>чение года после наложения административного взыскания, -</w:t>
      </w:r>
    </w:p>
    <w:p w:rsidR="00000000" w:rsidRDefault="00774615">
      <w:pPr>
        <w:pStyle w:val="pj"/>
      </w:pPr>
      <w:r>
        <w:t>влекут штраф в размере двадцати месячных расчетных показателей или административный арест до пятнадцати суток.</w:t>
      </w:r>
    </w:p>
    <w:p w:rsidR="00000000" w:rsidRDefault="00774615">
      <w:pPr>
        <w:pStyle w:val="pj"/>
      </w:pPr>
      <w:r>
        <w:t> </w:t>
      </w:r>
    </w:p>
    <w:p w:rsidR="00000000" w:rsidRDefault="00774615">
      <w:pPr>
        <w:pStyle w:val="pj"/>
      </w:pPr>
      <w:bookmarkStart w:id="679" w:name="SUB4810000"/>
      <w:bookmarkEnd w:id="679"/>
      <w:r>
        <w:rPr>
          <w:rStyle w:val="s1"/>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p w:rsidR="00000000" w:rsidRDefault="00774615">
      <w:pPr>
        <w:pStyle w:val="pj"/>
      </w:pPr>
      <w:r>
        <w:t xml:space="preserve">1. Скрытая от досмотра передача или попытка передачи любым способом лицам, содержащимся в учреждениях </w:t>
      </w:r>
      <w:r>
        <w:t xml:space="preserve">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w:t>
      </w:r>
      <w:hyperlink r:id="rId1054" w:anchor="sub_id=970600" w:history="1">
        <w:r>
          <w:rPr>
            <w:rStyle w:val="a5"/>
          </w:rPr>
          <w:t>запрещенных</w:t>
        </w:r>
      </w:hyperlink>
      <w:r>
        <w:t xml:space="preserve"> к хранению и использованию в этих учреждениях, -</w:t>
      </w:r>
    </w:p>
    <w:p w:rsidR="00000000" w:rsidRDefault="00774615">
      <w:pPr>
        <w:pStyle w:val="pj"/>
      </w:pPr>
      <w:r>
        <w:t>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w:t>
      </w:r>
      <w:r>
        <w:t>ного правонарушения.</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двадцати месячных расчетных показателей либо административный арест </w:t>
      </w:r>
      <w:r>
        <w:t>на срок до тридцати суток, с конфискацией предмета, явившегося орудием либо предметом совершения административного правонарушения.</w:t>
      </w:r>
    </w:p>
    <w:p w:rsidR="00000000" w:rsidRDefault="00774615">
      <w:pPr>
        <w:pStyle w:val="pj"/>
      </w:pPr>
      <w:r>
        <w:t> </w:t>
      </w:r>
    </w:p>
    <w:p w:rsidR="00000000" w:rsidRDefault="00774615">
      <w:pPr>
        <w:pStyle w:val="pj"/>
        <w:ind w:left="1200" w:hanging="800"/>
      </w:pPr>
      <w:bookmarkStart w:id="680" w:name="SUB4820000"/>
      <w:bookmarkEnd w:id="680"/>
      <w:r>
        <w:rPr>
          <w:rStyle w:val="s1"/>
        </w:rPr>
        <w:t>Статья 482. Незаконные приобретение, передача, реализация, хранение, ношение, перевозка физическими и юридическими лицами о</w:t>
      </w:r>
      <w:r>
        <w:rPr>
          <w:rStyle w:val="s1"/>
        </w:rPr>
        <w:t>ружия</w:t>
      </w:r>
    </w:p>
    <w:p w:rsidR="00000000" w:rsidRDefault="00774615">
      <w:pPr>
        <w:pStyle w:val="pj"/>
      </w:pPr>
      <w:r>
        <w:t xml:space="preserve">1. Незаконные </w:t>
      </w:r>
      <w:hyperlink r:id="rId1055" w:history="1">
        <w:r>
          <w:rPr>
            <w:rStyle w:val="a5"/>
          </w:rPr>
          <w:t>приобретение, передача, реализация, хранение, ношение, перевозка</w:t>
        </w:r>
      </w:hyperlink>
      <w:r>
        <w:t xml:space="preserve"> не зарегистрированного в органах внутренних дел гладкоствольного, газового оружия и патронов к нему, эл</w:t>
      </w:r>
      <w:r>
        <w:t>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p w:rsidR="00000000" w:rsidRDefault="00774615">
      <w:pPr>
        <w:pStyle w:val="pj"/>
      </w:pPr>
      <w:r>
        <w:t>влекут штраф на физических лиц в размере двадцати, на субъектов малого пр</w:t>
      </w:r>
      <w:r>
        <w:t xml:space="preserve">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w:t>
      </w:r>
      <w:r>
        <w:t>а также основных (составных) частей к нему.</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тридцати, на субъектов мало</w:t>
      </w:r>
      <w:r>
        <w:t>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w:t>
      </w:r>
      <w:r>
        <w:t>ружия, а также основных (составных) частей к нему.</w:t>
      </w:r>
    </w:p>
    <w:p w:rsidR="00000000" w:rsidRDefault="00774615">
      <w:pPr>
        <w:pStyle w:val="pj"/>
      </w:pPr>
      <w:r>
        <w:t>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w:t>
      </w:r>
      <w:r>
        <w:t>ого правонарушения.</w:t>
      </w:r>
    </w:p>
    <w:p w:rsidR="00000000" w:rsidRDefault="00774615">
      <w:pPr>
        <w:pStyle w:val="pji"/>
      </w:pPr>
      <w:r>
        <w:t> </w:t>
      </w:r>
    </w:p>
    <w:p w:rsidR="00000000" w:rsidRDefault="00774615">
      <w:pPr>
        <w:pStyle w:val="pj"/>
      </w:pPr>
      <w:bookmarkStart w:id="681" w:name="SUB4830000"/>
      <w:bookmarkEnd w:id="681"/>
      <w:r>
        <w:rPr>
          <w:rStyle w:val="s1"/>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p w:rsidR="00000000" w:rsidRDefault="00774615">
      <w:pPr>
        <w:pStyle w:val="pj"/>
      </w:pPr>
      <w:r>
        <w:t>1. Нарушение порядка хранения, учета, использования, перевозк</w:t>
      </w:r>
      <w:r>
        <w:t xml:space="preserve">и, торговли, уничтожения, ввоза, вывоза </w:t>
      </w:r>
      <w:hyperlink r:id="rId1056" w:history="1">
        <w:r>
          <w:rPr>
            <w:rStyle w:val="a4"/>
          </w:rPr>
          <w:t>гражданских пиротехнических веществ</w:t>
        </w:r>
      </w:hyperlink>
      <w:r>
        <w:t xml:space="preserve"> и изделий с их применением лицами, имеющими лицензии на право деятельности в сфере оборота гражданских пиротехничес</w:t>
      </w:r>
      <w:r>
        <w:t>ких веществ и изделий с их применением, -</w:t>
      </w:r>
    </w:p>
    <w:p w:rsidR="00000000" w:rsidRDefault="00774615">
      <w:pPr>
        <w:pStyle w:val="pj"/>
      </w:pPr>
      <w:r>
        <w:t>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w:t>
      </w:r>
      <w:r>
        <w:t>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p w:rsidR="00000000" w:rsidRDefault="00774615">
      <w:pPr>
        <w:pStyle w:val="pj"/>
      </w:pPr>
      <w:r>
        <w:t>2. Реализация гражданских пиротехнических изделий 4 класса опасности вне мест их хранения</w:t>
      </w:r>
      <w:r>
        <w:t xml:space="preserve"> и (или) лицам, не имеющим лицензию на приобретение гражданских пиротехнических изделий 4 класса опасности, -</w:t>
      </w:r>
    </w:p>
    <w:p w:rsidR="00000000" w:rsidRDefault="00774615">
      <w:pPr>
        <w:pStyle w:val="pj"/>
      </w:pPr>
      <w:r>
        <w:t>влечет штраф на физических лиц в размере десяти, на субъектов малого предпринимательства или некоммерческие организации - в размере двадцати, на с</w:t>
      </w:r>
      <w:r>
        <w:t>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p w:rsidR="00000000" w:rsidRDefault="00774615">
      <w:pPr>
        <w:pStyle w:val="pj"/>
      </w:pPr>
      <w:r>
        <w:t>3. Действия, предусм</w:t>
      </w:r>
      <w:r>
        <w:t>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на физических лиц в размере двадцати, на субъектов малого предпринимательства или некоммерческие организации </w:t>
      </w:r>
      <w:r>
        <w:t>-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w:t>
      </w:r>
    </w:p>
    <w:p w:rsidR="00000000" w:rsidRDefault="00774615">
      <w:pPr>
        <w:pStyle w:val="pj"/>
      </w:pPr>
      <w:r>
        <w:t> </w:t>
      </w:r>
    </w:p>
    <w:p w:rsidR="00000000" w:rsidRDefault="00774615">
      <w:pPr>
        <w:pStyle w:val="pj"/>
        <w:ind w:left="1200" w:hanging="800"/>
      </w:pPr>
      <w:bookmarkStart w:id="682" w:name="SUB4840000"/>
      <w:bookmarkEnd w:id="682"/>
      <w:r>
        <w:rPr>
          <w:rStyle w:val="s1"/>
        </w:rPr>
        <w:t>Статья 484. Нарушение правил оборота гражданского и служебного оружия</w:t>
      </w:r>
    </w:p>
    <w:p w:rsidR="00000000" w:rsidRDefault="00774615">
      <w:pPr>
        <w:pStyle w:val="pj"/>
      </w:pPr>
      <w:r>
        <w:t xml:space="preserve">1. Нарушение правил оборота </w:t>
      </w:r>
      <w:hyperlink r:id="rId1057" w:history="1">
        <w:r>
          <w:rPr>
            <w:rStyle w:val="a5"/>
          </w:rPr>
          <w:t>гражданского</w:t>
        </w:r>
      </w:hyperlink>
      <w:r>
        <w:t xml:space="preserve"> и служебного оружия, если это деяние не содержит признаков </w:t>
      </w:r>
      <w:hyperlink r:id="rId1058" w:anchor="sub_id=2870000" w:history="1">
        <w:r>
          <w:rPr>
            <w:rStyle w:val="a5"/>
          </w:rPr>
          <w:t>уголовно наказуемого деяния</w:t>
        </w:r>
      </w:hyperlink>
      <w:r>
        <w:t>, -</w:t>
      </w:r>
    </w:p>
    <w:p w:rsidR="00000000" w:rsidRDefault="00774615">
      <w:pPr>
        <w:pStyle w:val="pj"/>
      </w:pPr>
      <w:r>
        <w:t xml:space="preserve">влечет штраф на физических лиц в размере десяти, на юридических лиц - в размере пятидесяти </w:t>
      </w:r>
      <w:hyperlink r:id="rId1059" w:history="1">
        <w:r>
          <w:rPr>
            <w:rStyle w:val="a5"/>
          </w:rPr>
          <w:t>меся</w:t>
        </w:r>
        <w:r>
          <w:rPr>
            <w:rStyle w:val="a5"/>
          </w:rPr>
          <w:t>чных расчетных показателей</w:t>
        </w:r>
      </w:hyperlink>
      <w:r>
        <w:t>, с приостановлением действия лицензии и (или) разрешения либо без такового.</w:t>
      </w:r>
    </w:p>
    <w:p w:rsidR="00000000" w:rsidRDefault="00774615">
      <w:pPr>
        <w:pStyle w:val="pj"/>
      </w:pPr>
      <w: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w:t>
      </w:r>
      <w:r>
        <w:t>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p w:rsidR="00000000" w:rsidRDefault="00774615">
      <w:pPr>
        <w:pStyle w:val="pj"/>
      </w:pPr>
      <w:r>
        <w:t>Примечание. Для целей настоящего Кодекса под оборотом оружия понимаются производст</w:t>
      </w:r>
      <w:r>
        <w:t>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w:t>
      </w:r>
      <w:r>
        <w:t>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p w:rsidR="00000000" w:rsidRDefault="00774615">
      <w:pPr>
        <w:pStyle w:val="pj"/>
      </w:pPr>
      <w:r>
        <w:rPr>
          <w:rStyle w:val="s1"/>
        </w:rPr>
        <w:t> </w:t>
      </w:r>
    </w:p>
    <w:p w:rsidR="00000000" w:rsidRDefault="00774615">
      <w:pPr>
        <w:pStyle w:val="pj"/>
        <w:ind w:left="1200" w:hanging="800"/>
      </w:pPr>
      <w:bookmarkStart w:id="683" w:name="SUB4850000"/>
      <w:bookmarkEnd w:id="683"/>
      <w:r>
        <w:rPr>
          <w:rStyle w:val="s1"/>
        </w:rPr>
        <w:t>Статья 485. Неправомерное применение оружия</w:t>
      </w:r>
    </w:p>
    <w:p w:rsidR="00000000" w:rsidRDefault="00774615">
      <w:pPr>
        <w:pStyle w:val="pj"/>
      </w:pPr>
      <w:r>
        <w:t xml:space="preserve">1. Неправомерное </w:t>
      </w:r>
      <w:hyperlink r:id="rId1060" w:anchor="sub_id=180000" w:history="1">
        <w:r>
          <w:rPr>
            <w:rStyle w:val="a5"/>
          </w:rPr>
          <w:t>применение</w:t>
        </w:r>
      </w:hyperlink>
      <w:r>
        <w:t xml:space="preserve"> оружия, если это действие не содержит признаков </w:t>
      </w:r>
      <w:hyperlink r:id="rId1061" w:history="1">
        <w:r>
          <w:rPr>
            <w:rStyle w:val="a5"/>
          </w:rPr>
          <w:t>уголовно наказуемого деяния</w:t>
        </w:r>
      </w:hyperlink>
      <w:r>
        <w:t>, -</w:t>
      </w:r>
    </w:p>
    <w:p w:rsidR="00000000" w:rsidRDefault="00774615">
      <w:pPr>
        <w:pStyle w:val="pj"/>
      </w:pPr>
      <w:r>
        <w:t>влечет штраф в раз</w:t>
      </w:r>
      <w:r>
        <w:t>мере двадцати месячных расчетных показателей с приостановлением действия разрешения на хранение, хранение и ношение оружия.</w:t>
      </w:r>
    </w:p>
    <w:p w:rsidR="00000000" w:rsidRDefault="00774615">
      <w:pPr>
        <w:pStyle w:val="pj"/>
      </w:pPr>
      <w:bookmarkStart w:id="684" w:name="SUB4850200"/>
      <w:bookmarkEnd w:id="684"/>
      <w:r>
        <w:t>2. Действие, предусмотренное частью первой настоящей статьи, совершенное повторно в течение года после наложения административного в</w:t>
      </w:r>
      <w:r>
        <w:t>зыскания, -</w:t>
      </w:r>
    </w:p>
    <w:p w:rsidR="00000000" w:rsidRDefault="00774615">
      <w:pPr>
        <w:pStyle w:val="pj"/>
      </w:pPr>
      <w:r>
        <w:t>влечет штраф в размере сорока месячных расчетных показателей с конфискацией оружия и лишением разрешения на хранение, хранение и ношение оружия.</w:t>
      </w:r>
    </w:p>
    <w:p w:rsidR="00000000" w:rsidRDefault="00774615">
      <w:pPr>
        <w:pStyle w:val="pj"/>
      </w:pPr>
      <w:r>
        <w:t xml:space="preserve">Примечание. Конфискованное в соответствии с настоящей статьей и </w:t>
      </w:r>
      <w:hyperlink w:anchor="sub4820000" w:history="1">
        <w:r>
          <w:rPr>
            <w:rStyle w:val="a5"/>
          </w:rPr>
          <w:t>ст</w:t>
        </w:r>
        <w:r>
          <w:rPr>
            <w:rStyle w:val="a5"/>
          </w:rPr>
          <w:t>атьей 482</w:t>
        </w:r>
      </w:hyperlink>
      <w: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hyperlink w:anchor="sub7950000" w:history="1">
        <w:r>
          <w:rPr>
            <w:rStyle w:val="a5"/>
          </w:rPr>
          <w:t>статьей 795</w:t>
        </w:r>
      </w:hyperlink>
      <w:r>
        <w:t xml:space="preserve"> настоящего Кодекса.</w:t>
      </w:r>
    </w:p>
    <w:p w:rsidR="00000000" w:rsidRDefault="00774615">
      <w:pPr>
        <w:pStyle w:val="pj"/>
      </w:pPr>
      <w:r>
        <w:t> </w:t>
      </w:r>
    </w:p>
    <w:p w:rsidR="00000000" w:rsidRDefault="00774615">
      <w:pPr>
        <w:pStyle w:val="pj"/>
      </w:pPr>
      <w:bookmarkStart w:id="685" w:name="SUB485010000"/>
      <w:bookmarkEnd w:id="685"/>
      <w:r>
        <w:rPr>
          <w:rStyle w:val="s1"/>
        </w:rPr>
        <w:t>Статья 485-1. Нарушение порядка открытия и функционирования стрелковых тиров (стрельбищ) и стендов</w:t>
      </w:r>
    </w:p>
    <w:p w:rsidR="00000000" w:rsidRDefault="00774615">
      <w:pPr>
        <w:pStyle w:val="pj"/>
      </w:pPr>
      <w:r>
        <w:t xml:space="preserve">1. Нарушение </w:t>
      </w:r>
      <w:hyperlink r:id="rId1062" w:history="1">
        <w:r>
          <w:rPr>
            <w:rStyle w:val="a5"/>
          </w:rPr>
          <w:t>порядка</w:t>
        </w:r>
      </w:hyperlink>
      <w:r>
        <w:t xml:space="preserve"> </w:t>
      </w:r>
      <w:r>
        <w:t>открытия и функционирования стрелковых тиров (стрельбищ) и стендов -</w:t>
      </w:r>
    </w:p>
    <w:p w:rsidR="00000000" w:rsidRDefault="00774615">
      <w:pPr>
        <w:pStyle w:val="pj"/>
      </w:pPr>
      <w:r>
        <w:t>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p w:rsidR="00000000" w:rsidRDefault="00774615">
      <w:pPr>
        <w:pStyle w:val="pj"/>
      </w:pPr>
      <w:r>
        <w:t>2. Дейст</w:t>
      </w:r>
      <w:r>
        <w:t>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сорока месячных расчетных показателей.</w:t>
      </w:r>
    </w:p>
    <w:p w:rsidR="00000000" w:rsidRDefault="00774615">
      <w:pPr>
        <w:pStyle w:val="pj"/>
      </w:pPr>
      <w:r>
        <w:t> </w:t>
      </w:r>
    </w:p>
    <w:p w:rsidR="00000000" w:rsidRDefault="00774615">
      <w:pPr>
        <w:pStyle w:val="pj"/>
      </w:pPr>
      <w:bookmarkStart w:id="686" w:name="SUB4860000"/>
      <w:bookmarkEnd w:id="686"/>
      <w:r>
        <w:rPr>
          <w:rStyle w:val="s1"/>
        </w:rPr>
        <w:t>Статья 486. Нарушение порядка регистрации (перерегистрац</w:t>
      </w:r>
      <w:r>
        <w:rPr>
          <w:rStyle w:val="s1"/>
        </w:rPr>
        <w:t>ии) гражданского, служебного, наградного, коллекционного оружия либо постановки его на учет</w:t>
      </w:r>
    </w:p>
    <w:p w:rsidR="00000000" w:rsidRDefault="00774615">
      <w:pPr>
        <w:pStyle w:val="pj"/>
      </w:pPr>
      <w:r>
        <w:t xml:space="preserve">1. Нарушение </w:t>
      </w:r>
      <w:hyperlink r:id="rId1063" w:anchor="sub_id=150000" w:history="1">
        <w:r>
          <w:rPr>
            <w:rStyle w:val="a5"/>
          </w:rPr>
          <w:t>порядка</w:t>
        </w:r>
      </w:hyperlink>
      <w:r>
        <w:t xml:space="preserve"> регистрации (перерегистрации) гражданского, служебного, нагр</w:t>
      </w:r>
      <w:r>
        <w:t>адного, коллекционного оружия либо постановки его на учет, выразившееся в нарушении сроков:</w:t>
      </w:r>
    </w:p>
    <w:p w:rsidR="00000000" w:rsidRDefault="00774615">
      <w:pPr>
        <w:pStyle w:val="pj"/>
      </w:pPr>
      <w:r>
        <w:rPr>
          <w:rStyle w:val="s0"/>
        </w:rPr>
        <w:t>1) регистрации и (или) получения физическим лицом разрешения на хранение, хранение и ношение оружия;</w:t>
      </w:r>
    </w:p>
    <w:p w:rsidR="00000000" w:rsidRDefault="00774615">
      <w:pPr>
        <w:pStyle w:val="pj"/>
      </w:pPr>
      <w:r>
        <w:rPr>
          <w:rStyle w:val="s0"/>
        </w:rPr>
        <w:t xml:space="preserve">2) исключен в соответствии с </w:t>
      </w:r>
      <w:hyperlink r:id="rId1064" w:anchor="sub_id=400" w:history="1">
        <w:r>
          <w:rPr>
            <w:rStyle w:val="a5"/>
          </w:rPr>
          <w:t>Законом</w:t>
        </w:r>
      </w:hyperlink>
      <w:r>
        <w:rPr>
          <w:rStyle w:val="s0"/>
        </w:rPr>
        <w:t xml:space="preserve"> РК от 25.11.19 г. № 272-VI </w:t>
      </w:r>
    </w:p>
    <w:p w:rsidR="00000000" w:rsidRDefault="00774615">
      <w:pPr>
        <w:pStyle w:val="pj"/>
      </w:pPr>
      <w:r>
        <w:t>3) уведомления владельцем оружия органа внутренних дел об утрате или хищении принадлежащего ему оружия;</w:t>
      </w:r>
    </w:p>
    <w:p w:rsidR="00000000" w:rsidRDefault="00774615">
      <w:pPr>
        <w:pStyle w:val="pj"/>
      </w:pPr>
      <w:r>
        <w:t xml:space="preserve">4) обращения физического лица в органы внутренних дел для постановки </w:t>
      </w:r>
      <w:r>
        <w:t>оружия на учет при изменении места жительства;</w:t>
      </w:r>
    </w:p>
    <w:p w:rsidR="00000000" w:rsidRDefault="00774615">
      <w:pPr>
        <w:pStyle w:val="pj"/>
      </w:pPr>
      <w:r>
        <w:t>5) регистрации в органах внутренних дел юридическим лицом служебного, гражданского, коллекционного оружия после его приобретения;</w:t>
      </w:r>
    </w:p>
    <w:p w:rsidR="00000000" w:rsidRDefault="00774615">
      <w:pPr>
        <w:pStyle w:val="pj"/>
      </w:pPr>
      <w:r>
        <w:t>6) перерегистрации или сдачи на комиссионную реализацию гражданского оружия в с</w:t>
      </w:r>
      <w:r>
        <w:t>лучае смерти его владельца;</w:t>
      </w:r>
    </w:p>
    <w:p w:rsidR="00000000" w:rsidRDefault="00774615">
      <w:pPr>
        <w:pStyle w:val="pj"/>
      </w:pPr>
      <w:r>
        <w:t>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w:t>
      </w:r>
      <w:r>
        <w:t>ез согласования с органами внутренних дел, -</w:t>
      </w:r>
    </w:p>
    <w:p w:rsidR="00000000" w:rsidRDefault="00774615">
      <w:pPr>
        <w:pStyle w:val="pj"/>
      </w:pPr>
      <w:r>
        <w:t>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w:t>
      </w:r>
      <w:r>
        <w:t>а субъектов крупного предпринимательства - в размере сорока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w:t>
      </w:r>
      <w:r>
        <w:t>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w:t>
      </w:r>
      <w:r>
        <w:t>ных расчетных показателей.</w:t>
      </w:r>
    </w:p>
    <w:p w:rsidR="00000000" w:rsidRDefault="00774615">
      <w:pPr>
        <w:pStyle w:val="pj"/>
      </w:pPr>
      <w:r>
        <w:t> </w:t>
      </w:r>
    </w:p>
    <w:p w:rsidR="00000000" w:rsidRDefault="00774615">
      <w:pPr>
        <w:pStyle w:val="pj"/>
      </w:pPr>
      <w:bookmarkStart w:id="687" w:name="SUB4870000"/>
      <w:bookmarkEnd w:id="687"/>
      <w:r>
        <w:rPr>
          <w:rStyle w:val="s1"/>
        </w:rPr>
        <w:t>Статья 487. Уклонение от сдачи для реализации гражданского оружия, патронов к нему</w:t>
      </w:r>
    </w:p>
    <w:p w:rsidR="00000000" w:rsidRDefault="00774615">
      <w:pPr>
        <w:pStyle w:val="pj"/>
      </w:pPr>
      <w:r>
        <w:t>Уклонение от сдачи для реализации гражданского оружия, патронов к нему физическими лицами, у которых аннулировано разрешение на их хранение и но</w:t>
      </w:r>
      <w:r>
        <w:t>шение, -</w:t>
      </w:r>
    </w:p>
    <w:p w:rsidR="00000000" w:rsidRDefault="00774615">
      <w:pPr>
        <w:pStyle w:val="pj"/>
      </w:pPr>
      <w:r>
        <w:t>влечет штраф в размере пяти месячных расчетных показателей.</w:t>
      </w:r>
    </w:p>
    <w:p w:rsidR="00000000" w:rsidRDefault="00774615">
      <w:pPr>
        <w:pStyle w:val="pj"/>
      </w:pPr>
      <w:r>
        <w:t> </w:t>
      </w:r>
    </w:p>
    <w:p w:rsidR="00000000" w:rsidRDefault="00774615">
      <w:pPr>
        <w:pStyle w:val="pj"/>
      </w:pPr>
      <w:bookmarkStart w:id="688" w:name="SUB4880000"/>
      <w:bookmarkEnd w:id="688"/>
      <w:r>
        <w:rPr>
          <w:rStyle w:val="s1"/>
        </w:rPr>
        <w:t>Статья 488. Нарушение законодательства Республики Казахстан о порядке организации и проведения мирных собраний</w:t>
      </w:r>
    </w:p>
    <w:p w:rsidR="00000000" w:rsidRDefault="00774615">
      <w:pPr>
        <w:pStyle w:val="pj"/>
      </w:pPr>
      <w:r>
        <w:rPr>
          <w:rStyle w:val="s0"/>
        </w:rPr>
        <w:t xml:space="preserve">1. Воспрепятствование организации или проведению </w:t>
      </w:r>
      <w:hyperlink r:id="rId1065" w:anchor="sub_id=10001" w:history="1">
        <w:r>
          <w:rPr>
            <w:rStyle w:val="a5"/>
          </w:rPr>
          <w:t>мирных собран</w:t>
        </w:r>
        <w:r>
          <w:rPr>
            <w:rStyle w:val="a5"/>
          </w:rPr>
          <w:t>ий</w:t>
        </w:r>
      </w:hyperlink>
      <w:r>
        <w:rPr>
          <w:rStyle w:val="s0"/>
        </w:rPr>
        <w:t xml:space="preserve">, если это действие не имеет признаков </w:t>
      </w:r>
      <w:hyperlink r:id="rId1066" w:anchor="sub_id=4000000" w:history="1">
        <w:r>
          <w:rPr>
            <w:rStyle w:val="a5"/>
          </w:rPr>
          <w:t>уголовно наказуемого деяния</w:t>
        </w:r>
      </w:hyperlink>
      <w:r>
        <w:rPr>
          <w:rStyle w:val="s0"/>
        </w:rPr>
        <w:t>, -</w:t>
      </w:r>
    </w:p>
    <w:p w:rsidR="00000000" w:rsidRDefault="00774615">
      <w:pPr>
        <w:pStyle w:val="pj"/>
      </w:pPr>
      <w:r>
        <w:rPr>
          <w:rStyle w:val="s0"/>
        </w:rPr>
        <w:t xml:space="preserve">влечет предупреждение или штраф в размере двадцати </w:t>
      </w:r>
      <w:hyperlink r:id="rId1067" w:history="1">
        <w:r>
          <w:rPr>
            <w:rStyle w:val="a5"/>
          </w:rPr>
          <w:t>месячных расчетных показателей</w:t>
        </w:r>
      </w:hyperlink>
      <w:r>
        <w:rPr>
          <w:rStyle w:val="s0"/>
        </w:rPr>
        <w:t xml:space="preserve"> либо административный арест на срок до десяти суток.</w:t>
      </w:r>
    </w:p>
    <w:p w:rsidR="00000000" w:rsidRDefault="00774615">
      <w:pPr>
        <w:pStyle w:val="pj"/>
      </w:pPr>
      <w:r>
        <w:rPr>
          <w:rStyle w:val="s0"/>
        </w:rPr>
        <w:t xml:space="preserve">2. Нарушение участником мирного собрания, проводимого в соответствии с </w:t>
      </w:r>
      <w:hyperlink r:id="rId1068" w:history="1">
        <w:r>
          <w:rPr>
            <w:rStyle w:val="a5"/>
          </w:rPr>
          <w:t>законодательством</w:t>
        </w:r>
      </w:hyperlink>
      <w:r>
        <w:rPr>
          <w:rStyle w:val="s0"/>
        </w:rPr>
        <w:t xml:space="preserve"> Ре</w:t>
      </w:r>
      <w:r>
        <w:rPr>
          <w:rStyle w:val="s0"/>
        </w:rPr>
        <w:t xml:space="preserve">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w:t>
      </w:r>
      <w:hyperlink r:id="rId1069" w:anchor="sub_id=4000000" w:history="1">
        <w:r>
          <w:rPr>
            <w:rStyle w:val="a5"/>
          </w:rPr>
          <w:t>уголовно наказуемого деяния</w:t>
        </w:r>
      </w:hyperlink>
      <w:r>
        <w:rPr>
          <w:rStyle w:val="s0"/>
        </w:rPr>
        <w:t>, -</w:t>
      </w:r>
    </w:p>
    <w:p w:rsidR="00000000" w:rsidRDefault="00774615">
      <w:pPr>
        <w:pStyle w:val="pj"/>
      </w:pPr>
      <w:r>
        <w:rPr>
          <w:rStyle w:val="s0"/>
        </w:rPr>
        <w:t>влечет предупреждение или штраф в размере двадцати месячных расчетных показателей либо административный арест на срок до десяти суток.</w:t>
      </w:r>
    </w:p>
    <w:p w:rsidR="00000000" w:rsidRDefault="00774615">
      <w:pPr>
        <w:pStyle w:val="pj"/>
      </w:pPr>
      <w:r>
        <w:rPr>
          <w:rStyle w:val="s0"/>
        </w:rPr>
        <w:t>3. Нарушение организатором мирного с</w:t>
      </w:r>
      <w:r>
        <w:rPr>
          <w:rStyle w:val="s0"/>
        </w:rPr>
        <w:t xml:space="preserve">обрания, проводимого в соответствии с </w:t>
      </w:r>
      <w:hyperlink r:id="rId1070" w:history="1">
        <w:r>
          <w:rPr>
            <w:rStyle w:val="a5"/>
          </w:rPr>
          <w:t>законодательством</w:t>
        </w:r>
      </w:hyperlink>
      <w:r>
        <w:rPr>
          <w:rStyle w:val="s0"/>
        </w:rPr>
        <w:t xml:space="preserve"> Республики Казахстан о порядке организации и проведения мирных собраний, требований, установленных законодательством Республики Казахст</w:t>
      </w:r>
      <w:r>
        <w:rPr>
          <w:rStyle w:val="s0"/>
        </w:rPr>
        <w:t xml:space="preserve">ан о порядке организации и проведения мирных собраний, если это действие не имеет признаков </w:t>
      </w:r>
      <w:hyperlink r:id="rId1071" w:anchor="sub_id=4000000" w:history="1">
        <w:r>
          <w:rPr>
            <w:rStyle w:val="a5"/>
          </w:rPr>
          <w:t>уголовно наказуемого деяния</w:t>
        </w:r>
      </w:hyperlink>
      <w:r>
        <w:rPr>
          <w:rStyle w:val="s0"/>
        </w:rPr>
        <w:t>, -</w:t>
      </w:r>
    </w:p>
    <w:p w:rsidR="00000000" w:rsidRDefault="00774615">
      <w:pPr>
        <w:pStyle w:val="pj"/>
      </w:pPr>
      <w:r>
        <w:rPr>
          <w:rStyle w:val="s0"/>
        </w:rPr>
        <w:t>влечет предупреждение или штраф на физических ли</w:t>
      </w:r>
      <w:r>
        <w:rPr>
          <w:rStyle w:val="s0"/>
        </w:rPr>
        <w:t>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p w:rsidR="00000000" w:rsidRDefault="00774615">
      <w:pPr>
        <w:pStyle w:val="pj"/>
      </w:pPr>
      <w:r>
        <w:rPr>
          <w:rStyle w:val="s0"/>
        </w:rPr>
        <w:t>4. Действия, предусмотренные частями первой, второй и третьей настоящей стать</w:t>
      </w:r>
      <w:r>
        <w:rPr>
          <w:rStyle w:val="s0"/>
        </w:rPr>
        <w:t>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w:t>
      </w:r>
      <w:r>
        <w:rPr>
          <w:rStyle w:val="s0"/>
        </w:rPr>
        <w:t xml:space="preserve"> семидесяти месячных расчетных показателей.</w:t>
      </w:r>
    </w:p>
    <w:p w:rsidR="00000000" w:rsidRDefault="00774615">
      <w:pPr>
        <w:pStyle w:val="pj"/>
      </w:pPr>
      <w:r>
        <w:rPr>
          <w:rStyle w:val="s0"/>
        </w:rPr>
        <w:t xml:space="preserve">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w:t>
      </w:r>
      <w:hyperlink r:id="rId1072" w:history="1">
        <w:r>
          <w:rPr>
            <w:rStyle w:val="a5"/>
          </w:rPr>
          <w:t>законодательством</w:t>
        </w:r>
      </w:hyperlink>
      <w:r>
        <w:rPr>
          <w:rStyle w:val="s0"/>
        </w:rPr>
        <w:t xml:space="preserve">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w:t>
      </w:r>
      <w:r>
        <w:rPr>
          <w:rStyle w:val="s0"/>
        </w:rPr>
        <w:t xml:space="preserve">ганизации и проведения, если это действие не имеет признаков </w:t>
      </w:r>
      <w:hyperlink r:id="rId1073" w:anchor="sub_id=4000000" w:history="1">
        <w:r>
          <w:rPr>
            <w:rStyle w:val="a5"/>
          </w:rPr>
          <w:t>уголовно наказуемого деяния</w:t>
        </w:r>
      </w:hyperlink>
      <w:r>
        <w:rPr>
          <w:rStyle w:val="s0"/>
        </w:rPr>
        <w:t>, -</w:t>
      </w:r>
    </w:p>
    <w:p w:rsidR="00000000" w:rsidRDefault="00774615">
      <w:pPr>
        <w:pStyle w:val="pj"/>
      </w:pPr>
      <w:r>
        <w:rPr>
          <w:rStyle w:val="s0"/>
        </w:rPr>
        <w:t>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p w:rsidR="00000000" w:rsidRDefault="00774615">
      <w:pPr>
        <w:pStyle w:val="pj"/>
      </w:pPr>
      <w:r>
        <w:rPr>
          <w:rStyle w:val="s0"/>
        </w:rPr>
        <w:t>6. Участие в собраниях, митингах, демонстрациях,</w:t>
      </w:r>
      <w:r>
        <w:rPr>
          <w:rStyle w:val="s0"/>
        </w:rPr>
        <w:t xml:space="preserve"> шествиях, пикетировании либо ином публичном мероприятии, проводимых в нарушение порядка, установленного </w:t>
      </w:r>
      <w:hyperlink r:id="rId1074" w:history="1">
        <w:r>
          <w:rPr>
            <w:rStyle w:val="a5"/>
          </w:rPr>
          <w:t>законодательством</w:t>
        </w:r>
      </w:hyperlink>
      <w:r>
        <w:rPr>
          <w:rStyle w:val="s0"/>
        </w:rPr>
        <w:t xml:space="preserve"> Республики Казахстан о порядке организации и проведения мирных собра</w:t>
      </w:r>
      <w:r>
        <w:rPr>
          <w:rStyle w:val="s0"/>
        </w:rPr>
        <w:t xml:space="preserve">ний, если это действие не имеет признаков </w:t>
      </w:r>
      <w:hyperlink r:id="rId1075" w:anchor="sub_id=4000000" w:history="1">
        <w:r>
          <w:rPr>
            <w:rStyle w:val="a5"/>
          </w:rPr>
          <w:t>уголовно наказуемого деяния</w:t>
        </w:r>
      </w:hyperlink>
      <w:r>
        <w:rPr>
          <w:rStyle w:val="s0"/>
        </w:rPr>
        <w:t>, -</w:t>
      </w:r>
    </w:p>
    <w:p w:rsidR="00000000" w:rsidRDefault="00774615">
      <w:pPr>
        <w:pStyle w:val="pj"/>
      </w:pPr>
      <w:r>
        <w:rPr>
          <w:rStyle w:val="s0"/>
        </w:rPr>
        <w:t>влечет предупреждение или штраф в размере тридцати месячных расчетных показателей либо администрат</w:t>
      </w:r>
      <w:r>
        <w:rPr>
          <w:rStyle w:val="s0"/>
        </w:rPr>
        <w:t>ивный арест на срок до пятнадцати суток.</w:t>
      </w:r>
    </w:p>
    <w:p w:rsidR="00000000" w:rsidRDefault="00774615">
      <w:pPr>
        <w:pStyle w:val="pj"/>
      </w:pPr>
      <w:r>
        <w:rPr>
          <w:rStyle w:val="s0"/>
        </w:rPr>
        <w:t xml:space="preserve">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w:t>
      </w:r>
      <w:hyperlink r:id="rId1076" w:history="1">
        <w:r>
          <w:rPr>
            <w:rStyle w:val="a5"/>
          </w:rPr>
          <w:t>законодательством</w:t>
        </w:r>
      </w:hyperlink>
      <w:r>
        <w:rPr>
          <w:rStyle w:val="s0"/>
        </w:rPr>
        <w:t xml:space="preserve"> Республики Казахстан о порядке организации и проведения мирных собраний, если эти действия не имеют признаков </w:t>
      </w:r>
      <w:hyperlink r:id="rId1077" w:anchor="sub_id=4000000" w:history="1">
        <w:r>
          <w:rPr>
            <w:rStyle w:val="a5"/>
          </w:rPr>
          <w:t>уголовно наказуемого де</w:t>
        </w:r>
        <w:r>
          <w:rPr>
            <w:rStyle w:val="a5"/>
          </w:rPr>
          <w:t>яния</w:t>
        </w:r>
      </w:hyperlink>
      <w:r>
        <w:rPr>
          <w:rStyle w:val="s0"/>
        </w:rPr>
        <w:t>, -</w:t>
      </w:r>
    </w:p>
    <w:p w:rsidR="00000000" w:rsidRDefault="00774615">
      <w:pPr>
        <w:pStyle w:val="pj"/>
      </w:pPr>
      <w:r>
        <w:rPr>
          <w:rStyle w:val="s0"/>
        </w:rPr>
        <w:t>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p w:rsidR="00000000" w:rsidRDefault="00774615">
      <w:pPr>
        <w:pStyle w:val="pj"/>
      </w:pPr>
      <w:r>
        <w:rPr>
          <w:rStyle w:val="s0"/>
        </w:rPr>
        <w:t>8. Действие, предусмотренное частью шесто</w:t>
      </w:r>
      <w:r>
        <w:rPr>
          <w:rStyle w:val="s0"/>
        </w:rPr>
        <w:t>й настоящей статьи, совершенное иностранцами, лицами без гражданства, -</w:t>
      </w:r>
    </w:p>
    <w:p w:rsidR="00000000" w:rsidRDefault="00774615">
      <w:pPr>
        <w:pStyle w:val="pj"/>
      </w:pPr>
      <w:r>
        <w:rPr>
          <w:rStyle w:val="s0"/>
        </w:rPr>
        <w:t>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w:t>
      </w:r>
      <w:r>
        <w:rPr>
          <w:rStyle w:val="s0"/>
        </w:rPr>
        <w:t>ублики Казахстан.</w:t>
      </w:r>
    </w:p>
    <w:p w:rsidR="00000000" w:rsidRDefault="00774615">
      <w:pPr>
        <w:pStyle w:val="pj"/>
      </w:pPr>
      <w:r>
        <w:rPr>
          <w:rStyle w:val="s0"/>
        </w:rPr>
        <w:t>9. Действия, предусмотренные частью седьмой настоящей статьи, совершенные иностранцами, лицами без гражданства, иностранными юридическими лицами, -</w:t>
      </w:r>
    </w:p>
    <w:p w:rsidR="00000000" w:rsidRDefault="00774615">
      <w:pPr>
        <w:pStyle w:val="pj"/>
      </w:pPr>
      <w:r>
        <w:rPr>
          <w:rStyle w:val="s0"/>
        </w:rPr>
        <w:t>влекут штраф на физических лиц в размере пятидесяти месячных расчетных показателей либо ад</w:t>
      </w:r>
      <w:r>
        <w:rPr>
          <w:rStyle w:val="s0"/>
        </w:rPr>
        <w:t>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p w:rsidR="00000000" w:rsidRDefault="00774615">
      <w:pPr>
        <w:pStyle w:val="pj"/>
      </w:pPr>
      <w:r>
        <w:rPr>
          <w:rStyle w:val="s0"/>
        </w:rPr>
        <w:t>10. Дейст</w:t>
      </w:r>
      <w:r>
        <w:rPr>
          <w:rStyle w:val="s0"/>
        </w:rPr>
        <w:t>вие,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сорока месячных расчетных показателей либо административный арест на срок до пят</w:t>
      </w:r>
      <w:r>
        <w:rPr>
          <w:rStyle w:val="s0"/>
        </w:rPr>
        <w:t>надцати суток, на юридических лиц - в размере ста месячных расчетных показателей.</w:t>
      </w:r>
    </w:p>
    <w:p w:rsidR="00000000" w:rsidRDefault="00774615">
      <w:pPr>
        <w:pStyle w:val="pj"/>
      </w:pPr>
      <w:r>
        <w:rPr>
          <w:rStyle w:val="s0"/>
        </w:rPr>
        <w:t>11. Действие, предусмотренное частью шестой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пятиде</w:t>
      </w:r>
      <w:r>
        <w:rPr>
          <w:rStyle w:val="s0"/>
        </w:rPr>
        <w:t>сяти месячных расчетных показателей либо административный арест на срок до двадцати суток.</w:t>
      </w:r>
    </w:p>
    <w:p w:rsidR="00000000" w:rsidRDefault="00774615">
      <w:pPr>
        <w:pStyle w:val="pj"/>
      </w:pPr>
      <w:r>
        <w:rPr>
          <w:rStyle w:val="s0"/>
        </w:rPr>
        <w:t>12. Действия, предусмотренные частью седьмой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w:t>
      </w:r>
      <w:r>
        <w:rPr>
          <w:rStyle w:val="s0"/>
        </w:rPr>
        <w:t>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p w:rsidR="00000000" w:rsidRDefault="00774615">
      <w:pPr>
        <w:pStyle w:val="pj"/>
      </w:pPr>
      <w:r>
        <w:t> </w:t>
      </w:r>
    </w:p>
    <w:p w:rsidR="00000000" w:rsidRDefault="00774615">
      <w:pPr>
        <w:pStyle w:val="pj"/>
      </w:pPr>
      <w:bookmarkStart w:id="689" w:name="SUB488010000"/>
      <w:bookmarkEnd w:id="689"/>
      <w:r>
        <w:rPr>
          <w:rStyle w:val="s1"/>
        </w:rPr>
        <w:t>Статья 488-1. Нарушение порядка организации проведен</w:t>
      </w:r>
      <w:r>
        <w:rPr>
          <w:rStyle w:val="s1"/>
        </w:rPr>
        <w:t>ия спортивных и спортивно-массовых, зрелищных культурно-массовых мероприятий</w:t>
      </w:r>
    </w:p>
    <w:p w:rsidR="00000000" w:rsidRDefault="00774615">
      <w:pPr>
        <w:pStyle w:val="pj"/>
      </w:pPr>
      <w:r>
        <w:rPr>
          <w:rStyle w:val="s0"/>
        </w:rPr>
        <w:t>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w:t>
      </w:r>
      <w:r>
        <w:rPr>
          <w:rStyle w:val="s0"/>
        </w:rPr>
        <w:t xml:space="preserve"> </w:t>
      </w:r>
      <w:hyperlink r:id="rId1078" w:anchor="sub_id=9010000" w:history="1">
        <w:r>
          <w:rPr>
            <w:rStyle w:val="a5"/>
          </w:rPr>
          <w:t>культуре</w:t>
        </w:r>
      </w:hyperlink>
      <w:r>
        <w:rPr>
          <w:rStyle w:val="s0"/>
        </w:rPr>
        <w:t xml:space="preserve"> и о </w:t>
      </w:r>
      <w:hyperlink r:id="rId1079" w:anchor="sub_id=380000" w:history="1">
        <w:r>
          <w:rPr>
            <w:rStyle w:val="a5"/>
          </w:rPr>
          <w:t>физической культуре и спорте</w:t>
        </w:r>
      </w:hyperlink>
      <w:r>
        <w:rPr>
          <w:rStyle w:val="s0"/>
        </w:rPr>
        <w:t>, -</w:t>
      </w:r>
    </w:p>
    <w:p w:rsidR="00000000" w:rsidRDefault="00774615">
      <w:pPr>
        <w:pStyle w:val="pj"/>
      </w:pPr>
      <w:r>
        <w:rPr>
          <w:rStyle w:val="s0"/>
        </w:rPr>
        <w:t xml:space="preserve">влечет штраф на физических лиц в размере </w:t>
      </w:r>
      <w:r>
        <w:rPr>
          <w:rStyle w:val="s0"/>
        </w:rPr>
        <w:t>двадцати месячных расчетных показателей, на юридических лиц - в размере пятидесяти месячных расчетных показателей.</w:t>
      </w:r>
    </w:p>
    <w:p w:rsidR="00000000" w:rsidRDefault="00774615">
      <w:pPr>
        <w:pStyle w:val="pj"/>
      </w:pPr>
      <w:r>
        <w:rPr>
          <w:rStyle w:val="s0"/>
        </w:rPr>
        <w:t>2. Действия (бездействие), предусмотренные частью первой настоящей статьи, совершенные повторно в течение года после применения мер администр</w:t>
      </w:r>
      <w:r>
        <w:rPr>
          <w:rStyle w:val="s0"/>
        </w:rPr>
        <w:t>ативного взыскания, -</w:t>
      </w:r>
    </w:p>
    <w:p w:rsidR="00000000" w:rsidRDefault="00774615">
      <w:pPr>
        <w:pStyle w:val="pj"/>
      </w:pPr>
      <w:r>
        <w:rPr>
          <w:rStyle w:val="s0"/>
        </w:rPr>
        <w:t>влекут штраф на физических лиц в размере сорока месячных расчетных показателей, на юридических лиц - в размере ста месячных расчетных показателей.</w:t>
      </w:r>
    </w:p>
    <w:p w:rsidR="00000000" w:rsidRDefault="00774615">
      <w:pPr>
        <w:pStyle w:val="pj"/>
      </w:pPr>
      <w:r>
        <w:t> </w:t>
      </w:r>
    </w:p>
    <w:p w:rsidR="00000000" w:rsidRDefault="00774615">
      <w:pPr>
        <w:pStyle w:val="pj"/>
      </w:pPr>
      <w:bookmarkStart w:id="690" w:name="SUB4890000"/>
      <w:bookmarkEnd w:id="690"/>
      <w:r>
        <w:rPr>
          <w:rStyle w:val="s1"/>
        </w:rPr>
        <w:t>Статья 489. Нарушение законодательства Республики Казахстан об общественных объединен</w:t>
      </w:r>
      <w:r>
        <w:rPr>
          <w:rStyle w:val="s1"/>
        </w:rPr>
        <w:t>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p w:rsidR="00000000" w:rsidRDefault="00774615">
      <w:pPr>
        <w:pStyle w:val="pj"/>
      </w:pPr>
      <w:r>
        <w:t>1. Совершение руководителями, членами общественного о</w:t>
      </w:r>
      <w:r>
        <w:t xml:space="preserve">бъединения либо общественным объединением действий, выходящих за пределы целей и задач, определенных уставами этих </w:t>
      </w:r>
      <w:hyperlink r:id="rId1080" w:anchor="sub_id=120000" w:history="1">
        <w:r>
          <w:rPr>
            <w:rStyle w:val="a4"/>
          </w:rPr>
          <w:t>общественных объединений</w:t>
        </w:r>
      </w:hyperlink>
      <w:r>
        <w:t>, -</w:t>
      </w:r>
    </w:p>
    <w:p w:rsidR="00000000" w:rsidRDefault="00774615">
      <w:pPr>
        <w:pStyle w:val="pj"/>
      </w:pPr>
      <w:r>
        <w:t>влечет предупреждение или штра</w:t>
      </w:r>
      <w:r>
        <w:t>ф на юридических лиц в размере ста месячных расчетных показателей.</w:t>
      </w:r>
    </w:p>
    <w:p w:rsidR="00000000" w:rsidRDefault="00774615">
      <w:pPr>
        <w:pStyle w:val="pj"/>
      </w:pPr>
      <w:r>
        <w:t>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p w:rsidR="00000000" w:rsidRDefault="00774615">
      <w:pPr>
        <w:pStyle w:val="pj"/>
      </w:pPr>
      <w:r>
        <w:t xml:space="preserve">влечет предупреждение или штраф </w:t>
      </w:r>
      <w:r>
        <w:t>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p w:rsidR="00000000" w:rsidRDefault="00774615">
      <w:pPr>
        <w:pStyle w:val="pj"/>
      </w:pPr>
      <w:r>
        <w:t>3. Действие, предусмотренное частью первой настоящей статьи, совершенное повторно в течение года пос</w:t>
      </w:r>
      <w:r>
        <w:t>ле наложения административного взыскания, -</w:t>
      </w:r>
    </w:p>
    <w:p w:rsidR="00000000" w:rsidRDefault="00774615">
      <w:pPr>
        <w:pStyle w:val="pj"/>
      </w:pPr>
      <w:r>
        <w:t>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p w:rsidR="00000000" w:rsidRDefault="00774615">
      <w:pPr>
        <w:pStyle w:val="pj"/>
      </w:pPr>
      <w:r>
        <w:t>4. Действие, предусмотренное час</w:t>
      </w:r>
      <w:r>
        <w:t>тью второй настоящей статьи, совершенное повторно в течение года после наложения административного взыскания, -</w:t>
      </w:r>
    </w:p>
    <w:p w:rsidR="00000000" w:rsidRDefault="00774615">
      <w:pPr>
        <w:pStyle w:val="pj"/>
      </w:pPr>
      <w:r>
        <w:t>влекут штраф на юридических лиц в размере двухсот месячных расчетных показателей с запрещением деятельности общественного объединения.</w:t>
      </w:r>
    </w:p>
    <w:p w:rsidR="00000000" w:rsidRDefault="00774615">
      <w:pPr>
        <w:pStyle w:val="pj"/>
      </w:pPr>
      <w:bookmarkStart w:id="691" w:name="SUB4890500"/>
      <w:bookmarkEnd w:id="691"/>
      <w:r>
        <w:t>5. Финанс</w:t>
      </w:r>
      <w:r>
        <w:t xml:space="preserve">ирование </w:t>
      </w:r>
      <w:hyperlink r:id="rId1081" w:history="1">
        <w:r>
          <w:rPr>
            <w:rStyle w:val="a4"/>
          </w:rPr>
          <w:t>политических партий</w:t>
        </w:r>
      </w:hyperlink>
      <w:r>
        <w:t xml:space="preserve"> </w:t>
      </w:r>
      <w:r>
        <w:t>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p w:rsidR="00000000" w:rsidRDefault="00774615">
      <w:pPr>
        <w:pStyle w:val="pj"/>
      </w:pPr>
      <w:r>
        <w:t xml:space="preserve">влечет штраф на должностных лиц в размере четырехсот, на юридических </w:t>
      </w:r>
      <w:r>
        <w:t xml:space="preserve">лиц - в размере двух тысяч </w:t>
      </w:r>
      <w:hyperlink r:id="rId1082" w:history="1">
        <w:r>
          <w:rPr>
            <w:rStyle w:val="a5"/>
          </w:rPr>
          <w:t>месячных расчетных показателей</w:t>
        </w:r>
      </w:hyperlink>
      <w:r>
        <w:t>, с конфискацией незаконных пожертвований.</w:t>
      </w:r>
    </w:p>
    <w:p w:rsidR="00000000" w:rsidRDefault="00774615">
      <w:pPr>
        <w:pStyle w:val="pj"/>
      </w:pPr>
      <w:r>
        <w:t>6. Принятие политической партией незаконных пожертвований -</w:t>
      </w:r>
    </w:p>
    <w:p w:rsidR="00000000" w:rsidRDefault="00774615">
      <w:pPr>
        <w:pStyle w:val="pj"/>
      </w:pPr>
      <w:r>
        <w:t>влечет штраф в размере четырехсо</w:t>
      </w:r>
      <w:r>
        <w:t>т месячных расчетных показателей с конфискацией незаконных пожертвований и запрещением деятельности политической партии.</w:t>
      </w:r>
    </w:p>
    <w:p w:rsidR="00000000" w:rsidRDefault="00774615">
      <w:pPr>
        <w:pStyle w:val="pj"/>
      </w:pPr>
      <w:r>
        <w:t xml:space="preserve">7. Неопубликование годовой отчетности о финансовой деятельности политической партии в сроки и объеме, установленные </w:t>
      </w:r>
      <w:hyperlink r:id="rId1083" w:anchor="sub_id=180000" w:history="1">
        <w:r>
          <w:rPr>
            <w:rStyle w:val="a4"/>
          </w:rPr>
          <w:t>законодательством</w:t>
        </w:r>
      </w:hyperlink>
      <w:r>
        <w:t xml:space="preserve"> Республики Казахстан, -</w:t>
      </w:r>
    </w:p>
    <w:p w:rsidR="00000000" w:rsidRDefault="00774615">
      <w:pPr>
        <w:pStyle w:val="pj"/>
      </w:pPr>
      <w:r>
        <w:t>влечет штраф в размере двухсот месячных расчетных показателей с приостановлением деятельности политической партии на срок до шести месяцев.</w:t>
      </w:r>
    </w:p>
    <w:p w:rsidR="00000000" w:rsidRDefault="00774615">
      <w:pPr>
        <w:pStyle w:val="pj"/>
      </w:pPr>
      <w:r>
        <w:t>8. Осущест</w:t>
      </w:r>
      <w:r>
        <w:t xml:space="preserve">вление деятельности политической партии, ее структурных подразделений (филиалов и представительств) без перерегистрации в случаях, предусмотренных </w:t>
      </w:r>
      <w:hyperlink r:id="rId1084" w:anchor="sub_id=100000" w:history="1">
        <w:r>
          <w:rPr>
            <w:rStyle w:val="a4"/>
          </w:rPr>
          <w:t>законодательством</w:t>
        </w:r>
      </w:hyperlink>
      <w:r>
        <w:t xml:space="preserve"> Республи</w:t>
      </w:r>
      <w:r>
        <w:t>ки Казахстан, -</w:t>
      </w:r>
    </w:p>
    <w:p w:rsidR="00000000" w:rsidRDefault="00774615">
      <w:pPr>
        <w:pStyle w:val="pj"/>
      </w:pPr>
      <w:r>
        <w:t>влечет штраф в размере двухсот месячных расчетных показателей с запрещением деятельности политической партии.</w:t>
      </w:r>
    </w:p>
    <w:p w:rsidR="00000000" w:rsidRDefault="00774615">
      <w:pPr>
        <w:pStyle w:val="pj"/>
      </w:pPr>
      <w:r>
        <w:t>9. Руководство деятельностью не зарегистрированных в установленном законодательством Республики Казахстан порядке общественных, ре</w:t>
      </w:r>
      <w:r>
        <w:t>лигиозных объединений, а равно деятельность которых приостановлена или запрещена, -</w:t>
      </w:r>
    </w:p>
    <w:p w:rsidR="00000000" w:rsidRDefault="00774615">
      <w:pPr>
        <w:pStyle w:val="pj"/>
      </w:pPr>
      <w:r>
        <w:t>влечет штраф в размере ста месячных расчетных показателей.</w:t>
      </w:r>
    </w:p>
    <w:p w:rsidR="00000000" w:rsidRDefault="00774615">
      <w:pPr>
        <w:pStyle w:val="pj"/>
      </w:pPr>
      <w:r>
        <w:t xml:space="preserve">10. Участие в деятельности не зарегистрированных в установленном </w:t>
      </w:r>
      <w:r>
        <w:rPr>
          <w:rStyle w:val="s0"/>
        </w:rPr>
        <w:t>законодательством</w:t>
      </w:r>
      <w:r>
        <w:t xml:space="preserve"> Республики Казахстан порядке </w:t>
      </w:r>
      <w:hyperlink r:id="rId1085" w:anchor="sub_id=130000" w:history="1">
        <w:r>
          <w:rPr>
            <w:rStyle w:val="a4"/>
          </w:rPr>
          <w:t>общественных</w:t>
        </w:r>
      </w:hyperlink>
      <w:r>
        <w:t xml:space="preserve">, </w:t>
      </w:r>
      <w:hyperlink r:id="rId1086" w:anchor="sub_id=150000" w:history="1">
        <w:r>
          <w:rPr>
            <w:rStyle w:val="a4"/>
          </w:rPr>
          <w:t>религиозных объединений</w:t>
        </w:r>
      </w:hyperlink>
      <w:r>
        <w:t>, а равно деятельность которых приостановлена или зап</w:t>
      </w:r>
      <w:r>
        <w:t>рещена, -</w:t>
      </w:r>
    </w:p>
    <w:p w:rsidR="00000000" w:rsidRDefault="00774615">
      <w:pPr>
        <w:pStyle w:val="pj"/>
      </w:pPr>
      <w:r>
        <w:t>влечет штраф в размере пятидесяти месячных расчетных показателей.</w:t>
      </w:r>
    </w:p>
    <w:p w:rsidR="00000000" w:rsidRDefault="00774615">
      <w:pPr>
        <w:pStyle w:val="pj"/>
      </w:pPr>
      <w:r>
        <w:t>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w:t>
      </w:r>
      <w:r>
        <w:t>рых приостановлена или запрещена, -</w:t>
      </w:r>
    </w:p>
    <w:p w:rsidR="00000000" w:rsidRDefault="00774615">
      <w:pPr>
        <w:pStyle w:val="pj"/>
      </w:pPr>
      <w:r>
        <w:t>влечет штраф в размере двухсот месячных расчетных показателей.</w:t>
      </w:r>
    </w:p>
    <w:p w:rsidR="00000000" w:rsidRDefault="00774615">
      <w:pPr>
        <w:pStyle w:val="pj"/>
      </w:pPr>
      <w:r>
        <w:t> </w:t>
      </w:r>
    </w:p>
    <w:p w:rsidR="00000000" w:rsidRDefault="00774615">
      <w:pPr>
        <w:pStyle w:val="pj"/>
      </w:pPr>
      <w:bookmarkStart w:id="692" w:name="SUB489010000"/>
      <w:bookmarkEnd w:id="692"/>
      <w:r>
        <w:rPr>
          <w:rStyle w:val="s1"/>
        </w:rPr>
        <w:t>Статья 489-1. Нарушение законодательства Республики Казахстан о некоммерческих организациях</w:t>
      </w:r>
    </w:p>
    <w:p w:rsidR="00000000" w:rsidRDefault="00774615">
      <w:pPr>
        <w:pStyle w:val="pj"/>
      </w:pPr>
      <w:r>
        <w:rPr>
          <w:rStyle w:val="s0"/>
        </w:rPr>
        <w:t>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w:t>
      </w:r>
      <w:r>
        <w:rPr>
          <w:rStyle w:val="s0"/>
        </w:rPr>
        <w:t xml:space="preserve">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w:t>
      </w:r>
      <w:hyperlink r:id="rId1087" w:anchor="sub_id=20000" w:history="1">
        <w:r>
          <w:rPr>
            <w:rStyle w:val="a5"/>
          </w:rPr>
          <w:t>некоммерческими организациями</w:t>
        </w:r>
      </w:hyperlink>
      <w:r>
        <w:rPr>
          <w:rStyle w:val="s0"/>
        </w:rPr>
        <w:t>,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w:t>
      </w:r>
      <w:r>
        <w:rPr>
          <w:rStyle w:val="s0"/>
        </w:rPr>
        <w:t>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w:t>
      </w:r>
      <w:r>
        <w:rPr>
          <w:rStyle w:val="s0"/>
        </w:rPr>
        <w:t>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p w:rsidR="00000000" w:rsidRDefault="00774615">
      <w:pPr>
        <w:pStyle w:val="pj"/>
      </w:pPr>
      <w:r>
        <w:t>вл</w:t>
      </w:r>
      <w:r>
        <w:t>екут предупреждение.</w:t>
      </w:r>
    </w:p>
    <w:p w:rsidR="00000000" w:rsidRDefault="00774615">
      <w:pPr>
        <w:pStyle w:val="pj"/>
      </w:pPr>
      <w:bookmarkStart w:id="693" w:name="SUB489010200"/>
      <w:bookmarkEnd w:id="693"/>
      <w: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двадцати пяти месячных расчетных показателей либо прио</w:t>
      </w:r>
      <w:r>
        <w:t>становление деятельности сроком на три месяца.</w:t>
      </w:r>
    </w:p>
    <w:p w:rsidR="00000000" w:rsidRDefault="00774615">
      <w:pPr>
        <w:pStyle w:val="pj"/>
      </w:pPr>
      <w:r>
        <w:t> </w:t>
      </w:r>
    </w:p>
    <w:p w:rsidR="00000000" w:rsidRDefault="00774615">
      <w:pPr>
        <w:pStyle w:val="pj"/>
      </w:pPr>
      <w:bookmarkStart w:id="694" w:name="SUB4900000"/>
      <w:bookmarkEnd w:id="694"/>
      <w:r>
        <w:rPr>
          <w:rStyle w:val="s1"/>
        </w:rPr>
        <w:t>Статья 490. Нарушение законодательства Республики Казахстан о религиозной деятельности и религиозных объединениях</w:t>
      </w:r>
    </w:p>
    <w:p w:rsidR="00000000" w:rsidRDefault="00774615">
      <w:pPr>
        <w:pStyle w:val="pj"/>
      </w:pPr>
      <w:r>
        <w:t xml:space="preserve">1. Нарушение установленных </w:t>
      </w:r>
      <w:hyperlink r:id="rId1088" w:anchor="sub_id=70000" w:history="1">
        <w:r>
          <w:rPr>
            <w:rStyle w:val="a4"/>
          </w:rPr>
          <w:t>законодательством</w:t>
        </w:r>
      </w:hyperlink>
      <w:r>
        <w:t xml:space="preserve"> Республики Казахстан требований к:</w:t>
      </w:r>
    </w:p>
    <w:p w:rsidR="00000000" w:rsidRDefault="00774615">
      <w:pPr>
        <w:pStyle w:val="pj"/>
      </w:pPr>
      <w:r>
        <w:t>1) проведению религиозных обрядов, церемоний и (или) собраний;</w:t>
      </w:r>
    </w:p>
    <w:p w:rsidR="00000000" w:rsidRDefault="00774615">
      <w:pPr>
        <w:pStyle w:val="pj"/>
      </w:pPr>
      <w:r>
        <w:t>2) осуществлению благотворительной деятельности;</w:t>
      </w:r>
    </w:p>
    <w:p w:rsidR="00000000" w:rsidRDefault="00774615">
      <w:pPr>
        <w:pStyle w:val="pj"/>
      </w:pPr>
      <w:r>
        <w:t>3) ввозу, изготовлению, выпуску, изданию и (или) распространению религиозн</w:t>
      </w:r>
      <w:r>
        <w:t>ой литературы и иных материалов религиозного содержания, предметов религиозного назначения;</w:t>
      </w:r>
    </w:p>
    <w:p w:rsidR="00000000" w:rsidRDefault="00774615">
      <w:pPr>
        <w:pStyle w:val="pj"/>
      </w:pPr>
      <w:r>
        <w:t>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p w:rsidR="00000000" w:rsidRDefault="00774615">
      <w:pPr>
        <w:pStyle w:val="pj"/>
      </w:pPr>
      <w:r>
        <w:rPr>
          <w:rStyle w:val="s0"/>
        </w:rPr>
        <w:t>вле</w:t>
      </w:r>
      <w:r>
        <w:rPr>
          <w:rStyle w:val="s0"/>
        </w:rPr>
        <w:t>чет предупреждение либо штраф на физических лиц в размере двадцати пяти, на юридических лиц - в размере ста месячных расчетных показателей.</w:t>
      </w:r>
    </w:p>
    <w:p w:rsidR="00000000" w:rsidRDefault="00774615">
      <w:pPr>
        <w:pStyle w:val="pj"/>
      </w:pPr>
      <w:bookmarkStart w:id="695" w:name="SUB4900200"/>
      <w:bookmarkEnd w:id="695"/>
      <w:r>
        <w:t>2. Воспрепятствование законной религиозной деятельности, а равно нарушение гражданских прав физических лиц по мотива</w:t>
      </w:r>
      <w:r>
        <w:t xml:space="preserve">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w:t>
      </w:r>
      <w:hyperlink r:id="rId1089" w:anchor="sub_id=1740000" w:history="1">
        <w:r>
          <w:rPr>
            <w:rStyle w:val="a4"/>
          </w:rPr>
          <w:t>уголовно наказуемого деяния</w:t>
        </w:r>
      </w:hyperlink>
      <w:r>
        <w:t>, -</w:t>
      </w:r>
    </w:p>
    <w:p w:rsidR="00000000" w:rsidRDefault="00774615">
      <w:pPr>
        <w:pStyle w:val="pj"/>
      </w:pPr>
      <w:r>
        <w:rPr>
          <w:rStyle w:val="s0"/>
        </w:rPr>
        <w:t>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p w:rsidR="00000000" w:rsidRDefault="00774615">
      <w:pPr>
        <w:pStyle w:val="pj"/>
      </w:pPr>
      <w:bookmarkStart w:id="696" w:name="SUB4900300"/>
      <w:bookmarkEnd w:id="696"/>
      <w:r>
        <w:t>3. Осуществление мисси</w:t>
      </w:r>
      <w:r>
        <w:t>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w:t>
      </w:r>
      <w:r>
        <w:t>изы, распространение вероучения незарегистрированных в Республике Казахстан религиозных объединений -</w:t>
      </w:r>
    </w:p>
    <w:p w:rsidR="00000000" w:rsidRDefault="00774615">
      <w:pPr>
        <w:pStyle w:val="pj"/>
      </w:pPr>
      <w:r>
        <w:rPr>
          <w:rStyle w:val="s0"/>
        </w:rPr>
        <w:t>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w:t>
      </w:r>
      <w:r>
        <w:rPr>
          <w:rStyle w:val="s0"/>
        </w:rPr>
        <w:t xml:space="preserve"> - в размере пятидесяти месячных расчетных показателей с административным выдворением за пределы Республики Казахстан.</w:t>
      </w:r>
    </w:p>
    <w:p w:rsidR="00000000" w:rsidRDefault="00774615">
      <w:pPr>
        <w:pStyle w:val="pj"/>
      </w:pPr>
      <w:r>
        <w:t>4. Осуществление религиозным объединением деятельности, не предусмотренной его уставом, -</w:t>
      </w:r>
    </w:p>
    <w:p w:rsidR="00000000" w:rsidRDefault="00774615">
      <w:pPr>
        <w:pStyle w:val="pj"/>
      </w:pPr>
      <w:r>
        <w:t>влечет штраф в размере трехсот месячных расчетн</w:t>
      </w:r>
      <w:r>
        <w:t>ых показателей с приостановлением деятельности сроком на три месяца.</w:t>
      </w:r>
    </w:p>
    <w:p w:rsidR="00000000" w:rsidRDefault="00774615">
      <w:pPr>
        <w:pStyle w:val="pj"/>
      </w:pPr>
      <w:r>
        <w:t>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w:t>
      </w:r>
      <w:r>
        <w:t>осударственных органов либо присвоение функций государственных органов или их должностных лиц членами религиозных объединений -</w:t>
      </w:r>
    </w:p>
    <w:p w:rsidR="00000000" w:rsidRDefault="00774615">
      <w:pPr>
        <w:pStyle w:val="pj"/>
      </w:pPr>
      <w:r>
        <w:t>влекут штраф в размере трехсот месячных расчетных показателей с приостановлением деятельности сроком на три месяца.</w:t>
      </w:r>
    </w:p>
    <w:p w:rsidR="00000000" w:rsidRDefault="00774615">
      <w:pPr>
        <w:pStyle w:val="pj"/>
      </w:pPr>
      <w:r>
        <w:t xml:space="preserve">6. Создание </w:t>
      </w:r>
      <w:r>
        <w:t>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p w:rsidR="00000000" w:rsidRDefault="00774615">
      <w:pPr>
        <w:pStyle w:val="pj"/>
      </w:pPr>
      <w:r>
        <w:t xml:space="preserve">влечет штраф на должностных лиц в размере ста, на юридических лиц - в размере двухсот месячных </w:t>
      </w:r>
      <w:r>
        <w:t>расчетных показателей.</w:t>
      </w:r>
    </w:p>
    <w:p w:rsidR="00000000" w:rsidRDefault="00774615">
      <w:pPr>
        <w:pStyle w:val="pj"/>
      </w:pPr>
      <w:r>
        <w:t>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w:t>
      </w:r>
      <w:r>
        <w:t>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p w:rsidR="00000000" w:rsidRDefault="00774615">
      <w:pPr>
        <w:pStyle w:val="pj"/>
      </w:pPr>
      <w:r>
        <w:rPr>
          <w:rStyle w:val="s0"/>
        </w:rPr>
        <w:t>влекут предупреждение либо штраф на граждан Республики Казахстан в размере пятидесяти месячных расч</w:t>
      </w:r>
      <w:r>
        <w:rPr>
          <w:rStyle w:val="s0"/>
        </w:rPr>
        <w:t>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p w:rsidR="00000000" w:rsidRDefault="00774615">
      <w:pPr>
        <w:pStyle w:val="pj"/>
      </w:pPr>
      <w:r>
        <w:t>8. Действия (бездействие), предусмотренные частями первой, второй, третьей, четвер</w:t>
      </w:r>
      <w:r>
        <w:t>той, пятой и седьмой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двухсот, на должностных лиц в размере трехсот, на юридических лиц - в размере пятисот месячны</w:t>
      </w:r>
      <w:r>
        <w:t>х расчетных показателей с запрещением их деятельности.</w:t>
      </w:r>
    </w:p>
    <w:p w:rsidR="00000000" w:rsidRDefault="00774615">
      <w:pPr>
        <w:pStyle w:val="pj"/>
      </w:pPr>
      <w:r>
        <w:t> </w:t>
      </w:r>
    </w:p>
    <w:p w:rsidR="00000000" w:rsidRDefault="00774615">
      <w:pPr>
        <w:pStyle w:val="pj"/>
      </w:pPr>
      <w:bookmarkStart w:id="697" w:name="SUB4910000"/>
      <w:bookmarkEnd w:id="697"/>
      <w:r>
        <w:rPr>
          <w:rStyle w:val="s1"/>
        </w:rPr>
        <w:t>Статья 491. Нарушение правил записи актов гражданского состояния</w:t>
      </w:r>
    </w:p>
    <w:p w:rsidR="00000000" w:rsidRDefault="00774615">
      <w:pPr>
        <w:pStyle w:val="pj"/>
      </w:pPr>
      <w:r>
        <w:t>Сокрытие обстоятельств, препятствующих вступлению в брак, или сообщение ложных сведений органам записи актов гражданского состояния -</w:t>
      </w:r>
    </w:p>
    <w:p w:rsidR="00000000" w:rsidRDefault="00774615">
      <w:pPr>
        <w:pStyle w:val="pj"/>
      </w:pPr>
      <w:r>
        <w:t xml:space="preserve">влечет штраф в размере пяти </w:t>
      </w:r>
      <w:hyperlink r:id="rId1090"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698" w:name="SUB4920000"/>
      <w:bookmarkEnd w:id="698"/>
      <w:r>
        <w:rPr>
          <w:rStyle w:val="s1"/>
        </w:rPr>
        <w:t>Статья 492. Проживание в Республике Казахстан без регистрации либо без документов, удостоверяющих личность</w:t>
      </w:r>
    </w:p>
    <w:p w:rsidR="00000000" w:rsidRDefault="00774615">
      <w:pPr>
        <w:pStyle w:val="pj"/>
      </w:pPr>
      <w:r>
        <w:t xml:space="preserve">1. Проживание граждан Республики Казахстан без удостоверения личности или по недействительному удостоверению личности либо без регистрации по </w:t>
      </w:r>
      <w:hyperlink r:id="rId1091" w:anchor="sub_id=160000" w:history="1">
        <w:r>
          <w:rPr>
            <w:rStyle w:val="a5"/>
          </w:rPr>
          <w:t>месту жительства</w:t>
        </w:r>
      </w:hyperlink>
      <w:r>
        <w:t xml:space="preserve">, по </w:t>
      </w:r>
      <w:hyperlink r:id="rId1092" w:anchor="sub_id=1001701" w:history="1">
        <w:r>
          <w:rPr>
            <w:rStyle w:val="a5"/>
          </w:rPr>
          <w:t>месту временного пребывания (проживания)</w:t>
        </w:r>
      </w:hyperlink>
      <w:r>
        <w:t xml:space="preserve"> сроком от десяти календарных </w:t>
      </w:r>
      <w:r>
        <w:t>дней до одного месяца -</w:t>
      </w:r>
    </w:p>
    <w:p w:rsidR="00000000" w:rsidRDefault="00774615">
      <w:pPr>
        <w:pStyle w:val="pj"/>
      </w:pPr>
      <w:r>
        <w:t>влечет предупреждение.</w:t>
      </w:r>
    </w:p>
    <w:p w:rsidR="00000000" w:rsidRDefault="00774615">
      <w:pPr>
        <w:pStyle w:val="pj"/>
      </w:pPr>
      <w:r>
        <w:t>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w:t>
      </w:r>
      <w:r>
        <w:t>м свыше одного месяца -</w:t>
      </w:r>
    </w:p>
    <w:p w:rsidR="00000000" w:rsidRDefault="00774615">
      <w:pPr>
        <w:pStyle w:val="pj"/>
      </w:pPr>
      <w:r>
        <w:t>влечет штраф в размере семи месячных расчетных показателей.</w:t>
      </w:r>
    </w:p>
    <w:p w:rsidR="00000000" w:rsidRDefault="00774615">
      <w:pPr>
        <w:pStyle w:val="pj"/>
      </w:pPr>
      <w:r>
        <w:t>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w:t>
      </w:r>
      <w:r>
        <w:t>ре тринадцати месячных расчетных показателей.</w:t>
      </w:r>
    </w:p>
    <w:p w:rsidR="00000000" w:rsidRDefault="00774615">
      <w:pPr>
        <w:pStyle w:val="pj"/>
      </w:pPr>
      <w:r>
        <w:t>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w:t>
      </w:r>
      <w:r>
        <w:t xml:space="preserve">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p w:rsidR="00000000" w:rsidRDefault="00774615">
      <w:pPr>
        <w:pStyle w:val="pj"/>
      </w:pPr>
      <w:r>
        <w:t xml:space="preserve">влекут </w:t>
      </w:r>
      <w:r>
        <w:t>штраф в размере десяти месячных расчетных показателей.</w:t>
      </w:r>
    </w:p>
    <w:p w:rsidR="00000000" w:rsidRDefault="00774615">
      <w:pPr>
        <w:pStyle w:val="pj"/>
      </w:pPr>
      <w:r>
        <w:t>5. Деяния, предусмотренные частью четвертой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двадцати месячных расчетных показ</w:t>
      </w:r>
      <w:r>
        <w:t>ателей.</w:t>
      </w:r>
    </w:p>
    <w:p w:rsidR="00000000" w:rsidRDefault="00774615">
      <w:pPr>
        <w:pStyle w:val="pj"/>
      </w:pPr>
      <w:r>
        <w:t xml:space="preserve">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w:t>
      </w:r>
      <w:hyperlink r:id="rId1093" w:anchor="sub_id=20045" w:history="1">
        <w:r>
          <w:rPr>
            <w:rStyle w:val="a5"/>
          </w:rPr>
          <w:t>временных жильцов</w:t>
        </w:r>
      </w:hyperlink>
      <w:r>
        <w:t>, проживающих сроком до одного месяца по месту временного пребывания (проживания).</w:t>
      </w:r>
    </w:p>
    <w:p w:rsidR="00000000" w:rsidRDefault="00774615">
      <w:pPr>
        <w:pStyle w:val="pj"/>
      </w:pPr>
      <w:r>
        <w:t> </w:t>
      </w:r>
    </w:p>
    <w:p w:rsidR="00000000" w:rsidRDefault="00774615">
      <w:pPr>
        <w:pStyle w:val="pj"/>
      </w:pPr>
      <w:bookmarkStart w:id="699" w:name="SUB4930000"/>
      <w:bookmarkEnd w:id="699"/>
      <w:r>
        <w:rPr>
          <w:rStyle w:val="s1"/>
        </w:rPr>
        <w:t>Статья 493. Допущение собственником жилища или другими лицами, в ведении которых находятся жилища, здания и (или) помещения, регистрации физич</w:t>
      </w:r>
      <w:r>
        <w:rPr>
          <w:rStyle w:val="s1"/>
        </w:rPr>
        <w:t>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w:t>
      </w:r>
      <w:r>
        <w:rPr>
          <w:rStyle w:val="s1"/>
        </w:rPr>
        <w:t>опущение проживания физических лиц без регистрации</w:t>
      </w:r>
    </w:p>
    <w:p w:rsidR="00000000" w:rsidRDefault="00774615">
      <w:pPr>
        <w:pStyle w:val="pj"/>
      </w:pPr>
      <w:r>
        <w:t>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w:t>
      </w:r>
      <w:r>
        <w:t>мещениях, принадлежащих собственнику или находящихся в ведении других лиц, -</w:t>
      </w:r>
    </w:p>
    <w:p w:rsidR="00000000" w:rsidRDefault="00774615">
      <w:pPr>
        <w:pStyle w:val="pj"/>
      </w:pPr>
      <w:r>
        <w:t>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w:t>
      </w:r>
      <w:r>
        <w:t>льства - в размере двадцати пяти, на субъектов крупного предпринимательства - в размере пятидесяти месячных расчетных показателей.</w:t>
      </w:r>
    </w:p>
    <w:p w:rsidR="00000000" w:rsidRDefault="00774615">
      <w:pPr>
        <w:pStyle w:val="pj"/>
      </w:pPr>
      <w:r>
        <w:t>2. Деяние, предусмотренное частью первой настоящей статьи, совершенное повторно в течение года после наложения административн</w:t>
      </w:r>
      <w:r>
        <w:t>ого взыскания, -</w:t>
      </w:r>
    </w:p>
    <w:p w:rsidR="00000000" w:rsidRDefault="00774615">
      <w:pPr>
        <w:pStyle w:val="pj"/>
      </w:pPr>
      <w:r>
        <w:t>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w:t>
      </w:r>
      <w:r>
        <w:t>нимательства - в размере ста месячных расчетных показателей.</w:t>
      </w:r>
    </w:p>
    <w:p w:rsidR="00000000" w:rsidRDefault="00774615">
      <w:pPr>
        <w:pStyle w:val="pj"/>
      </w:pPr>
      <w:r>
        <w:t>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w:t>
      </w:r>
      <w:r>
        <w:t>х в жилищах, зданиях и (или) помещениях, принадлежащих собственнику или находящихся в ведении других лиц, -</w:t>
      </w:r>
    </w:p>
    <w:p w:rsidR="00000000" w:rsidRDefault="00774615">
      <w:pPr>
        <w:pStyle w:val="pj"/>
      </w:pPr>
      <w:r>
        <w:t>влечет штраф на физических лиц в размере пяти, на субъектов малого предпринимательства или некоммерческие организации - в размере пятнадцати, на суб</w:t>
      </w:r>
      <w:r>
        <w:t>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p w:rsidR="00000000" w:rsidRDefault="00774615">
      <w:pPr>
        <w:pStyle w:val="pj"/>
      </w:pPr>
      <w:r>
        <w:t>4. Деяние, предусмотренное частью третьей настоящей статьи, совершенное повторно в течение года</w:t>
      </w:r>
      <w:r>
        <w:t xml:space="preserve"> после наложения административного взыскания, -</w:t>
      </w:r>
    </w:p>
    <w:p w:rsidR="00000000" w:rsidRDefault="00774615">
      <w:pPr>
        <w:pStyle w:val="pj"/>
      </w:pPr>
      <w:r>
        <w:t>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w:t>
      </w:r>
      <w:r>
        <w:t>убъектов крупного предпринимательства - в размере восьмидесяти месячных расчетных показателей.</w:t>
      </w:r>
    </w:p>
    <w:p w:rsidR="00000000" w:rsidRDefault="00774615">
      <w:pPr>
        <w:pStyle w:val="pj"/>
      </w:pPr>
      <w:r>
        <w:t>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w:t>
      </w:r>
      <w:r>
        <w:t>ихся в ведении других лиц, -</w:t>
      </w:r>
    </w:p>
    <w:p w:rsidR="00000000" w:rsidRDefault="00774615">
      <w:pPr>
        <w:pStyle w:val="pj"/>
      </w:pPr>
      <w:r>
        <w:t>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w:t>
      </w:r>
      <w:r>
        <w:t>рупного предпринимательства - в размере пятидесяти месячных расчетных показателей.</w:t>
      </w:r>
    </w:p>
    <w:p w:rsidR="00000000" w:rsidRDefault="00774615">
      <w:pPr>
        <w:pStyle w:val="pj"/>
      </w:pPr>
      <w:r>
        <w:t>6. Деяние,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w:t>
      </w:r>
      <w:r>
        <w:t xml:space="preserve">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w:t>
      </w:r>
      <w:r>
        <w:t>оказателей.</w:t>
      </w:r>
    </w:p>
    <w:p w:rsidR="00000000" w:rsidRDefault="00774615">
      <w:pPr>
        <w:pStyle w:val="pj"/>
      </w:pPr>
      <w:r>
        <w:t> </w:t>
      </w:r>
    </w:p>
    <w:p w:rsidR="00000000" w:rsidRDefault="00774615">
      <w:pPr>
        <w:pStyle w:val="pj"/>
      </w:pPr>
      <w:bookmarkStart w:id="700" w:name="SUB4940000"/>
      <w:bookmarkEnd w:id="700"/>
      <w:r>
        <w:rPr>
          <w:rStyle w:val="s1"/>
        </w:rPr>
        <w:t>Статья 494. Незаконное изъятие паспортов, удостоверений личности или принятие их в залог</w:t>
      </w:r>
    </w:p>
    <w:p w:rsidR="00000000" w:rsidRDefault="00774615">
      <w:pPr>
        <w:pStyle w:val="pj"/>
      </w:pPr>
      <w:r>
        <w:t xml:space="preserve">1. </w:t>
      </w:r>
      <w:hyperlink w:anchor="sub7951200" w:history="1">
        <w:r>
          <w:rPr>
            <w:rStyle w:val="a4"/>
          </w:rPr>
          <w:t>Незаконное изъятие</w:t>
        </w:r>
      </w:hyperlink>
      <w:r>
        <w:t xml:space="preserve"> у граждан </w:t>
      </w:r>
      <w:hyperlink r:id="rId1094" w:anchor="sub_id=80000" w:history="1">
        <w:r>
          <w:rPr>
            <w:rStyle w:val="a4"/>
          </w:rPr>
          <w:t>паспортов, удостоверений личности</w:t>
        </w:r>
      </w:hyperlink>
      <w:r>
        <w:t xml:space="preserve"> или принятие их в залог -</w:t>
      </w:r>
    </w:p>
    <w:p w:rsidR="00000000" w:rsidRDefault="00774615">
      <w:pPr>
        <w:pStyle w:val="pj"/>
      </w:pPr>
      <w:r>
        <w:t>влечет предупреждение или штраф в размере пяти месячных расчетных показателей.</w:t>
      </w:r>
    </w:p>
    <w:p w:rsidR="00000000" w:rsidRDefault="00774615">
      <w:pPr>
        <w:pStyle w:val="pj"/>
      </w:pPr>
      <w:r>
        <w:t>2. Действия, предусмотренные часть</w:t>
      </w:r>
      <w:r>
        <w:t>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десяти месячных расчетных показателей.</w:t>
      </w:r>
    </w:p>
    <w:p w:rsidR="00000000" w:rsidRDefault="00774615">
      <w:pPr>
        <w:pStyle w:val="pj"/>
      </w:pPr>
      <w:r>
        <w:t> </w:t>
      </w:r>
    </w:p>
    <w:p w:rsidR="00000000" w:rsidRDefault="00774615">
      <w:pPr>
        <w:pStyle w:val="pj"/>
      </w:pPr>
      <w:bookmarkStart w:id="701" w:name="SUB4950000"/>
      <w:bookmarkEnd w:id="701"/>
      <w:r>
        <w:rPr>
          <w:rStyle w:val="s1"/>
        </w:rPr>
        <w:t>Статья 495. Представление заведомо ложных сведений в государственные органы Респуб</w:t>
      </w:r>
      <w:r>
        <w:rPr>
          <w:rStyle w:val="s1"/>
        </w:rPr>
        <w:t>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w:t>
      </w:r>
      <w:r>
        <w:rPr>
          <w:rStyle w:val="s1"/>
        </w:rPr>
        <w:t>и Казахстан</w:t>
      </w:r>
    </w:p>
    <w:p w:rsidR="00000000" w:rsidRDefault="00774615">
      <w:pPr>
        <w:pStyle w:val="pj"/>
      </w:pPr>
      <w:r>
        <w:t xml:space="preserve">1. Представление заведомо ложных сведений в государственные органы Республики Казахстан при получении </w:t>
      </w:r>
      <w:hyperlink r:id="rId1095" w:anchor="sub_id=60000" w:history="1">
        <w:r>
          <w:rPr>
            <w:rStyle w:val="a4"/>
          </w:rPr>
          <w:t>документов, удостоверяющих личность</w:t>
        </w:r>
      </w:hyperlink>
      <w:r>
        <w:t>, -</w:t>
      </w:r>
    </w:p>
    <w:p w:rsidR="00000000" w:rsidRDefault="00774615">
      <w:pPr>
        <w:pStyle w:val="pj"/>
      </w:pPr>
      <w:r>
        <w:t>влечет штраф в разме</w:t>
      </w:r>
      <w:r>
        <w:t>ре двадцати месячных расчетных показателей.</w:t>
      </w:r>
    </w:p>
    <w:p w:rsidR="00000000" w:rsidRDefault="00774615">
      <w:pPr>
        <w:pStyle w:val="pj"/>
      </w:pPr>
      <w:bookmarkStart w:id="702" w:name="SUB4950200"/>
      <w:bookmarkEnd w:id="702"/>
      <w:r>
        <w:t>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w:t>
      </w:r>
      <w:r>
        <w:t xml:space="preserve">захстан или о </w:t>
      </w:r>
      <w:hyperlink r:id="rId1096" w:anchor="sub_id=150000" w:history="1">
        <w:r>
          <w:rPr>
            <w:rStyle w:val="a4"/>
          </w:rPr>
          <w:t>приеме в гражданство</w:t>
        </w:r>
      </w:hyperlink>
      <w:r>
        <w:t xml:space="preserve"> Республики Казахстан либо </w:t>
      </w:r>
      <w:hyperlink r:id="rId1097" w:anchor="sub_id=180000" w:history="1">
        <w:r>
          <w:rPr>
            <w:rStyle w:val="a4"/>
          </w:rPr>
          <w:t>восстановлении в гражданстве</w:t>
        </w:r>
      </w:hyperlink>
      <w:r>
        <w:t xml:space="preserve"> </w:t>
      </w:r>
      <w:r>
        <w:t>Республики Казахстан -</w:t>
      </w:r>
    </w:p>
    <w:p w:rsidR="00000000" w:rsidRDefault="00774615">
      <w:pPr>
        <w:pStyle w:val="pj"/>
      </w:pPr>
      <w:r>
        <w:t>влечет административное выдворение за пределы Республики Казахстан.</w:t>
      </w:r>
    </w:p>
    <w:p w:rsidR="00000000" w:rsidRDefault="00774615">
      <w:pPr>
        <w:pStyle w:val="pj"/>
      </w:pPr>
      <w:r>
        <w:t> </w:t>
      </w:r>
    </w:p>
    <w:p w:rsidR="00000000" w:rsidRDefault="00774615">
      <w:pPr>
        <w:pStyle w:val="pj"/>
      </w:pPr>
      <w:bookmarkStart w:id="703" w:name="SUB4960000"/>
      <w:bookmarkEnd w:id="703"/>
      <w:r>
        <w:rPr>
          <w:rStyle w:val="s1"/>
        </w:rPr>
        <w:t>Статья 496. Нарушение законодательства Республики Казахстан о гражданстве</w:t>
      </w:r>
    </w:p>
    <w:p w:rsidR="00000000" w:rsidRDefault="00774615">
      <w:pPr>
        <w:pStyle w:val="pj"/>
      </w:pPr>
      <w:r>
        <w:t xml:space="preserve">1. Использование паспорта и (или) удостоверения личности гражданина Республики Казахстан </w:t>
      </w:r>
      <w:r>
        <w:t xml:space="preserve">лицом, </w:t>
      </w:r>
      <w:hyperlink r:id="rId1098" w:anchor="sub_id=210000" w:history="1">
        <w:r>
          <w:rPr>
            <w:rStyle w:val="a4"/>
          </w:rPr>
          <w:t>утратившим гражданство</w:t>
        </w:r>
      </w:hyperlink>
      <w:r>
        <w:t xml:space="preserve"> Республики Казахстан, -</w:t>
      </w:r>
    </w:p>
    <w:p w:rsidR="00000000" w:rsidRDefault="00774615">
      <w:pPr>
        <w:pStyle w:val="pj"/>
      </w:pPr>
      <w:r>
        <w:t xml:space="preserve">влечет штраф на физических лиц в размере </w:t>
      </w:r>
      <w:r>
        <w:rPr>
          <w:rStyle w:val="s0"/>
        </w:rPr>
        <w:t xml:space="preserve">двухсот </w:t>
      </w:r>
      <w:hyperlink r:id="rId1099" w:history="1">
        <w:r>
          <w:rPr>
            <w:rStyle w:val="a4"/>
          </w:rPr>
          <w:t>месячн</w:t>
        </w:r>
        <w:r>
          <w:rPr>
            <w:rStyle w:val="a4"/>
          </w:rPr>
          <w:t>ых расчетных показателей</w:t>
        </w:r>
      </w:hyperlink>
      <w:r>
        <w:t>.</w:t>
      </w:r>
    </w:p>
    <w:p w:rsidR="00000000" w:rsidRDefault="00774615">
      <w:pPr>
        <w:pStyle w:val="pj"/>
      </w:pPr>
      <w:bookmarkStart w:id="704" w:name="SUB4960200"/>
      <w:bookmarkEnd w:id="704"/>
      <w:r>
        <w:rPr>
          <w:rStyle w:val="s0"/>
        </w:rPr>
        <w:t xml:space="preserve">2. Несообщение или сообщение в превышающий </w:t>
      </w:r>
      <w:hyperlink r:id="rId1100" w:anchor="sub_id=210000" w:history="1">
        <w:r>
          <w:rPr>
            <w:rStyle w:val="a5"/>
          </w:rPr>
          <w:t>установленный законодательством</w:t>
        </w:r>
      </w:hyperlink>
      <w:r>
        <w:rPr>
          <w:rStyle w:val="s0"/>
        </w:rPr>
        <w:t xml:space="preserve"> Республики Казахстан срок факта приобретения иностранного гражданства -</w:t>
      </w:r>
    </w:p>
    <w:p w:rsidR="00000000" w:rsidRDefault="00774615">
      <w:pPr>
        <w:pStyle w:val="pj"/>
      </w:pPr>
      <w:r>
        <w:rPr>
          <w:rStyle w:val="s0"/>
        </w:rPr>
        <w:t>влечет штраф в размере ста месячных расчетных показателей либо административное выдворение за пределы Республики Казахстан.</w:t>
      </w:r>
    </w:p>
    <w:p w:rsidR="00000000" w:rsidRDefault="00774615">
      <w:pPr>
        <w:pStyle w:val="pj"/>
      </w:pPr>
      <w:r>
        <w:t>3. Деяния, предусмотренные частями первой и второй настоящей статьи, совершенные лицами, состоящими на государственной службе, а так</w:t>
      </w:r>
      <w:r>
        <w:t xml:space="preserve">же лицами, осуществляющими функции представителя власти либо выполняющими </w:t>
      </w:r>
      <w:hyperlink r:id="rId1101" w:anchor="sub_id=10014" w:history="1">
        <w:r>
          <w:rPr>
            <w:rStyle w:val="a5"/>
          </w:rPr>
          <w:t>организационно-распорядительные</w:t>
        </w:r>
      </w:hyperlink>
      <w:r>
        <w:t xml:space="preserve"> или </w:t>
      </w:r>
      <w:hyperlink r:id="rId1102" w:anchor="sub_id=10001" w:history="1">
        <w:r>
          <w:rPr>
            <w:rStyle w:val="a5"/>
          </w:rPr>
          <w:t>административно-хозяйственные функции</w:t>
        </w:r>
      </w:hyperlink>
      <w:r>
        <w:t xml:space="preserve"> в государственных органах, </w:t>
      </w:r>
      <w:r>
        <w:rPr>
          <w:rStyle w:val="s0"/>
        </w:rPr>
        <w:t>а также в субъектах квазигосударственного сектора,</w:t>
      </w:r>
      <w:r>
        <w:t xml:space="preserve"> -</w:t>
      </w:r>
    </w:p>
    <w:p w:rsidR="00000000" w:rsidRDefault="00774615">
      <w:pPr>
        <w:pStyle w:val="pj"/>
      </w:pPr>
      <w:r>
        <w:rPr>
          <w:rStyle w:val="s0"/>
        </w:rPr>
        <w:t>влекут штраф в размере трехсот месячных расчетных показателей с административным выдворением за пределы Республики Каз</w:t>
      </w:r>
      <w:r>
        <w:rPr>
          <w:rStyle w:val="s0"/>
        </w:rPr>
        <w:t>ахстан.</w:t>
      </w:r>
    </w:p>
    <w:p w:rsidR="00000000" w:rsidRDefault="00774615">
      <w:pPr>
        <w:pStyle w:val="pj"/>
      </w:pPr>
      <w:r>
        <w:t> </w:t>
      </w:r>
    </w:p>
    <w:p w:rsidR="00000000" w:rsidRDefault="00774615">
      <w:pPr>
        <w:pStyle w:val="pj"/>
      </w:pPr>
      <w:bookmarkStart w:id="705" w:name="SUB4970000"/>
      <w:bookmarkEnd w:id="705"/>
      <w:r>
        <w:rPr>
          <w:rStyle w:val="s1"/>
        </w:rPr>
        <w:t>Статья 497. Нарушение порядка представления первичных статистических данных</w:t>
      </w:r>
    </w:p>
    <w:p w:rsidR="00000000" w:rsidRDefault="00774615">
      <w:pPr>
        <w:pStyle w:val="pj"/>
      </w:pPr>
      <w:r>
        <w:rPr>
          <w:rStyle w:val="s0"/>
        </w:rPr>
        <w:t>1. Представление недостоверных первичных статистических данных в соответствующие органы государственной статистики -</w:t>
      </w:r>
    </w:p>
    <w:p w:rsidR="00000000" w:rsidRDefault="00774615">
      <w:pPr>
        <w:pStyle w:val="pj"/>
      </w:pPr>
      <w:r>
        <w:rPr>
          <w:rStyle w:val="s0"/>
        </w:rPr>
        <w:t>влечет предупреждение.</w:t>
      </w:r>
    </w:p>
    <w:p w:rsidR="00000000" w:rsidRDefault="00774615">
      <w:pPr>
        <w:pStyle w:val="pj"/>
      </w:pPr>
      <w:r>
        <w:rPr>
          <w:rStyle w:val="s0"/>
        </w:rPr>
        <w:t>2. Непредставление первичных с</w:t>
      </w:r>
      <w:r>
        <w:rPr>
          <w:rStyle w:val="s0"/>
        </w:rPr>
        <w:t>татистических данных в соответствующие органы государственной статистики в установленный срок -</w:t>
      </w:r>
    </w:p>
    <w:p w:rsidR="00000000" w:rsidRDefault="00774615">
      <w:pPr>
        <w:pStyle w:val="pj"/>
      </w:pPr>
      <w:r>
        <w:rPr>
          <w:rStyle w:val="s0"/>
        </w:rPr>
        <w:t>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w:t>
      </w:r>
      <w:r>
        <w:rPr>
          <w:rStyle w:val="s0"/>
        </w:rPr>
        <w:t>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p w:rsidR="00000000" w:rsidRDefault="00774615">
      <w:pPr>
        <w:pStyle w:val="pj"/>
      </w:pPr>
      <w:r>
        <w:rPr>
          <w:rStyle w:val="s0"/>
        </w:rPr>
        <w:t xml:space="preserve">3. Деяния, предусмотренные частями первой и второй настоящей статьи, совершенные повторно </w:t>
      </w:r>
      <w:r>
        <w:rPr>
          <w:rStyle w:val="s0"/>
        </w:rPr>
        <w:t>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w:t>
      </w:r>
      <w:r>
        <w:rPr>
          <w:rStyle w:val="s0"/>
        </w:rPr>
        <w:t>нимательства - в размере сорока,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706" w:name="SUB4980000"/>
      <w:bookmarkEnd w:id="706"/>
      <w:r>
        <w:rPr>
          <w:rStyle w:val="s1"/>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p w:rsidR="00000000" w:rsidRDefault="00774615">
      <w:pPr>
        <w:pStyle w:val="pj"/>
      </w:pPr>
      <w:r>
        <w:t xml:space="preserve">1. Отказ, непредставление в государственный орган, осуществляющий деятельность в области </w:t>
      </w:r>
      <w:hyperlink r:id="rId1103" w:anchor="sub_id=10003" w:history="1">
        <w:r>
          <w:rPr>
            <w:rStyle w:val="a5"/>
          </w:rPr>
          <w:t>правовой статистики и специальных учетов</w:t>
        </w:r>
      </w:hyperlink>
      <w:r>
        <w:t>, данных правовой статистики и специальных учетов, представление их с нарушением установленного срока, сокрытие, приписки, другие умышленные искажен</w:t>
      </w:r>
      <w:r>
        <w:t>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p w:rsidR="00000000" w:rsidRDefault="00774615">
      <w:pPr>
        <w:pStyle w:val="pj"/>
      </w:pPr>
      <w:r>
        <w:rPr>
          <w:rStyle w:val="s0"/>
        </w:rPr>
        <w:t xml:space="preserve">влекут штраф на должностных лиц и частных судебных исполнителей в размере десяти </w:t>
      </w:r>
      <w:r>
        <w:rPr>
          <w:rStyle w:val="s0"/>
        </w:rPr>
        <w:t>месячных расчетных показателей.</w:t>
      </w:r>
    </w:p>
    <w:p w:rsidR="00000000" w:rsidRDefault="00774615">
      <w:pPr>
        <w:pStyle w:val="pj"/>
      </w:pPr>
      <w:r>
        <w:t xml:space="preserve">2. </w:t>
      </w:r>
      <w:r>
        <w:rPr>
          <w:rStyle w:val="s0"/>
        </w:rPr>
        <w:t xml:space="preserve">Исключена в соответствии с </w:t>
      </w:r>
      <w:hyperlink r:id="rId1104" w:anchor="sub_id=498"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707" w:name="SUB4990000"/>
      <w:bookmarkEnd w:id="707"/>
      <w:r>
        <w:rPr>
          <w:rStyle w:val="s1"/>
        </w:rPr>
        <w:t>Статья 499. Нарушение порядка представления административных данных</w:t>
      </w:r>
    </w:p>
    <w:p w:rsidR="00000000" w:rsidRDefault="00774615">
      <w:pPr>
        <w:pStyle w:val="pj"/>
      </w:pPr>
      <w:r>
        <w:rPr>
          <w:rStyle w:val="s0"/>
        </w:rPr>
        <w:t xml:space="preserve">1. Представление административным источником недостоверных </w:t>
      </w:r>
      <w:hyperlink r:id="rId1105" w:anchor="sub_id=10003" w:history="1">
        <w:r>
          <w:rPr>
            <w:rStyle w:val="a5"/>
          </w:rPr>
          <w:t>административных данных</w:t>
        </w:r>
      </w:hyperlink>
      <w:r>
        <w:rPr>
          <w:rStyle w:val="s0"/>
        </w:rPr>
        <w:t xml:space="preserve"> уполномоченному органу</w:t>
      </w:r>
      <w:r>
        <w:rPr>
          <w:rStyle w:val="s0"/>
        </w:rPr>
        <w:t xml:space="preserve"> в области государственной статистики -</w:t>
      </w:r>
    </w:p>
    <w:p w:rsidR="00000000" w:rsidRDefault="00774615">
      <w:pPr>
        <w:pStyle w:val="pj"/>
      </w:pPr>
      <w:r>
        <w:rPr>
          <w:rStyle w:val="s0"/>
        </w:rPr>
        <w:t xml:space="preserve">влечет штраф на должностных лиц в размере двадцати </w:t>
      </w:r>
      <w:hyperlink r:id="rId1106" w:history="1">
        <w:r>
          <w:rPr>
            <w:rStyle w:val="a4"/>
          </w:rPr>
          <w:t>месячных расчетных показателей</w:t>
        </w:r>
      </w:hyperlink>
      <w:r>
        <w:rPr>
          <w:rStyle w:val="s0"/>
        </w:rPr>
        <w:t>.</w:t>
      </w:r>
    </w:p>
    <w:p w:rsidR="00000000" w:rsidRDefault="00774615">
      <w:pPr>
        <w:pStyle w:val="pj"/>
      </w:pPr>
      <w:r>
        <w:rPr>
          <w:rStyle w:val="s0"/>
        </w:rPr>
        <w:t>2. Непредставление административным источником административных данны</w:t>
      </w:r>
      <w:r>
        <w:rPr>
          <w:rStyle w:val="s0"/>
        </w:rPr>
        <w:t>х уполномоченному органу в области государственной статистики -</w:t>
      </w:r>
    </w:p>
    <w:p w:rsidR="00000000" w:rsidRDefault="00774615">
      <w:pPr>
        <w:pStyle w:val="pj"/>
      </w:pPr>
      <w:r>
        <w:rPr>
          <w:rStyle w:val="s0"/>
        </w:rPr>
        <w:t>влечет штраф на должностных лиц в размере двадцати месячных расчетных показателей.</w:t>
      </w:r>
    </w:p>
    <w:p w:rsidR="00000000" w:rsidRDefault="00774615">
      <w:pPr>
        <w:pStyle w:val="pj"/>
      </w:pPr>
      <w:r>
        <w:rPr>
          <w:rStyle w:val="s0"/>
        </w:rPr>
        <w:t>3. Деяния, предусмотренные частями первой и второй настоящей статьи, совершенные повторно в течение года посл</w:t>
      </w:r>
      <w:r>
        <w:rPr>
          <w:rStyle w:val="s0"/>
        </w:rPr>
        <w:t>е наложения административного взыскания, -</w:t>
      </w:r>
    </w:p>
    <w:p w:rsidR="00000000" w:rsidRDefault="00774615">
      <w:pPr>
        <w:pStyle w:val="pj"/>
      </w:pPr>
      <w:r>
        <w:rPr>
          <w:rStyle w:val="s0"/>
        </w:rPr>
        <w:t>влекут штраф на должностных лиц в размере тридцати месячных расчетных показателей.</w:t>
      </w:r>
    </w:p>
    <w:p w:rsidR="00000000" w:rsidRDefault="00774615">
      <w:pPr>
        <w:pStyle w:val="pj"/>
      </w:pPr>
      <w:r>
        <w:rPr>
          <w:rStyle w:val="s0"/>
        </w:rPr>
        <w:t>Примечание. Под должностными лицами в настоящей статье следует понимать руководителей административного источника или лиц, исполня</w:t>
      </w:r>
      <w:r>
        <w:rPr>
          <w:rStyle w:val="s0"/>
        </w:rPr>
        <w:t>ющих их обязанности, ответственных за представление административным источником административных данных, а также за их достоверность.</w:t>
      </w:r>
    </w:p>
    <w:p w:rsidR="00000000" w:rsidRDefault="00774615">
      <w:pPr>
        <w:pStyle w:val="pj"/>
      </w:pPr>
      <w:r>
        <w:t> </w:t>
      </w:r>
    </w:p>
    <w:p w:rsidR="00000000" w:rsidRDefault="00774615">
      <w:pPr>
        <w:pStyle w:val="pj"/>
      </w:pPr>
      <w:bookmarkStart w:id="708" w:name="SUB5000000"/>
      <w:bookmarkEnd w:id="708"/>
      <w:r>
        <w:rPr>
          <w:rStyle w:val="s0"/>
        </w:rPr>
        <w:t xml:space="preserve">Статья 500. Исключена в соответствии с </w:t>
      </w:r>
      <w:hyperlink r:id="rId1107" w:anchor="sub_id=500" w:history="1">
        <w:r>
          <w:rPr>
            <w:rStyle w:val="a5"/>
          </w:rPr>
          <w:t>Законом</w:t>
        </w:r>
      </w:hyperlink>
      <w:r>
        <w:rPr>
          <w:rStyle w:val="s0"/>
        </w:rPr>
        <w:t xml:space="preserve"> РК от 30.12.19 г. № 300-VI </w:t>
      </w:r>
    </w:p>
    <w:p w:rsidR="00000000" w:rsidRDefault="00774615">
      <w:pPr>
        <w:pStyle w:val="pj"/>
      </w:pPr>
      <w:r>
        <w:t> </w:t>
      </w:r>
    </w:p>
    <w:p w:rsidR="00000000" w:rsidRDefault="00774615">
      <w:pPr>
        <w:pStyle w:val="pj"/>
      </w:pPr>
      <w:bookmarkStart w:id="709" w:name="SUB5010000"/>
      <w:bookmarkEnd w:id="709"/>
      <w:r>
        <w:rPr>
          <w:rStyle w:val="s1"/>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rsidR="00000000" w:rsidRDefault="00774615">
      <w:pPr>
        <w:pStyle w:val="pj"/>
      </w:pPr>
      <w:r>
        <w:rPr>
          <w:rStyle w:val="s0"/>
        </w:rPr>
        <w:t>Утрата, продажа, передача или иное незаконное разгла</w:t>
      </w:r>
      <w:r>
        <w:rPr>
          <w:rStyle w:val="s0"/>
        </w:rPr>
        <w:t>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w:t>
      </w:r>
      <w:r>
        <w:rPr>
          <w:rStyle w:val="s0"/>
        </w:rPr>
        <w:t xml:space="preserve">ударственной статистики, за исключением случаев, предусмотренных </w:t>
      </w:r>
      <w:hyperlink r:id="rId1108" w:history="1">
        <w:r>
          <w:rPr>
            <w:rStyle w:val="a4"/>
          </w:rPr>
          <w:t>статьей 8</w:t>
        </w:r>
      </w:hyperlink>
      <w:r>
        <w:rPr>
          <w:rStyle w:val="s0"/>
        </w:rPr>
        <w:t xml:space="preserve"> Закона Республики Казахстан «О государственной статистике», если эти действия не содержат признаков </w:t>
      </w:r>
      <w:hyperlink r:id="rId1109" w:anchor="sub_id=1470300" w:history="1">
        <w:r>
          <w:rPr>
            <w:rStyle w:val="a4"/>
          </w:rPr>
          <w:t>уголовно наказуемого деяния</w:t>
        </w:r>
      </w:hyperlink>
      <w:r>
        <w:rPr>
          <w:rStyle w:val="s0"/>
        </w:rPr>
        <w:t>, -</w:t>
      </w:r>
    </w:p>
    <w:p w:rsidR="00000000" w:rsidRDefault="00774615">
      <w:pPr>
        <w:pStyle w:val="pj"/>
      </w:pPr>
      <w:r>
        <w:rPr>
          <w:rStyle w:val="s0"/>
        </w:rPr>
        <w:t xml:space="preserve">влекут штраф в размере пятидесяти </w:t>
      </w:r>
      <w:hyperlink r:id="rId1110" w:history="1">
        <w:r>
          <w:rPr>
            <w:rStyle w:val="a4"/>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710" w:name="SUB5020000"/>
      <w:bookmarkEnd w:id="710"/>
      <w:r>
        <w:rPr>
          <w:rStyle w:val="s0"/>
        </w:rPr>
        <w:t xml:space="preserve">Статья 502. Исключена в </w:t>
      </w:r>
      <w:r>
        <w:rPr>
          <w:rStyle w:val="s0"/>
        </w:rPr>
        <w:t xml:space="preserve">соответствии с </w:t>
      </w:r>
      <w:hyperlink r:id="rId1111" w:anchor="sub_id=500" w:history="1">
        <w:r>
          <w:rPr>
            <w:rStyle w:val="a5"/>
          </w:rPr>
          <w:t>Законом</w:t>
        </w:r>
      </w:hyperlink>
      <w:r>
        <w:rPr>
          <w:rStyle w:val="s0"/>
        </w:rPr>
        <w:t xml:space="preserve"> РК от 30.12.19 г. № 300-VI </w:t>
      </w:r>
    </w:p>
    <w:p w:rsidR="00000000" w:rsidRDefault="00774615">
      <w:pPr>
        <w:pStyle w:val="pj"/>
      </w:pPr>
      <w:r>
        <w:t> </w:t>
      </w:r>
    </w:p>
    <w:p w:rsidR="00000000" w:rsidRDefault="00774615">
      <w:pPr>
        <w:pStyle w:val="pj"/>
      </w:pPr>
      <w:bookmarkStart w:id="711" w:name="SUB5030000"/>
      <w:bookmarkEnd w:id="711"/>
      <w:r>
        <w:rPr>
          <w:rStyle w:val="s1"/>
        </w:rPr>
        <w:t>Статья 503. Сбор административных данных по несогласованной форме</w:t>
      </w:r>
    </w:p>
    <w:p w:rsidR="00000000" w:rsidRDefault="00774615">
      <w:pPr>
        <w:pStyle w:val="pj"/>
      </w:pPr>
      <w:r>
        <w:rPr>
          <w:rStyle w:val="s0"/>
        </w:rPr>
        <w:t xml:space="preserve">Сбор </w:t>
      </w:r>
      <w:hyperlink r:id="rId1112" w:anchor="sub_id=10003" w:history="1">
        <w:r>
          <w:rPr>
            <w:rStyle w:val="a5"/>
          </w:rPr>
          <w:t>административных данных</w:t>
        </w:r>
      </w:hyperlink>
      <w:r>
        <w:rPr>
          <w:rStyle w:val="s0"/>
        </w:rPr>
        <w:t xml:space="preserve"> по несогласованной форме -</w:t>
      </w:r>
    </w:p>
    <w:p w:rsidR="00000000" w:rsidRDefault="00774615">
      <w:pPr>
        <w:pStyle w:val="pj"/>
      </w:pPr>
      <w:r>
        <w:rPr>
          <w:rStyle w:val="s0"/>
        </w:rPr>
        <w:t>влечет предупреждение или штраф на должностных лиц в размере двадцати месячных расчетных показателей.</w:t>
      </w:r>
    </w:p>
    <w:p w:rsidR="00000000" w:rsidRDefault="00774615">
      <w:pPr>
        <w:pStyle w:val="pj"/>
      </w:pPr>
      <w:r>
        <w:rPr>
          <w:rStyle w:val="s0"/>
        </w:rPr>
        <w:t>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rsidR="00000000" w:rsidRDefault="00774615">
      <w:pPr>
        <w:pStyle w:val="pj"/>
      </w:pPr>
      <w:r>
        <w:t> </w:t>
      </w:r>
    </w:p>
    <w:p w:rsidR="00000000" w:rsidRDefault="00774615">
      <w:pPr>
        <w:pStyle w:val="pj"/>
      </w:pPr>
      <w:bookmarkStart w:id="712" w:name="SUB5040000"/>
      <w:bookmarkEnd w:id="712"/>
      <w:r>
        <w:rPr>
          <w:rStyle w:val="s1"/>
        </w:rPr>
        <w:t>Статья 504. Нарушение уст</w:t>
      </w:r>
      <w:r>
        <w:rPr>
          <w:rStyle w:val="s1"/>
        </w:rPr>
        <w:t>ановленных требований в сфере защиты государственных секретов, а также в работе со служебной информацией ограниченного распространения</w:t>
      </w:r>
    </w:p>
    <w:p w:rsidR="00000000" w:rsidRDefault="00774615">
      <w:pPr>
        <w:pStyle w:val="pj"/>
      </w:pPr>
      <w:r>
        <w:t xml:space="preserve">1. Нарушение </w:t>
      </w:r>
      <w:hyperlink r:id="rId1113" w:anchor="sub_id=290000" w:history="1">
        <w:r>
          <w:rPr>
            <w:rStyle w:val="a4"/>
          </w:rPr>
          <w:t>установленного</w:t>
        </w:r>
      </w:hyperlink>
      <w:r>
        <w:t xml:space="preserve"> порядка до</w:t>
      </w:r>
      <w:r>
        <w:t>ступа или допуска к государственным секретам -</w:t>
      </w:r>
    </w:p>
    <w:p w:rsidR="00000000" w:rsidRDefault="00774615">
      <w:pPr>
        <w:pStyle w:val="pj"/>
      </w:pPr>
      <w:r>
        <w:t>влечет штраф в размере двадцати месячных расчетных показателей.</w:t>
      </w:r>
    </w:p>
    <w:p w:rsidR="00000000" w:rsidRDefault="00774615">
      <w:pPr>
        <w:pStyle w:val="pj"/>
      </w:pPr>
      <w:r>
        <w:rPr>
          <w:rStyle w:val="s0"/>
        </w:rPr>
        <w:t xml:space="preserve">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w:t>
      </w:r>
      <w:hyperlink r:id="rId1114" w:anchor="sub_id=1850000" w:history="1">
        <w:r>
          <w:rPr>
            <w:rStyle w:val="a5"/>
          </w:rPr>
          <w:t>уголовно наказуемого деяния</w:t>
        </w:r>
      </w:hyperlink>
      <w:r>
        <w:rPr>
          <w:rStyle w:val="s0"/>
        </w:rPr>
        <w:t>, -</w:t>
      </w:r>
    </w:p>
    <w:p w:rsidR="00000000" w:rsidRDefault="00774615">
      <w:pPr>
        <w:pStyle w:val="pj"/>
      </w:pPr>
      <w:r>
        <w:t>влечет штраф в размере двадцати месячных расчетных показателей.</w:t>
      </w:r>
    </w:p>
    <w:p w:rsidR="00000000" w:rsidRDefault="00774615">
      <w:pPr>
        <w:pStyle w:val="pj"/>
      </w:pPr>
      <w:r>
        <w:t>3. Необоснованное засекречивание сведений и их носителей, не подлежащих засекречиванию, использование грифов секретности и иных огранич</w:t>
      </w:r>
      <w:r>
        <w:t xml:space="preserve">ительных грифов для засекречивания сведений, не отнесенных к государственным секретам, если эти действия не содержат признаков </w:t>
      </w:r>
      <w:hyperlink r:id="rId1115" w:anchor="sub_id=1850000" w:history="1">
        <w:r>
          <w:rPr>
            <w:rStyle w:val="a4"/>
          </w:rPr>
          <w:t>уголовно наказуемого деяния</w:t>
        </w:r>
      </w:hyperlink>
      <w:r>
        <w:t>, -</w:t>
      </w:r>
    </w:p>
    <w:p w:rsidR="00000000" w:rsidRDefault="00774615">
      <w:pPr>
        <w:pStyle w:val="pj"/>
      </w:pPr>
      <w:r>
        <w:t xml:space="preserve">влекут штраф </w:t>
      </w:r>
      <w:r>
        <w:t>в размере двадцати месячных расчетных показателей.</w:t>
      </w:r>
    </w:p>
    <w:p w:rsidR="00000000" w:rsidRDefault="00774615">
      <w:pPr>
        <w:pStyle w:val="pj"/>
      </w:pPr>
      <w:r>
        <w:t>4. Действия, указанные в части третьей настоящей статьи, совершенные в целях сокрытия нарушения законности, -</w:t>
      </w:r>
    </w:p>
    <w:p w:rsidR="00000000" w:rsidRDefault="00774615">
      <w:pPr>
        <w:pStyle w:val="pj"/>
      </w:pPr>
      <w:r>
        <w:t>влечет штраф в размере пятидесяти месячных расчетных показателей.</w:t>
      </w:r>
    </w:p>
    <w:p w:rsidR="00000000" w:rsidRDefault="00774615">
      <w:pPr>
        <w:pStyle w:val="pj"/>
      </w:pPr>
      <w:r>
        <w:t>5. Необоснованное рассекречив</w:t>
      </w:r>
      <w:r>
        <w:t xml:space="preserve">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w:t>
      </w:r>
      <w:hyperlink r:id="rId1116" w:anchor="sub_id=230000" w:history="1">
        <w:r>
          <w:rPr>
            <w:rStyle w:val="a4"/>
          </w:rPr>
          <w:t>законодательством</w:t>
        </w:r>
      </w:hyperlink>
      <w:r>
        <w:t xml:space="preserve"> о государственных секретах, если эти действия не содержат признаков </w:t>
      </w:r>
      <w:hyperlink r:id="rId1117" w:anchor="sub_id=1850000" w:history="1">
        <w:r>
          <w:rPr>
            <w:rStyle w:val="a4"/>
          </w:rPr>
          <w:t>уголовно наказуемого деяния</w:t>
        </w:r>
      </w:hyperlink>
      <w:r>
        <w:t>, -</w:t>
      </w:r>
    </w:p>
    <w:p w:rsidR="00000000" w:rsidRDefault="00774615">
      <w:pPr>
        <w:pStyle w:val="pj"/>
      </w:pPr>
      <w:r>
        <w:t>влекут штраф в размере двадцати месячн</w:t>
      </w:r>
      <w:r>
        <w:t>ых расчетных показателей.</w:t>
      </w:r>
    </w:p>
    <w:p w:rsidR="00000000" w:rsidRDefault="00774615">
      <w:pPr>
        <w:pStyle w:val="pj"/>
      </w:pPr>
      <w:r>
        <w:t xml:space="preserve">6. Нарушение установленных </w:t>
      </w:r>
      <w:hyperlink r:id="rId1118" w:history="1">
        <w:r>
          <w:rPr>
            <w:rStyle w:val="a4"/>
          </w:rPr>
          <w:t>требований</w:t>
        </w:r>
      </w:hyperlink>
      <w:r>
        <w:t xml:space="preserve"> по работе со служебной информацией ограниченного распространения лицами, допущенными к ней в связи с профессиональной или служе</w:t>
      </w:r>
      <w:r>
        <w:t>бной деятельностью, повлекшее разглашение или утрату этих сведений,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713" w:name="SUB5050000"/>
      <w:bookmarkEnd w:id="713"/>
      <w:r>
        <w:rPr>
          <w:rStyle w:val="s1"/>
        </w:rPr>
        <w:t>Статья 505. Нарушение правил благоустройства территорий городов и населенных пунктов, а также разрушение объектов инфр</w:t>
      </w:r>
      <w:r>
        <w:rPr>
          <w:rStyle w:val="s1"/>
        </w:rPr>
        <w:t>аструктуры, уничтожение и повреждение зеленых насаждений города и населенных пунктов</w:t>
      </w:r>
    </w:p>
    <w:p w:rsidR="00000000" w:rsidRDefault="00774615">
      <w:pPr>
        <w:pStyle w:val="pj"/>
      </w:pPr>
      <w:r>
        <w:t xml:space="preserve">1. Нарушение </w:t>
      </w:r>
      <w:hyperlink r:id="rId1119" w:history="1">
        <w:r>
          <w:rPr>
            <w:rStyle w:val="a4"/>
          </w:rPr>
          <w:t>правил благоустройства</w:t>
        </w:r>
      </w:hyperlink>
      <w:r>
        <w:t xml:space="preserve"> территорий городов и населенных пунктов, а также разрушение объектов и</w:t>
      </w:r>
      <w:r>
        <w:t xml:space="preserve">нфраструктуры, уничтожение и повреждение </w:t>
      </w:r>
      <w:hyperlink r:id="rId1120" w:anchor="sub_id=100" w:history="1">
        <w:r>
          <w:rPr>
            <w:rStyle w:val="a4"/>
          </w:rPr>
          <w:t>зеленых насаждений городов и населенных пунктов</w:t>
        </w:r>
      </w:hyperlink>
      <w:r>
        <w:t xml:space="preserve">, за исключением случаев, предусмотренных </w:t>
      </w:r>
      <w:hyperlink w:anchor="sub381010000" w:history="1">
        <w:r>
          <w:rPr>
            <w:rStyle w:val="a5"/>
          </w:rPr>
          <w:t>статьей 38</w:t>
        </w:r>
        <w:r>
          <w:rPr>
            <w:rStyle w:val="a5"/>
          </w:rPr>
          <w:t>1-1</w:t>
        </w:r>
      </w:hyperlink>
      <w:r>
        <w:t xml:space="preserve"> настоящего Кодекса, -</w:t>
      </w:r>
    </w:p>
    <w:p w:rsidR="00000000" w:rsidRDefault="00774615">
      <w:pPr>
        <w:pStyle w:val="pj"/>
      </w:pPr>
      <w:r>
        <w:t>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w:t>
      </w:r>
      <w:r>
        <w:t>бъектов крупного предпринимательства - в размере ста месячных расчетных показателей.</w:t>
      </w:r>
    </w:p>
    <w:p w:rsidR="00000000" w:rsidRDefault="00774615">
      <w:pPr>
        <w:pStyle w:val="pj"/>
      </w:pPr>
      <w:bookmarkStart w:id="714" w:name="SUB5050200"/>
      <w:bookmarkEnd w:id="714"/>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на физических </w:t>
      </w:r>
      <w:r>
        <w:t>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w:t>
      </w:r>
      <w:r>
        <w:t>етных показателей.</w:t>
      </w:r>
    </w:p>
    <w:p w:rsidR="00000000" w:rsidRDefault="00774615">
      <w:pPr>
        <w:pStyle w:val="pj"/>
      </w:pPr>
      <w:r>
        <w:t> </w:t>
      </w:r>
    </w:p>
    <w:p w:rsidR="00000000" w:rsidRDefault="00774615">
      <w:pPr>
        <w:pStyle w:val="pj"/>
      </w:pPr>
      <w:bookmarkStart w:id="715" w:name="SUB5060000"/>
      <w:bookmarkEnd w:id="715"/>
      <w:r>
        <w:rPr>
          <w:rStyle w:val="s1"/>
        </w:rPr>
        <w:t>Статья 506. Незаконное проникновение на охраняемые объекты</w:t>
      </w:r>
    </w:p>
    <w:p w:rsidR="00000000" w:rsidRDefault="00774615">
      <w:pPr>
        <w:pStyle w:val="pj"/>
      </w:pPr>
      <w:r>
        <w:rPr>
          <w:rStyle w:val="s0"/>
        </w:rPr>
        <w:t>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w:t>
      </w:r>
      <w:r>
        <w:rPr>
          <w:rStyle w:val="s0"/>
        </w:rPr>
        <w:t>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w:t>
      </w:r>
      <w:r>
        <w:rPr>
          <w:rStyle w:val="s0"/>
        </w:rPr>
        <w:t xml:space="preserve">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w:t>
      </w:r>
      <w:hyperlink r:id="rId1121" w:anchor="sub_id=269010000" w:history="1">
        <w:r>
          <w:rPr>
            <w:rStyle w:val="a5"/>
          </w:rPr>
          <w:t>уголовно наказуемого деяния</w:t>
        </w:r>
      </w:hyperlink>
      <w:r>
        <w:rPr>
          <w:rStyle w:val="s0"/>
        </w:rPr>
        <w:t>, -</w:t>
      </w:r>
    </w:p>
    <w:p w:rsidR="00000000" w:rsidRDefault="00774615">
      <w:pPr>
        <w:pStyle w:val="pj"/>
      </w:pPr>
      <w:r>
        <w:t>влечет штраф в размере пятнадцати месячных расчетных показателей либо административный арест на срок до пятнадцати суток.</w:t>
      </w:r>
    </w:p>
    <w:p w:rsidR="00000000" w:rsidRDefault="00774615">
      <w:pPr>
        <w:pStyle w:val="pj"/>
      </w:pPr>
      <w:r>
        <w:t> </w:t>
      </w:r>
    </w:p>
    <w:p w:rsidR="00000000" w:rsidRDefault="00774615">
      <w:pPr>
        <w:pStyle w:val="pj"/>
      </w:pPr>
      <w:bookmarkStart w:id="716" w:name="SUB5070000"/>
      <w:bookmarkEnd w:id="716"/>
      <w:r>
        <w:rPr>
          <w:rStyle w:val="s1"/>
        </w:rPr>
        <w:t>Статья 507. Воспрепятствование деятельности участников национально</w:t>
      </w:r>
      <w:r>
        <w:rPr>
          <w:rStyle w:val="s1"/>
        </w:rPr>
        <w:t>го превентивного механизма</w:t>
      </w:r>
    </w:p>
    <w:p w:rsidR="00000000" w:rsidRDefault="00774615">
      <w:pPr>
        <w:pStyle w:val="pj"/>
      </w:pPr>
      <w:r>
        <w:t xml:space="preserve">Воспрепятствование законной деятельности </w:t>
      </w:r>
      <w:r>
        <w:rPr>
          <w:rStyle w:val="s0"/>
        </w:rPr>
        <w:t>участников национального превентивного механизма</w:t>
      </w:r>
      <w:r>
        <w:t xml:space="preserve"> должностным лицом с использованием служебного положения, а равно вмешательство в эту деятельность, совершенное должностным лицом с использо</w:t>
      </w:r>
      <w:r>
        <w:t>ванием своего служебного положения, повлекшее существенное нарушение их прав и законных интересов, -</w:t>
      </w:r>
    </w:p>
    <w:p w:rsidR="00000000" w:rsidRDefault="00774615">
      <w:pPr>
        <w:pStyle w:val="pj"/>
      </w:pPr>
      <w:r>
        <w:t>влекут штраф в размере сорока месячных расчетных показателей.</w:t>
      </w:r>
    </w:p>
    <w:p w:rsidR="00000000" w:rsidRDefault="00774615">
      <w:pPr>
        <w:pStyle w:val="pj"/>
      </w:pPr>
      <w:r>
        <w:t> </w:t>
      </w:r>
    </w:p>
    <w:p w:rsidR="00000000" w:rsidRDefault="00774615">
      <w:pPr>
        <w:pStyle w:val="pj"/>
      </w:pPr>
      <w:bookmarkStart w:id="717" w:name="SUB5080000"/>
      <w:bookmarkEnd w:id="717"/>
      <w:r>
        <w:rPr>
          <w:rStyle w:val="s1"/>
        </w:rPr>
        <w:t>Статья 508. Разглашение участниками национального превентивного механизма сведений о частно</w:t>
      </w:r>
      <w:r>
        <w:rPr>
          <w:rStyle w:val="s1"/>
        </w:rPr>
        <w:t>й жизни лица, ставших известными им в ходе превентивных посещений</w:t>
      </w:r>
    </w:p>
    <w:p w:rsidR="00000000" w:rsidRDefault="00774615">
      <w:pPr>
        <w:pStyle w:val="pj"/>
      </w:pPr>
      <w:r>
        <w:t>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w:t>
      </w:r>
      <w:r>
        <w:t xml:space="preserve"> не содержит признаков </w:t>
      </w:r>
      <w:hyperlink r:id="rId1122" w:anchor="sub_id=1470000" w:history="1">
        <w:r>
          <w:rPr>
            <w:rStyle w:val="a4"/>
          </w:rPr>
          <w:t>уголовно наказуемого деяния</w:t>
        </w:r>
      </w:hyperlink>
      <w:r>
        <w:t>, -</w:t>
      </w:r>
    </w:p>
    <w:p w:rsidR="00000000" w:rsidRDefault="00774615">
      <w:pPr>
        <w:pStyle w:val="pj"/>
      </w:pPr>
      <w: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718" w:name="SUB5090000"/>
      <w:bookmarkEnd w:id="718"/>
      <w:r>
        <w:rPr>
          <w:rStyle w:val="s1"/>
        </w:rPr>
        <w:t>Статья 509. Уничтожение документов Национального архивного фонда</w:t>
      </w:r>
    </w:p>
    <w:p w:rsidR="00000000" w:rsidRDefault="00774615">
      <w:pPr>
        <w:pStyle w:val="pj"/>
      </w:pPr>
      <w:r>
        <w:t xml:space="preserve">1. Уничтожение документов </w:t>
      </w:r>
      <w:hyperlink r:id="rId1123" w:anchor="sub_id=40000" w:history="1">
        <w:r>
          <w:rPr>
            <w:rStyle w:val="a4"/>
          </w:rPr>
          <w:t>Национального архивного фонда</w:t>
        </w:r>
      </w:hyperlink>
      <w:r>
        <w:t xml:space="preserve">, документов по личному составу </w:t>
      </w:r>
      <w:hyperlink r:id="rId1124" w:anchor="sub_id=6400" w:history="1">
        <w:r>
          <w:rPr>
            <w:rStyle w:val="a5"/>
          </w:rPr>
          <w:t>без согласования</w:t>
        </w:r>
      </w:hyperlink>
      <w:r>
        <w:t xml:space="preserve"> с уполномоченным органом либо местным исполнительным органом области, города республиканского значения, столицы -</w:t>
      </w:r>
    </w:p>
    <w:p w:rsidR="00000000" w:rsidRDefault="00774615">
      <w:pPr>
        <w:pStyle w:val="pj"/>
      </w:pPr>
      <w:r>
        <w:t>влечет штраф на должностных лиц, субъектов малого предприниматель</w:t>
      </w:r>
      <w:r>
        <w:t>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000000" w:rsidRDefault="00774615">
      <w:pPr>
        <w:pStyle w:val="pj"/>
      </w:pPr>
      <w:r>
        <w:t>2. Деяние, предусмотренное частью первой на</w:t>
      </w:r>
      <w:r>
        <w:t>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w:t>
      </w:r>
      <w:r>
        <w:t>ельства - в размере сорока, на субъектов крупного предпринимательства - в размере восьмидесяти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719" w:name="SUB5100000"/>
      <w:bookmarkEnd w:id="719"/>
      <w:r>
        <w:rPr>
          <w:rStyle w:val="s1"/>
        </w:rPr>
        <w:t>Глава 28. Административные правонарушения, посягающие на установленный порядок</w:t>
      </w:r>
      <w:r>
        <w:rPr>
          <w:b/>
          <w:bCs/>
        </w:rPr>
        <w:br/>
      </w:r>
      <w:r>
        <w:rPr>
          <w:rStyle w:val="s1"/>
        </w:rPr>
        <w:t>режима Государственной границы Республики Казахстан и порядок пребывания на территории</w:t>
      </w:r>
      <w:r>
        <w:rPr>
          <w:b/>
          <w:bCs/>
        </w:rPr>
        <w:br/>
      </w:r>
      <w:r>
        <w:rPr>
          <w:rStyle w:val="s1"/>
        </w:rPr>
        <w:t>Республики Казахстан</w:t>
      </w:r>
    </w:p>
    <w:p w:rsidR="00000000" w:rsidRDefault="00774615">
      <w:pPr>
        <w:pStyle w:val="pj"/>
      </w:pPr>
      <w:r>
        <w:t> </w:t>
      </w:r>
    </w:p>
    <w:p w:rsidR="00000000" w:rsidRDefault="00774615">
      <w:pPr>
        <w:pStyle w:val="pj"/>
      </w:pPr>
      <w:r>
        <w:rPr>
          <w:rStyle w:val="s1"/>
        </w:rPr>
        <w:t>Статья 510. Нарушение пограничного режима в пограничной зоне и порядка пребывания в отдельных местностях</w:t>
      </w:r>
    </w:p>
    <w:p w:rsidR="00000000" w:rsidRDefault="00774615">
      <w:pPr>
        <w:pStyle w:val="pj"/>
      </w:pPr>
      <w:r>
        <w:t xml:space="preserve">1. Нарушение </w:t>
      </w:r>
      <w:hyperlink r:id="rId1125" w:anchor="sub_id=120000" w:history="1">
        <w:r>
          <w:rPr>
            <w:rStyle w:val="a5"/>
          </w:rPr>
          <w:t>пограничного режима в пограничной зоне</w:t>
        </w:r>
      </w:hyperlink>
      <w:r>
        <w:t xml:space="preserve"> при въезде (проходе), временном пребывании или передвижении в пограничной зоне:</w:t>
      </w:r>
    </w:p>
    <w:p w:rsidR="00000000" w:rsidRDefault="00774615">
      <w:pPr>
        <w:pStyle w:val="pj"/>
      </w:pPr>
      <w:r>
        <w:rPr>
          <w:rStyle w:val="s0"/>
        </w:rPr>
        <w:t xml:space="preserve">1) гражданином Республики Казахстан, иностранцем или лицом без гражданства без </w:t>
      </w:r>
      <w:hyperlink r:id="rId1126" w:anchor="sub_id=60000" w:history="1">
        <w:r>
          <w:rPr>
            <w:rStyle w:val="a5"/>
          </w:rPr>
          <w:t>документов, удостоверяющих личность</w:t>
        </w:r>
      </w:hyperlink>
      <w:r>
        <w:rPr>
          <w:rStyle w:val="s0"/>
        </w:rPr>
        <w:t>;</w:t>
      </w:r>
    </w:p>
    <w:p w:rsidR="00000000" w:rsidRDefault="00774615">
      <w:pPr>
        <w:pStyle w:val="pj"/>
      </w:pPr>
      <w:r>
        <w:rPr>
          <w:rStyle w:val="s0"/>
        </w:rPr>
        <w:t xml:space="preserve">2) исключен в соответствии с </w:t>
      </w:r>
      <w:hyperlink r:id="rId1127" w:anchor="sub_id=510" w:history="1">
        <w:r>
          <w:rPr>
            <w:rStyle w:val="a5"/>
          </w:rPr>
          <w:t>Законом</w:t>
        </w:r>
      </w:hyperlink>
      <w:r>
        <w:rPr>
          <w:rStyle w:val="s0"/>
        </w:rPr>
        <w:t xml:space="preserve"> РК от 10.01.25 г. № </w:t>
      </w:r>
      <w:r>
        <w:rPr>
          <w:rStyle w:val="s0"/>
        </w:rPr>
        <w:t xml:space="preserve">155-VIII </w:t>
      </w:r>
    </w:p>
    <w:p w:rsidR="00000000" w:rsidRDefault="00774615">
      <w:pPr>
        <w:pStyle w:val="pj"/>
      </w:pPr>
      <w:r>
        <w:rPr>
          <w:rStyle w:val="s0"/>
        </w:rPr>
        <w:t xml:space="preserve">3) иностранцем (жителем приграничных районов сопредельных государств), въехавшим в Республику Казахстан через пункты упрощенного пропуска без </w:t>
      </w:r>
      <w:hyperlink r:id="rId1128" w:anchor="sub_id=60000" w:history="1">
        <w:r>
          <w:rPr>
            <w:rStyle w:val="a5"/>
          </w:rPr>
          <w:t>документов, удостовер</w:t>
        </w:r>
        <w:r>
          <w:rPr>
            <w:rStyle w:val="a5"/>
          </w:rPr>
          <w:t>яющих личность</w:t>
        </w:r>
      </w:hyperlink>
      <w:r>
        <w:rPr>
          <w:rStyle w:val="s0"/>
        </w:rPr>
        <w:t>,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w:t>
      </w:r>
      <w:r>
        <w:rPr>
          <w:rStyle w:val="s0"/>
        </w:rPr>
        <w:t>ий к пункту пропуска с целью выезда из Республики Казахстан -</w:t>
      </w:r>
    </w:p>
    <w:p w:rsidR="00000000" w:rsidRDefault="00774615">
      <w:pPr>
        <w:pStyle w:val="pj"/>
      </w:pPr>
      <w:r>
        <w:t>влечет штраф в размере пяти месячных расчетных показателей.</w:t>
      </w:r>
    </w:p>
    <w:p w:rsidR="00000000" w:rsidRDefault="00774615">
      <w:pPr>
        <w:pStyle w:val="pj"/>
      </w:pPr>
      <w:r>
        <w:t>2. Ведение хозяйственной, промысловой и иной деятельности, проведение общественно-политических, культурных и иных мероприятий в погран</w:t>
      </w:r>
      <w:r>
        <w:t>ичной зоне без уведомления Пограничной службы Комитета национальной безопасности Республики Казахстан -</w:t>
      </w:r>
    </w:p>
    <w:p w:rsidR="00000000" w:rsidRDefault="00774615">
      <w:pPr>
        <w:pStyle w:val="pj"/>
      </w:pPr>
      <w:r>
        <w:t>влекут штраф на физических лиц в размере пяти, на субъектов малого предпринимательства - в размере двадцати пяти, на субъектов среднего предпринимательс</w:t>
      </w:r>
      <w:r>
        <w:t>тва - в размере пятидесяти, на субъектов крупного предпринимательства - в размере семидесяти пяти месячных расчетных показателей.</w:t>
      </w:r>
    </w:p>
    <w:p w:rsidR="00000000" w:rsidRDefault="00774615">
      <w:pPr>
        <w:pStyle w:val="pj"/>
      </w:pPr>
      <w:r>
        <w:t>3. Въезд (проход), временное пребывание или передвижение иностранца или лица без гражданства на территории Республики Казахста</w:t>
      </w:r>
      <w:r>
        <w:t>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p w:rsidR="00000000" w:rsidRDefault="00774615">
      <w:pPr>
        <w:pStyle w:val="pj"/>
      </w:pPr>
      <w:r>
        <w:t>влечет штраф в размере десяти месячных расчетных показателей.</w:t>
      </w:r>
    </w:p>
    <w:p w:rsidR="00000000" w:rsidRDefault="00774615">
      <w:pPr>
        <w:pStyle w:val="pj"/>
      </w:pPr>
      <w:bookmarkStart w:id="720" w:name="SUB5100400"/>
      <w:bookmarkEnd w:id="720"/>
      <w:r>
        <w:rPr>
          <w:rStyle w:val="s0"/>
        </w:rPr>
        <w:t>4. Деяния, предусмотренные ч</w:t>
      </w:r>
      <w:r>
        <w:rPr>
          <w:rStyle w:val="s0"/>
        </w:rPr>
        <w:t>астями первой,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w:t>
      </w:r>
    </w:p>
    <w:p w:rsidR="00000000" w:rsidRDefault="00774615">
      <w:pPr>
        <w:pStyle w:val="pj"/>
      </w:pPr>
      <w:r>
        <w:rPr>
          <w:rStyle w:val="s0"/>
        </w:rPr>
        <w:t xml:space="preserve">влекут штраф в размере пятнадцати месячных расчетных показателей или административное </w:t>
      </w:r>
      <w:r>
        <w:rPr>
          <w:rStyle w:val="s0"/>
        </w:rPr>
        <w:t>выдворение за пределы Республики Казахстан.</w:t>
      </w:r>
    </w:p>
    <w:p w:rsidR="00000000" w:rsidRDefault="00774615">
      <w:pPr>
        <w:pStyle w:val="pj"/>
      </w:pPr>
      <w:r>
        <w:rPr>
          <w:rStyle w:val="s0"/>
        </w:rPr>
        <w:t>5. Деяния, предусмотренные частями первой и второй настоящей статьи, совершенные гражданином Республики Казахстан повторно в течение года после наложения административного взыскания, -</w:t>
      </w:r>
    </w:p>
    <w:p w:rsidR="00000000" w:rsidRDefault="00774615">
      <w:pPr>
        <w:pStyle w:val="pj"/>
      </w:pPr>
      <w:r>
        <w:rPr>
          <w:rStyle w:val="s0"/>
        </w:rPr>
        <w:t xml:space="preserve">влекут штраф на физических </w:t>
      </w:r>
      <w:r>
        <w:rPr>
          <w:rStyle w:val="s0"/>
        </w:rPr>
        <w:t>лиц в размере десяти месячных расчетных показателей.</w:t>
      </w:r>
    </w:p>
    <w:p w:rsidR="00000000" w:rsidRDefault="00774615">
      <w:pPr>
        <w:pStyle w:val="pj"/>
      </w:pPr>
      <w:r>
        <w:t> </w:t>
      </w:r>
    </w:p>
    <w:p w:rsidR="00000000" w:rsidRDefault="00774615">
      <w:pPr>
        <w:pStyle w:val="pj"/>
      </w:pPr>
      <w:bookmarkStart w:id="721" w:name="SUB5110000"/>
      <w:bookmarkEnd w:id="721"/>
      <w:r>
        <w:rPr>
          <w:rStyle w:val="s1"/>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w:t>
      </w:r>
      <w:r>
        <w:rPr>
          <w:rStyle w:val="s1"/>
        </w:rPr>
        <w:t xml:space="preserve">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rsidR="00000000" w:rsidRDefault="00774615">
      <w:pPr>
        <w:pStyle w:val="pj"/>
      </w:pPr>
      <w:r>
        <w:t xml:space="preserve">1. Нахождение физических лиц на территории </w:t>
      </w:r>
      <w:hyperlink r:id="rId1129" w:anchor="sub_id=31010000" w:history="1">
        <w:r>
          <w:rPr>
            <w:rStyle w:val="a5"/>
          </w:rPr>
          <w:t>запретной зоны</w:t>
        </w:r>
      </w:hyperlink>
      <w:r>
        <w:t xml:space="preserve"> при арсеналах, базах и складах Вооруженных Сил Республики Казахстан, других войск и воинских формирований Республики Казахстан -</w:t>
      </w:r>
    </w:p>
    <w:p w:rsidR="00000000" w:rsidRDefault="00774615">
      <w:pPr>
        <w:pStyle w:val="pj"/>
      </w:pPr>
      <w:r>
        <w:t>влечет штраф в размере десяти месячных расчетных показателей.</w:t>
      </w:r>
    </w:p>
    <w:p w:rsidR="00000000" w:rsidRDefault="00774615">
      <w:pPr>
        <w:pStyle w:val="pj"/>
      </w:pPr>
      <w:r>
        <w:t xml:space="preserve">2. Строительство и проведение </w:t>
      </w:r>
      <w:r>
        <w:t>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w:t>
      </w:r>
      <w:r>
        <w:t>аний Республики Казахстан, -</w:t>
      </w:r>
    </w:p>
    <w:p w:rsidR="00000000" w:rsidRDefault="00774615">
      <w:pPr>
        <w:pStyle w:val="pj"/>
      </w:pPr>
      <w:r>
        <w:t>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w:t>
      </w:r>
      <w:r>
        <w:t>счетных показателей.</w:t>
      </w:r>
    </w:p>
    <w:p w:rsidR="00000000" w:rsidRDefault="00774615">
      <w:pPr>
        <w:pStyle w:val="pj"/>
      </w:pPr>
      <w:r>
        <w:rPr>
          <w:rStyle w:val="s0"/>
        </w:rPr>
        <w:t>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w:t>
      </w:r>
      <w:r>
        <w:rPr>
          <w:rStyle w:val="s0"/>
        </w:rPr>
        <w:t>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w:t>
      </w:r>
      <w:r>
        <w:rPr>
          <w:rStyle w:val="s0"/>
        </w:rPr>
        <w:t xml:space="preserve">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w:t>
      </w:r>
      <w:hyperlink r:id="rId1130" w:anchor="sub_id=31010000" w:history="1">
        <w:r>
          <w:rPr>
            <w:rStyle w:val="a5"/>
          </w:rPr>
          <w:t>запретно</w:t>
        </w:r>
        <w:r>
          <w:rPr>
            <w:rStyle w:val="a5"/>
          </w:rPr>
          <w:t>го района</w:t>
        </w:r>
      </w:hyperlink>
      <w:r>
        <w:rPr>
          <w:rStyle w:val="s0"/>
        </w:rPr>
        <w:t xml:space="preserve"> при арсеналах, базах и складах Вооруженных Сил Республики Казахстан, других войск и воинских формирований Республики Казахстан -</w:t>
      </w:r>
    </w:p>
    <w:p w:rsidR="00000000" w:rsidRDefault="00774615">
      <w:pPr>
        <w:pStyle w:val="pj"/>
      </w:pPr>
      <w:r>
        <w:rPr>
          <w:rStyle w:val="s0"/>
        </w:rPr>
        <w:t>влекут штраф на физических лиц в размере пятнадцати, на субъектов малого предпринимательства - в размере двадцати, на</w:t>
      </w:r>
      <w:r>
        <w:rPr>
          <w:rStyle w:val="s0"/>
        </w:rPr>
        <w:t xml:space="preserve">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rsidR="00000000" w:rsidRDefault="00774615">
      <w:pPr>
        <w:pStyle w:val="pj"/>
      </w:pPr>
      <w:r>
        <w:t> </w:t>
      </w:r>
    </w:p>
    <w:p w:rsidR="00000000" w:rsidRDefault="00774615">
      <w:pPr>
        <w:pStyle w:val="pj"/>
        <w:ind w:left="1200" w:hanging="800"/>
      </w:pPr>
      <w:bookmarkStart w:id="722" w:name="SUB5120000"/>
      <w:bookmarkEnd w:id="722"/>
      <w:r>
        <w:rPr>
          <w:rStyle w:val="s1"/>
        </w:rPr>
        <w:t>Статья 512. Нарушение режимов внутренних и территориальных вод Республики Казахстан</w:t>
      </w:r>
    </w:p>
    <w:p w:rsidR="00000000" w:rsidRDefault="00774615">
      <w:pPr>
        <w:pStyle w:val="pj"/>
      </w:pPr>
      <w:r>
        <w:t>1. Нарушен</w:t>
      </w:r>
      <w:r>
        <w:t xml:space="preserve">ие режима </w:t>
      </w:r>
      <w:r>
        <w:rPr>
          <w:rStyle w:val="s0"/>
        </w:rPr>
        <w:t>внутренних и территориальных вод</w:t>
      </w:r>
      <w:r>
        <w:t xml:space="preserve">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w:t>
      </w:r>
      <w:r>
        <w:t>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p w:rsidR="00000000" w:rsidRDefault="00774615">
      <w:pPr>
        <w:pStyle w:val="pj"/>
      </w:pPr>
      <w:r>
        <w:t>влечет штраф на физических лиц в размере двадцати, на субъектов малого предпринимательства - в р</w:t>
      </w:r>
      <w:r>
        <w:t>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rsidR="00000000" w:rsidRDefault="00774615">
      <w:pPr>
        <w:pStyle w:val="pj"/>
      </w:pPr>
      <w:bookmarkStart w:id="723" w:name="SUB5120200"/>
      <w:bookmarkEnd w:id="723"/>
      <w:r>
        <w:t xml:space="preserve">2. Ведение </w:t>
      </w:r>
      <w:r>
        <w:rPr>
          <w:rStyle w:val="s0"/>
        </w:rPr>
        <w:t>во внутренних и территориальных водах Республики Казахстан, в</w:t>
      </w:r>
      <w:r>
        <w:t xml:space="preserve"> к</w:t>
      </w:r>
      <w:r>
        <w:t>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w:t>
      </w:r>
      <w:r>
        <w:t>дка -</w:t>
      </w:r>
    </w:p>
    <w:p w:rsidR="00000000" w:rsidRDefault="00774615">
      <w:pPr>
        <w:pStyle w:val="pj"/>
      </w:pPr>
      <w:r>
        <w:t>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w:t>
      </w:r>
      <w:r>
        <w:t>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rsidR="00000000" w:rsidRDefault="00774615">
      <w:pPr>
        <w:pStyle w:val="pj"/>
      </w:pPr>
      <w:r>
        <w:t> </w:t>
      </w:r>
    </w:p>
    <w:p w:rsidR="00000000" w:rsidRDefault="00774615">
      <w:pPr>
        <w:pStyle w:val="pj"/>
      </w:pPr>
      <w:bookmarkStart w:id="724" w:name="SUB5130000"/>
      <w:bookmarkEnd w:id="724"/>
      <w:r>
        <w:rPr>
          <w:rStyle w:val="s1"/>
        </w:rPr>
        <w:t>Статья 513. Нарушение режима в пунктах пропуска через Государственную границу Республик</w:t>
      </w:r>
      <w:r>
        <w:rPr>
          <w:rStyle w:val="s1"/>
        </w:rPr>
        <w:t>и Казахстан</w:t>
      </w:r>
    </w:p>
    <w:p w:rsidR="00000000" w:rsidRDefault="00774615">
      <w:pPr>
        <w:pStyle w:val="pj"/>
      </w:pPr>
      <w:r>
        <w:t xml:space="preserve">1. Нарушение гражданином Республики Казахстан </w:t>
      </w:r>
      <w:hyperlink r:id="rId1131" w:anchor="sub_id=310000" w:history="1">
        <w:r>
          <w:rPr>
            <w:rStyle w:val="a5"/>
          </w:rPr>
          <w:t>режима в пунктах пропуска</w:t>
        </w:r>
      </w:hyperlink>
      <w:r>
        <w:t xml:space="preserve"> через Государственную границу Республики Казахстан, выразившееся в несоблюдении установл</w:t>
      </w:r>
      <w:r>
        <w:t>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p w:rsidR="00000000" w:rsidRDefault="00774615">
      <w:pPr>
        <w:pStyle w:val="pj"/>
      </w:pPr>
      <w:r>
        <w:t xml:space="preserve">влечет штраф в размере пяти </w:t>
      </w:r>
      <w:hyperlink r:id="rId1132" w:history="1">
        <w:r>
          <w:rPr>
            <w:rStyle w:val="a4"/>
          </w:rPr>
          <w:t>месячных расчетных показателей</w:t>
        </w:r>
      </w:hyperlink>
      <w:r>
        <w:t>.</w:t>
      </w:r>
    </w:p>
    <w:p w:rsidR="00000000" w:rsidRDefault="00774615">
      <w:pPr>
        <w:pStyle w:val="pj"/>
      </w:pPr>
      <w:bookmarkStart w:id="725" w:name="SUB5130200"/>
      <w:bookmarkEnd w:id="725"/>
      <w:r>
        <w:t>2. Те же действия, совершенные иностранцем или лицом без гражданства, -</w:t>
      </w:r>
    </w:p>
    <w:p w:rsidR="00000000" w:rsidRDefault="00774615">
      <w:pPr>
        <w:pStyle w:val="pj"/>
      </w:pPr>
      <w:r>
        <w:rPr>
          <w:rStyle w:val="s0"/>
        </w:rPr>
        <w:t>влекут штраф в размере десяти месячных расчетных показателей либо административное выдворение за пр</w:t>
      </w:r>
      <w:r>
        <w:rPr>
          <w:rStyle w:val="s0"/>
        </w:rPr>
        <w:t>еделы Республики Казахстан.</w:t>
      </w:r>
    </w:p>
    <w:p w:rsidR="00000000" w:rsidRDefault="00774615">
      <w:pPr>
        <w:pStyle w:val="pj"/>
      </w:pPr>
      <w:r>
        <w:t> </w:t>
      </w:r>
    </w:p>
    <w:p w:rsidR="00000000" w:rsidRDefault="00774615">
      <w:pPr>
        <w:pStyle w:val="pj"/>
      </w:pPr>
      <w:bookmarkStart w:id="726" w:name="SUB5140000"/>
      <w:bookmarkEnd w:id="726"/>
      <w:r>
        <w:rPr>
          <w:rStyle w:val="s1"/>
        </w:rPr>
        <w:t>Статья 514. Нарушение режима Государственной границы Республики Казахстан</w:t>
      </w:r>
    </w:p>
    <w:p w:rsidR="00000000" w:rsidRDefault="00774615">
      <w:pPr>
        <w:pStyle w:val="pj"/>
      </w:pPr>
      <w:r>
        <w:t xml:space="preserve">1. Нарушение режима </w:t>
      </w:r>
      <w:hyperlink r:id="rId1133" w:anchor="sub_id=120000" w:history="1">
        <w:r>
          <w:rPr>
            <w:rStyle w:val="a4"/>
          </w:rPr>
          <w:t>Государственной границы</w:t>
        </w:r>
      </w:hyperlink>
      <w:r>
        <w:t xml:space="preserve"> </w:t>
      </w:r>
      <w:r>
        <w:t>Республики Казахстан, выразившееся в несоблюдении установленного порядка:</w:t>
      </w:r>
    </w:p>
    <w:p w:rsidR="00000000" w:rsidRDefault="00774615">
      <w:pPr>
        <w:pStyle w:val="pj"/>
      </w:pPr>
      <w:r>
        <w:t>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rsidR="00000000" w:rsidRDefault="00774615">
      <w:pPr>
        <w:pStyle w:val="pj"/>
      </w:pPr>
      <w:r>
        <w:rPr>
          <w:rStyle w:val="s0"/>
        </w:rPr>
        <w:t>2) пересечения Государственной гр</w:t>
      </w:r>
      <w:r>
        <w:rPr>
          <w:rStyle w:val="s0"/>
        </w:rPr>
        <w:t xml:space="preserve">аницы Республики Казахстан, если это действие не содержит признаков </w:t>
      </w:r>
      <w:hyperlink r:id="rId1134" w:anchor="sub_id=3920000" w:history="1">
        <w:r>
          <w:rPr>
            <w:rStyle w:val="a5"/>
          </w:rPr>
          <w:t>уголовно наказуемого деяния</w:t>
        </w:r>
      </w:hyperlink>
      <w:r>
        <w:rPr>
          <w:rStyle w:val="s0"/>
        </w:rPr>
        <w:t>;</w:t>
      </w:r>
    </w:p>
    <w:p w:rsidR="00000000" w:rsidRDefault="00774615">
      <w:pPr>
        <w:pStyle w:val="pj"/>
      </w:pPr>
      <w:r>
        <w:t>3) пропуска лиц, транспортных средств, грузов и товаров через Государствен</w:t>
      </w:r>
      <w:r>
        <w:t>ную границу Республики Казахстан;</w:t>
      </w:r>
    </w:p>
    <w:p w:rsidR="00000000" w:rsidRDefault="00774615">
      <w:pPr>
        <w:pStyle w:val="pj"/>
      </w:pPr>
      <w:r>
        <w:t>4) въезда, временного пребывания, проживания, передвижения в пограничной полосе и осуществления полетов над пограничной полосой;</w:t>
      </w:r>
    </w:p>
    <w:p w:rsidR="00000000" w:rsidRDefault="00774615">
      <w:pPr>
        <w:pStyle w:val="pj"/>
      </w:pPr>
      <w:r>
        <w:t>5) ведения хозяйственной, промысловой или иной деятельности, проведения общественно-политичес</w:t>
      </w:r>
      <w:r>
        <w:t>ких, культурных или иных мероприятий на Государственной границе и в пограничной полосе, -</w:t>
      </w:r>
    </w:p>
    <w:p w:rsidR="00000000" w:rsidRDefault="00774615">
      <w:pPr>
        <w:pStyle w:val="pj"/>
      </w:pPr>
      <w:r>
        <w:t>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w:t>
      </w:r>
      <w:r>
        <w:t xml:space="preserve"> двадцати, на субъектов крупного предпринимательства - в размере пятидесяти месячных расчетных показателей.</w:t>
      </w:r>
    </w:p>
    <w:p w:rsidR="00000000" w:rsidRDefault="00774615">
      <w:pPr>
        <w:pStyle w:val="pj"/>
      </w:pPr>
      <w:bookmarkStart w:id="727" w:name="SUB5140200"/>
      <w:bookmarkEnd w:id="727"/>
      <w:r>
        <w:t>2. Действия, предусмотренные частью первой настоящей статьи, совершенные иностранцем или лицом без гражданства, -</w:t>
      </w:r>
    </w:p>
    <w:p w:rsidR="00000000" w:rsidRDefault="00774615">
      <w:pPr>
        <w:pStyle w:val="pj"/>
      </w:pPr>
      <w:r>
        <w:t>влекут штраф в размере двадцати ме</w:t>
      </w:r>
      <w:r>
        <w:t>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w:t>
      </w:r>
      <w:r>
        <w:t>ределы Республики Казахстан.</w:t>
      </w:r>
    </w:p>
    <w:p w:rsidR="00000000" w:rsidRDefault="00774615">
      <w:pPr>
        <w:pStyle w:val="pj"/>
      </w:pPr>
      <w:r>
        <w:t> </w:t>
      </w:r>
    </w:p>
    <w:p w:rsidR="00000000" w:rsidRDefault="00774615">
      <w:pPr>
        <w:pStyle w:val="pj"/>
      </w:pPr>
      <w:bookmarkStart w:id="728" w:name="SUB5150000"/>
      <w:bookmarkEnd w:id="728"/>
      <w:r>
        <w:rPr>
          <w:rStyle w:val="s1"/>
        </w:rPr>
        <w:t>Статья 515. Незаконный провоз через Государственную границу Республики Казахстан</w:t>
      </w:r>
    </w:p>
    <w:p w:rsidR="00000000" w:rsidRDefault="00774615">
      <w:pPr>
        <w:pStyle w:val="pj"/>
      </w:pPr>
      <w:r>
        <w:t>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w:t>
      </w:r>
      <w:r>
        <w:t>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p w:rsidR="00000000" w:rsidRDefault="00774615">
      <w:pPr>
        <w:pStyle w:val="pj"/>
      </w:pPr>
      <w:r>
        <w:t>влечет штраф в размере пятисот месячных расчетных показателей.</w:t>
      </w:r>
    </w:p>
    <w:p w:rsidR="00000000" w:rsidRDefault="00774615">
      <w:pPr>
        <w:pStyle w:val="pj"/>
      </w:pPr>
      <w:r>
        <w:t>2. Непринятие работником транспортно</w:t>
      </w:r>
      <w:r>
        <w:t>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w:t>
      </w:r>
      <w:r>
        <w:t>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w:t>
      </w:r>
      <w:r>
        <w:t>лькими нарушителями, -</w:t>
      </w:r>
    </w:p>
    <w:p w:rsidR="00000000" w:rsidRDefault="00774615">
      <w:pPr>
        <w:pStyle w:val="pj"/>
      </w:pPr>
      <w:r>
        <w:t>влечет штраф в размере двадцати пяти месячных расчетных показателей.</w:t>
      </w:r>
    </w:p>
    <w:p w:rsidR="00000000" w:rsidRDefault="00774615">
      <w:pPr>
        <w:pStyle w:val="pj"/>
      </w:pPr>
      <w:r>
        <w:t>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w:t>
      </w:r>
      <w:r>
        <w:t>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p w:rsidR="00000000" w:rsidRDefault="00774615">
      <w:pPr>
        <w:pStyle w:val="pj"/>
      </w:pPr>
      <w:r>
        <w:t>влечет шт</w:t>
      </w:r>
      <w:r>
        <w:t>раф в размере десяти месячных расчетных показателей.</w:t>
      </w:r>
    </w:p>
    <w:p w:rsidR="00000000" w:rsidRDefault="00774615">
      <w:pPr>
        <w:pStyle w:val="pj"/>
      </w:pPr>
      <w:r>
        <w:t> </w:t>
      </w:r>
    </w:p>
    <w:p w:rsidR="00000000" w:rsidRDefault="00774615">
      <w:pPr>
        <w:pStyle w:val="pj"/>
      </w:pPr>
      <w:bookmarkStart w:id="729" w:name="SUB5160000"/>
      <w:bookmarkEnd w:id="729"/>
      <w:r>
        <w:rPr>
          <w:rStyle w:val="s1"/>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rsidR="00000000" w:rsidRDefault="00774615">
      <w:pPr>
        <w:pStyle w:val="pj"/>
      </w:pPr>
      <w:r>
        <w:t>1. Неповиновение законному р</w:t>
      </w:r>
      <w:r>
        <w:t>аспоряжению или требованию военнослужащего при исполнении им обязанностей по охране Государственной границы Республики Казахстан -</w:t>
      </w:r>
    </w:p>
    <w:p w:rsidR="00000000" w:rsidRDefault="00774615">
      <w:pPr>
        <w:pStyle w:val="pj"/>
      </w:pPr>
      <w:r>
        <w:t>влечет штраф в размере десяти месячных расчетных показателей либо административный арест на срок до пяти суток.</w:t>
      </w:r>
    </w:p>
    <w:p w:rsidR="00000000" w:rsidRDefault="00774615">
      <w:pPr>
        <w:pStyle w:val="pj"/>
      </w:pPr>
      <w:bookmarkStart w:id="730" w:name="SUB5160200"/>
      <w:bookmarkEnd w:id="730"/>
      <w:r>
        <w:t xml:space="preserve">2. Действия, </w:t>
      </w:r>
      <w:r>
        <w:t>предусмотренные частью первой настоящей статьи, совершенные иностранцем либо лицом без гражданства, -</w:t>
      </w:r>
    </w:p>
    <w:p w:rsidR="00000000" w:rsidRDefault="00774615">
      <w:pPr>
        <w:pStyle w:val="pj"/>
      </w:pPr>
      <w:r>
        <w:t>влекут административный арест сроком до пяти суток с административным выдворением за пределы Республики Казахстан.</w:t>
      </w:r>
    </w:p>
    <w:p w:rsidR="00000000" w:rsidRDefault="00774615">
      <w:pPr>
        <w:pStyle w:val="pj"/>
      </w:pPr>
      <w:r>
        <w:t> </w:t>
      </w:r>
    </w:p>
    <w:p w:rsidR="00000000" w:rsidRDefault="00774615">
      <w:pPr>
        <w:pStyle w:val="pj"/>
      </w:pPr>
      <w:bookmarkStart w:id="731" w:name="SUB5170000"/>
      <w:bookmarkEnd w:id="731"/>
      <w:r>
        <w:rPr>
          <w:rStyle w:val="s1"/>
        </w:rPr>
        <w:t>Статья 517. Нарушение иностранцем или</w:t>
      </w:r>
      <w:r>
        <w:rPr>
          <w:rStyle w:val="s1"/>
        </w:rPr>
        <w:t xml:space="preserve"> лицом без гражданства законодательства Республики Казахстан в области миграции населения</w:t>
      </w:r>
    </w:p>
    <w:p w:rsidR="00000000" w:rsidRDefault="00774615">
      <w:pPr>
        <w:pStyle w:val="pj"/>
      </w:pPr>
      <w:r>
        <w:rPr>
          <w:rStyle w:val="s0"/>
        </w:rPr>
        <w:t xml:space="preserve">1. Исключен в соответствии с </w:t>
      </w:r>
      <w:hyperlink r:id="rId1135" w:anchor="sub_id=517" w:history="1">
        <w:r>
          <w:rPr>
            <w:rStyle w:val="a5"/>
          </w:rPr>
          <w:t>Законом</w:t>
        </w:r>
      </w:hyperlink>
      <w:r>
        <w:rPr>
          <w:rStyle w:val="s0"/>
        </w:rPr>
        <w:t xml:space="preserve"> РК от 27.12.19 г. № 292-VI </w:t>
      </w:r>
    </w:p>
    <w:p w:rsidR="00000000" w:rsidRDefault="00774615">
      <w:pPr>
        <w:pStyle w:val="pj"/>
      </w:pPr>
      <w:bookmarkStart w:id="732" w:name="SUB5170200"/>
      <w:bookmarkEnd w:id="732"/>
      <w:r>
        <w:t>2. Нарушение иностра</w:t>
      </w:r>
      <w:r>
        <w:t>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p w:rsidR="00000000" w:rsidRDefault="00774615">
      <w:pPr>
        <w:pStyle w:val="pj"/>
      </w:pPr>
      <w:r>
        <w:t>влечет штраф в размере пятнадцати месячных расчетных показате</w:t>
      </w:r>
      <w:r>
        <w:t>лей либо административное выдворение за пределы Республики Казахстан.</w:t>
      </w:r>
    </w:p>
    <w:p w:rsidR="00000000" w:rsidRDefault="00774615">
      <w:pPr>
        <w:pStyle w:val="pj"/>
      </w:pPr>
      <w:bookmarkStart w:id="733" w:name="SUB5170300"/>
      <w:bookmarkEnd w:id="733"/>
      <w:r>
        <w:t>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w:t>
      </w:r>
      <w:r>
        <w:t>ка, установленного законодательством Республики Казахстан:</w:t>
      </w:r>
    </w:p>
    <w:p w:rsidR="00000000" w:rsidRDefault="00774615">
      <w:pPr>
        <w:pStyle w:val="pj"/>
      </w:pPr>
      <w:r>
        <w:t>1) в течение трех суток,</w:t>
      </w:r>
    </w:p>
    <w:p w:rsidR="00000000" w:rsidRDefault="00774615">
      <w:pPr>
        <w:pStyle w:val="pj"/>
      </w:pPr>
      <w:r>
        <w:t>- влечет предупреждение;</w:t>
      </w:r>
    </w:p>
    <w:p w:rsidR="00000000" w:rsidRDefault="00774615">
      <w:pPr>
        <w:pStyle w:val="pj"/>
      </w:pPr>
      <w:r>
        <w:t>2) свыше трех до истечения пяти суток, -</w:t>
      </w:r>
    </w:p>
    <w:p w:rsidR="00000000" w:rsidRDefault="00774615">
      <w:pPr>
        <w:pStyle w:val="pj"/>
      </w:pPr>
      <w:r>
        <w:t>влечет штраф в размере десяти месячных расчетных показателей;</w:t>
      </w:r>
    </w:p>
    <w:p w:rsidR="00000000" w:rsidRDefault="00774615">
      <w:pPr>
        <w:pStyle w:val="pj"/>
      </w:pPr>
      <w:r>
        <w:t>3) свыше пяти до истечения десяти суток, -</w:t>
      </w:r>
    </w:p>
    <w:p w:rsidR="00000000" w:rsidRDefault="00774615">
      <w:pPr>
        <w:pStyle w:val="pj"/>
      </w:pPr>
      <w:r>
        <w:t>в</w:t>
      </w:r>
      <w:r>
        <w:t>лечет штраф в размере пятнадцати месячных расчетных показателей.</w:t>
      </w:r>
    </w:p>
    <w:p w:rsidR="00000000" w:rsidRDefault="00774615">
      <w:pPr>
        <w:pStyle w:val="pj"/>
      </w:pPr>
      <w:r>
        <w:t>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w:t>
      </w:r>
      <w:r>
        <w:t>ь суток после истечения установленного законодательством срока, -</w:t>
      </w:r>
    </w:p>
    <w:p w:rsidR="00000000" w:rsidRDefault="00774615">
      <w:pPr>
        <w:pStyle w:val="pj"/>
      </w:pPr>
      <w:r>
        <w:t>влечет штраф в размере двадцати пяти месячных расчетных показателей либо административное выдворение за пределы Республики Казахстан.</w:t>
      </w:r>
    </w:p>
    <w:p w:rsidR="00000000" w:rsidRDefault="00774615">
      <w:pPr>
        <w:pStyle w:val="pj"/>
      </w:pPr>
      <w:r>
        <w:rPr>
          <w:rStyle w:val="s0"/>
        </w:rPr>
        <w:t>5. Нарушение иностранцем или лицом без гражданства закон</w:t>
      </w:r>
      <w:r>
        <w:rPr>
          <w:rStyle w:val="s0"/>
        </w:rPr>
        <w:t>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w:t>
      </w:r>
      <w:r>
        <w:rPr>
          <w:rStyle w:val="s0"/>
        </w:rPr>
        <w:t xml:space="preserve">ии для самостоятельного трудоустройства, выданной </w:t>
      </w:r>
      <w:r>
        <w:t>местным исполнительным органом</w:t>
      </w:r>
      <w:r>
        <w:rPr>
          <w:rStyle w:val="s0"/>
        </w:rPr>
        <w:t>,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p w:rsidR="00000000" w:rsidRDefault="00774615">
      <w:pPr>
        <w:pStyle w:val="pj"/>
      </w:pPr>
      <w:r>
        <w:t>влечет штраф в размере д</w:t>
      </w:r>
      <w:r>
        <w:t>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p w:rsidR="00000000" w:rsidRDefault="00774615">
      <w:pPr>
        <w:pStyle w:val="pj"/>
      </w:pPr>
      <w:r>
        <w:t>6. Действия, предусмотренные частью третьей настоящей статьи, совершенные повторно в течение г</w:t>
      </w:r>
      <w:r>
        <w:t>ода после наложения административного взыскания, -</w:t>
      </w:r>
    </w:p>
    <w:p w:rsidR="00000000" w:rsidRDefault="00774615">
      <w:pPr>
        <w:pStyle w:val="pj"/>
      </w:pPr>
      <w:r>
        <w:t>влекут штраф в размере пятнадцати месячных расчетных показателей либо административное выдворение за пределы Республики Казахстан.</w:t>
      </w:r>
    </w:p>
    <w:p w:rsidR="00000000" w:rsidRDefault="00774615">
      <w:pPr>
        <w:pStyle w:val="pj"/>
      </w:pPr>
      <w:r>
        <w:t>7. Деяния, предусмотренные частью второй, четвертой и пятой настоящей статьи, совершенные повторно в течение года после налож</w:t>
      </w:r>
      <w:r>
        <w:t>ения административного взыскания, -</w:t>
      </w:r>
    </w:p>
    <w:p w:rsidR="00000000" w:rsidRDefault="00774615">
      <w:pPr>
        <w:pStyle w:val="pj"/>
      </w:pPr>
      <w:r>
        <w:t>влекут административный арест до пятнадцати суток с административным выдворением за пределы Республики Казахстан.</w:t>
      </w:r>
    </w:p>
    <w:p w:rsidR="00000000" w:rsidRDefault="00774615">
      <w:pPr>
        <w:pStyle w:val="pj"/>
      </w:pPr>
      <w:r>
        <w:t> </w:t>
      </w:r>
    </w:p>
    <w:p w:rsidR="00000000" w:rsidRDefault="00774615">
      <w:pPr>
        <w:pStyle w:val="pj"/>
      </w:pPr>
      <w:bookmarkStart w:id="734" w:name="SUB5180000"/>
      <w:bookmarkEnd w:id="734"/>
      <w:r>
        <w:rPr>
          <w:rStyle w:val="s1"/>
        </w:rPr>
        <w:t>Статья 518. Нарушение законодательства Республики Казахстан в области миграции населения физическими или</w:t>
      </w:r>
      <w:r>
        <w:rPr>
          <w:rStyle w:val="s1"/>
        </w:rPr>
        <w:t xml:space="preserve"> юридическими лицами, принимающими иностранцев и лиц без гражданства</w:t>
      </w:r>
    </w:p>
    <w:p w:rsidR="00000000" w:rsidRDefault="00774615">
      <w:pPr>
        <w:pStyle w:val="pj"/>
      </w:pPr>
      <w:r>
        <w:rPr>
          <w:rStyle w:val="s0"/>
        </w:rPr>
        <w:t xml:space="preserve">1. Непринятие принимающим лицом мер по </w:t>
      </w:r>
      <w:r>
        <w:t>оформлению документов на право пребывания иностранцев и лиц без гражданства</w:t>
      </w:r>
      <w:r>
        <w:rPr>
          <w:rStyle w:val="s0"/>
        </w:rPr>
        <w:t xml:space="preserve"> в Республике Казахстан, либо их выезду из Республики Казахстан по истече</w:t>
      </w:r>
      <w:r>
        <w:rPr>
          <w:rStyle w:val="s0"/>
        </w:rPr>
        <w:t>нии определенного срока пребывания, либо несвоевременное информирование органов внутренних дел о пребывающих у них иммигрантах -</w:t>
      </w:r>
    </w:p>
    <w:p w:rsidR="00000000" w:rsidRDefault="00774615">
      <w:pPr>
        <w:pStyle w:val="pj"/>
      </w:pPr>
      <w:r>
        <w:rPr>
          <w:rStyle w:val="s0"/>
        </w:rPr>
        <w:t>влечет предупреждение на физических лиц, штраф на должностных лиц, субъектов малого предпринимательства или некоммерческие орга</w:t>
      </w:r>
      <w:r>
        <w:rPr>
          <w:rStyle w:val="s0"/>
        </w:rPr>
        <w:t>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rsidR="00000000" w:rsidRDefault="00774615">
      <w:pPr>
        <w:pStyle w:val="pj"/>
      </w:pPr>
      <w:r>
        <w:t>2. Предоставление жилища иностранцу или лицу без гражданства, пребыва</w:t>
      </w:r>
      <w:r>
        <w:t xml:space="preserve">ющему в Республике Казахстан с нарушением </w:t>
      </w:r>
      <w:hyperlink r:id="rId1136" w:anchor="sub_id=60000" w:history="1">
        <w:r>
          <w:rPr>
            <w:rStyle w:val="a4"/>
          </w:rPr>
          <w:t>законодательства</w:t>
        </w:r>
      </w:hyperlink>
      <w:r>
        <w:t xml:space="preserve"> Республики Казахстан в области миграции населения либо уклонение от выезда из Республики Казахстан в установленные</w:t>
      </w:r>
      <w:r>
        <w:t xml:space="preserve"> сроки -</w:t>
      </w:r>
    </w:p>
    <w:p w:rsidR="00000000" w:rsidRDefault="00774615">
      <w:pPr>
        <w:pStyle w:val="pj"/>
      </w:pPr>
      <w:r>
        <w:t>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w:t>
      </w:r>
      <w:r>
        <w:t>ктов крупного предпринимательства - в размере семидесяти пяти месячных расчетных показателей.</w:t>
      </w:r>
    </w:p>
    <w:p w:rsidR="00000000" w:rsidRDefault="00774615">
      <w:pPr>
        <w:pStyle w:val="pj"/>
      </w:pPr>
      <w:r>
        <w:t xml:space="preserve">3. </w:t>
      </w:r>
      <w:r>
        <w:rPr>
          <w:rStyle w:val="s0"/>
        </w:rPr>
        <w:t>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w:t>
      </w:r>
      <w:r>
        <w:t>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w:t>
      </w:r>
      <w:r>
        <w:t>льства - в размере ста месячных расчетных показателей.</w:t>
      </w:r>
    </w:p>
    <w:p w:rsidR="00000000" w:rsidRDefault="00774615">
      <w:pPr>
        <w:pStyle w:val="pj"/>
      </w:pPr>
      <w:r>
        <w:rPr>
          <w:rStyle w:val="s0"/>
        </w:rPr>
        <w:t xml:space="preserve">4. Исключена в соответствии с </w:t>
      </w:r>
      <w:hyperlink r:id="rId1137" w:anchor="sub_id=518" w:history="1">
        <w:r>
          <w:rPr>
            <w:rStyle w:val="a5"/>
          </w:rPr>
          <w:t>Законом</w:t>
        </w:r>
      </w:hyperlink>
      <w:r>
        <w:rPr>
          <w:rStyle w:val="s0"/>
        </w:rPr>
        <w:t xml:space="preserve"> РК от 27.12.19 г. № 292-VI </w:t>
      </w:r>
    </w:p>
    <w:p w:rsidR="00000000" w:rsidRDefault="00774615">
      <w:pPr>
        <w:pStyle w:val="pj"/>
      </w:pPr>
      <w:r>
        <w:rPr>
          <w:rStyle w:val="s0"/>
        </w:rPr>
        <w:t xml:space="preserve">5. Исключена в соответствии с </w:t>
      </w:r>
      <w:hyperlink r:id="rId1138" w:anchor="sub_id=518" w:history="1">
        <w:r>
          <w:rPr>
            <w:rStyle w:val="a5"/>
          </w:rPr>
          <w:t>Законом</w:t>
        </w:r>
      </w:hyperlink>
      <w:r>
        <w:rPr>
          <w:rStyle w:val="s0"/>
        </w:rPr>
        <w:t xml:space="preserve"> РК от 27.12.19 г. № 292-VI </w:t>
      </w:r>
    </w:p>
    <w:p w:rsidR="00000000" w:rsidRDefault="00774615">
      <w:pPr>
        <w:pStyle w:val="pj"/>
      </w:pPr>
      <w:r>
        <w:t> </w:t>
      </w:r>
    </w:p>
    <w:p w:rsidR="00000000" w:rsidRDefault="00774615">
      <w:pPr>
        <w:pStyle w:val="pj"/>
      </w:pPr>
      <w:bookmarkStart w:id="735" w:name="SUB5190000"/>
      <w:bookmarkEnd w:id="735"/>
      <w:r>
        <w:rPr>
          <w:rStyle w:val="s1"/>
        </w:rPr>
        <w:t>Статья 519. Привлечение иностранной рабочей силы и трудовых иммигрантов с нарушением законодательства Республики Казахстан</w:t>
      </w:r>
    </w:p>
    <w:p w:rsidR="00000000" w:rsidRDefault="00774615">
      <w:pPr>
        <w:pStyle w:val="pj"/>
      </w:pPr>
      <w:r>
        <w:t>1. Привлечение работодателем иностранн</w:t>
      </w:r>
      <w:r>
        <w:t xml:space="preserve">ой рабочей силы без </w:t>
      </w:r>
      <w:hyperlink r:id="rId1139" w:anchor="sub_id=370200" w:history="1">
        <w:r>
          <w:rPr>
            <w:rStyle w:val="a5"/>
          </w:rPr>
          <w:t>разрешения</w:t>
        </w:r>
      </w:hyperlink>
      <w:r>
        <w:rPr>
          <w:rStyle w:val="s0"/>
        </w:rPr>
        <w:t xml:space="preserve"> </w:t>
      </w:r>
      <w:r>
        <w:t>местного исполнительного органа или использование труда иностранцев и (или) лиц без гражданства, не имеющих справок о соответствии квалификац</w:t>
      </w:r>
      <w:r>
        <w:t>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p w:rsidR="00000000" w:rsidRDefault="00774615">
      <w:pPr>
        <w:pStyle w:val="pj"/>
      </w:pPr>
      <w:r>
        <w:rPr>
          <w:rStyle w:val="s0"/>
        </w:rPr>
        <w:t xml:space="preserve">влекут штраф на физических лиц в размере тридцати, на должностных лиц - в размере пятидесяти, на </w:t>
      </w:r>
      <w:r>
        <w:rPr>
          <w:rStyle w:val="s0"/>
        </w:rPr>
        <w:t>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p w:rsidR="00000000" w:rsidRDefault="00774615">
      <w:pPr>
        <w:pStyle w:val="pj"/>
      </w:pPr>
      <w:r>
        <w:t>2. Привлечение</w:t>
      </w:r>
      <w:r>
        <w:t xml:space="preserve">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p w:rsidR="00000000" w:rsidRDefault="00774615">
      <w:pPr>
        <w:pStyle w:val="pj"/>
      </w:pPr>
      <w:r>
        <w:rPr>
          <w:rStyle w:val="s0"/>
        </w:rPr>
        <w:t xml:space="preserve">влечет штраф на </w:t>
      </w:r>
      <w:r>
        <w:rPr>
          <w:rStyle w:val="s0"/>
        </w:rPr>
        <w:t>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w:t>
      </w:r>
      <w:r>
        <w:rPr>
          <w:rStyle w:val="s0"/>
        </w:rPr>
        <w:t>ринимательства - в размере семисот месячных расчетных показателей.</w:t>
      </w:r>
    </w:p>
    <w:p w:rsidR="00000000" w:rsidRDefault="00774615">
      <w:pPr>
        <w:pStyle w:val="pj"/>
      </w:pPr>
      <w: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w:t>
      </w:r>
      <w:r>
        <w:rPr>
          <w:rStyle w:val="s0"/>
        </w:rPr>
        <w:t>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w:t>
      </w:r>
      <w:r>
        <w:rPr>
          <w:rStyle w:val="s0"/>
        </w:rPr>
        <w:t>азмере одной тысячи месячных расчетных показателей.</w:t>
      </w:r>
    </w:p>
    <w:p w:rsidR="00000000" w:rsidRDefault="00774615">
      <w:pPr>
        <w:pStyle w:val="pj"/>
      </w:pPr>
      <w:r>
        <w:rPr>
          <w:rStyle w:val="s0"/>
        </w:rPr>
        <w:t xml:space="preserve">4. Исключена в соответствии с </w:t>
      </w:r>
      <w:hyperlink r:id="rId1140" w:anchor="sub_id=519" w:history="1">
        <w:r>
          <w:rPr>
            <w:rStyle w:val="a4"/>
          </w:rPr>
          <w:t>Законом</w:t>
        </w:r>
      </w:hyperlink>
      <w:r>
        <w:rPr>
          <w:rStyle w:val="s0"/>
        </w:rPr>
        <w:t xml:space="preserve"> РК от 29.12.14 г. № 272-V </w:t>
      </w:r>
    </w:p>
    <w:p w:rsidR="00000000" w:rsidRDefault="00774615">
      <w:pPr>
        <w:pStyle w:val="pj"/>
      </w:pPr>
      <w:r>
        <w:t>5. Привлечение работодателем - физическим лицом к выполнен</w:t>
      </w:r>
      <w:r>
        <w:t>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w:t>
      </w:r>
      <w:r>
        <w:t>ческим лицом одновременно более чем с пятью трудовыми иммигрантами -</w:t>
      </w:r>
    </w:p>
    <w:p w:rsidR="00000000" w:rsidRDefault="00774615">
      <w:pPr>
        <w:pStyle w:val="pj"/>
      </w:pPr>
      <w:r>
        <w:t>влечет штраф в размере тридцати месячных расчетных показателей.</w:t>
      </w:r>
    </w:p>
    <w:p w:rsidR="00000000" w:rsidRDefault="00774615">
      <w:pPr>
        <w:pStyle w:val="pj"/>
      </w:pPr>
      <w:r>
        <w:t>6. Действия, предусмотренные частью пятой настоящей статьи, совершенные повторно в течение года после наложения администрат</w:t>
      </w:r>
      <w:r>
        <w:t>ивного взыскания, -</w:t>
      </w:r>
    </w:p>
    <w:p w:rsidR="00000000" w:rsidRDefault="00774615">
      <w:pPr>
        <w:pStyle w:val="pj"/>
      </w:pPr>
      <w:r>
        <w:t>влекут штраф в размере пятидесяти месячных расчетных показателей.</w:t>
      </w:r>
    </w:p>
    <w:p w:rsidR="00000000" w:rsidRDefault="00774615">
      <w:pPr>
        <w:pStyle w:val="pj"/>
      </w:pPr>
      <w:r>
        <w:t> </w:t>
      </w:r>
    </w:p>
    <w:p w:rsidR="00000000" w:rsidRDefault="00774615">
      <w:pPr>
        <w:pStyle w:val="pj"/>
      </w:pPr>
      <w:bookmarkStart w:id="736" w:name="SUB5200000"/>
      <w:bookmarkEnd w:id="736"/>
      <w:r>
        <w:rPr>
          <w:rStyle w:val="s0"/>
          <w:b/>
          <w:bCs/>
        </w:rPr>
        <w:t>Статья 520.</w:t>
      </w:r>
      <w:r>
        <w:rPr>
          <w:rStyle w:val="s0"/>
        </w:rPr>
        <w:t xml:space="preserve"> Исключена в соответствии с </w:t>
      </w:r>
      <w:hyperlink r:id="rId1141" w:anchor="sub_id=520" w:history="1">
        <w:r>
          <w:rPr>
            <w:rStyle w:val="a5"/>
          </w:rPr>
          <w:t>Законом</w:t>
        </w:r>
      </w:hyperlink>
      <w:r>
        <w:rPr>
          <w:rStyle w:val="s0"/>
        </w:rPr>
        <w:t xml:space="preserve"> </w:t>
      </w:r>
      <w:r>
        <w:rPr>
          <w:rStyle w:val="s0"/>
        </w:rPr>
        <w:t xml:space="preserve">РК от 24.05.18 г. № 156-VI </w:t>
      </w:r>
    </w:p>
    <w:p w:rsidR="00000000" w:rsidRDefault="00774615">
      <w:pPr>
        <w:pStyle w:val="pj"/>
      </w:pPr>
      <w:r>
        <w:rPr>
          <w:rStyle w:val="s0"/>
        </w:rPr>
        <w:t> </w:t>
      </w:r>
    </w:p>
    <w:p w:rsidR="00000000" w:rsidRDefault="00774615">
      <w:pPr>
        <w:pStyle w:val="pj"/>
      </w:pPr>
      <w:r>
        <w:t> </w:t>
      </w:r>
    </w:p>
    <w:p w:rsidR="00000000" w:rsidRDefault="00774615">
      <w:pPr>
        <w:pStyle w:val="pc"/>
      </w:pPr>
      <w:bookmarkStart w:id="737" w:name="SUB5210000"/>
      <w:bookmarkEnd w:id="737"/>
      <w:r>
        <w:rPr>
          <w:rStyle w:val="s1"/>
        </w:rPr>
        <w:t>Глава 29. Административные правонарушения в сфере таможенного дела</w:t>
      </w:r>
    </w:p>
    <w:p w:rsidR="00000000" w:rsidRDefault="00774615">
      <w:pPr>
        <w:pStyle w:val="pc"/>
      </w:pPr>
      <w:r>
        <w:rPr>
          <w:rStyle w:val="s1"/>
        </w:rPr>
        <w:t> </w:t>
      </w:r>
    </w:p>
    <w:p w:rsidR="00000000" w:rsidRDefault="00774615">
      <w:pPr>
        <w:pStyle w:val="pji"/>
      </w:pPr>
      <w:r>
        <w:t> </w:t>
      </w:r>
    </w:p>
    <w:p w:rsidR="00000000" w:rsidRDefault="00774615">
      <w:pPr>
        <w:pStyle w:val="pj"/>
      </w:pPr>
      <w:r>
        <w:rPr>
          <w:rStyle w:val="s1"/>
        </w:rPr>
        <w:t>Статья 521. Нарушение режима зоны таможенного контроля</w:t>
      </w:r>
    </w:p>
    <w:p w:rsidR="00000000" w:rsidRDefault="00774615">
      <w:pPr>
        <w:pStyle w:val="pj"/>
      </w:pPr>
      <w:r>
        <w:rPr>
          <w:rStyle w:val="s0"/>
        </w:rPr>
        <w:t>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w:t>
      </w:r>
      <w:r>
        <w:rPr>
          <w:rStyle w:val="s0"/>
        </w:rPr>
        <w:t>решения органа государственных доходов -</w:t>
      </w:r>
    </w:p>
    <w:p w:rsidR="00000000" w:rsidRDefault="00774615">
      <w:pPr>
        <w:pStyle w:val="pj"/>
      </w:pPr>
      <w:r>
        <w:rPr>
          <w:rStyle w:val="s0"/>
        </w:rPr>
        <w:t xml:space="preserve">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w:t>
      </w:r>
      <w:r>
        <w:rPr>
          <w:rStyle w:val="s0"/>
        </w:rPr>
        <w:t xml:space="preserve">двадцати, на субъектов крупного предпринимательства - в размере двадцати пяти </w:t>
      </w:r>
      <w:hyperlink r:id="rId1142"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738" w:name="SUB5220000"/>
      <w:bookmarkEnd w:id="738"/>
      <w:r>
        <w:rPr>
          <w:rStyle w:val="s1"/>
        </w:rPr>
        <w:t>Статья 522. Нарушение порядка осуществления деятельности в сфере таможенного дел</w:t>
      </w:r>
      <w:r>
        <w:rPr>
          <w:rStyle w:val="s1"/>
        </w:rPr>
        <w:t>а</w:t>
      </w:r>
    </w:p>
    <w:p w:rsidR="00000000" w:rsidRDefault="00774615">
      <w:pPr>
        <w:pStyle w:val="pj"/>
      </w:pPr>
      <w:r>
        <w:rPr>
          <w:rStyle w:val="s0"/>
        </w:rPr>
        <w:t xml:space="preserve">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w:t>
      </w:r>
      <w:r>
        <w:rPr>
          <w:rStyle w:val="s0"/>
        </w:rPr>
        <w:t xml:space="preserve">с </w:t>
      </w:r>
      <w:hyperlink r:id="rId1143" w:history="1">
        <w:r>
          <w:rPr>
            <w:rStyle w:val="a5"/>
          </w:rPr>
          <w:t>Кодексом</w:t>
        </w:r>
      </w:hyperlink>
      <w:r>
        <w:rPr>
          <w:rStyle w:val="s0"/>
        </w:rPr>
        <w:t xml:space="preserve">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w:t>
      </w:r>
      <w:r>
        <w:rPr>
          <w:rStyle w:val="s0"/>
        </w:rPr>
        <w:t xml:space="preserve">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rsidR="00000000" w:rsidRDefault="00774615">
      <w:pPr>
        <w:pStyle w:val="pj"/>
      </w:pPr>
      <w:r>
        <w:rPr>
          <w:rStyle w:val="s0"/>
        </w:rPr>
        <w:t>влечет штраф в размере ста месячных расчетных показателе</w:t>
      </w:r>
      <w:r>
        <w:rPr>
          <w:rStyle w:val="s0"/>
        </w:rPr>
        <w:t>й.</w:t>
      </w:r>
    </w:p>
    <w:p w:rsidR="00000000" w:rsidRDefault="00774615">
      <w:pPr>
        <w:pStyle w:val="pj"/>
      </w:pPr>
      <w:r>
        <w:t> </w:t>
      </w:r>
    </w:p>
    <w:p w:rsidR="00000000" w:rsidRDefault="00774615">
      <w:pPr>
        <w:pStyle w:val="pj"/>
      </w:pPr>
      <w:bookmarkStart w:id="739" w:name="SUB5230000"/>
      <w:bookmarkEnd w:id="739"/>
      <w:r>
        <w:rPr>
          <w:rStyle w:val="s1"/>
        </w:rPr>
        <w:t>Статья 523. Нарушение порядка осуществления деятельности таможенным перевозчиком</w:t>
      </w:r>
    </w:p>
    <w:p w:rsidR="00000000" w:rsidRDefault="00774615">
      <w:pPr>
        <w:pStyle w:val="pj"/>
      </w:pPr>
      <w:r>
        <w:rPr>
          <w:rStyle w:val="s0"/>
        </w:rPr>
        <w:t xml:space="preserve">Несоблюдение таможенным перевозчиком условий и обязанностей, предусмотренных таможенным </w:t>
      </w:r>
      <w:hyperlink r:id="rId1144" w:history="1">
        <w:r>
          <w:rPr>
            <w:rStyle w:val="a5"/>
          </w:rPr>
          <w:t>законодательст</w:t>
        </w:r>
        <w:r>
          <w:rPr>
            <w:rStyle w:val="a5"/>
          </w:rPr>
          <w:t>вом</w:t>
        </w:r>
      </w:hyperlink>
      <w:r>
        <w:rPr>
          <w:rStyle w:val="s0"/>
        </w:rPr>
        <w:t xml:space="preserve">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w:t>
      </w:r>
      <w:r>
        <w:rPr>
          <w:rStyle w:val="s0"/>
        </w:rPr>
        <w:t>сто нахождения данного транспортного средства,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t> </w:t>
      </w:r>
    </w:p>
    <w:p w:rsidR="00000000" w:rsidRDefault="00774615">
      <w:pPr>
        <w:pStyle w:val="pj"/>
      </w:pPr>
      <w:bookmarkStart w:id="740" w:name="SUB5240000"/>
      <w:bookmarkEnd w:id="740"/>
      <w:r>
        <w:rPr>
          <w:rStyle w:val="s1"/>
        </w:rPr>
        <w:t>Статья 524. Неуведомление органа государственных доходов о прибытии товаров</w:t>
      </w:r>
    </w:p>
    <w:p w:rsidR="00000000" w:rsidRDefault="00774615">
      <w:pPr>
        <w:pStyle w:val="pj"/>
      </w:pPr>
      <w:r>
        <w:rPr>
          <w:rStyle w:val="s0"/>
        </w:rPr>
        <w:t xml:space="preserve">Неуведомление органа государственных доходов при </w:t>
      </w:r>
      <w:hyperlink r:id="rId1145" w:anchor="sub_id=1530000" w:history="1">
        <w:r>
          <w:rPr>
            <w:rStyle w:val="a5"/>
          </w:rPr>
          <w:t>ввозе товаров на таможенную территорию</w:t>
        </w:r>
      </w:hyperlink>
      <w:r>
        <w:rPr>
          <w:rStyle w:val="s0"/>
        </w:rPr>
        <w:t xml:space="preserve"> Евразийского экономического союза о прибытии путем непредставления документов в соответствии с таможенным </w:t>
      </w:r>
      <w:hyperlink r:id="rId1146" w:history="1">
        <w:r>
          <w:rPr>
            <w:rStyle w:val="a5"/>
          </w:rPr>
          <w:t>законодательством</w:t>
        </w:r>
      </w:hyperlink>
      <w:r>
        <w:rPr>
          <w:rStyle w:val="s0"/>
        </w:rPr>
        <w:t xml:space="preserve"> Евразийского экономического союза и (или) Республики Казахстан -</w:t>
      </w:r>
    </w:p>
    <w:p w:rsidR="00000000" w:rsidRDefault="00774615">
      <w:pPr>
        <w:pStyle w:val="pj"/>
      </w:pPr>
      <w:r>
        <w:rPr>
          <w:rStyle w:val="s0"/>
        </w:rPr>
        <w:t>влечет штраф на физических лиц в размере пяти, на субъектов малого предпринимательства или некоммерческие организации - в размере десяти, на субъектов с</w:t>
      </w:r>
      <w:r>
        <w:rPr>
          <w:rStyle w:val="s0"/>
        </w:rPr>
        <w:t>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000000" w:rsidRDefault="00774615">
      <w:pPr>
        <w:pStyle w:val="pj"/>
      </w:pPr>
      <w:r>
        <w:t> </w:t>
      </w:r>
    </w:p>
    <w:p w:rsidR="00000000" w:rsidRDefault="00774615">
      <w:pPr>
        <w:pStyle w:val="pj"/>
      </w:pPr>
      <w:bookmarkStart w:id="741" w:name="SUB5250000"/>
      <w:bookmarkEnd w:id="741"/>
      <w:r>
        <w:rPr>
          <w:rStyle w:val="s1"/>
        </w:rPr>
        <w:t>Статья 525. Нарушение порядка убытия товаров</w:t>
      </w:r>
    </w:p>
    <w:p w:rsidR="00000000" w:rsidRDefault="00774615">
      <w:pPr>
        <w:pStyle w:val="pj"/>
      </w:pPr>
      <w:r>
        <w:rPr>
          <w:rStyle w:val="s0"/>
        </w:rPr>
        <w:t xml:space="preserve">1. Нарушение порядка </w:t>
      </w:r>
      <w:hyperlink r:id="rId1147" w:anchor="sub_id=1580000" w:history="1">
        <w:r>
          <w:rPr>
            <w:rStyle w:val="a5"/>
          </w:rPr>
          <w:t>убытия товаров с таможенной территории</w:t>
        </w:r>
      </w:hyperlink>
      <w:r>
        <w:rPr>
          <w:rStyle w:val="s0"/>
        </w:rPr>
        <w:t xml:space="preserve"> Евразийского экономического союза без разрешения органа государственных доходов Республики Казахстан либо непредставление </w:t>
      </w:r>
      <w:hyperlink r:id="rId1148" w:history="1">
        <w:r>
          <w:rPr>
            <w:rStyle w:val="a5"/>
          </w:rPr>
          <w:t>документов для убытия</w:t>
        </w:r>
      </w:hyperlink>
      <w:r>
        <w:rPr>
          <w:rStyle w:val="s0"/>
        </w:rPr>
        <w:t xml:space="preserve"> в соответствии с таможенным законодательством Евразийского экономического союза и (или) Республики Казахстан -</w:t>
      </w:r>
    </w:p>
    <w:p w:rsidR="00000000" w:rsidRDefault="00774615">
      <w:pPr>
        <w:pStyle w:val="pj"/>
      </w:pPr>
      <w:r>
        <w:rPr>
          <w:rStyle w:val="s0"/>
        </w:rPr>
        <w:t>влечет предупреждение.</w:t>
      </w:r>
    </w:p>
    <w:p w:rsidR="00000000" w:rsidRDefault="00774615">
      <w:pPr>
        <w:pStyle w:val="pj"/>
      </w:pPr>
      <w:r>
        <w:rPr>
          <w:rStyle w:val="s0"/>
        </w:rPr>
        <w:t>2. Деяние, предусмотренное частью первой настоящей статьи, совершенное повторн</w:t>
      </w:r>
      <w:r>
        <w:rPr>
          <w:rStyle w:val="s0"/>
        </w:rPr>
        <w:t>о в течение года после наложения административного взыскания, -</w:t>
      </w:r>
    </w:p>
    <w:p w:rsidR="00000000" w:rsidRDefault="00774615">
      <w:pPr>
        <w:pStyle w:val="pj"/>
      </w:pPr>
      <w:r>
        <w:rPr>
          <w:rStyle w:val="s0"/>
        </w:rPr>
        <w:t xml:space="preserve">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w:t>
      </w:r>
      <w:r>
        <w:rPr>
          <w:rStyle w:val="s0"/>
        </w:rPr>
        <w:t>пятнадцати, на субъектов крупного предпринимательства - в размере двадцати пяти месячных расчетных показателей.</w:t>
      </w:r>
    </w:p>
    <w:p w:rsidR="00000000" w:rsidRDefault="00774615">
      <w:pPr>
        <w:pStyle w:val="pj"/>
      </w:pPr>
      <w:r>
        <w:t> </w:t>
      </w:r>
    </w:p>
    <w:p w:rsidR="00000000" w:rsidRDefault="00774615">
      <w:pPr>
        <w:pStyle w:val="pj"/>
      </w:pPr>
      <w:bookmarkStart w:id="742" w:name="SUB5260000"/>
      <w:bookmarkEnd w:id="742"/>
      <w:r>
        <w:rPr>
          <w:rStyle w:val="s1"/>
        </w:rPr>
        <w:t>Статья 526. Непринятие мер в случае аварии, действия непреодолимой силы или иных обстоятельств</w:t>
      </w:r>
    </w:p>
    <w:p w:rsidR="00000000" w:rsidRDefault="00774615">
      <w:pPr>
        <w:pStyle w:val="pj"/>
      </w:pPr>
      <w:r>
        <w:rPr>
          <w:rStyle w:val="s0"/>
        </w:rPr>
        <w:t xml:space="preserve">Непринятие в случае </w:t>
      </w:r>
      <w:hyperlink r:id="rId1149" w:anchor="sub_id=1620000" w:history="1">
        <w:r>
          <w:rPr>
            <w:rStyle w:val="a5"/>
          </w:rPr>
          <w:t>аварии, действия непреодолимой силы или иных обстоятельств мер</w:t>
        </w:r>
      </w:hyperlink>
      <w:r>
        <w:rPr>
          <w:rStyle w:val="s0"/>
        </w:rPr>
        <w:t xml:space="preserve"> для обеспечения сохранности товаров, несообщение в ближайший орган государственных доходов об этих обстоятельствах и месте нахождения т</w:t>
      </w:r>
      <w:r>
        <w:rPr>
          <w:rStyle w:val="s0"/>
        </w:rPr>
        <w:t>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rsidR="00000000" w:rsidRDefault="00774615">
      <w:pPr>
        <w:pStyle w:val="pj"/>
      </w:pPr>
      <w:r>
        <w:rPr>
          <w:rStyle w:val="s0"/>
        </w:rPr>
        <w:t>влекут штраф на физических лиц в размере десяти, на суб</w:t>
      </w:r>
      <w:r>
        <w:rPr>
          <w:rStyle w:val="s0"/>
        </w:rPr>
        <w:t xml:space="preserve">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w:t>
      </w:r>
      <w:hyperlink r:id="rId1150"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743" w:name="SUB5270000"/>
      <w:bookmarkEnd w:id="743"/>
      <w:r>
        <w:rPr>
          <w:rStyle w:val="s1"/>
        </w:rPr>
        <w:t>Статья 527. Непредоставление товаров и транспортных средств в месте доставки</w:t>
      </w:r>
    </w:p>
    <w:p w:rsidR="00000000" w:rsidRDefault="00774615">
      <w:pPr>
        <w:pStyle w:val="pj"/>
      </w:pPr>
      <w:r>
        <w:t xml:space="preserve">Непредоставление в месте доставки товаров и транспортных средств и невручение документов на них </w:t>
      </w:r>
      <w:r>
        <w:rPr>
          <w:rStyle w:val="s0"/>
        </w:rPr>
        <w:t>органу государственных доходов</w:t>
      </w:r>
      <w:r>
        <w:t xml:space="preserve"> Республики Казахстан -</w:t>
      </w:r>
    </w:p>
    <w:p w:rsidR="00000000" w:rsidRDefault="00774615">
      <w:pPr>
        <w:pStyle w:val="pj"/>
      </w:pPr>
      <w:r>
        <w:t>влечет штраф на физических лиц в размере десяти, на субъектов малого предпринимательства или некоммерчески</w:t>
      </w:r>
      <w:r>
        <w:t>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rsidR="00000000" w:rsidRDefault="00774615">
      <w:pPr>
        <w:pStyle w:val="pj"/>
      </w:pPr>
      <w:r>
        <w:t> </w:t>
      </w:r>
    </w:p>
    <w:p w:rsidR="00000000" w:rsidRDefault="00774615">
      <w:pPr>
        <w:pStyle w:val="pj"/>
      </w:pPr>
      <w:bookmarkStart w:id="744" w:name="SUB5280000"/>
      <w:bookmarkEnd w:id="744"/>
      <w:r>
        <w:rPr>
          <w:rStyle w:val="s1"/>
        </w:rPr>
        <w:t>Статья 528. Выдача без разрешения органа государстве</w:t>
      </w:r>
      <w:r>
        <w:rPr>
          <w:rStyle w:val="s1"/>
        </w:rPr>
        <w:t>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p w:rsidR="00000000" w:rsidRDefault="00774615">
      <w:pPr>
        <w:pStyle w:val="pj"/>
      </w:pPr>
      <w:r>
        <w:rPr>
          <w:rStyle w:val="s0"/>
        </w:rPr>
        <w:t>1. Выдача без разрешения органов государственных доходов Республики Казахстан товаров и транс</w:t>
      </w:r>
      <w:r>
        <w:rPr>
          <w:rStyle w:val="s0"/>
        </w:rPr>
        <w:t>портных средств, находящихся под таможенным контролем, -</w:t>
      </w:r>
    </w:p>
    <w:p w:rsidR="00000000" w:rsidRDefault="00774615">
      <w:pPr>
        <w:pStyle w:val="pj"/>
      </w:pPr>
      <w:r>
        <w:rPr>
          <w:rStyle w:val="s0"/>
        </w:rPr>
        <w:t>влечет штраф в размере сорока месячных расчетных показателей.</w:t>
      </w:r>
    </w:p>
    <w:p w:rsidR="00000000" w:rsidRDefault="00774615">
      <w:pPr>
        <w:pStyle w:val="pj"/>
      </w:pPr>
      <w:bookmarkStart w:id="745" w:name="SUB528010100"/>
      <w:bookmarkEnd w:id="745"/>
      <w:r>
        <w:rPr>
          <w:rStyle w:val="s0"/>
        </w:rPr>
        <w:t>1-1. Утрата или недоставление в определенное органами государственных доходов или таможенным органом государства-члена Евразийского эконо</w:t>
      </w:r>
      <w:r>
        <w:rPr>
          <w:rStyle w:val="s0"/>
        </w:rPr>
        <w:t>мического союза место доставки товаров и транспортных средств, находящихся под таможенным контролем, -</w:t>
      </w:r>
    </w:p>
    <w:p w:rsidR="00000000" w:rsidRDefault="00774615">
      <w:pPr>
        <w:pStyle w:val="pj"/>
      </w:pPr>
      <w:r>
        <w:rPr>
          <w:rStyle w:val="s0"/>
        </w:rPr>
        <w:t>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w:t>
      </w:r>
      <w:r>
        <w:rPr>
          <w:rStyle w:val="s0"/>
        </w:rPr>
        <w:t>ершения административного правонарушения.</w:t>
      </w:r>
    </w:p>
    <w:p w:rsidR="00000000" w:rsidRDefault="00774615">
      <w:pPr>
        <w:pStyle w:val="pj"/>
      </w:pPr>
      <w:r>
        <w:t xml:space="preserve">2. Недоставление принятых для вручения </w:t>
      </w:r>
      <w:r>
        <w:rPr>
          <w:rStyle w:val="s0"/>
        </w:rPr>
        <w:t>органу государственных доходов</w:t>
      </w:r>
      <w:r>
        <w:t xml:space="preserve"> таможенных или иных документов на товары и транспортные средства, находящиеся под таможенным контролем, -</w:t>
      </w:r>
    </w:p>
    <w:p w:rsidR="00000000" w:rsidRDefault="00774615">
      <w:pPr>
        <w:pStyle w:val="pj"/>
      </w:pPr>
      <w:r>
        <w:rPr>
          <w:rStyle w:val="s0"/>
        </w:rPr>
        <w:t>влекут штраф в размере пятнадцати меся</w:t>
      </w:r>
      <w:r>
        <w:rPr>
          <w:rStyle w:val="s0"/>
        </w:rPr>
        <w:t>чных расчетных показателей.</w:t>
      </w:r>
    </w:p>
    <w:p w:rsidR="00000000" w:rsidRDefault="00774615">
      <w:pPr>
        <w:pStyle w:val="pj"/>
      </w:pPr>
      <w:r>
        <w:rPr>
          <w:rStyle w:val="s0"/>
        </w:rPr>
        <w:t>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p w:rsidR="00000000" w:rsidRDefault="00774615">
      <w:pPr>
        <w:pStyle w:val="pj"/>
      </w:pPr>
      <w:r>
        <w:rPr>
          <w:rStyle w:val="s0"/>
        </w:rPr>
        <w:t xml:space="preserve">влечет штраф в размере </w:t>
      </w:r>
      <w:r>
        <w:rPr>
          <w:rStyle w:val="s0"/>
        </w:rPr>
        <w:t>пятнадцати месячных расчетных показателей.</w:t>
      </w:r>
    </w:p>
    <w:p w:rsidR="00000000" w:rsidRDefault="00774615">
      <w:pPr>
        <w:pStyle w:val="pj"/>
      </w:pPr>
      <w:r>
        <w:t> </w:t>
      </w:r>
    </w:p>
    <w:p w:rsidR="00000000" w:rsidRDefault="00774615">
      <w:pPr>
        <w:pStyle w:val="pj"/>
        <w:ind w:left="1200" w:hanging="800"/>
      </w:pPr>
      <w:bookmarkStart w:id="746" w:name="SUB5290000"/>
      <w:bookmarkEnd w:id="746"/>
      <w:r>
        <w:rPr>
          <w:rStyle w:val="s1"/>
        </w:rPr>
        <w:t>Статья 529. Неостановка транспортного средства</w:t>
      </w:r>
    </w:p>
    <w:p w:rsidR="00000000" w:rsidRDefault="00774615">
      <w:pPr>
        <w:pStyle w:val="pj"/>
      </w:pPr>
      <w:r>
        <w:rPr>
          <w:rStyle w:val="s0"/>
        </w:rPr>
        <w:t>Неостановка транспортного средства, следующего через таможенную границу Евразийского экономического союза, Государственную границу Республики Казахстан и (или) по т</w:t>
      </w:r>
      <w:r>
        <w:rPr>
          <w:rStyle w:val="s0"/>
        </w:rPr>
        <w:t>ерритории Республики Казахстан, а также транспортного средства, перемещаемого через таможенную границу Евразийского экономического союза, Государственную границу Республики Казахстан и (или) по территории Республики Казахстан в качестве товара, в местах пе</w:t>
      </w:r>
      <w:r>
        <w:rPr>
          <w:rStyle w:val="s0"/>
        </w:rPr>
        <w:t>ремещения товаров через таможенную границу Евразийского экономического союза, в местах требования органов государственных доходов по остановке транспортного средства, за исключением случаев, когда такая неостановка вызвана технической неисправностью трансп</w:t>
      </w:r>
      <w:r>
        <w:rPr>
          <w:rStyle w:val="s0"/>
        </w:rPr>
        <w:t>ортного средства или действиями непреодолимой силы,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747" w:name="SUB5300000"/>
      <w:bookmarkEnd w:id="747"/>
      <w:r>
        <w:rPr>
          <w:rStyle w:val="s1"/>
        </w:rPr>
        <w:t>Статья 530. Отправление транспортного средства без разрешения органа государственных доходов Республики Казахстан</w:t>
      </w:r>
    </w:p>
    <w:p w:rsidR="00000000" w:rsidRDefault="00774615">
      <w:pPr>
        <w:pStyle w:val="pj"/>
      </w:pPr>
      <w:r>
        <w:rPr>
          <w:rStyle w:val="s0"/>
        </w:rPr>
        <w:t>Отправление находящегося</w:t>
      </w:r>
      <w:r>
        <w:rPr>
          <w:rStyle w:val="s0"/>
        </w:rPr>
        <w:t xml:space="preserve">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w:t>
      </w:r>
      <w:r>
        <w:rPr>
          <w:rStyle w:val="s0"/>
        </w:rPr>
        <w:t>н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748" w:name="SUB5310000"/>
      <w:bookmarkEnd w:id="748"/>
      <w:r>
        <w:rPr>
          <w:rStyle w:val="s1"/>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rsidR="00000000" w:rsidRDefault="00774615">
      <w:pPr>
        <w:pStyle w:val="pj"/>
      </w:pPr>
      <w:r>
        <w:rPr>
          <w:rStyle w:val="s0"/>
        </w:rPr>
        <w:t xml:space="preserve">Нарушение порядка совершения таможенных </w:t>
      </w:r>
      <w:r>
        <w:rPr>
          <w:rStyle w:val="s0"/>
        </w:rPr>
        <w:t xml:space="preserve">операций, связанных с помещением товаров под таможенную процедуру, и таможенной очистки товаров, то есть несоблюдение установленных таможенным </w:t>
      </w:r>
      <w:hyperlink r:id="rId1151" w:history="1">
        <w:r>
          <w:rPr>
            <w:rStyle w:val="a5"/>
          </w:rPr>
          <w:t>законодательством</w:t>
        </w:r>
      </w:hyperlink>
      <w:r>
        <w:rPr>
          <w:rStyle w:val="s0"/>
        </w:rPr>
        <w:t xml:space="preserve"> Евразийского экономического</w:t>
      </w:r>
      <w:r>
        <w:rPr>
          <w:rStyle w:val="s0"/>
        </w:rPr>
        <w:t xml:space="preserve">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w:t>
      </w:r>
      <w:r>
        <w:rPr>
          <w:rStyle w:val="s0"/>
        </w:rPr>
        <w:t xml:space="preserve"> за исключением случаев, предусмотренных другими статьями настоящей главы, -</w:t>
      </w:r>
    </w:p>
    <w:p w:rsidR="00000000" w:rsidRDefault="00774615">
      <w:pPr>
        <w:pStyle w:val="pj"/>
      </w:pPr>
      <w:r>
        <w:rPr>
          <w:rStyle w:val="s0"/>
        </w:rPr>
        <w:t>влечет штраф в размере двадцати пяти месячных расчетных показателей.</w:t>
      </w:r>
    </w:p>
    <w:p w:rsidR="00000000" w:rsidRDefault="00774615">
      <w:pPr>
        <w:pStyle w:val="pj"/>
      </w:pPr>
      <w:r>
        <w:rPr>
          <w:rStyle w:val="s0"/>
        </w:rPr>
        <w:t> </w:t>
      </w:r>
    </w:p>
    <w:p w:rsidR="00000000" w:rsidRDefault="00774615">
      <w:pPr>
        <w:pStyle w:val="pj"/>
      </w:pPr>
      <w:bookmarkStart w:id="749" w:name="SUB5320000"/>
      <w:bookmarkEnd w:id="749"/>
      <w:r>
        <w:rPr>
          <w:rStyle w:val="s1"/>
        </w:rPr>
        <w:t>Статья 532. Неправомерные операции, изменение состояния, пользование и (или) распоряжение товарами, в отноше</w:t>
      </w:r>
      <w:r>
        <w:rPr>
          <w:rStyle w:val="s1"/>
        </w:rPr>
        <w:t>нии которых таможенная очистка не завершена</w:t>
      </w:r>
    </w:p>
    <w:p w:rsidR="00000000" w:rsidRDefault="00774615">
      <w:pPr>
        <w:pStyle w:val="pj"/>
      </w:pPr>
      <w:r>
        <w:rPr>
          <w:rStyle w:val="s0"/>
        </w:rPr>
        <w:t xml:space="preserve">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w:t>
      </w:r>
      <w:hyperlink r:id="rId1152" w:history="1">
        <w:r>
          <w:rPr>
            <w:rStyle w:val="a5"/>
          </w:rPr>
          <w:t>законодательством</w:t>
        </w:r>
      </w:hyperlink>
      <w:r>
        <w:rPr>
          <w:rStyle w:val="s0"/>
        </w:rPr>
        <w:t xml:space="preserve"> Евразийского экономического союза и (или) Республики Казахстан, за исключением случаев, предусмотренных другими статьями настоящей главы, -</w:t>
      </w:r>
    </w:p>
    <w:p w:rsidR="00000000" w:rsidRDefault="00774615">
      <w:pPr>
        <w:pStyle w:val="pj"/>
      </w:pPr>
      <w:r>
        <w:rPr>
          <w:rStyle w:val="s0"/>
        </w:rPr>
        <w:t>влекут штраф в размере двадцати пяти месячных расчетных показателей.</w:t>
      </w:r>
    </w:p>
    <w:p w:rsidR="00000000" w:rsidRDefault="00774615">
      <w:pPr>
        <w:pStyle w:val="pj"/>
      </w:pPr>
      <w:bookmarkStart w:id="750" w:name="SUB5320200"/>
      <w:bookmarkEnd w:id="750"/>
      <w:r>
        <w:rPr>
          <w:rStyle w:val="s0"/>
        </w:rPr>
        <w:t>2. Действия, предусм</w:t>
      </w:r>
      <w:r>
        <w:rPr>
          <w:rStyle w:val="s0"/>
        </w:rPr>
        <w:t>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сорока месячных расчетных показателей с конфискацией товаров, являющихся непосредственными предметами соверше</w:t>
      </w:r>
      <w:r>
        <w:rPr>
          <w:rStyle w:val="s0"/>
        </w:rPr>
        <w:t>ния административного правонарушения, или без таковой.</w:t>
      </w:r>
    </w:p>
    <w:p w:rsidR="00000000" w:rsidRDefault="00774615">
      <w:pPr>
        <w:pStyle w:val="pj"/>
      </w:pPr>
      <w:r>
        <w:rPr>
          <w:rStyle w:val="s0"/>
        </w:rPr>
        <w:t> </w:t>
      </w:r>
    </w:p>
    <w:p w:rsidR="00000000" w:rsidRDefault="00774615">
      <w:pPr>
        <w:pStyle w:val="pj"/>
      </w:pPr>
      <w:bookmarkStart w:id="751" w:name="SUB5330000"/>
      <w:bookmarkEnd w:id="751"/>
      <w:r>
        <w:rPr>
          <w:rStyle w:val="s1"/>
        </w:rPr>
        <w:t>Статья 533. Проведение грузовых и иных операций с товарами, находящимися под таможенным контролем, без разрешения органа государственных доходов</w:t>
      </w:r>
    </w:p>
    <w:p w:rsidR="00000000" w:rsidRDefault="00774615">
      <w:pPr>
        <w:pStyle w:val="pj"/>
      </w:pPr>
      <w:r>
        <w:t>Транспортировка, погрузка, выгрузка, перегрузка, испра</w:t>
      </w:r>
      <w:r>
        <w:t>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w:t>
      </w:r>
      <w:r>
        <w:t xml:space="preserve">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w:t>
      </w:r>
      <w:r>
        <w:rPr>
          <w:rStyle w:val="s0"/>
        </w:rPr>
        <w:t>органа государственных доходов</w:t>
      </w:r>
      <w:r>
        <w:t xml:space="preserve"> либо уведомления, -</w:t>
      </w:r>
    </w:p>
    <w:p w:rsidR="00000000" w:rsidRDefault="00774615">
      <w:pPr>
        <w:pStyle w:val="pj"/>
      </w:pPr>
      <w:r>
        <w:t>влекут штраф в размере двадцати пя</w:t>
      </w:r>
      <w:r>
        <w:t>ти месячных расчетных показателей.</w:t>
      </w:r>
    </w:p>
    <w:p w:rsidR="00000000" w:rsidRDefault="00774615">
      <w:pPr>
        <w:pStyle w:val="pj"/>
      </w:pPr>
      <w:r>
        <w:t> </w:t>
      </w:r>
    </w:p>
    <w:p w:rsidR="00000000" w:rsidRDefault="00774615">
      <w:pPr>
        <w:pStyle w:val="pj"/>
      </w:pPr>
      <w:bookmarkStart w:id="752" w:name="SUB5340000"/>
      <w:bookmarkEnd w:id="752"/>
      <w:r>
        <w:rPr>
          <w:rStyle w:val="s1"/>
        </w:rPr>
        <w:t>Статья 534. Уничтожение, удаление, изменение либо замена средств идентификации</w:t>
      </w:r>
    </w:p>
    <w:p w:rsidR="00000000" w:rsidRDefault="00774615">
      <w:pPr>
        <w:pStyle w:val="pj"/>
      </w:pPr>
      <w:r>
        <w:t xml:space="preserve">1. Уничтожение, удаление, изменение либо замена средств идентификации, используемых </w:t>
      </w:r>
      <w:r>
        <w:rPr>
          <w:rStyle w:val="s0"/>
        </w:rPr>
        <w:t>органами государственных доходов</w:t>
      </w:r>
      <w:r>
        <w:t>, в том числе иностранны</w:t>
      </w:r>
      <w:r>
        <w:t xml:space="preserve">х государств, без разрешения </w:t>
      </w:r>
      <w:r>
        <w:rPr>
          <w:rStyle w:val="s0"/>
        </w:rPr>
        <w:t>органа государственных доходов</w:t>
      </w:r>
      <w:r>
        <w:t>, или повреждение либо утрата таких средств идентификации -</w:t>
      </w:r>
    </w:p>
    <w:p w:rsidR="00000000" w:rsidRDefault="00774615">
      <w:pPr>
        <w:pStyle w:val="pj"/>
      </w:pPr>
      <w:r>
        <w:t>влекут штраф в размере двадцати месячных расчетных показателей.</w:t>
      </w:r>
    </w:p>
    <w:p w:rsidR="00000000" w:rsidRDefault="00774615">
      <w:pPr>
        <w:pStyle w:val="pj"/>
      </w:pPr>
      <w:r>
        <w:t>2. Деяния, предусмотренные частью первой настоящей статьи, совершенные по</w:t>
      </w:r>
      <w:r>
        <w:t>вторно в течение года после наложения административного взыскания, -</w:t>
      </w:r>
    </w:p>
    <w:p w:rsidR="00000000" w:rsidRDefault="00774615">
      <w:pPr>
        <w:pStyle w:val="pj"/>
      </w:pPr>
      <w:r>
        <w:t>влекут штраф в размере сорока месячных расчетных показателей.</w:t>
      </w:r>
    </w:p>
    <w:p w:rsidR="00000000" w:rsidRDefault="00774615">
      <w:pPr>
        <w:pStyle w:val="pj"/>
      </w:pPr>
      <w:r>
        <w:t> </w:t>
      </w:r>
    </w:p>
    <w:p w:rsidR="00000000" w:rsidRDefault="00774615">
      <w:pPr>
        <w:pStyle w:val="pj"/>
      </w:pPr>
      <w:bookmarkStart w:id="753" w:name="SUB5350000"/>
      <w:bookmarkEnd w:id="753"/>
      <w:r>
        <w:rPr>
          <w:rStyle w:val="s1"/>
        </w:rPr>
        <w:t>Статья 535. Нарушение порядка таможенного декларирования товаров</w:t>
      </w:r>
    </w:p>
    <w:p w:rsidR="00000000" w:rsidRDefault="00774615">
      <w:pPr>
        <w:pStyle w:val="pj"/>
      </w:pPr>
      <w:r>
        <w:rPr>
          <w:rStyle w:val="s0"/>
        </w:rPr>
        <w:t>1. Нарушение декларантом и (или) таможенным представителем</w:t>
      </w:r>
      <w:r>
        <w:rPr>
          <w:rStyle w:val="s0"/>
        </w:rPr>
        <w:t xml:space="preserve"> порядка таможенного декларирования товаров, то есть несоблюдение установленных таможенным </w:t>
      </w:r>
      <w:hyperlink r:id="rId1153" w:history="1">
        <w:r>
          <w:rPr>
            <w:rStyle w:val="a5"/>
          </w:rPr>
          <w:t>законодательством</w:t>
        </w:r>
      </w:hyperlink>
      <w:r>
        <w:rPr>
          <w:rStyle w:val="s0"/>
        </w:rPr>
        <w:t xml:space="preserve"> Евразийского экономического союза и (или) Республики Казахстан требований по по</w:t>
      </w:r>
      <w:r>
        <w:rPr>
          <w:rStyle w:val="s0"/>
        </w:rPr>
        <w:t>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w:t>
      </w:r>
      <w:r>
        <w:rPr>
          <w:rStyle w:val="s0"/>
        </w:rPr>
        <w:t>и статьями настоящей главы, -</w:t>
      </w:r>
    </w:p>
    <w:p w:rsidR="00000000" w:rsidRDefault="00774615">
      <w:pPr>
        <w:pStyle w:val="pj"/>
      </w:pPr>
      <w:r>
        <w:rPr>
          <w:rStyle w:val="s0"/>
        </w:rPr>
        <w:t>влечет предупреждение.</w:t>
      </w:r>
    </w:p>
    <w:p w:rsidR="00000000" w:rsidRDefault="00774615">
      <w:pPr>
        <w:pStyle w:val="pj"/>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754" w:name="SUB5360000"/>
      <w:bookmarkEnd w:id="754"/>
      <w:r>
        <w:rPr>
          <w:rStyle w:val="s1"/>
        </w:rPr>
        <w:t>Статья 536. Нарушение порядка осуществления</w:t>
      </w:r>
      <w:r>
        <w:rPr>
          <w:rStyle w:val="s1"/>
        </w:rPr>
        <w:t xml:space="preserve"> деятельности в сфере таможенного дела таможенным представителем</w:t>
      </w:r>
    </w:p>
    <w:p w:rsidR="00000000" w:rsidRDefault="00774615">
      <w:pPr>
        <w:pStyle w:val="pj"/>
      </w:pPr>
      <w:r>
        <w:t>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w:t>
      </w:r>
      <w:r>
        <w:t xml:space="preserve"> действия договора или после его расторжения -</w:t>
      </w:r>
    </w:p>
    <w:p w:rsidR="00000000" w:rsidRDefault="00774615">
      <w:pPr>
        <w:pStyle w:val="pj"/>
      </w:pPr>
      <w:r>
        <w:t>влечет штраф в размере тридцати месячных расчетных показателей.</w:t>
      </w:r>
    </w:p>
    <w:p w:rsidR="00000000" w:rsidRDefault="00774615">
      <w:pPr>
        <w:pStyle w:val="pj"/>
      </w:pPr>
      <w:r>
        <w:t>2. Действие, предусмотренное частью первой настоящей статьи, совершенное таможенным представителем повторно в течение года, -</w:t>
      </w:r>
    </w:p>
    <w:p w:rsidR="00000000" w:rsidRDefault="00774615">
      <w:pPr>
        <w:pStyle w:val="pj"/>
      </w:pPr>
      <w:r>
        <w:t>влечет штраф в разм</w:t>
      </w:r>
      <w:r>
        <w:t>ере пятидесяти месячных расчетных показателей.</w:t>
      </w:r>
    </w:p>
    <w:p w:rsidR="00000000" w:rsidRDefault="00774615">
      <w:pPr>
        <w:pStyle w:val="pj"/>
      </w:pPr>
      <w:r>
        <w:t> </w:t>
      </w:r>
    </w:p>
    <w:p w:rsidR="00000000" w:rsidRDefault="00774615">
      <w:pPr>
        <w:pStyle w:val="pj"/>
      </w:pPr>
      <w:bookmarkStart w:id="755" w:name="SUB5370000"/>
      <w:bookmarkEnd w:id="755"/>
      <w:r>
        <w:rPr>
          <w:rStyle w:val="s1"/>
        </w:rPr>
        <w:t>Статья 537. Нарушение порядка осуществления деятельности в сфере таможенного дела уполномоченным экономическим оператором</w:t>
      </w:r>
    </w:p>
    <w:p w:rsidR="00000000" w:rsidRDefault="00774615">
      <w:pPr>
        <w:pStyle w:val="pj"/>
      </w:pPr>
      <w:r>
        <w:rPr>
          <w:rStyle w:val="s0"/>
        </w:rPr>
        <w:t>Несоблюдение уполномоченным экономическим оператором требований, предусмотренных тамо</w:t>
      </w:r>
      <w:r>
        <w:rPr>
          <w:rStyle w:val="s0"/>
        </w:rPr>
        <w:t xml:space="preserve">женным </w:t>
      </w:r>
      <w:hyperlink r:id="rId1154" w:history="1">
        <w:r>
          <w:rPr>
            <w:rStyle w:val="a5"/>
          </w:rPr>
          <w:t>законодательством</w:t>
        </w:r>
      </w:hyperlink>
      <w:r>
        <w:rPr>
          <w:rStyle w:val="s0"/>
        </w:rPr>
        <w:t xml:space="preserve"> Евразийского экономического союза и (или) Республики Казахстан для осуществления такой деятельности,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t> </w:t>
      </w:r>
    </w:p>
    <w:p w:rsidR="00000000" w:rsidRDefault="00774615">
      <w:pPr>
        <w:pStyle w:val="pj"/>
      </w:pPr>
      <w:bookmarkStart w:id="756" w:name="SUB5380000"/>
      <w:bookmarkEnd w:id="756"/>
      <w:r>
        <w:rPr>
          <w:rStyle w:val="s1"/>
        </w:rPr>
        <w:t>Статья 538. Нарушение сроков подачи таможенной декларации, документов и сведений</w:t>
      </w:r>
    </w:p>
    <w:p w:rsidR="00000000" w:rsidRDefault="00774615">
      <w:pPr>
        <w:pStyle w:val="pj"/>
      </w:pPr>
      <w:r>
        <w:rPr>
          <w:rStyle w:val="s0"/>
        </w:rPr>
        <w:t>1. Непредставление органу государственных доходов в установленные сроки таможенной декларации, документов и сведен</w:t>
      </w:r>
      <w:r>
        <w:rPr>
          <w:rStyle w:val="s0"/>
        </w:rPr>
        <w:t>ий при таможенном декларировании товаров, за исключением случаев, предусмотренных другими статьями настоящей главы, -</w:t>
      </w:r>
    </w:p>
    <w:p w:rsidR="00000000" w:rsidRDefault="00774615">
      <w:pPr>
        <w:pStyle w:val="pj"/>
      </w:pPr>
      <w:r>
        <w:rPr>
          <w:rStyle w:val="s0"/>
        </w:rPr>
        <w:t>влечет штраф в размере двадцати месячных расчетных показателей.</w:t>
      </w:r>
    </w:p>
    <w:p w:rsidR="00000000" w:rsidRDefault="00774615">
      <w:pPr>
        <w:pStyle w:val="pj"/>
      </w:pPr>
      <w:r>
        <w:rPr>
          <w:rStyle w:val="s0"/>
        </w:rPr>
        <w:t>2. Непредставление органу государственных доходов в сроки, установленные т</w:t>
      </w:r>
      <w:r>
        <w:rPr>
          <w:rStyle w:val="s0"/>
        </w:rPr>
        <w:t xml:space="preserve">аможенным </w:t>
      </w:r>
      <w:hyperlink r:id="rId1155" w:history="1">
        <w:r>
          <w:rPr>
            <w:rStyle w:val="a5"/>
          </w:rPr>
          <w:t>законодательством</w:t>
        </w:r>
      </w:hyperlink>
      <w:r>
        <w:rPr>
          <w:rStyle w:val="s0"/>
        </w:rPr>
        <w:t xml:space="preserve">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w:t>
      </w:r>
      <w:r>
        <w:rPr>
          <w:rStyle w:val="s0"/>
        </w:rPr>
        <w:t>ой перевозки, являющихся товарами, помещенными под таможенную процедуру временного ввоза (допуска),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757" w:name="SUB5390000"/>
      <w:bookmarkEnd w:id="757"/>
      <w:r>
        <w:rPr>
          <w:rStyle w:val="s1"/>
        </w:rPr>
        <w:t>Статья 539. Непредставление органу государственных доходов Республики Казахстан отчетн</w:t>
      </w:r>
      <w:r>
        <w:rPr>
          <w:rStyle w:val="s1"/>
        </w:rPr>
        <w:t>ости либо представление недостоверной отчетности и несоблюдение порядка ведения учета</w:t>
      </w:r>
    </w:p>
    <w:p w:rsidR="00000000" w:rsidRDefault="00774615">
      <w:pPr>
        <w:pStyle w:val="pj"/>
      </w:pPr>
      <w:r>
        <w:rPr>
          <w:rStyle w:val="s0"/>
        </w:rPr>
        <w:t>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w:t>
      </w:r>
      <w:r>
        <w:rPr>
          <w:rStyle w:val="s0"/>
        </w:rPr>
        <w:t xml:space="preserve">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w:t>
      </w:r>
      <w:hyperlink r:id="rId1156" w:history="1">
        <w:r>
          <w:rPr>
            <w:rStyle w:val="a5"/>
          </w:rPr>
          <w:t>законодательством</w:t>
        </w:r>
      </w:hyperlink>
      <w:r>
        <w:rPr>
          <w:rStyle w:val="s0"/>
        </w:rPr>
        <w:t xml:space="preserve">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w:t>
      </w:r>
      <w:r>
        <w:rPr>
          <w:rStyle w:val="s0"/>
        </w:rPr>
        <w:t>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rsidR="00000000" w:rsidRDefault="00774615">
      <w:pPr>
        <w:pStyle w:val="pj"/>
      </w:pPr>
      <w:r>
        <w:rPr>
          <w:rStyle w:val="s0"/>
        </w:rPr>
        <w:t>влекут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758" w:name="SUB5400000"/>
      <w:bookmarkEnd w:id="758"/>
      <w:r>
        <w:rPr>
          <w:rStyle w:val="s1"/>
        </w:rPr>
        <w:t>Статья 540. Наруш</w:t>
      </w:r>
      <w:r>
        <w:rPr>
          <w:rStyle w:val="s1"/>
        </w:rPr>
        <w:t>ение порядка помещения товаров на хранение, порядка их хранения и проведения операций с ними</w:t>
      </w:r>
    </w:p>
    <w:p w:rsidR="00000000" w:rsidRDefault="00774615">
      <w:pPr>
        <w:pStyle w:val="pj"/>
      </w:pPr>
      <w:r>
        <w:rPr>
          <w:rStyle w:val="s0"/>
        </w:rPr>
        <w:t xml:space="preserve">Нарушение порядка помещения товаров на хранение и порядка их хранения, установленных таможенным </w:t>
      </w:r>
      <w:hyperlink r:id="rId1157" w:history="1">
        <w:r>
          <w:rPr>
            <w:rStyle w:val="a5"/>
          </w:rPr>
          <w:t>законодательством</w:t>
        </w:r>
      </w:hyperlink>
      <w:r>
        <w:rPr>
          <w:rStyle w:val="s0"/>
        </w:rPr>
        <w:t xml:space="preserve">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w:t>
      </w:r>
      <w:r>
        <w:rPr>
          <w:rStyle w:val="s0"/>
        </w:rPr>
        <w:t xml:space="preserve"> хранения и свободных складах -</w:t>
      </w:r>
    </w:p>
    <w:p w:rsidR="00000000" w:rsidRDefault="00774615">
      <w:pPr>
        <w:pStyle w:val="pj"/>
      </w:pPr>
      <w:r>
        <w:rPr>
          <w:rStyle w:val="s0"/>
        </w:rPr>
        <w:t>влекут штраф в размере двадцати пяти месячных расчетных показателей.</w:t>
      </w:r>
    </w:p>
    <w:p w:rsidR="00000000" w:rsidRDefault="00774615">
      <w:pPr>
        <w:pStyle w:val="pj"/>
      </w:pPr>
      <w:r>
        <w:t> </w:t>
      </w:r>
    </w:p>
    <w:p w:rsidR="00000000" w:rsidRDefault="00774615">
      <w:pPr>
        <w:pStyle w:val="pj"/>
      </w:pPr>
      <w:bookmarkStart w:id="759" w:name="SUB5410000"/>
      <w:bookmarkEnd w:id="759"/>
      <w:r>
        <w:rPr>
          <w:rStyle w:val="s1"/>
        </w:rPr>
        <w:t xml:space="preserve">Статья 541. </w:t>
      </w:r>
      <w:r>
        <w:rPr>
          <w:rStyle w:val="s0"/>
        </w:rPr>
        <w:t xml:space="preserve">Исключена в соответствии с </w:t>
      </w:r>
      <w:hyperlink r:id="rId1158" w:anchor="sub_id=541" w:history="1">
        <w:r>
          <w:rPr>
            <w:rStyle w:val="a5"/>
          </w:rPr>
          <w:t>Законом</w:t>
        </w:r>
      </w:hyperlink>
      <w:r>
        <w:rPr>
          <w:rStyle w:val="s0"/>
        </w:rPr>
        <w:t xml:space="preserve"> РК от 26.12.17 г. № 124-V</w:t>
      </w:r>
      <w:r>
        <w:rPr>
          <w:rStyle w:val="s0"/>
        </w:rPr>
        <w:t xml:space="preserve">I </w:t>
      </w:r>
    </w:p>
    <w:p w:rsidR="00000000" w:rsidRDefault="00774615">
      <w:pPr>
        <w:pStyle w:val="pj"/>
      </w:pPr>
      <w:r>
        <w:rPr>
          <w:rStyle w:val="s1"/>
        </w:rPr>
        <w:t> </w:t>
      </w:r>
    </w:p>
    <w:p w:rsidR="00000000" w:rsidRDefault="00774615">
      <w:pPr>
        <w:pStyle w:val="pj"/>
      </w:pPr>
      <w:bookmarkStart w:id="760" w:name="SUB5420000"/>
      <w:bookmarkEnd w:id="760"/>
      <w:r>
        <w:rPr>
          <w:rStyle w:val="s1"/>
        </w:rPr>
        <w:t>Статья 542. Нарушение порядка переработки товаров и замена продуктов переработки</w:t>
      </w:r>
    </w:p>
    <w:p w:rsidR="00000000" w:rsidRDefault="00774615">
      <w:pPr>
        <w:pStyle w:val="pj"/>
      </w:pPr>
      <w:r>
        <w:t xml:space="preserve">1. Нарушение порядка переработки товаров, то есть несоблюдение установленных </w:t>
      </w:r>
      <w:hyperlink r:id="rId1159" w:history="1">
        <w:r>
          <w:rPr>
            <w:rStyle w:val="a5"/>
          </w:rPr>
          <w:t>таможенным законодательст</w:t>
        </w:r>
        <w:r>
          <w:rPr>
            <w:rStyle w:val="a5"/>
          </w:rPr>
          <w:t>вом</w:t>
        </w:r>
      </w:hyperlink>
      <w:r>
        <w:rPr>
          <w:rStyle w:val="s0"/>
        </w:rPr>
        <w:t xml:space="preserve"> </w:t>
      </w:r>
      <w:r>
        <w:t>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w:t>
      </w:r>
      <w:r>
        <w:t>дения операций по переработке таких товаров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t>2. Нарушение установленного порядка замены продуктов переработки отечественных товаров другими товарами -</w:t>
      </w:r>
    </w:p>
    <w:p w:rsidR="00000000" w:rsidRDefault="00774615">
      <w:pPr>
        <w:pStyle w:val="pj"/>
      </w:pPr>
      <w:r>
        <w:t>влечет штраф в размере двадцати месячн</w:t>
      </w:r>
      <w:r>
        <w:t>ых расчетных показателей.</w:t>
      </w:r>
    </w:p>
    <w:p w:rsidR="00000000" w:rsidRDefault="00774615">
      <w:pPr>
        <w:pStyle w:val="pj"/>
      </w:pPr>
      <w:r>
        <w:t> </w:t>
      </w:r>
    </w:p>
    <w:p w:rsidR="00000000" w:rsidRDefault="00774615">
      <w:pPr>
        <w:pStyle w:val="pj"/>
      </w:pPr>
      <w:bookmarkStart w:id="761" w:name="SUB5430000"/>
      <w:bookmarkEnd w:id="761"/>
      <w:r>
        <w:rPr>
          <w:rStyle w:val="s1"/>
        </w:rPr>
        <w:t>Статья 543. Незавершение в установленные сроки таможенной процедуры</w:t>
      </w:r>
    </w:p>
    <w:p w:rsidR="00000000" w:rsidRDefault="00774615">
      <w:pPr>
        <w:pStyle w:val="pj"/>
      </w:pPr>
      <w:r>
        <w:rPr>
          <w:rStyle w:val="s0"/>
        </w:rPr>
        <w:t>1. Незавершение в установленные сроки таможенной процедуры, в отношении которой установлено требование о ее завершении-</w:t>
      </w:r>
    </w:p>
    <w:p w:rsidR="00000000" w:rsidRDefault="00774615">
      <w:pPr>
        <w:pStyle w:val="pj"/>
      </w:pPr>
      <w:r>
        <w:t>влечет штраф на физических лиц в размере</w:t>
      </w:r>
      <w:r>
        <w:t xml:space="preserve">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1-1. Невывоз с тамож</w:t>
      </w:r>
      <w:r>
        <w:rPr>
          <w:rStyle w:val="s0"/>
        </w:rPr>
        <w:t>енной территории Евразийского экономического союза временно ввезенных транспортных средств международной перевозки -</w:t>
      </w:r>
    </w:p>
    <w:p w:rsidR="00000000" w:rsidRDefault="00774615">
      <w:pPr>
        <w:pStyle w:val="pj"/>
      </w:pPr>
      <w:r>
        <w:rPr>
          <w:rStyle w:val="s0"/>
        </w:rPr>
        <w:t>влечет штраф на физических лиц в размере пятнадцати, на субъектов малого предпринимательства - в размере двадцати, на субъектов среднего пр</w:t>
      </w:r>
      <w:r>
        <w:rPr>
          <w:rStyle w:val="s0"/>
        </w:rPr>
        <w:t>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bookmarkStart w:id="762" w:name="SUB5430300"/>
      <w:bookmarkEnd w:id="762"/>
      <w:r>
        <w:rPr>
          <w:rStyle w:val="s0"/>
        </w:rPr>
        <w:t>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w:t>
      </w:r>
      <w:r>
        <w:rPr>
          <w:rStyle w:val="s0"/>
        </w:rPr>
        <w:t xml:space="preserve">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w:t>
      </w:r>
      <w:r>
        <w:rPr>
          <w:rStyle w:val="s0"/>
        </w:rPr>
        <w:t>органов и должностных лиц иностранного государства -</w:t>
      </w:r>
    </w:p>
    <w:p w:rsidR="00000000" w:rsidRDefault="00774615">
      <w:pPr>
        <w:pStyle w:val="pj"/>
      </w:pPr>
      <w:r>
        <w:t>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w:t>
      </w:r>
      <w:r>
        <w:t>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w:t>
      </w:r>
      <w:r>
        <w:t>й.</w:t>
      </w:r>
    </w:p>
    <w:p w:rsidR="00000000" w:rsidRDefault="00774615">
      <w:pPr>
        <w:pStyle w:val="pj"/>
      </w:pPr>
      <w:r>
        <w:t>4.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тридцати, на субъектов малого предпринимательства - в размере сорока</w:t>
      </w:r>
      <w:r>
        <w:t xml:space="preserve">, на субъектов среднего предпринимательства - в размере шестидесяти, на субъектов крупного предпринимательства - в размере ста </w:t>
      </w:r>
      <w:hyperlink r:id="rId1160" w:history="1">
        <w:r>
          <w:rPr>
            <w:rStyle w:val="a5"/>
          </w:rPr>
          <w:t>месячных расчетных показателей</w:t>
        </w:r>
      </w:hyperlink>
      <w:r>
        <w:t>, с конфискацией транспортных средс</w:t>
      </w:r>
      <w:r>
        <w:t>тв, являющихся непосредственными предметами совершения административного правонарушения, или без таковой.</w:t>
      </w:r>
    </w:p>
    <w:p w:rsidR="00000000" w:rsidRDefault="00774615">
      <w:pPr>
        <w:pStyle w:val="pj"/>
      </w:pPr>
      <w:r>
        <w:t> </w:t>
      </w:r>
    </w:p>
    <w:p w:rsidR="00000000" w:rsidRDefault="00774615">
      <w:pPr>
        <w:pStyle w:val="pj"/>
      </w:pPr>
      <w:bookmarkStart w:id="763" w:name="SUB5440000"/>
      <w:bookmarkEnd w:id="763"/>
      <w:r>
        <w:rPr>
          <w:rStyle w:val="s1"/>
        </w:rPr>
        <w:t>Статья 544. Неправомерные операции, изменение состояния, пользование и (или) распоряжение товарами и транспортными средствами, помещенными под опред</w:t>
      </w:r>
      <w:r>
        <w:rPr>
          <w:rStyle w:val="s1"/>
        </w:rPr>
        <w:t>еленную таможенную процедуру</w:t>
      </w:r>
    </w:p>
    <w:p w:rsidR="00000000" w:rsidRDefault="00774615">
      <w:pPr>
        <w:pStyle w:val="pj"/>
      </w:pPr>
      <w:r>
        <w:t xml:space="preserve">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w:t>
      </w:r>
      <w:r>
        <w:t xml:space="preserve">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w:t>
      </w:r>
      <w:r>
        <w:rPr>
          <w:rStyle w:val="s0"/>
        </w:rPr>
        <w:t>органа государственных доходов</w:t>
      </w:r>
      <w:r>
        <w:t>, если такое решение обязательно, -</w:t>
      </w:r>
    </w:p>
    <w:p w:rsidR="00000000" w:rsidRDefault="00774615">
      <w:pPr>
        <w:pStyle w:val="pj"/>
      </w:pPr>
      <w:r>
        <w:t>влекут штраф в размере двад</w:t>
      </w:r>
      <w:r>
        <w:t>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r>
        <w:t>.</w:t>
      </w:r>
    </w:p>
    <w:p w:rsidR="00000000" w:rsidRDefault="00774615">
      <w:pPr>
        <w:pStyle w:val="pj"/>
      </w:pPr>
      <w:r>
        <w:t> </w:t>
      </w:r>
    </w:p>
    <w:p w:rsidR="00000000" w:rsidRDefault="00774615">
      <w:pPr>
        <w:pStyle w:val="pj"/>
      </w:pPr>
      <w:bookmarkStart w:id="764" w:name="SUB5450000"/>
      <w:bookmarkEnd w:id="764"/>
      <w:r>
        <w:rPr>
          <w:rStyle w:val="s1"/>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rsidR="00000000" w:rsidRDefault="00774615">
      <w:pPr>
        <w:pStyle w:val="pj"/>
      </w:pPr>
      <w:r>
        <w:rPr>
          <w:rStyle w:val="s0"/>
        </w:rPr>
        <w:t xml:space="preserve">Перемещение через таможенную границу Евразийского экономического союза товаров </w:t>
      </w:r>
      <w:r>
        <w:rPr>
          <w:rStyle w:val="s0"/>
        </w:rPr>
        <w:t xml:space="preserve">и транспортных средств с несоблюдением запретов и ограничений, установленных таможенным </w:t>
      </w:r>
      <w:hyperlink r:id="rId1161" w:history="1">
        <w:r>
          <w:rPr>
            <w:rStyle w:val="a5"/>
          </w:rPr>
          <w:t>законодательством</w:t>
        </w:r>
      </w:hyperlink>
      <w:r>
        <w:rPr>
          <w:rStyle w:val="s0"/>
        </w:rPr>
        <w:t xml:space="preserve"> Евразийского экономического союза и (или) Республики Казахстан, </w:t>
      </w:r>
      <w:r>
        <w:t xml:space="preserve">если это действие </w:t>
      </w:r>
      <w:r>
        <w:t xml:space="preserve">не содержит признаков </w:t>
      </w:r>
      <w:hyperlink r:id="rId1162" w:anchor="sub_id=2340000" w:history="1">
        <w:r>
          <w:rPr>
            <w:rStyle w:val="a5"/>
          </w:rPr>
          <w:t>уголовно наказуемого деяния</w:t>
        </w:r>
      </w:hyperlink>
      <w:r>
        <w:t>,</w:t>
      </w:r>
      <w:r>
        <w:rPr>
          <w:rStyle w:val="s0"/>
        </w:rPr>
        <w:t xml:space="preserve"> -</w:t>
      </w:r>
    </w:p>
    <w:p w:rsidR="00000000" w:rsidRDefault="00774615">
      <w:pPr>
        <w:pStyle w:val="pj"/>
      </w:pPr>
      <w:r>
        <w:rPr>
          <w:rStyle w:val="s0"/>
        </w:rPr>
        <w:t>влечет штраф на физических лиц в размере пятнадцати, на субъектов малого предпринимательства или некоммерческие органи</w:t>
      </w:r>
      <w:r>
        <w:rPr>
          <w:rStyle w:val="s0"/>
        </w:rPr>
        <w:t>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w:t>
      </w:r>
      <w:r>
        <w:rPr>
          <w:rStyle w:val="s0"/>
        </w:rPr>
        <w:t>осредственными предметами совершения административного правонарушения, или без таковой.</w:t>
      </w:r>
    </w:p>
    <w:p w:rsidR="00000000" w:rsidRDefault="00774615">
      <w:pPr>
        <w:pStyle w:val="pj"/>
      </w:pPr>
      <w:r>
        <w:t> </w:t>
      </w:r>
    </w:p>
    <w:p w:rsidR="00000000" w:rsidRDefault="00774615">
      <w:pPr>
        <w:pStyle w:val="pj"/>
      </w:pPr>
      <w:bookmarkStart w:id="765" w:name="SUB5460000"/>
      <w:bookmarkEnd w:id="765"/>
      <w:r>
        <w:rPr>
          <w:rStyle w:val="s1"/>
        </w:rPr>
        <w:t xml:space="preserve">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w:t>
      </w:r>
      <w:r>
        <w:rPr>
          <w:rStyle w:val="s1"/>
        </w:rPr>
        <w:t>товаров для личного пользования, установленного таможенным законодательством Евразийского экономического союза и (или) Республики Казахстан</w:t>
      </w:r>
    </w:p>
    <w:p w:rsidR="00000000" w:rsidRDefault="00774615">
      <w:pPr>
        <w:pStyle w:val="pj"/>
      </w:pPr>
      <w:r>
        <w:t>Недекларирование физическими лицами по установленной форме товаров и (или) транспортных средств для личного пользова</w:t>
      </w:r>
      <w:r>
        <w:t>ния, подлежащих таможенному декларированию, за исключением случаев, предусмотренных статьей 547 настоящего Кодекса,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766" w:name="SUB5470000"/>
      <w:bookmarkEnd w:id="766"/>
      <w:r>
        <w:rPr>
          <w:rStyle w:val="s1"/>
        </w:rPr>
        <w:t>Статья 547. Нарушение порядка перемещения товаров в международных почтовых</w:t>
      </w:r>
      <w:r>
        <w:rPr>
          <w:rStyle w:val="s1"/>
        </w:rPr>
        <w:t xml:space="preserve"> отправлениях</w:t>
      </w:r>
    </w:p>
    <w:p w:rsidR="00000000" w:rsidRDefault="00774615">
      <w:pPr>
        <w:pStyle w:val="pj"/>
      </w:pPr>
      <w:r>
        <w:rPr>
          <w:rStyle w:val="s0"/>
        </w:rPr>
        <w:t xml:space="preserve">Нарушение порядка перемещения товаров в международных почтовых отправлениях, установленного таможенным </w:t>
      </w:r>
      <w:hyperlink r:id="rId1163" w:anchor="sub_id=3680000" w:history="1">
        <w:r>
          <w:rPr>
            <w:rStyle w:val="a5"/>
          </w:rPr>
          <w:t>законодательством</w:t>
        </w:r>
      </w:hyperlink>
      <w:r>
        <w:rPr>
          <w:rStyle w:val="s0"/>
        </w:rPr>
        <w:t xml:space="preserve"> Евразийского экономического союза и </w:t>
      </w:r>
      <w:r>
        <w:rPr>
          <w:rStyle w:val="s0"/>
        </w:rPr>
        <w:t>(или) Республики Казахстан, -</w:t>
      </w:r>
    </w:p>
    <w:p w:rsidR="00000000" w:rsidRDefault="00774615">
      <w:pPr>
        <w:pStyle w:val="pj"/>
      </w:pPr>
      <w:r>
        <w:rPr>
          <w:rStyle w:val="s0"/>
        </w:rPr>
        <w:t>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w:t>
      </w:r>
      <w:r>
        <w:rPr>
          <w:rStyle w:val="s0"/>
        </w:rPr>
        <w:t>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767" w:name="SUB5480000"/>
      <w:bookmarkEnd w:id="767"/>
      <w:r>
        <w:rPr>
          <w:rStyle w:val="s1"/>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rsidR="00000000" w:rsidRDefault="00774615">
      <w:pPr>
        <w:pStyle w:val="pj"/>
      </w:pPr>
      <w:r>
        <w:rPr>
          <w:rStyle w:val="s0"/>
        </w:rPr>
        <w:t>1. Перемещение товаров и транспортн</w:t>
      </w:r>
      <w:r>
        <w:rPr>
          <w:rStyle w:val="s0"/>
        </w:rPr>
        <w:t xml:space="preserve">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w:t>
      </w:r>
      <w:r>
        <w:rPr>
          <w:rStyle w:val="s0"/>
        </w:rPr>
        <w:t xml:space="preserve">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w:t>
      </w:r>
      <w:hyperlink r:id="rId1164" w:anchor="sub_id=2340000" w:history="1">
        <w:r>
          <w:rPr>
            <w:rStyle w:val="a5"/>
          </w:rPr>
          <w:t>уголовно наказ</w:t>
        </w:r>
        <w:r>
          <w:rPr>
            <w:rStyle w:val="a5"/>
          </w:rPr>
          <w:t>уемого деяния</w:t>
        </w:r>
      </w:hyperlink>
      <w:r>
        <w:rPr>
          <w:rStyle w:val="s0"/>
        </w:rPr>
        <w:t>, -</w:t>
      </w:r>
    </w:p>
    <w:p w:rsidR="00000000" w:rsidRDefault="00774615">
      <w:pPr>
        <w:pStyle w:val="pj"/>
      </w:pPr>
      <w:r>
        <w:rPr>
          <w:rStyle w:val="s0"/>
        </w:rPr>
        <w:t>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w:t>
      </w:r>
      <w:r>
        <w:rPr>
          <w:rStyle w:val="s0"/>
        </w:rPr>
        <w:t>тва - в размере двухсот месячных расчетных показателей.</w:t>
      </w:r>
    </w:p>
    <w:p w:rsidR="00000000" w:rsidRDefault="00774615">
      <w:pPr>
        <w:pStyle w:val="pj"/>
      </w:pPr>
      <w:bookmarkStart w:id="768" w:name="SUB5480200"/>
      <w:bookmarkEnd w:id="768"/>
      <w: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 xml:space="preserve">влекут штраф на физических лиц в размере двадцати пяти, </w:t>
      </w:r>
      <w:r>
        <w:rPr>
          <w:rStyle w:val="s0"/>
        </w:rPr>
        <w:t>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w:t>
      </w:r>
      <w:r>
        <w:rPr>
          <w:rStyle w:val="s0"/>
        </w:rPr>
        <w:t>ых средств, являющихся непосредственными предметами совершения административного правонарушения.</w:t>
      </w:r>
    </w:p>
    <w:p w:rsidR="00000000" w:rsidRDefault="00774615">
      <w:pPr>
        <w:pStyle w:val="pj"/>
      </w:pPr>
      <w:r>
        <w:t> </w:t>
      </w:r>
    </w:p>
    <w:p w:rsidR="00000000" w:rsidRDefault="00774615">
      <w:pPr>
        <w:pStyle w:val="pj"/>
      </w:pPr>
      <w:bookmarkStart w:id="769" w:name="SUB5490000"/>
      <w:bookmarkEnd w:id="769"/>
      <w:r>
        <w:rPr>
          <w:rStyle w:val="s1"/>
        </w:rPr>
        <w:t>Статья 549. Сокрытие от таможенного контроля товаров, перемещаемых через таможенную границу Евразийского экономического союза</w:t>
      </w:r>
    </w:p>
    <w:p w:rsidR="00000000" w:rsidRDefault="00774615">
      <w:pPr>
        <w:pStyle w:val="pj"/>
      </w:pPr>
      <w:r>
        <w:rPr>
          <w:rStyle w:val="s0"/>
        </w:rPr>
        <w:t>Сокрытие от таможенного контроля товаров, перемещаемых либо перемещенных через таможенную границу Евразийского экономического союз</w:t>
      </w:r>
      <w:r>
        <w:rPr>
          <w:rStyle w:val="s0"/>
        </w:rPr>
        <w:t xml:space="preserve">а, в том числе с использованием тайников либо других способов, затрудняющих обнаружение товаров, или придание одним товарам вида других, </w:t>
      </w:r>
      <w:r>
        <w:t xml:space="preserve">если это действие не содержит признаков </w:t>
      </w:r>
      <w:hyperlink r:id="rId1165" w:anchor="sub_id=2360000" w:history="1">
        <w:r>
          <w:rPr>
            <w:rStyle w:val="a5"/>
          </w:rPr>
          <w:t>уголовно наказуемого деяния</w:t>
        </w:r>
      </w:hyperlink>
      <w:r>
        <w:t>,</w:t>
      </w:r>
      <w:r>
        <w:rPr>
          <w:rStyle w:val="s0"/>
        </w:rPr>
        <w:t xml:space="preserve"> -</w:t>
      </w:r>
    </w:p>
    <w:p w:rsidR="00000000" w:rsidRDefault="00774615">
      <w:pPr>
        <w:pStyle w:val="pj"/>
      </w:pPr>
      <w:r>
        <w:rPr>
          <w:rStyle w:val="s0"/>
        </w:rPr>
        <w:t>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w:t>
      </w:r>
      <w:r>
        <w:rPr>
          <w:rStyle w:val="s0"/>
        </w:rPr>
        <w:t>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rsidR="00000000" w:rsidRDefault="00774615">
      <w:pPr>
        <w:pStyle w:val="pj"/>
      </w:pPr>
      <w:r>
        <w:t> </w:t>
      </w:r>
    </w:p>
    <w:p w:rsidR="00000000" w:rsidRDefault="00774615">
      <w:pPr>
        <w:pStyle w:val="pj"/>
      </w:pPr>
      <w:bookmarkStart w:id="770" w:name="SUB5500000"/>
      <w:bookmarkEnd w:id="770"/>
      <w:r>
        <w:rPr>
          <w:rStyle w:val="s1"/>
        </w:rPr>
        <w:t>Статья 55</w:t>
      </w:r>
      <w:r>
        <w:rPr>
          <w:rStyle w:val="s1"/>
        </w:rPr>
        <w:t>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rsidR="00000000" w:rsidRDefault="00774615">
      <w:pPr>
        <w:pStyle w:val="pj"/>
      </w:pPr>
      <w:r>
        <w:rPr>
          <w:rStyle w:val="s0"/>
        </w:rPr>
        <w:t>Перемещение через таможенную границу Евразийского экономического союза товаров и транспо</w:t>
      </w:r>
      <w:r>
        <w:rPr>
          <w:rStyle w:val="s0"/>
        </w:rPr>
        <w:t xml:space="preserve">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w:t>
      </w:r>
      <w:r>
        <w:rPr>
          <w:rStyle w:val="s0"/>
        </w:rPr>
        <w:t>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w:t>
      </w:r>
      <w:r>
        <w:rPr>
          <w:rStyle w:val="s0"/>
        </w:rPr>
        <w:t xml:space="preserve">одлинного средства идентификации, относящегося к другим товарам и транспортным средствам, за исключением случаев, предусмотренных </w:t>
      </w:r>
      <w:hyperlink w:anchor="sub5550000" w:history="1">
        <w:r>
          <w:rPr>
            <w:rStyle w:val="a5"/>
          </w:rPr>
          <w:t>статьей 555</w:t>
        </w:r>
      </w:hyperlink>
      <w:r>
        <w:rPr>
          <w:rStyle w:val="s0"/>
        </w:rPr>
        <w:t xml:space="preserve"> настоящего Кодекса, </w:t>
      </w:r>
      <w:r>
        <w:t xml:space="preserve">если эти действия не содержат признаков </w:t>
      </w:r>
      <w:hyperlink r:id="rId1166" w:anchor="sub_id=2360000" w:history="1">
        <w:r>
          <w:rPr>
            <w:rStyle w:val="a5"/>
          </w:rPr>
          <w:t>уголовно наказуемого деяния</w:t>
        </w:r>
      </w:hyperlink>
      <w:r>
        <w:t>,</w:t>
      </w:r>
      <w:r>
        <w:rPr>
          <w:rStyle w:val="s0"/>
        </w:rPr>
        <w:t xml:space="preserve"> -</w:t>
      </w:r>
    </w:p>
    <w:p w:rsidR="00000000" w:rsidRDefault="00774615">
      <w:pPr>
        <w:pStyle w:val="pj"/>
      </w:pPr>
      <w:r>
        <w:rPr>
          <w:rStyle w:val="s0"/>
        </w:rPr>
        <w:t>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w:t>
      </w:r>
      <w:r>
        <w:rPr>
          <w:rStyle w:val="s0"/>
        </w:rPr>
        <w:t>шения административного правонарушения, или без таковой.</w:t>
      </w:r>
    </w:p>
    <w:p w:rsidR="00000000" w:rsidRDefault="00774615">
      <w:pPr>
        <w:pStyle w:val="pj"/>
      </w:pPr>
      <w:r>
        <w:t> </w:t>
      </w:r>
    </w:p>
    <w:p w:rsidR="00000000" w:rsidRDefault="00774615">
      <w:pPr>
        <w:pStyle w:val="pj"/>
      </w:pPr>
      <w:bookmarkStart w:id="771" w:name="SUB5510000"/>
      <w:bookmarkEnd w:id="771"/>
      <w:r>
        <w:rPr>
          <w:rStyle w:val="s1"/>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p w:rsidR="00000000" w:rsidRDefault="00774615">
      <w:pPr>
        <w:pStyle w:val="pj"/>
      </w:pPr>
      <w:r>
        <w:rPr>
          <w:rStyle w:val="s0"/>
        </w:rPr>
        <w:t>1. Недекларирование или недостоверное таможенное декларирование тов</w:t>
      </w:r>
      <w:r>
        <w:rPr>
          <w:rStyle w:val="s0"/>
        </w:rPr>
        <w:t>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w:t>
      </w:r>
      <w:r>
        <w:rPr>
          <w:rStyle w:val="s0"/>
        </w:rPr>
        <w:t>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w:t>
      </w:r>
      <w:r>
        <w:rPr>
          <w:rStyle w:val="s0"/>
        </w:rPr>
        <w:t xml:space="preserve"> уплаты таможенных платежей, налогов или занижения размера таможенных платежей, налогов, </w:t>
      </w:r>
      <w:hyperlink r:id="rId1167" w:anchor="sub_id=10001" w:history="1">
        <w:r>
          <w:rPr>
            <w:rStyle w:val="a5"/>
          </w:rPr>
          <w:t>специальных, антидемпинговых, компенсационных пошлин</w:t>
        </w:r>
      </w:hyperlink>
      <w:r>
        <w:rPr>
          <w:rStyle w:val="s0"/>
        </w:rPr>
        <w:t>, либо влекущих неисполнение или</w:t>
      </w:r>
      <w:r>
        <w:rPr>
          <w:rStyle w:val="s0"/>
        </w:rPr>
        <w:t xml:space="preserve"> ненадлежащее исполнение обязанности по их уплате, за исключением случаев, предусмотренных другими статьями настоящей главы, </w:t>
      </w:r>
      <w:r>
        <w:t xml:space="preserve">если это действие не содержит признаков </w:t>
      </w:r>
      <w:hyperlink r:id="rId1168" w:anchor="sub_id=2360000" w:history="1">
        <w:r>
          <w:rPr>
            <w:rStyle w:val="a5"/>
          </w:rPr>
          <w:t>уголов</w:t>
        </w:r>
        <w:r>
          <w:rPr>
            <w:rStyle w:val="a5"/>
          </w:rPr>
          <w:t>но наказуемого деяния</w:t>
        </w:r>
      </w:hyperlink>
      <w:r>
        <w:t>,</w:t>
      </w:r>
      <w:r>
        <w:rPr>
          <w:rStyle w:val="s0"/>
        </w:rPr>
        <w:t xml:space="preserve"> -</w:t>
      </w:r>
    </w:p>
    <w:p w:rsidR="00000000" w:rsidRDefault="00774615">
      <w:pPr>
        <w:pStyle w:val="pj"/>
      </w:pPr>
      <w:r>
        <w:t>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r>
        <w:rPr>
          <w:rStyle w:val="s0"/>
        </w:rPr>
        <w:t>.</w:t>
      </w:r>
    </w:p>
    <w:p w:rsidR="00000000" w:rsidRDefault="00774615">
      <w:pPr>
        <w:pStyle w:val="pj"/>
      </w:pPr>
      <w:r>
        <w:rPr>
          <w:rStyle w:val="s0"/>
        </w:rPr>
        <w:t>2. Деяния, предусмотренные частью первой настоящей статьи, совершенные повторн</w:t>
      </w:r>
      <w:r>
        <w:rPr>
          <w:rStyle w:val="s0"/>
        </w:rPr>
        <w:t>о в течение года после наложения административного взыскания, -</w:t>
      </w:r>
    </w:p>
    <w:p w:rsidR="00000000" w:rsidRDefault="00774615">
      <w:pPr>
        <w:pStyle w:val="pj"/>
      </w:pPr>
      <w:r>
        <w:t>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r>
        <w:rPr>
          <w:rStyle w:val="s0"/>
        </w:rPr>
        <w:t>.</w:t>
      </w:r>
    </w:p>
    <w:p w:rsidR="00000000" w:rsidRDefault="00774615">
      <w:pPr>
        <w:pStyle w:val="pj"/>
      </w:pPr>
      <w:bookmarkStart w:id="772" w:name="SUB5510300"/>
      <w:bookmarkEnd w:id="772"/>
      <w:r>
        <w:rPr>
          <w:rStyle w:val="s0"/>
        </w:rPr>
        <w:t>3. Недекларирование либо недостоверное дек</w:t>
      </w:r>
      <w:r>
        <w:rPr>
          <w:rStyle w:val="s0"/>
        </w:rPr>
        <w:t xml:space="preserve">ларирование физическими лицами денежных средств и денежных инструментов, перемещаемых через таможенную границу Евразийского экономического союза и </w:t>
      </w:r>
      <w:hyperlink r:id="rId1169" w:anchor="sub_id=3430107" w:history="1">
        <w:r>
          <w:rPr>
            <w:rStyle w:val="a5"/>
          </w:rPr>
          <w:t>подлежащих письменному д</w:t>
        </w:r>
        <w:r>
          <w:rPr>
            <w:rStyle w:val="a5"/>
          </w:rPr>
          <w:t>екларированию</w:t>
        </w:r>
      </w:hyperlink>
      <w:r>
        <w:rPr>
          <w:rStyle w:val="s0"/>
        </w:rPr>
        <w:t>, -</w:t>
      </w:r>
    </w:p>
    <w:p w:rsidR="00000000" w:rsidRDefault="00774615">
      <w:pPr>
        <w:pStyle w:val="pj"/>
      </w:pPr>
      <w:r>
        <w:t>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w:t>
      </w:r>
      <w:r>
        <w:t>х денежных средств и денежных инструментов</w:t>
      </w:r>
      <w:r>
        <w:rPr>
          <w:rStyle w:val="s0"/>
        </w:rPr>
        <w:t>.</w:t>
      </w:r>
    </w:p>
    <w:p w:rsidR="00000000" w:rsidRDefault="00774615">
      <w:pPr>
        <w:pStyle w:val="pj"/>
      </w:pPr>
      <w:r>
        <w:rPr>
          <w:rStyle w:val="s0"/>
        </w:rPr>
        <w:t>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w:t>
      </w:r>
      <w:r>
        <w:rPr>
          <w:rStyle w:val="s0"/>
        </w:rPr>
        <w:t xml:space="preserve">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w:t>
      </w:r>
      <w:r>
        <w:rPr>
          <w:rStyle w:val="s0"/>
        </w:rPr>
        <w:t>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w:t>
      </w:r>
      <w:r>
        <w:rPr>
          <w:rStyle w:val="s0"/>
        </w:rPr>
        <w:t>ин, -</w:t>
      </w:r>
    </w:p>
    <w:p w:rsidR="00000000" w:rsidRDefault="00774615">
      <w:pPr>
        <w:pStyle w:val="pj"/>
      </w:pPr>
      <w:r>
        <w:rPr>
          <w:rStyle w:val="s0"/>
        </w:rPr>
        <w:t>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w:t>
      </w:r>
      <w:r>
        <w:rPr>
          <w:rStyle w:val="s0"/>
        </w:rPr>
        <w:t xml:space="preserve">ьства - в размере ста пятидесяти </w:t>
      </w:r>
      <w:hyperlink r:id="rId1170" w:history="1">
        <w:r>
          <w:rPr>
            <w:rStyle w:val="a5"/>
          </w:rPr>
          <w:t>месячных расчетных показателей</w:t>
        </w:r>
      </w:hyperlink>
      <w:r>
        <w:rPr>
          <w:rStyle w:val="s0"/>
        </w:rPr>
        <w:t>.</w:t>
      </w:r>
    </w:p>
    <w:p w:rsidR="00000000" w:rsidRDefault="00774615">
      <w:pPr>
        <w:pStyle w:val="pj"/>
      </w:pPr>
      <w:r>
        <w:t>Примечание. Суммы таможенных платежей, налогов, специальных, антидемпинговых, компенсационных пошлин, подлежащие уплате, исчисл</w:t>
      </w:r>
      <w:r>
        <w:t xml:space="preserve">яются в соответствии с </w:t>
      </w:r>
      <w:hyperlink r:id="rId1171" w:history="1">
        <w:r>
          <w:rPr>
            <w:rStyle w:val="a5"/>
          </w:rPr>
          <w:t>Кодексом</w:t>
        </w:r>
      </w:hyperlink>
      <w:r>
        <w:t xml:space="preserve"> Республики Казахстан «О таможенном регулировании в Республике Казахстан».</w:t>
      </w:r>
    </w:p>
    <w:p w:rsidR="00000000" w:rsidRDefault="00774615">
      <w:pPr>
        <w:pStyle w:val="pj"/>
      </w:pPr>
      <w:r>
        <w:t> </w:t>
      </w:r>
    </w:p>
    <w:p w:rsidR="00000000" w:rsidRDefault="00774615">
      <w:pPr>
        <w:pStyle w:val="pj"/>
      </w:pPr>
      <w:bookmarkStart w:id="773" w:name="SUB5520000"/>
      <w:bookmarkEnd w:id="773"/>
      <w:r>
        <w:rPr>
          <w:rStyle w:val="s1"/>
        </w:rPr>
        <w:t>Статья 552. Транспортировка, хранение, приобретение, пользование или распоряжение т</w:t>
      </w:r>
      <w:r>
        <w:rPr>
          <w:rStyle w:val="s1"/>
        </w:rPr>
        <w:t>оварами и транспортными средствами, ввезенными на таможенную территорию Евразийского экономического союза с нарушением таможенных правил</w:t>
      </w:r>
    </w:p>
    <w:p w:rsidR="00000000" w:rsidRDefault="00774615">
      <w:pPr>
        <w:pStyle w:val="pj"/>
      </w:pPr>
      <w:r>
        <w:rPr>
          <w:rStyle w:val="s0"/>
        </w:rPr>
        <w:t>1. Транспортировка, хранение, приобретение, пользование или распоряжение товарами и транспортными средствами, ввезенным</w:t>
      </w:r>
      <w:r>
        <w:rPr>
          <w:rStyle w:val="s0"/>
        </w:rPr>
        <w:t xml:space="preserve">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w:t>
      </w:r>
      <w:r>
        <w:rPr>
          <w:rStyle w:val="s0"/>
        </w:rPr>
        <w:t>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w:t>
      </w:r>
      <w:r>
        <w:rPr>
          <w:rStyle w:val="s0"/>
        </w:rPr>
        <w:t xml:space="preserve"> Казахстан в иных целях, чем те, в связи с которыми были предоставлены такие льготы, -</w:t>
      </w:r>
    </w:p>
    <w:p w:rsidR="00000000" w:rsidRDefault="00774615">
      <w:pPr>
        <w:pStyle w:val="pj"/>
      </w:pPr>
      <w:r>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w:t>
      </w:r>
      <w:r>
        <w:t>ринимательства - в размере двадцати пяти, на субъектов крупного предпринимательства - в размере тридцати пяти месячных расчетных показателей.</w:t>
      </w:r>
    </w:p>
    <w:p w:rsidR="00000000" w:rsidRDefault="00774615">
      <w:pPr>
        <w:pStyle w:val="pj"/>
      </w:pPr>
      <w:bookmarkStart w:id="774" w:name="SUB5520200"/>
      <w:bookmarkEnd w:id="774"/>
      <w:r>
        <w:t>2. Действия, предусмотренные частью первой настоящей статьи, совершенные повторно в течение года после наложения а</w:t>
      </w:r>
      <w:r>
        <w:t>дминистративного взыскания, -</w:t>
      </w:r>
    </w:p>
    <w:p w:rsidR="00000000" w:rsidRDefault="00774615">
      <w:pPr>
        <w:pStyle w:val="pj"/>
      </w:pPr>
      <w:r>
        <w:t>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rsidR="00000000" w:rsidRDefault="00774615">
      <w:pPr>
        <w:pStyle w:val="pj"/>
      </w:pPr>
      <w:r>
        <w:t> </w:t>
      </w:r>
    </w:p>
    <w:p w:rsidR="00000000" w:rsidRDefault="00774615">
      <w:pPr>
        <w:pStyle w:val="pj"/>
      </w:pPr>
      <w:bookmarkStart w:id="775" w:name="SUB5530000"/>
      <w:bookmarkEnd w:id="775"/>
      <w:r>
        <w:rPr>
          <w:rStyle w:val="s1"/>
        </w:rPr>
        <w:t>Статья 553</w:t>
      </w:r>
      <w:r>
        <w:rPr>
          <w:rStyle w:val="s1"/>
        </w:rPr>
        <w:t>. Нарушение порядка пользования и (или) распоряжения ограниченными в пользовании и (или) распоряжении товарами, а также условно выпущенными товарами и транспортными средствами</w:t>
      </w:r>
    </w:p>
    <w:p w:rsidR="00000000" w:rsidRDefault="00774615">
      <w:pPr>
        <w:pStyle w:val="pj"/>
      </w:pPr>
      <w:r>
        <w:t>Пользование и (или) распоряжение ограниченными в пользовании и (или) распоряжени</w:t>
      </w:r>
      <w:r>
        <w:t xml:space="preserve">и товарами, а также условно выпущенными товарами и транспортными средствами в иных целях, чем те, которые предусмотрены таможенным </w:t>
      </w:r>
      <w:hyperlink r:id="rId1172" w:history="1">
        <w:r>
          <w:rPr>
            <w:rStyle w:val="a5"/>
          </w:rPr>
          <w:t>законодательством</w:t>
        </w:r>
      </w:hyperlink>
      <w:r>
        <w:t xml:space="preserve"> Республики Казахстан, в том числе в свя</w:t>
      </w:r>
      <w:r>
        <w:t>зи с которыми были предоставлены такие льготы, -</w:t>
      </w:r>
    </w:p>
    <w:p w:rsidR="00000000" w:rsidRDefault="00774615">
      <w:pPr>
        <w:pStyle w:val="pj"/>
      </w:pPr>
      <w:r>
        <w:t>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w:t>
      </w:r>
      <w:r>
        <w:t>ьства - в размере одной тысячи месячных расчетных показателей.</w:t>
      </w:r>
    </w:p>
    <w:p w:rsidR="00000000" w:rsidRDefault="00774615">
      <w:pPr>
        <w:pStyle w:val="pj"/>
      </w:pPr>
      <w:r>
        <w:t> </w:t>
      </w:r>
    </w:p>
    <w:p w:rsidR="00000000" w:rsidRDefault="00774615">
      <w:pPr>
        <w:pStyle w:val="pj"/>
      </w:pPr>
      <w:bookmarkStart w:id="776" w:name="SUB5540000"/>
      <w:bookmarkEnd w:id="776"/>
      <w:r>
        <w:rPr>
          <w:rStyle w:val="s1"/>
        </w:rPr>
        <w:t xml:space="preserve">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w:t>
      </w:r>
      <w:r>
        <w:rPr>
          <w:rStyle w:val="s1"/>
        </w:rPr>
        <w:t>их невозвращение</w:t>
      </w:r>
    </w:p>
    <w:p w:rsidR="00000000" w:rsidRDefault="00774615">
      <w:pPr>
        <w:pStyle w:val="pj"/>
      </w:pPr>
      <w:r>
        <w:rPr>
          <w:rStyle w:val="s0"/>
        </w:rPr>
        <w:t>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w:t>
      </w:r>
      <w:r>
        <w:rPr>
          <w:rStyle w:val="s0"/>
        </w:rPr>
        <w:t>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w:t>
      </w:r>
      <w:r>
        <w:rPr>
          <w:rStyle w:val="s0"/>
        </w:rPr>
        <w:t>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w:t>
      </w:r>
      <w:r>
        <w:rPr>
          <w:rStyle w:val="s0"/>
        </w:rPr>
        <w:t xml:space="preserve"> содержат признаков </w:t>
      </w:r>
      <w:hyperlink r:id="rId1173" w:anchor="sub_id=2360000" w:history="1">
        <w:r>
          <w:rPr>
            <w:rStyle w:val="a5"/>
          </w:rPr>
          <w:t>уголовно наказуемого деяния</w:t>
        </w:r>
      </w:hyperlink>
      <w:r>
        <w:rPr>
          <w:rStyle w:val="s0"/>
        </w:rPr>
        <w:t>, -</w:t>
      </w:r>
    </w:p>
    <w:p w:rsidR="00000000" w:rsidRDefault="00774615">
      <w:pPr>
        <w:pStyle w:val="pj"/>
      </w:pPr>
      <w:r>
        <w:rPr>
          <w:rStyle w:val="s0"/>
        </w:rPr>
        <w:t>влечет штраф на юридических лиц в размере двухсот пятидесяти месячных расчетных показателей.</w:t>
      </w:r>
    </w:p>
    <w:p w:rsidR="00000000" w:rsidRDefault="00774615">
      <w:pPr>
        <w:pStyle w:val="pj"/>
      </w:pPr>
      <w:r>
        <w:t> </w:t>
      </w:r>
    </w:p>
    <w:p w:rsidR="00000000" w:rsidRDefault="00774615">
      <w:pPr>
        <w:pStyle w:val="pj"/>
      </w:pPr>
      <w:bookmarkStart w:id="777" w:name="SUB5550000"/>
      <w:bookmarkEnd w:id="777"/>
      <w:r>
        <w:rPr>
          <w:rStyle w:val="s1"/>
        </w:rPr>
        <w:t>Статья 555. Нарушение сро</w:t>
      </w:r>
      <w:r>
        <w:rPr>
          <w:rStyle w:val="s1"/>
        </w:rPr>
        <w:t>ков уплаты таможенных пошлин, налогов, специальных, антидемпинговых, компенсационных пошлин, таможенных сборов, процентов</w:t>
      </w:r>
    </w:p>
    <w:p w:rsidR="00000000" w:rsidRDefault="00774615">
      <w:pPr>
        <w:pStyle w:val="pj"/>
      </w:pPr>
      <w:r>
        <w:rPr>
          <w:rStyle w:val="s0"/>
        </w:rPr>
        <w:t xml:space="preserve">Неисполнение или ненадлежащее исполнение плательщиками и (или) лицами, несущими с плательщиком солидарную обязанность, обязанности по </w:t>
      </w:r>
      <w:r>
        <w:rPr>
          <w:rStyle w:val="s0"/>
        </w:rPr>
        <w:t>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rsidR="00000000" w:rsidRDefault="00774615">
      <w:pPr>
        <w:pStyle w:val="pj"/>
      </w:pPr>
      <w:r>
        <w:rPr>
          <w:rStyle w:val="s0"/>
        </w:rPr>
        <w:t>влекут штраф на физических лиц в размере тридцати, на субъектов малого предпринимат</w:t>
      </w:r>
      <w:r>
        <w:rPr>
          <w:rStyle w:val="s0"/>
        </w:rPr>
        <w:t>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778" w:name="SUB5560000"/>
      <w:bookmarkEnd w:id="778"/>
      <w:r>
        <w:rPr>
          <w:rStyle w:val="s1"/>
        </w:rPr>
        <w:t>Статья 556. Неисполнение треб</w:t>
      </w:r>
      <w:r>
        <w:rPr>
          <w:rStyle w:val="s1"/>
        </w:rPr>
        <w:t>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rsidR="00000000" w:rsidRDefault="00774615">
      <w:pPr>
        <w:pStyle w:val="pj"/>
      </w:pPr>
      <w:r>
        <w:rPr>
          <w:rStyle w:val="s0"/>
        </w:rPr>
        <w:t>Неисполнение банком, страховой организацией, по</w:t>
      </w:r>
      <w:r>
        <w:rPr>
          <w:rStyle w:val="s0"/>
        </w:rPr>
        <w:t>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rsidR="00000000" w:rsidRDefault="00774615">
      <w:pPr>
        <w:pStyle w:val="pj"/>
      </w:pPr>
      <w:r>
        <w:rPr>
          <w:rStyle w:val="s0"/>
        </w:rPr>
        <w:t>влечет штраф на субъектов малого предпринимательства</w:t>
      </w:r>
      <w:r>
        <w:rPr>
          <w:rStyle w:val="s0"/>
        </w:rPr>
        <w:t xml:space="preserve">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779" w:name="SUB5570000"/>
      <w:bookmarkEnd w:id="779"/>
      <w:r>
        <w:rPr>
          <w:rStyle w:val="s1"/>
        </w:rPr>
        <w:t>Статья 557. Неисполнение банками и организа</w:t>
      </w:r>
      <w:r>
        <w:rPr>
          <w:rStyle w:val="s1"/>
        </w:rPr>
        <w:t>циями, осуществляющими отдельные виды банковских операций, решений органов государственных доходов Республики Казахстан</w:t>
      </w:r>
    </w:p>
    <w:p w:rsidR="00000000" w:rsidRDefault="00774615">
      <w:pPr>
        <w:pStyle w:val="pj"/>
      </w:pPr>
      <w:r>
        <w:rPr>
          <w:rStyle w:val="s0"/>
        </w:rPr>
        <w:t>Неисполнение решений органов государственных доходов Республики Казахстан о взыскании задолженности по таможенным платежам, налогам, спе</w:t>
      </w:r>
      <w:r>
        <w:rPr>
          <w:rStyle w:val="s0"/>
        </w:rPr>
        <w:t>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rsidR="00000000" w:rsidRDefault="00774615">
      <w:pPr>
        <w:pStyle w:val="pj"/>
      </w:pPr>
      <w:r>
        <w:rPr>
          <w:rStyle w:val="s0"/>
        </w:rPr>
        <w:t>влечет штраф на юридических л</w:t>
      </w:r>
      <w:r>
        <w:rPr>
          <w:rStyle w:val="s0"/>
        </w:rPr>
        <w:t>иц в размере двухсот пятидесяти месячных расчетных показателей.</w:t>
      </w:r>
    </w:p>
    <w:p w:rsidR="00000000" w:rsidRDefault="00774615">
      <w:pPr>
        <w:pStyle w:val="pj"/>
      </w:pPr>
      <w:r>
        <w:t> </w:t>
      </w:r>
    </w:p>
    <w:p w:rsidR="00000000" w:rsidRDefault="00774615">
      <w:pPr>
        <w:pStyle w:val="pj"/>
      </w:pPr>
      <w:bookmarkStart w:id="780" w:name="SUB5580000"/>
      <w:bookmarkEnd w:id="780"/>
      <w:r>
        <w:rPr>
          <w:rStyle w:val="s1"/>
        </w:rPr>
        <w:t>Статья 558. Невыполнение требований органов государственных доходов Республики Казахстан в сфере таможенного дела</w:t>
      </w:r>
    </w:p>
    <w:p w:rsidR="00000000" w:rsidRDefault="00774615">
      <w:pPr>
        <w:pStyle w:val="pj"/>
      </w:pPr>
      <w:r>
        <w:rPr>
          <w:rStyle w:val="s0"/>
        </w:rPr>
        <w:t>1. Невыполнение требований органов государственных доходов и их должностных лиц в сфере таможенного дела -</w:t>
      </w:r>
    </w:p>
    <w:p w:rsidR="00000000" w:rsidRDefault="00774615">
      <w:pPr>
        <w:pStyle w:val="pj"/>
      </w:pPr>
      <w:r>
        <w:rPr>
          <w:rStyle w:val="s0"/>
        </w:rPr>
        <w:t>влечет предупреждение.</w:t>
      </w:r>
    </w:p>
    <w:p w:rsidR="00000000" w:rsidRDefault="00774615">
      <w:pPr>
        <w:pStyle w:val="pj"/>
      </w:pPr>
      <w:r>
        <w:rPr>
          <w:rStyle w:val="s0"/>
        </w:rPr>
        <w:t>2. Действие (бездействие), предусмотренное частью первой настоящей статьи, совершенное повторно в течение года после наложения</w:t>
      </w:r>
      <w:r>
        <w:rPr>
          <w:rStyle w:val="s0"/>
        </w:rPr>
        <w:t xml:space="preserve">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c"/>
      </w:pPr>
      <w:bookmarkStart w:id="781" w:name="SUB5590000"/>
      <w:bookmarkEnd w:id="781"/>
      <w:r>
        <w:rPr>
          <w:rStyle w:val="s1"/>
        </w:rPr>
        <w:t>Глава 30. Административные правонарушения на транспорте,</w:t>
      </w:r>
      <w:r>
        <w:rPr>
          <w:b/>
          <w:bCs/>
        </w:rPr>
        <w:br/>
      </w:r>
      <w:r>
        <w:rPr>
          <w:rStyle w:val="s1"/>
        </w:rPr>
        <w:t>в дорожном хозяйстве</w:t>
      </w:r>
    </w:p>
    <w:p w:rsidR="00000000" w:rsidRDefault="00774615">
      <w:pPr>
        <w:pStyle w:val="pj"/>
      </w:pPr>
      <w:r>
        <w:t> </w:t>
      </w:r>
    </w:p>
    <w:p w:rsidR="00000000" w:rsidRDefault="00774615">
      <w:pPr>
        <w:pStyle w:val="pj"/>
      </w:pPr>
      <w:r>
        <w:rPr>
          <w:rStyle w:val="s1"/>
        </w:rPr>
        <w:t>Статья 559. Нарушение правил, обеспечивающих безопасность движения на желе</w:t>
      </w:r>
      <w:r>
        <w:rPr>
          <w:rStyle w:val="s1"/>
        </w:rPr>
        <w:t>знодорожном транспорте</w:t>
      </w:r>
    </w:p>
    <w:p w:rsidR="00000000" w:rsidRDefault="00774615">
      <w:pPr>
        <w:pStyle w:val="pj"/>
      </w:pPr>
      <w:r>
        <w:t>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p w:rsidR="00000000" w:rsidRDefault="00774615">
      <w:pPr>
        <w:pStyle w:val="pj"/>
      </w:pPr>
      <w:r>
        <w:t>влечет штраф в размере пяти месячных расчетных показателей.</w:t>
      </w:r>
    </w:p>
    <w:p w:rsidR="00000000" w:rsidRDefault="00774615">
      <w:pPr>
        <w:pStyle w:val="pj"/>
      </w:pPr>
      <w:r>
        <w:rPr>
          <w:rStyle w:val="s0"/>
        </w:rPr>
        <w:t>1-</w:t>
      </w:r>
      <w:r>
        <w:rPr>
          <w:rStyle w:val="s0"/>
        </w:rPr>
        <w:t>1.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bookmarkStart w:id="782" w:name="SUB5590200"/>
      <w:bookmarkEnd w:id="782"/>
      <w:r>
        <w:t>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p w:rsidR="00000000" w:rsidRDefault="00774615">
      <w:pPr>
        <w:pStyle w:val="pj"/>
      </w:pPr>
      <w:r>
        <w:t xml:space="preserve">влечет штраф на физических лиц в </w:t>
      </w:r>
      <w:r>
        <w:t>размере пяти, на юридических лиц - в размере двадцати месячных расчетных показателей.</w:t>
      </w:r>
    </w:p>
    <w:p w:rsidR="00000000" w:rsidRDefault="00774615">
      <w:pPr>
        <w:pStyle w:val="pj"/>
      </w:pPr>
      <w:r>
        <w:t>3. Несоблюдение установленных габаритов при погрузке и выгрузке грузов -</w:t>
      </w:r>
    </w:p>
    <w:p w:rsidR="00000000" w:rsidRDefault="00774615">
      <w:pPr>
        <w:pStyle w:val="pj"/>
      </w:pPr>
      <w:r>
        <w:t>влечет штраф на физических лиц в размере пяти, на юридических лиц в размере пятнадцати месячных р</w:t>
      </w:r>
      <w:r>
        <w:t>асчетных показателей.</w:t>
      </w:r>
    </w:p>
    <w:p w:rsidR="00000000" w:rsidRDefault="00774615">
      <w:pPr>
        <w:pStyle w:val="pj"/>
      </w:pPr>
      <w:r>
        <w:t>4. Подкладывание, сбрасывание на железнодорожные пути или оставление на них предметов, которые могут вызвать нарушение движения поездов, -</w:t>
      </w:r>
    </w:p>
    <w:p w:rsidR="00000000" w:rsidRDefault="00774615">
      <w:pPr>
        <w:pStyle w:val="pj"/>
      </w:pPr>
      <w:r>
        <w:t>влекут штраф в размере двадцати месячных расчетных показателей.</w:t>
      </w:r>
    </w:p>
    <w:p w:rsidR="00000000" w:rsidRDefault="00774615">
      <w:pPr>
        <w:pStyle w:val="pj"/>
      </w:pPr>
      <w:r>
        <w:t>5. Проход по железнодорожным пу</w:t>
      </w:r>
      <w:r>
        <w:t>тям в неустановленных местах -</w:t>
      </w:r>
    </w:p>
    <w:p w:rsidR="00000000" w:rsidRDefault="00774615">
      <w:pPr>
        <w:pStyle w:val="pj"/>
      </w:pPr>
      <w:r>
        <w:t>влечет предупреждение или штраф в размере трех месячных расчетных показателей.</w:t>
      </w:r>
    </w:p>
    <w:p w:rsidR="00000000" w:rsidRDefault="00774615">
      <w:pPr>
        <w:pStyle w:val="pj"/>
      </w:pPr>
      <w:r>
        <w:rPr>
          <w:rStyle w:val="s0"/>
        </w:rPr>
        <w:t>5-1. Действие,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w:t>
      </w:r>
      <w:r>
        <w:rPr>
          <w:rStyle w:val="s0"/>
        </w:rPr>
        <w:t>лечет штраф в размере пяти месячных расчетных показателей.</w:t>
      </w:r>
    </w:p>
    <w:p w:rsidR="00000000" w:rsidRDefault="00774615">
      <w:pPr>
        <w:pStyle w:val="pj"/>
      </w:pPr>
      <w:r>
        <w:t xml:space="preserve">6. Нарушение требований </w:t>
      </w:r>
      <w:hyperlink r:id="rId1174" w:anchor="sub_id=32010000" w:history="1">
        <w:r>
          <w:rPr>
            <w:rStyle w:val="a4"/>
          </w:rPr>
          <w:t>законодательства</w:t>
        </w:r>
      </w:hyperlink>
      <w:r>
        <w:t xml:space="preserve"> Республики Казахстан о железнодорожном транспорте, совершенное при:</w:t>
      </w:r>
    </w:p>
    <w:p w:rsidR="00000000" w:rsidRDefault="00774615">
      <w:pPr>
        <w:pStyle w:val="pj"/>
      </w:pPr>
      <w:r>
        <w:rPr>
          <w:rStyle w:val="s0"/>
        </w:rPr>
        <w:t xml:space="preserve">1) </w:t>
      </w:r>
      <w:r>
        <w:rPr>
          <w:rStyle w:val="s0"/>
        </w:rPr>
        <w:t>содержании стрелочных переводов, станционных и магистральных путей железнодорожной сети и железнодорожных подъездных путей;</w:t>
      </w:r>
    </w:p>
    <w:p w:rsidR="00000000" w:rsidRDefault="00774615">
      <w:pPr>
        <w:pStyle w:val="pj"/>
      </w:pPr>
      <w:r>
        <w:rPr>
          <w:rStyle w:val="s0"/>
        </w:rPr>
        <w:t xml:space="preserve">2) содержании, эксплуатации и ремонте подвижного состава, технических средств, направленных на обеспечение безопасности движения на </w:t>
      </w:r>
      <w:r>
        <w:rPr>
          <w:rStyle w:val="s0"/>
        </w:rPr>
        <w:t>железнодорожном транспорте, искусственных сооружений, а также железнодорожных переездов, -</w:t>
      </w:r>
    </w:p>
    <w:p w:rsidR="00000000" w:rsidRDefault="00774615">
      <w:pPr>
        <w:pStyle w:val="pj"/>
      </w:pPr>
      <w:r>
        <w:t>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w:t>
      </w:r>
      <w:r>
        <w:t xml:space="preserve"> предпринимательства - в размере десяти, на субъектов крупного предпринимательства - в размере тридцати месячных расчетных показателей.</w:t>
      </w:r>
    </w:p>
    <w:p w:rsidR="00000000" w:rsidRDefault="00774615">
      <w:pPr>
        <w:pStyle w:val="pj"/>
      </w:pPr>
      <w:r>
        <w:t xml:space="preserve">7. Нарушение </w:t>
      </w:r>
      <w:hyperlink r:id="rId1175" w:history="1">
        <w:r>
          <w:rPr>
            <w:rStyle w:val="a4"/>
          </w:rPr>
          <w:t>правил</w:t>
        </w:r>
      </w:hyperlink>
      <w:r>
        <w:t xml:space="preserve"> безопасности на железнодорожном тра</w:t>
      </w:r>
      <w:r>
        <w:t>нспорте, повлекшее повреждение железнодорожного подвижного состава до состояния, не подлежащего восстановлению, -</w:t>
      </w:r>
    </w:p>
    <w:p w:rsidR="00000000" w:rsidRDefault="00774615">
      <w:pPr>
        <w:pStyle w:val="pj"/>
      </w:pPr>
      <w:r>
        <w:t>влечет штраф на субъектов малого предпринимательства в размере пятидесяти, на субъектов среднего предпринимательства - в размере ста, на субъе</w:t>
      </w:r>
      <w:r>
        <w:t>ктов крупного предпринимательства - в размере двухсот месячных расчетных показателей.</w:t>
      </w:r>
    </w:p>
    <w:p w:rsidR="00000000" w:rsidRDefault="00774615">
      <w:pPr>
        <w:pStyle w:val="pj"/>
      </w:pPr>
      <w:r>
        <w:t xml:space="preserve">8. Нарушение </w:t>
      </w:r>
      <w:hyperlink r:id="rId1176" w:history="1">
        <w:r>
          <w:rPr>
            <w:rStyle w:val="a4"/>
          </w:rPr>
          <w:t>правил</w:t>
        </w:r>
      </w:hyperlink>
      <w:r>
        <w:t xml:space="preserve"> безопасности на железнодорожном транспорте, в результате которого допущено повреждени</w:t>
      </w:r>
      <w:r>
        <w:t>е подвижного состава в объеме, требующем его отцепку и подачу на ремонт, -</w:t>
      </w:r>
    </w:p>
    <w:p w:rsidR="00000000" w:rsidRDefault="00774615">
      <w:pPr>
        <w:pStyle w:val="pj"/>
      </w:pPr>
      <w:r>
        <w:t xml:space="preserve">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w:t>
      </w:r>
      <w:r>
        <w:t>- в размере ста пятидесяти месячных расчетных показателей.</w:t>
      </w:r>
    </w:p>
    <w:p w:rsidR="00000000" w:rsidRDefault="00774615">
      <w:pPr>
        <w:pStyle w:val="pj"/>
      </w:pPr>
      <w:r>
        <w:t xml:space="preserve">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w:t>
      </w:r>
      <w:hyperlink r:id="rId1177" w:history="1">
        <w:r>
          <w:rPr>
            <w:rStyle w:val="a4"/>
          </w:rPr>
          <w:t>правилами</w:t>
        </w:r>
      </w:hyperlink>
      <w:r>
        <w:t xml:space="preserve"> безопасности на железнодорожном транспорте сроки -</w:t>
      </w:r>
    </w:p>
    <w:p w:rsidR="00000000" w:rsidRDefault="00774615">
      <w:pPr>
        <w:pStyle w:val="pj"/>
      </w:pPr>
      <w:r>
        <w:rPr>
          <w:rStyle w:val="s0"/>
        </w:rPr>
        <w:t>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w:t>
      </w:r>
      <w:r>
        <w:rPr>
          <w:rStyle w:val="s0"/>
        </w:rPr>
        <w:t>, на субъектов крупного предпринимательства - в размере тридцати месячных расчетных показателей.</w:t>
      </w:r>
    </w:p>
    <w:p w:rsidR="00000000" w:rsidRDefault="00774615">
      <w:pPr>
        <w:pStyle w:val="pj"/>
      </w:pPr>
      <w:r>
        <w:t> </w:t>
      </w:r>
    </w:p>
    <w:p w:rsidR="00000000" w:rsidRDefault="00774615">
      <w:pPr>
        <w:pStyle w:val="pj"/>
      </w:pPr>
      <w:bookmarkStart w:id="783" w:name="SUB5600000"/>
      <w:bookmarkEnd w:id="783"/>
      <w:r>
        <w:rPr>
          <w:rStyle w:val="s1"/>
        </w:rPr>
        <w:t>Статья 560. Нарушение правил использования средств железнодорожного транспорта</w:t>
      </w:r>
    </w:p>
    <w:p w:rsidR="00000000" w:rsidRDefault="00774615">
      <w:pPr>
        <w:pStyle w:val="pj"/>
      </w:pPr>
      <w:r>
        <w:t>1. Незаконный проезд в грузовых поездах, посадка и высадка на ходу поезда, про</w:t>
      </w:r>
      <w:r>
        <w:t>езд на подножках и крышах вагонов, незаконная без надобности остановка поезда -</w:t>
      </w:r>
    </w:p>
    <w:p w:rsidR="00000000" w:rsidRDefault="00774615">
      <w:pPr>
        <w:pStyle w:val="pj"/>
      </w:pPr>
      <w:r>
        <w:t>влекут штраф на физических лиц в размере пяти месячных расчетных показателей.</w:t>
      </w:r>
    </w:p>
    <w:p w:rsidR="00000000" w:rsidRDefault="00774615">
      <w:pPr>
        <w:pStyle w:val="pj"/>
      </w:pPr>
      <w:r>
        <w:t>2. Выброс мусора и иных предметов из окон и дверей вагонов поездов, незаконное открытие наружных д</w:t>
      </w:r>
      <w:r>
        <w:t>верей во время движения поезда -</w:t>
      </w:r>
    </w:p>
    <w:p w:rsidR="00000000" w:rsidRDefault="00774615">
      <w:pPr>
        <w:pStyle w:val="pj"/>
      </w:pPr>
      <w:r>
        <w:t>влекут предупреждение или штраф на физических лиц в размере трех месячных расчетных показателей.</w:t>
      </w:r>
    </w:p>
    <w:p w:rsidR="00000000" w:rsidRDefault="00774615">
      <w:pPr>
        <w:pStyle w:val="pj"/>
      </w:pPr>
      <w:r>
        <w:t> </w:t>
      </w:r>
    </w:p>
    <w:p w:rsidR="00000000" w:rsidRDefault="00774615">
      <w:pPr>
        <w:pStyle w:val="pj"/>
      </w:pPr>
      <w:bookmarkStart w:id="784" w:name="SUB5610000"/>
      <w:bookmarkEnd w:id="784"/>
      <w:r>
        <w:rPr>
          <w:rStyle w:val="s1"/>
        </w:rPr>
        <w:t>Статья 561. Эксплуатация железнодорожного подвижного состава и городского рельсового транспорта без государственной регистра</w:t>
      </w:r>
      <w:r>
        <w:rPr>
          <w:rStyle w:val="s1"/>
        </w:rPr>
        <w:t>ции или перерегистрации</w:t>
      </w:r>
    </w:p>
    <w:p w:rsidR="00000000" w:rsidRDefault="00774615">
      <w:pPr>
        <w:pStyle w:val="pj"/>
      </w:pPr>
      <w:r>
        <w:t>1. Эксплуатация железнодорожного подвижного состава и городского рельсового транспорта без государственной регистрации или перерегистрации -</w:t>
      </w:r>
    </w:p>
    <w:p w:rsidR="00000000" w:rsidRDefault="00774615">
      <w:pPr>
        <w:pStyle w:val="pj"/>
      </w:pPr>
      <w:r>
        <w:t>влечет штраф на физических лиц в размере двух, на субъектов малого предпринимательства - в размере пяти, на субъект</w:t>
      </w:r>
      <w:r>
        <w:t>ов среднего предпринимательства - в размере семи, на субъектов крупного предпринимательства - в размере двадцати месячных расчетных показателей.</w:t>
      </w:r>
    </w:p>
    <w:p w:rsidR="00000000" w:rsidRDefault="00774615">
      <w:pPr>
        <w:pStyle w:val="pj"/>
      </w:pPr>
      <w:r>
        <w:t xml:space="preserve">2. Действие (бездействие), предусмотренное частью первой настоящей статьи, совершенное повторно в течение года </w:t>
      </w:r>
      <w:r>
        <w:t>после наложения административного взыскания, -</w:t>
      </w:r>
    </w:p>
    <w:p w:rsidR="00000000" w:rsidRDefault="00774615">
      <w:pPr>
        <w:pStyle w:val="pj"/>
      </w:pPr>
      <w:r>
        <w:t xml:space="preserve">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w:t>
      </w:r>
      <w:r>
        <w:t>- в размере тридцати месячных расчетных показателей.</w:t>
      </w:r>
    </w:p>
    <w:p w:rsidR="00000000" w:rsidRDefault="00774615">
      <w:pPr>
        <w:pStyle w:val="pj"/>
      </w:pPr>
      <w:r>
        <w:t> </w:t>
      </w:r>
    </w:p>
    <w:p w:rsidR="00000000" w:rsidRDefault="00774615">
      <w:pPr>
        <w:pStyle w:val="pj"/>
      </w:pPr>
      <w:bookmarkStart w:id="785" w:name="SUB5620000"/>
      <w:bookmarkEnd w:id="785"/>
      <w:r>
        <w:rPr>
          <w:rStyle w:val="s1"/>
        </w:rPr>
        <w:t>Статья 562. Повреждение транспортных средств общего пользования и их внутреннего оборудования</w:t>
      </w:r>
    </w:p>
    <w:p w:rsidR="00000000" w:rsidRDefault="00774615">
      <w:pPr>
        <w:pStyle w:val="pj"/>
      </w:pPr>
      <w:r>
        <w:t>Повреждение транспортных средств общего пользования, а именно пассажирских вагонов и локомотивов на железно</w:t>
      </w:r>
      <w:r>
        <w:t>дорожном транспорте, судов на морском и речном транспорте, автобусов, троллейбусов, трамваев, а также повреждение их внутреннего оборудования -</w:t>
      </w:r>
    </w:p>
    <w:p w:rsidR="00000000" w:rsidRDefault="00774615">
      <w:pPr>
        <w:pStyle w:val="pj"/>
      </w:pPr>
      <w:r>
        <w:t>влекут штраф на физических лиц в размере десяти месячных расчетных показателей.</w:t>
      </w:r>
    </w:p>
    <w:p w:rsidR="00000000" w:rsidRDefault="00774615">
      <w:pPr>
        <w:pStyle w:val="pj"/>
      </w:pPr>
      <w:r>
        <w:t> </w:t>
      </w:r>
    </w:p>
    <w:p w:rsidR="00000000" w:rsidRDefault="00774615">
      <w:pPr>
        <w:pStyle w:val="pj"/>
      </w:pPr>
      <w:bookmarkStart w:id="786" w:name="SUB5630000"/>
      <w:bookmarkEnd w:id="786"/>
      <w:r>
        <w:rPr>
          <w:rStyle w:val="s1"/>
        </w:rPr>
        <w:t xml:space="preserve">Статья 563. Нарушение порядка </w:t>
      </w:r>
      <w:r>
        <w:rPr>
          <w:rStyle w:val="s1"/>
        </w:rPr>
        <w:t>использования воздушного пространства Республики Казахстан</w:t>
      </w:r>
    </w:p>
    <w:p w:rsidR="00000000" w:rsidRDefault="00774615">
      <w:pPr>
        <w:pStyle w:val="pj"/>
      </w:pPr>
      <w:r>
        <w:t xml:space="preserve">1. Нарушение порядка </w:t>
      </w:r>
      <w:hyperlink r:id="rId1178" w:history="1">
        <w:r>
          <w:rPr>
            <w:rStyle w:val="a4"/>
          </w:rPr>
          <w:t>использования воздушного пространства</w:t>
        </w:r>
      </w:hyperlink>
      <w:r>
        <w:t xml:space="preserve"> Республики Казахстан, а именно полетов воздушных судов и других летательн</w:t>
      </w:r>
      <w:r>
        <w:t>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p w:rsidR="00000000" w:rsidRDefault="00774615">
      <w:pPr>
        <w:pStyle w:val="pj"/>
      </w:pPr>
      <w:r>
        <w:t>1) осуществления деятельности без</w:t>
      </w:r>
      <w:r>
        <w:t xml:space="preserve">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w:t>
      </w:r>
      <w:r>
        <w:t>ов;</w:t>
      </w:r>
    </w:p>
    <w:p w:rsidR="00000000" w:rsidRDefault="00774615">
      <w:pPr>
        <w:pStyle w:val="pj"/>
      </w:pPr>
      <w:r>
        <w:t>2) полета группы воздушных судов, количество которых превышает указанное в разрешении;</w:t>
      </w:r>
    </w:p>
    <w:p w:rsidR="00000000" w:rsidRDefault="00774615">
      <w:pPr>
        <w:pStyle w:val="pj"/>
      </w:pPr>
      <w:r>
        <w:t>3) несоблюдения воздушными судами режимов использования воздушного пространства;</w:t>
      </w:r>
    </w:p>
    <w:p w:rsidR="00000000" w:rsidRDefault="00774615">
      <w:pPr>
        <w:pStyle w:val="pj"/>
      </w:pPr>
      <w:r>
        <w:t>4) посадки воздушных судов на аэродром, не указанный в плане полета, кроме случаев в</w:t>
      </w:r>
      <w:r>
        <w:t>ынужденной посадки и направления на запасной аэродром;</w:t>
      </w:r>
    </w:p>
    <w:p w:rsidR="00000000" w:rsidRDefault="00774615">
      <w:pPr>
        <w:pStyle w:val="pj"/>
      </w:pPr>
      <w:r>
        <w:t>5) пролета воздушного судна без разрешения Министерства обороны Республики Казахстан над территорией запретной зоны и зоны ограничения;</w:t>
      </w:r>
    </w:p>
    <w:p w:rsidR="00000000" w:rsidRDefault="00774615">
      <w:pPr>
        <w:pStyle w:val="pj"/>
      </w:pPr>
      <w:r>
        <w:rPr>
          <w:rStyle w:val="s0"/>
        </w:rPr>
        <w:t>6) отклонения от воздушных трасс, осей маршрута на расстояния бол</w:t>
      </w:r>
      <w:r>
        <w:rPr>
          <w:rStyle w:val="s0"/>
        </w:rPr>
        <w:t>ее установленных норм, за исключением случаев явной угрозы безопасности полетов и предотвращения авиационного происшествия;</w:t>
      </w:r>
    </w:p>
    <w:p w:rsidR="00000000" w:rsidRDefault="00774615">
      <w:pPr>
        <w:pStyle w:val="pj"/>
      </w:pPr>
      <w:r>
        <w:t>7) невыполнения команд органов обслуживания воздушного движения или управления воздушным движением пользователями воздушного простра</w:t>
      </w:r>
      <w:r>
        <w:t>нства, за исключением явной угрозы безопасности полетов и предотвращения авиационного происшествия, -</w:t>
      </w:r>
    </w:p>
    <w:p w:rsidR="00000000" w:rsidRDefault="00774615">
      <w:pPr>
        <w:pStyle w:val="pj"/>
      </w:pPr>
      <w:r>
        <w:t>влечет штраф на физических лиц в размере десяти, на должностных лиц - в размере двадцати месячных расчетных показателей.</w:t>
      </w:r>
    </w:p>
    <w:p w:rsidR="00000000" w:rsidRDefault="00774615">
      <w:pPr>
        <w:pStyle w:val="pj"/>
      </w:pPr>
      <w:bookmarkStart w:id="787" w:name="SUB5630200"/>
      <w:bookmarkEnd w:id="787"/>
      <w:r>
        <w:t>2. Действия, предусмотренные част</w:t>
      </w:r>
      <w:r>
        <w:t>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на физических лиц в размере пятнадцати, на должностных лиц - в размере двадцати пяти месячных расчетных показателей, с конфискацией </w:t>
      </w:r>
      <w:r>
        <w:t>предмета, явившегося орудием совершения правонарушения.</w:t>
      </w:r>
    </w:p>
    <w:p w:rsidR="00000000" w:rsidRDefault="00774615">
      <w:pPr>
        <w:pStyle w:val="pj"/>
      </w:pPr>
      <w:r>
        <w:t> </w:t>
      </w:r>
    </w:p>
    <w:p w:rsidR="00000000" w:rsidRDefault="00774615">
      <w:pPr>
        <w:pStyle w:val="pj"/>
      </w:pPr>
      <w:bookmarkStart w:id="788" w:name="SUB5640000"/>
      <w:bookmarkEnd w:id="788"/>
      <w:r>
        <w:rPr>
          <w:rStyle w:val="s1"/>
        </w:rPr>
        <w:t>Статья 564. Нарушение правил безопасности полетов</w:t>
      </w:r>
    </w:p>
    <w:p w:rsidR="00000000" w:rsidRDefault="00774615">
      <w:pPr>
        <w:pStyle w:val="pj"/>
      </w:pPr>
      <w:r>
        <w:t>1. Размещение в районе аэродрома каких-либо знаков и устройств, сходных с маркировочными знаками и устройствами, принятыми для опознавания аэродромо</w:t>
      </w:r>
      <w:r>
        <w:t>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p w:rsidR="00000000" w:rsidRDefault="00774615">
      <w:pPr>
        <w:pStyle w:val="pj"/>
      </w:pPr>
      <w:r>
        <w:t>влечет штраф на физических лиц в размере десяти, на должност</w:t>
      </w:r>
      <w:r>
        <w:t>ных лиц - в размере двадцати месячных расчетных показателей.</w:t>
      </w:r>
    </w:p>
    <w:p w:rsidR="00000000" w:rsidRDefault="00774615">
      <w:pPr>
        <w:pStyle w:val="pj"/>
      </w:pPr>
      <w:r>
        <w:t>2. Невыполнение правил о размещении ночных и дневных маркировочных знаков или устройств на зданиях и сооружениях -</w:t>
      </w:r>
    </w:p>
    <w:p w:rsidR="00000000" w:rsidRDefault="00774615">
      <w:pPr>
        <w:pStyle w:val="pj"/>
      </w:pPr>
      <w:r>
        <w:t xml:space="preserve">влечет штраф на физических лиц в размере десяти, на должностных лиц - в размере </w:t>
      </w:r>
      <w:r>
        <w:t>двадцати месячных расчетных показателей.</w:t>
      </w:r>
    </w:p>
    <w:p w:rsidR="00000000" w:rsidRDefault="00774615">
      <w:pPr>
        <w:pStyle w:val="pj"/>
      </w:pPr>
      <w:r>
        <w:t>3. Повреждение аэродромного оборудования, аэродромных знаков, воздушных судов и их оборудования -</w:t>
      </w:r>
    </w:p>
    <w:p w:rsidR="00000000" w:rsidRDefault="00774615">
      <w:pPr>
        <w:pStyle w:val="pj"/>
      </w:pPr>
      <w:r>
        <w:t>влечет штраф на физических лиц в размере пятидесяти месячных расчетных показателей.</w:t>
      </w:r>
    </w:p>
    <w:p w:rsidR="00000000" w:rsidRDefault="00774615">
      <w:pPr>
        <w:pStyle w:val="pj"/>
      </w:pPr>
      <w:bookmarkStart w:id="789" w:name="SUB5640400"/>
      <w:bookmarkEnd w:id="789"/>
      <w:r>
        <w:t>4. Проход или проезд без надлежащего разрешения по территории аэропортов (кроме аэровокзалов), аэродромов, объектов радио- и светообеспечения полетов -</w:t>
      </w:r>
    </w:p>
    <w:p w:rsidR="00000000" w:rsidRDefault="00774615">
      <w:pPr>
        <w:pStyle w:val="pj"/>
      </w:pPr>
      <w:r>
        <w:t>влечет штраф на физических лиц в размере одного месячного расчетного показателя.</w:t>
      </w:r>
    </w:p>
    <w:p w:rsidR="00000000" w:rsidRDefault="00774615">
      <w:pPr>
        <w:pStyle w:val="pj"/>
      </w:pPr>
      <w:bookmarkStart w:id="790" w:name="SUB5640500"/>
      <w:bookmarkEnd w:id="790"/>
      <w:r>
        <w:rPr>
          <w:rStyle w:val="s0"/>
        </w:rPr>
        <w:t>5. Создание лицами, нах</w:t>
      </w:r>
      <w:r>
        <w:rPr>
          <w:rStyle w:val="s0"/>
        </w:rPr>
        <w:t xml:space="preserve">одящимися на воздушном судне в качестве пассажиров, </w:t>
      </w:r>
      <w:hyperlink r:id="rId1179" w:anchor="sub_id=890000" w:history="1">
        <w:r>
          <w:rPr>
            <w:rStyle w:val="a5"/>
          </w:rPr>
          <w:t>ситуации, угрожающей безопасности полета</w:t>
        </w:r>
      </w:hyperlink>
      <w:r>
        <w:rPr>
          <w:rStyle w:val="s0"/>
        </w:rPr>
        <w:t xml:space="preserve"> на борту воздушного судна, за исключением случая, предусмотренного </w:t>
      </w:r>
      <w:hyperlink w:anchor="sub441010200" w:history="1">
        <w:r>
          <w:rPr>
            <w:rStyle w:val="a5"/>
          </w:rPr>
          <w:t>частью 1-2 статьи 441</w:t>
        </w:r>
      </w:hyperlink>
      <w:r>
        <w:rPr>
          <w:rStyle w:val="s0"/>
        </w:rPr>
        <w:t xml:space="preserve"> настоящего Кодекса, -</w:t>
      </w:r>
    </w:p>
    <w:p w:rsidR="00000000" w:rsidRDefault="00774615">
      <w:pPr>
        <w:pStyle w:val="pj"/>
      </w:pPr>
      <w:r>
        <w:t>влечет штраф на физических лиц в размере двухсот месячных расчетных показателей либо административный арест на срок до пятнадцати суток.</w:t>
      </w:r>
    </w:p>
    <w:p w:rsidR="00000000" w:rsidRDefault="00774615">
      <w:pPr>
        <w:pStyle w:val="pj"/>
      </w:pPr>
      <w:r>
        <w:t> </w:t>
      </w:r>
    </w:p>
    <w:p w:rsidR="00000000" w:rsidRDefault="00774615">
      <w:pPr>
        <w:pStyle w:val="pj"/>
      </w:pPr>
      <w:bookmarkStart w:id="791" w:name="SUB5650000"/>
      <w:bookmarkEnd w:id="791"/>
      <w:r>
        <w:rPr>
          <w:rStyle w:val="s1"/>
        </w:rPr>
        <w:t>Статья 565. Допуск к работе авиационного персонала</w:t>
      </w:r>
      <w:r>
        <w:rPr>
          <w:rStyle w:val="s1"/>
        </w:rPr>
        <w:t>, не прошедшего профессиональную подготовку либо не имеющего соответствующую квалификацию</w:t>
      </w:r>
    </w:p>
    <w:p w:rsidR="00000000" w:rsidRDefault="00774615">
      <w:pPr>
        <w:pStyle w:val="pj"/>
      </w:pPr>
      <w:r>
        <w:t>Допуск к работе авиационного персонала, не прошедшего профессиональную подготовку либо не имеющего соответствующую квалификацию, -</w:t>
      </w:r>
    </w:p>
    <w:p w:rsidR="00000000" w:rsidRDefault="00774615">
      <w:pPr>
        <w:pStyle w:val="pj"/>
      </w:pPr>
      <w:r>
        <w:t>влечет штраф на должностных лиц в р</w:t>
      </w:r>
      <w:r>
        <w:t>азмере сорока, на юридических лиц - в размере шестидесяти месячных расчетных показателей.</w:t>
      </w:r>
    </w:p>
    <w:p w:rsidR="00000000" w:rsidRDefault="00774615">
      <w:pPr>
        <w:pStyle w:val="pj"/>
      </w:pPr>
      <w:r>
        <w:t> </w:t>
      </w:r>
    </w:p>
    <w:p w:rsidR="00000000" w:rsidRDefault="00774615">
      <w:pPr>
        <w:pStyle w:val="pj"/>
      </w:pPr>
      <w:bookmarkStart w:id="792" w:name="SUB565010000"/>
      <w:bookmarkEnd w:id="792"/>
      <w:r>
        <w:rPr>
          <w:rStyle w:val="s1"/>
        </w:rPr>
        <w:t>Статья 565-1. Нарушение требований по медицинскому освидетельствованию в сфере гражданской авиации</w:t>
      </w:r>
    </w:p>
    <w:p w:rsidR="00000000" w:rsidRDefault="00774615">
      <w:pPr>
        <w:pStyle w:val="pj"/>
      </w:pPr>
      <w:r>
        <w:rPr>
          <w:rStyle w:val="s0"/>
        </w:rPr>
        <w:t xml:space="preserve">1. Несоблюдение авиационным медицинским экспертом </w:t>
      </w:r>
      <w:hyperlink r:id="rId1180" w:anchor="sub_id=540300" w:history="1">
        <w:r>
          <w:rPr>
            <w:rStyle w:val="a5"/>
          </w:rPr>
          <w:t>требований по медицинскому освидетельствованию</w:t>
        </w:r>
      </w:hyperlink>
      <w:r>
        <w:rPr>
          <w:rStyle w:val="s0"/>
        </w:rPr>
        <w:t xml:space="preserve"> </w:t>
      </w:r>
      <w:r>
        <w:rPr>
          <w:rStyle w:val="s0"/>
        </w:rPr>
        <w:t>в сфере гражданской авиации, представляющее опасность для выполнения полетов, -</w:t>
      </w:r>
    </w:p>
    <w:p w:rsidR="00000000" w:rsidRDefault="00774615">
      <w:pPr>
        <w:pStyle w:val="pj"/>
      </w:pPr>
      <w:r>
        <w:rPr>
          <w:rStyle w:val="s0"/>
        </w:rPr>
        <w:t>влечет штраф в размере ста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w:t>
      </w:r>
      <w:r>
        <w:rPr>
          <w:rStyle w:val="s0"/>
        </w:rPr>
        <w:t>нистративного взыскания, -</w:t>
      </w:r>
    </w:p>
    <w:p w:rsidR="00000000" w:rsidRDefault="00774615">
      <w:pPr>
        <w:pStyle w:val="pj"/>
      </w:pPr>
      <w:r>
        <w:rPr>
          <w:rStyle w:val="s0"/>
        </w:rPr>
        <w:t>влечет штраф в размере двухсот месячных расчетных показателей.</w:t>
      </w:r>
    </w:p>
    <w:p w:rsidR="00000000" w:rsidRDefault="00774615">
      <w:pPr>
        <w:pStyle w:val="pj"/>
      </w:pPr>
      <w:r>
        <w:rPr>
          <w:rStyle w:val="s0"/>
        </w:rPr>
        <w:t>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w:t>
      </w:r>
      <w:r>
        <w:rPr>
          <w:rStyle w:val="s0"/>
        </w:rPr>
        <w:t>левания, известного ему и представляющее опасность для выполнения полетов, во время прохождения медицинского освидетельствования -</w:t>
      </w:r>
    </w:p>
    <w:p w:rsidR="00000000" w:rsidRDefault="00774615">
      <w:pPr>
        <w:pStyle w:val="pj"/>
      </w:pPr>
      <w:r>
        <w:rPr>
          <w:rStyle w:val="s0"/>
        </w:rPr>
        <w:t>влечет штраф в размере ста восьмидесяти месячных расчетных показателей.</w:t>
      </w:r>
    </w:p>
    <w:p w:rsidR="00000000" w:rsidRDefault="00774615">
      <w:pPr>
        <w:pStyle w:val="pj"/>
      </w:pPr>
      <w:r>
        <w:rPr>
          <w:rStyle w:val="s0"/>
        </w:rPr>
        <w:t>4. Действие, предусмотренное частью третьей настоящей</w:t>
      </w:r>
      <w:r>
        <w:rPr>
          <w:rStyle w:val="s0"/>
        </w:rPr>
        <w:t xml:space="preserve">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двухсот месячных расчетных показателей.</w:t>
      </w:r>
    </w:p>
    <w:p w:rsidR="00000000" w:rsidRDefault="00774615">
      <w:pPr>
        <w:pStyle w:val="pj"/>
      </w:pPr>
      <w:r>
        <w:rPr>
          <w:rStyle w:val="s0"/>
        </w:rPr>
        <w:t> </w:t>
      </w:r>
    </w:p>
    <w:p w:rsidR="00000000" w:rsidRDefault="00774615">
      <w:pPr>
        <w:pStyle w:val="pj"/>
      </w:pPr>
      <w:bookmarkStart w:id="793" w:name="SUB565020000"/>
      <w:bookmarkEnd w:id="793"/>
      <w:r>
        <w:rPr>
          <w:rStyle w:val="s1"/>
        </w:rPr>
        <w:t>Статья 565-2. Неисполнение либо ненадлежащее исполнение плана корректирующих действий или непредста</w:t>
      </w:r>
      <w:r>
        <w:rPr>
          <w:rStyle w:val="s1"/>
        </w:rPr>
        <w:t>вление уведомления поставщиком аэронавигационного обслуживания</w:t>
      </w:r>
    </w:p>
    <w:p w:rsidR="00000000" w:rsidRDefault="00774615">
      <w:pPr>
        <w:pStyle w:val="pj"/>
      </w:pPr>
      <w:r>
        <w:rPr>
          <w:rStyle w:val="s0"/>
        </w:rPr>
        <w:t xml:space="preserve">Неисполнение либо ненадлежащее исполнение владельцем сертификата поставщика аэронавигационного обслуживания плана корректирующих действий в </w:t>
      </w:r>
      <w:hyperlink r:id="rId1181" w:anchor="sub_id=350200" w:history="1">
        <w:r>
          <w:rPr>
            <w:rStyle w:val="a5"/>
          </w:rPr>
          <w:t>установленные сроки</w:t>
        </w:r>
      </w:hyperlink>
      <w:r>
        <w:rPr>
          <w:rStyle w:val="s0"/>
        </w:rPr>
        <w:t xml:space="preserve"> или непредставление уведомления поставщиком аэронавигационного обслуживания об изменениях функциональных систем организации воздушных движений -</w:t>
      </w:r>
    </w:p>
    <w:p w:rsidR="00000000" w:rsidRDefault="00774615">
      <w:pPr>
        <w:pStyle w:val="pj"/>
      </w:pPr>
      <w:r>
        <w:rPr>
          <w:rStyle w:val="s0"/>
        </w:rPr>
        <w:t>влечет штраф на субъектов малого предпринимательства в разме</w:t>
      </w:r>
      <w:r>
        <w:rPr>
          <w:rStyle w:val="s0"/>
        </w:rPr>
        <w:t>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000000" w:rsidRDefault="00774615">
      <w:pPr>
        <w:pStyle w:val="pj"/>
      </w:pPr>
      <w:r>
        <w:t> </w:t>
      </w:r>
    </w:p>
    <w:p w:rsidR="00000000" w:rsidRDefault="00774615">
      <w:pPr>
        <w:pStyle w:val="pj"/>
      </w:pPr>
      <w:bookmarkStart w:id="794" w:name="SUB5660000"/>
      <w:bookmarkEnd w:id="794"/>
      <w:r>
        <w:rPr>
          <w:rStyle w:val="s1"/>
        </w:rPr>
        <w:t>Статья 566. Нарушение правил поведения на воздушном судне</w:t>
      </w:r>
    </w:p>
    <w:p w:rsidR="00000000" w:rsidRDefault="00774615">
      <w:pPr>
        <w:pStyle w:val="pj"/>
      </w:pPr>
      <w:r>
        <w:t xml:space="preserve">1. Нарушение </w:t>
      </w:r>
      <w:hyperlink r:id="rId1182" w:anchor="sub_id=880000" w:history="1">
        <w:r>
          <w:rPr>
            <w:rStyle w:val="a4"/>
          </w:rPr>
          <w:t>правил поведения на воздушном судне</w:t>
        </w:r>
      </w:hyperlink>
      <w:r>
        <w:t>, совершенное в виде невыполнения лицом, находящимся на воздушном судне, распоряжений командира воздушного судна или других членов экипажа, если дея</w:t>
      </w:r>
      <w:r>
        <w:t>ния этого лица не создают угрозу безопасности полета, -</w:t>
      </w:r>
    </w:p>
    <w:p w:rsidR="00000000" w:rsidRDefault="00774615">
      <w:pPr>
        <w:pStyle w:val="pj"/>
      </w:pPr>
      <w:r>
        <w:t>влечет штраф в размере трех месячных расчетных показателей.</w:t>
      </w:r>
    </w:p>
    <w:p w:rsidR="00000000" w:rsidRDefault="00774615">
      <w:pPr>
        <w:pStyle w:val="pj"/>
      </w:pPr>
      <w:r>
        <w:rPr>
          <w:rStyle w:val="s0"/>
        </w:rPr>
        <w:t>2. Пользование услугами сотовой, транкинговой связи на борту воздушного судна на всех этапах полета, радиоэлектронными средствами и высокоча</w:t>
      </w:r>
      <w:r>
        <w:rPr>
          <w:rStyle w:val="s0"/>
        </w:rPr>
        <w:t>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w:t>
      </w:r>
    </w:p>
    <w:p w:rsidR="00000000" w:rsidRDefault="00774615">
      <w:pPr>
        <w:pStyle w:val="pj"/>
      </w:pPr>
      <w:r>
        <w:rPr>
          <w:rStyle w:val="s0"/>
        </w:rPr>
        <w:t>влечет предупр</w:t>
      </w:r>
      <w:r>
        <w:rPr>
          <w:rStyle w:val="s0"/>
        </w:rPr>
        <w:t>еждение или штраф в размере пяти месячных расчетных показателей.</w:t>
      </w:r>
    </w:p>
    <w:p w:rsidR="00000000" w:rsidRDefault="00774615">
      <w:pPr>
        <w:pStyle w:val="pj"/>
      </w:pPr>
      <w:r>
        <w:t>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десяти месячных расчетных показателей.</w:t>
      </w:r>
    </w:p>
    <w:p w:rsidR="00000000" w:rsidRDefault="00774615">
      <w:pPr>
        <w:pStyle w:val="pj"/>
      </w:pPr>
      <w:r>
        <w:t> </w:t>
      </w:r>
    </w:p>
    <w:p w:rsidR="00000000" w:rsidRDefault="00774615">
      <w:pPr>
        <w:pStyle w:val="pj"/>
        <w:ind w:left="1200" w:hanging="800"/>
      </w:pPr>
      <w:bookmarkStart w:id="795" w:name="SUB5670000"/>
      <w:bookmarkEnd w:id="795"/>
      <w:r>
        <w:rPr>
          <w:rStyle w:val="s1"/>
        </w:rPr>
        <w:t>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p w:rsidR="00000000" w:rsidRDefault="00774615">
      <w:pPr>
        <w:pStyle w:val="pj"/>
      </w:pPr>
      <w:r>
        <w:rPr>
          <w:rStyle w:val="s0"/>
        </w:rPr>
        <w:t>1. Неисполнение либо ненадл</w:t>
      </w:r>
      <w:r>
        <w:rPr>
          <w:rStyle w:val="s0"/>
        </w:rPr>
        <w:t xml:space="preserve">ежащее исполнение перевозчиком обязанностей, предусмотренных </w:t>
      </w:r>
      <w:hyperlink r:id="rId1183" w:anchor="sub_id=860000" w:history="1">
        <w:r>
          <w:rPr>
            <w:rStyle w:val="a5"/>
          </w:rPr>
          <w:t>законодательством</w:t>
        </w:r>
      </w:hyperlink>
      <w:r>
        <w:rPr>
          <w:rStyle w:val="s0"/>
        </w:rPr>
        <w:t xml:space="preserve"> Республики Казахстан, при изменении статуса рейса -</w:t>
      </w:r>
    </w:p>
    <w:p w:rsidR="00000000" w:rsidRDefault="00774615">
      <w:pPr>
        <w:pStyle w:val="pj"/>
      </w:pPr>
      <w:r>
        <w:t xml:space="preserve">влечет штраф в размере двухсот </w:t>
      </w:r>
      <w:hyperlink r:id="rId1184" w:history="1">
        <w:r>
          <w:rPr>
            <w:rStyle w:val="a4"/>
          </w:rPr>
          <w:t>месячных расчетных показателей</w:t>
        </w:r>
      </w:hyperlink>
      <w:r>
        <w:t>.</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w:t>
      </w:r>
      <w:r>
        <w:t xml:space="preserve"> в размере одной тысячи месячных расчетных показателей.</w:t>
      </w:r>
    </w:p>
    <w:p w:rsidR="00000000" w:rsidRDefault="00774615">
      <w:pPr>
        <w:pStyle w:val="pj"/>
      </w:pPr>
      <w:r>
        <w:t> </w:t>
      </w:r>
    </w:p>
    <w:p w:rsidR="00000000" w:rsidRDefault="00774615">
      <w:pPr>
        <w:pStyle w:val="pj"/>
      </w:pPr>
      <w:bookmarkStart w:id="796" w:name="SUB5680000"/>
      <w:bookmarkEnd w:id="796"/>
      <w:r>
        <w:rPr>
          <w:rStyle w:val="s1"/>
        </w:rPr>
        <w:t>Статья 568. Умышленное сокрытие авиационного происшествия или инцидента</w:t>
      </w:r>
    </w:p>
    <w:p w:rsidR="00000000" w:rsidRDefault="00774615">
      <w:pPr>
        <w:pStyle w:val="pj"/>
      </w:pPr>
      <w:r>
        <w:t xml:space="preserve">Умышленное сокрытие </w:t>
      </w:r>
      <w:hyperlink r:id="rId1185" w:anchor="sub_id=920000" w:history="1">
        <w:r>
          <w:rPr>
            <w:rStyle w:val="a5"/>
          </w:rPr>
          <w:t>авиационного происшест</w:t>
        </w:r>
        <w:r>
          <w:rPr>
            <w:rStyle w:val="a5"/>
          </w:rPr>
          <w:t>вия, инцидента</w:t>
        </w:r>
      </w:hyperlink>
      <w:r>
        <w:t xml:space="preserve">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00000" w:rsidRDefault="00774615">
      <w:pPr>
        <w:pStyle w:val="pj"/>
      </w:pPr>
      <w:r>
        <w:t>влечет штраф н</w:t>
      </w:r>
      <w:r>
        <w:t>а физических лиц в размере двадцати, на должностных лиц - в размере тридцати, на юридических лиц - в размере ста месячных расчетных показателей.</w:t>
      </w:r>
    </w:p>
    <w:p w:rsidR="00000000" w:rsidRDefault="00774615">
      <w:pPr>
        <w:pStyle w:val="pj"/>
      </w:pPr>
      <w:r>
        <w:t> </w:t>
      </w:r>
    </w:p>
    <w:p w:rsidR="00000000" w:rsidRDefault="00774615">
      <w:pPr>
        <w:pStyle w:val="pj"/>
      </w:pPr>
      <w:bookmarkStart w:id="797" w:name="SUB5690000"/>
      <w:bookmarkEnd w:id="797"/>
      <w:r>
        <w:rPr>
          <w:rStyle w:val="s1"/>
        </w:rPr>
        <w:t>Статья 569. Нарушение правил безопасности эксплуатации воздушных судов</w:t>
      </w:r>
    </w:p>
    <w:p w:rsidR="00000000" w:rsidRDefault="00774615">
      <w:pPr>
        <w:pStyle w:val="pj"/>
      </w:pPr>
      <w:r>
        <w:t>1. Нарушение порядка допуска к выполне</w:t>
      </w:r>
      <w:r>
        <w:t xml:space="preserve">нию полетов воздушных судов либо </w:t>
      </w:r>
      <w:hyperlink r:id="rId1186" w:anchor="sub_id=470000" w:history="1">
        <w:r>
          <w:rPr>
            <w:rStyle w:val="a4"/>
          </w:rPr>
          <w:t>правил</w:t>
        </w:r>
      </w:hyperlink>
      <w:r>
        <w:t xml:space="preserve"> подготовки и выполнения полетов, за исключением случаев, предусмотренных частями второй, третьей, четвертой, пятой, шестой, седьмой </w:t>
      </w:r>
      <w:r>
        <w:t>и восьмой настоящей статьи, если эти действия по неосторожности повлекли причинение легкого вреда здоровью потерпевшего, -</w:t>
      </w:r>
    </w:p>
    <w:p w:rsidR="00000000" w:rsidRDefault="00774615">
      <w:pPr>
        <w:pStyle w:val="pj"/>
      </w:pPr>
      <w:r>
        <w:t>влечет штраф на физических лиц в размере тридцати месячных расчетных показателей с лишением права управления воздушным судном (обслуж</w:t>
      </w:r>
      <w:r>
        <w:t xml:space="preserve">ивание воздушного </w:t>
      </w:r>
      <w:r>
        <w:rPr>
          <w:rStyle w:val="s0"/>
        </w:rPr>
        <w:t>движения</w:t>
      </w:r>
      <w:r>
        <w:t>,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p w:rsidR="00000000" w:rsidRDefault="00774615">
      <w:pPr>
        <w:pStyle w:val="pj"/>
      </w:pPr>
      <w:r>
        <w:t>2. Взлет на воздушном судне при наличии неиспр</w:t>
      </w:r>
      <w:r>
        <w:t xml:space="preserve">авностей, с которыми запрещено начинать выполнение полета без разрешения </w:t>
      </w:r>
      <w:r>
        <w:rPr>
          <w:rStyle w:val="s0"/>
        </w:rPr>
        <w:t>уполномоченной организации в сфере гражданской авиации</w:t>
      </w:r>
      <w:r>
        <w:t>, либо с нарушением норм пассажировместимости (грузовместимости) или ограничений по полетной массе или центровке воздушного судна</w:t>
      </w:r>
      <w:r>
        <w:t xml:space="preserve"> -</w:t>
      </w:r>
    </w:p>
    <w:p w:rsidR="00000000" w:rsidRDefault="00774615">
      <w:pPr>
        <w:pStyle w:val="pj"/>
      </w:pPr>
      <w:r>
        <w:t>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p w:rsidR="00000000" w:rsidRDefault="00774615">
      <w:pPr>
        <w:pStyle w:val="pj"/>
      </w:pPr>
      <w:bookmarkStart w:id="798" w:name="SUB5690300"/>
      <w:bookmarkEnd w:id="798"/>
      <w:r>
        <w:t>3. Управление воздушным судном лицом, не имеющим права управления им, -</w:t>
      </w:r>
    </w:p>
    <w:p w:rsidR="00000000" w:rsidRDefault="00774615">
      <w:pPr>
        <w:pStyle w:val="pj"/>
      </w:pPr>
      <w:r>
        <w:t>влечет штраф в размере сор</w:t>
      </w:r>
      <w:r>
        <w:t>ока месячных расчетных показателей.</w:t>
      </w:r>
    </w:p>
    <w:p w:rsidR="00000000" w:rsidRDefault="00774615">
      <w:pPr>
        <w:pStyle w:val="pj"/>
      </w:pPr>
      <w:r>
        <w:t xml:space="preserve">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w:t>
      </w:r>
      <w:r>
        <w:rPr>
          <w:rStyle w:val="s0"/>
        </w:rPr>
        <w:t>уполномоченной организации</w:t>
      </w:r>
      <w:r>
        <w:t xml:space="preserve"> в сфере граждан</w:t>
      </w:r>
      <w:r>
        <w:t>ской авиации, либо имеющим заведомо подложные государственный и регистрационный опознавательные знаки, -</w:t>
      </w:r>
    </w:p>
    <w:p w:rsidR="00000000" w:rsidRDefault="00774615">
      <w:pPr>
        <w:pStyle w:val="pj"/>
      </w:pPr>
      <w:r>
        <w:t>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w:t>
      </w:r>
      <w:r>
        <w:t>од.</w:t>
      </w:r>
    </w:p>
    <w:p w:rsidR="00000000" w:rsidRDefault="00774615">
      <w:pPr>
        <w:pStyle w:val="pj"/>
      </w:pPr>
      <w:r>
        <w:t xml:space="preserve">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w:t>
      </w:r>
      <w:r>
        <w:t>данным типом воздушного судна, -</w:t>
      </w:r>
    </w:p>
    <w:p w:rsidR="00000000" w:rsidRDefault="00774615">
      <w:pPr>
        <w:pStyle w:val="pj"/>
      </w:pPr>
      <w:r>
        <w:t>влечет штраф в размере сорока месячных расчетных показателей.</w:t>
      </w:r>
    </w:p>
    <w:p w:rsidR="00000000" w:rsidRDefault="00774615">
      <w:pPr>
        <w:pStyle w:val="pj"/>
      </w:pPr>
      <w:r>
        <w:t>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w:t>
      </w:r>
      <w:r>
        <w:t xml:space="preserve">ов, либо не состоящим на учете в </w:t>
      </w:r>
      <w:r>
        <w:rPr>
          <w:rStyle w:val="s0"/>
        </w:rPr>
        <w:t>уполномоченной организации</w:t>
      </w:r>
      <w:r>
        <w:t xml:space="preserve">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w:t>
      </w:r>
      <w:r>
        <w:t xml:space="preserve">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w:t>
      </w:r>
      <w:r>
        <w:rPr>
          <w:rStyle w:val="s0"/>
        </w:rPr>
        <w:t>уполномоченной организацией в сфере гражданской ав</w:t>
      </w:r>
      <w:r>
        <w:rPr>
          <w:rStyle w:val="s0"/>
        </w:rPr>
        <w:t>иации</w:t>
      </w:r>
      <w:r>
        <w:t>,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w:t>
      </w:r>
      <w:r>
        <w:t xml:space="preserve"> состоянии опьянения, -</w:t>
      </w:r>
    </w:p>
    <w:p w:rsidR="00000000" w:rsidRDefault="00774615">
      <w:pPr>
        <w:pStyle w:val="pj"/>
      </w:pPr>
      <w:r>
        <w:t>влекут штраф на физических и должностных лиц в размере сорока, на юридических лиц - в размере ста месячных расчетных показателей.</w:t>
      </w:r>
    </w:p>
    <w:p w:rsidR="00000000" w:rsidRDefault="00774615">
      <w:pPr>
        <w:pStyle w:val="pj"/>
      </w:pPr>
      <w:r>
        <w:t>7. Выполнение полетов воздушными судами, на борту которых отсутствуют поисковые и аварийно-спасательны</w:t>
      </w:r>
      <w:r>
        <w:t>е средства, предусмотренные законодательством Республики Казахстан, -</w:t>
      </w:r>
    </w:p>
    <w:p w:rsidR="00000000" w:rsidRDefault="00774615">
      <w:pPr>
        <w:pStyle w:val="pj"/>
      </w:pPr>
      <w:r>
        <w:t>влечет штраф на физических и должностных лиц в размере сорока, на юридических лиц - в размере ста месячных расчетных показателей.</w:t>
      </w:r>
    </w:p>
    <w:p w:rsidR="00000000" w:rsidRDefault="00774615">
      <w:pPr>
        <w:pStyle w:val="pj"/>
      </w:pPr>
      <w:r>
        <w:t xml:space="preserve">8. Порча или утеря свидетельства авиационного персонала </w:t>
      </w:r>
      <w:r>
        <w:t>-</w:t>
      </w:r>
    </w:p>
    <w:p w:rsidR="00000000" w:rsidRDefault="00774615">
      <w:pPr>
        <w:pStyle w:val="pj"/>
      </w:pPr>
      <w:r>
        <w:t>влечет штраф на физических лиц в размере двадцати месячных расчетных показателей.</w:t>
      </w:r>
    </w:p>
    <w:p w:rsidR="00000000" w:rsidRDefault="00774615">
      <w:pPr>
        <w:pStyle w:val="pj"/>
      </w:pPr>
      <w:r>
        <w:t> </w:t>
      </w:r>
    </w:p>
    <w:p w:rsidR="00000000" w:rsidRDefault="00774615">
      <w:pPr>
        <w:pStyle w:val="pj"/>
      </w:pPr>
      <w:bookmarkStart w:id="799" w:name="SUB5700000"/>
      <w:bookmarkEnd w:id="799"/>
      <w:r>
        <w:rPr>
          <w:rStyle w:val="s1"/>
        </w:rPr>
        <w:t>Статья 570. Нарушение требований по обеспечению авиационной безопасности</w:t>
      </w:r>
    </w:p>
    <w:p w:rsidR="00000000" w:rsidRDefault="00774615">
      <w:pPr>
        <w:pStyle w:val="pj"/>
      </w:pPr>
      <w:r>
        <w:rPr>
          <w:rStyle w:val="s0"/>
        </w:rPr>
        <w:t xml:space="preserve">1. Неисполнение либо ненадлежащее исполнение </w:t>
      </w:r>
      <w:hyperlink r:id="rId1187" w:anchor="sub_id=1050000" w:history="1">
        <w:r>
          <w:rPr>
            <w:rStyle w:val="a5"/>
          </w:rPr>
          <w:t>требований</w:t>
        </w:r>
      </w:hyperlink>
      <w:r>
        <w:rPr>
          <w:rStyle w:val="s0"/>
        </w:rPr>
        <w:t xml:space="preserve"> по обеспечению авиационной безопасности -</w:t>
      </w:r>
    </w:p>
    <w:p w:rsidR="00000000" w:rsidRDefault="00774615">
      <w:pPr>
        <w:pStyle w:val="pj"/>
      </w:pPr>
      <w:r>
        <w:rPr>
          <w:rStyle w:val="s0"/>
        </w:rPr>
        <w:t>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p w:rsidR="00000000" w:rsidRDefault="00774615">
      <w:pPr>
        <w:pStyle w:val="pj"/>
      </w:pPr>
      <w:r>
        <w:t>2. Непринятие мер по содержанию ограждений периметра территории аэропорта, аэродрома, если эти деян</w:t>
      </w:r>
      <w:r>
        <w:t>ия не повлекли авиационного происшествия или инцидента, -</w:t>
      </w:r>
    </w:p>
    <w:p w:rsidR="00000000" w:rsidRDefault="00774615">
      <w:pPr>
        <w:pStyle w:val="pj"/>
      </w:pPr>
      <w:r>
        <w:t>влечет штраф на юридических лиц в размере четырехсот месячных расчетных показателей.</w:t>
      </w:r>
    </w:p>
    <w:p w:rsidR="00000000" w:rsidRDefault="00774615">
      <w:pPr>
        <w:pStyle w:val="pj"/>
      </w:pPr>
      <w:r>
        <w:t> </w:t>
      </w:r>
    </w:p>
    <w:p w:rsidR="00000000" w:rsidRDefault="00774615">
      <w:pPr>
        <w:pStyle w:val="pj"/>
      </w:pPr>
      <w:bookmarkStart w:id="800" w:name="SUB5710000"/>
      <w:bookmarkEnd w:id="800"/>
      <w:r>
        <w:rPr>
          <w:rStyle w:val="s1"/>
        </w:rPr>
        <w:t>Статья 571. Нарушение правил перевозок пассажиров, багажа и грузов</w:t>
      </w:r>
    </w:p>
    <w:p w:rsidR="00000000" w:rsidRDefault="00774615">
      <w:pPr>
        <w:pStyle w:val="pj"/>
      </w:pPr>
      <w:r>
        <w:rPr>
          <w:rStyle w:val="s0"/>
        </w:rPr>
        <w:t>1. Нарушение правил международных и внутренн</w:t>
      </w:r>
      <w:r>
        <w:rPr>
          <w:rStyle w:val="s0"/>
        </w:rPr>
        <w:t>их перевозок пассажиров, багажа и грузов, за исключением перевозок автомобильным и железнодорожным транспортом, -</w:t>
      </w:r>
    </w:p>
    <w:p w:rsidR="00000000" w:rsidRDefault="00774615">
      <w:pPr>
        <w:pStyle w:val="pj"/>
      </w:pPr>
      <w:r>
        <w:t>влечет штраф в размере пятидесяти месячных расчетных показателей.</w:t>
      </w:r>
    </w:p>
    <w:p w:rsidR="00000000" w:rsidRDefault="00774615">
      <w:pPr>
        <w:pStyle w:val="pj"/>
      </w:pPr>
      <w:bookmarkStart w:id="801" w:name="SUB5710200"/>
      <w:bookmarkEnd w:id="801"/>
      <w:r>
        <w:rPr>
          <w:rStyle w:val="s0"/>
        </w:rPr>
        <w:t xml:space="preserve">2. Нарушение </w:t>
      </w:r>
      <w:hyperlink r:id="rId1188" w:history="1">
        <w:r>
          <w:rPr>
            <w:rStyle w:val="a4"/>
          </w:rPr>
          <w:t>правил перевозок</w:t>
        </w:r>
      </w:hyperlink>
      <w:r>
        <w:rPr>
          <w:rStyle w:val="s0"/>
        </w:rPr>
        <w:t xml:space="preserve"> пассажиров и багажа автомобильным транспортом -</w:t>
      </w:r>
    </w:p>
    <w:p w:rsidR="00000000" w:rsidRDefault="00774615">
      <w:pPr>
        <w:pStyle w:val="pj"/>
      </w:pPr>
      <w:r>
        <w:rPr>
          <w:rStyle w:val="s0"/>
        </w:rPr>
        <w:t>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w:t>
      </w:r>
      <w:r>
        <w:rPr>
          <w:rStyle w:val="s0"/>
        </w:rPr>
        <w:t>пного предпринимательства - в размере двадцати пяти месячных расчетных показателей.</w:t>
      </w:r>
    </w:p>
    <w:p w:rsidR="00000000" w:rsidRDefault="00774615">
      <w:pPr>
        <w:pStyle w:val="pj"/>
      </w:pPr>
      <w:bookmarkStart w:id="802" w:name="SUB571020100"/>
      <w:bookmarkEnd w:id="802"/>
      <w:r>
        <w:rPr>
          <w:rStyle w:val="s0"/>
        </w:rPr>
        <w:t>2-1. Нарушение правил перевозок грузов автомобильным транспортом -</w:t>
      </w:r>
    </w:p>
    <w:p w:rsidR="00000000" w:rsidRDefault="00774615">
      <w:pPr>
        <w:pStyle w:val="pj"/>
      </w:pPr>
      <w:r>
        <w:rPr>
          <w:rStyle w:val="s0"/>
        </w:rPr>
        <w:t>влечет штраф на физических лиц в размере пяти, на субъектов малого предпринимательства - в размере десяти</w:t>
      </w:r>
      <w:r>
        <w:rPr>
          <w:rStyle w:val="s0"/>
        </w:rPr>
        <w:t>,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000000" w:rsidRDefault="00774615">
      <w:pPr>
        <w:pStyle w:val="pj"/>
      </w:pPr>
      <w:bookmarkStart w:id="803" w:name="SUB5710300"/>
      <w:bookmarkEnd w:id="803"/>
      <w:r>
        <w:rPr>
          <w:rStyle w:val="s0"/>
        </w:rPr>
        <w:t>3. Действия, предусмотренные частями второй и 2-1 настоящей статьи, совершенные повторно</w:t>
      </w:r>
      <w:r>
        <w:rPr>
          <w:rStyle w:val="s0"/>
        </w:rPr>
        <w:t xml:space="preserve">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w:t>
      </w:r>
      <w:r>
        <w:rPr>
          <w:rStyle w:val="s0"/>
        </w:rPr>
        <w:t>пного предпринимательства - в размере пятидесяти месячных расчетных показателей.</w:t>
      </w:r>
    </w:p>
    <w:p w:rsidR="00000000" w:rsidRDefault="00774615">
      <w:pPr>
        <w:pStyle w:val="pj"/>
      </w:pPr>
      <w:r>
        <w:rPr>
          <w:rStyle w:val="s0"/>
        </w:rPr>
        <w:t xml:space="preserve">4. Нарушение </w:t>
      </w:r>
      <w:hyperlink r:id="rId1189" w:history="1">
        <w:r>
          <w:rPr>
            <w:rStyle w:val="a5"/>
          </w:rPr>
          <w:t>правил</w:t>
        </w:r>
      </w:hyperlink>
      <w:r>
        <w:rPr>
          <w:rStyle w:val="s0"/>
        </w:rPr>
        <w:t xml:space="preserve"> перевозок грузов, пассажиров, багажа и грузо-багажа железнодорожным транспортом -</w:t>
      </w:r>
    </w:p>
    <w:p w:rsidR="00000000" w:rsidRDefault="00774615">
      <w:pPr>
        <w:pStyle w:val="pj"/>
      </w:pPr>
      <w:r>
        <w:rPr>
          <w:rStyle w:val="s0"/>
        </w:rPr>
        <w:t>влечет ш</w:t>
      </w:r>
      <w:r>
        <w:rPr>
          <w:rStyle w:val="s0"/>
        </w:rPr>
        <w:t>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w:t>
      </w:r>
      <w:r>
        <w:rPr>
          <w:rStyle w:val="s0"/>
        </w:rPr>
        <w:t xml:space="preserve"> размере тридцати пяти месячных расчетных показателей.</w:t>
      </w:r>
    </w:p>
    <w:p w:rsidR="00000000" w:rsidRDefault="00774615">
      <w:pPr>
        <w:pStyle w:val="pj"/>
      </w:pPr>
      <w:bookmarkStart w:id="804" w:name="SUB5710500"/>
      <w:bookmarkEnd w:id="804"/>
      <w:r>
        <w:rPr>
          <w:rStyle w:val="s0"/>
        </w:rPr>
        <w:t xml:space="preserve">5. Перевозка опасных грузов автотранспортными средствами либо специализированными автотранспортными средствами с нарушением установленных </w:t>
      </w:r>
      <w:hyperlink r:id="rId1190" w:anchor="sub_id=370000" w:history="1">
        <w:r>
          <w:rPr>
            <w:rStyle w:val="a5"/>
          </w:rPr>
          <w:t>правил</w:t>
        </w:r>
      </w:hyperlink>
      <w:r>
        <w:rPr>
          <w:rStyle w:val="s0"/>
        </w:rPr>
        <w:t xml:space="preserve">, а равно без </w:t>
      </w:r>
      <w:hyperlink r:id="rId1191" w:history="1">
        <w:r>
          <w:rPr>
            <w:rStyle w:val="a5"/>
          </w:rPr>
          <w:t>специального разрешения на перевозку опасного груза</w:t>
        </w:r>
      </w:hyperlink>
      <w:r>
        <w:rPr>
          <w:rStyle w:val="s0"/>
        </w:rPr>
        <w:t xml:space="preserve"> классов 1, 6 и 7 -</w:t>
      </w:r>
    </w:p>
    <w:p w:rsidR="00000000" w:rsidRDefault="00774615">
      <w:pPr>
        <w:pStyle w:val="pj"/>
      </w:pPr>
      <w:r>
        <w:rPr>
          <w:rStyle w:val="s0"/>
        </w:rPr>
        <w:t>влечет штраф на физических лиц в размере двадцати, на субъектов малого предприни</w:t>
      </w:r>
      <w:r>
        <w:rPr>
          <w:rStyle w:val="s0"/>
        </w:rPr>
        <w:t>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 xml:space="preserve">6. Проезд тяжеловесных автотранспортных средств с превышением </w:t>
      </w:r>
      <w:hyperlink r:id="rId1192" w:history="1">
        <w:r>
          <w:rPr>
            <w:rStyle w:val="a5"/>
          </w:rPr>
          <w:t>весовых параметров</w:t>
        </w:r>
      </w:hyperlink>
      <w:r>
        <w:rPr>
          <w:rStyle w:val="s0"/>
        </w:rPr>
        <w:t xml:space="preserve">, в том числе обнаруживаемый или фиксируемый в автоматическом режиме в соответствии со </w:t>
      </w:r>
      <w:hyperlink w:anchor="sub310000" w:history="1">
        <w:r>
          <w:rPr>
            <w:rStyle w:val="a5"/>
          </w:rPr>
          <w:t>статьей 31</w:t>
        </w:r>
      </w:hyperlink>
      <w:r>
        <w:rPr>
          <w:rStyle w:val="s0"/>
        </w:rPr>
        <w:t xml:space="preserve"> настоящего Кодекса, а равно без специального </w:t>
      </w:r>
      <w:r>
        <w:rPr>
          <w:rStyle w:val="s0"/>
        </w:rPr>
        <w:t>разрешения -</w:t>
      </w:r>
    </w:p>
    <w:p w:rsidR="00000000" w:rsidRDefault="00774615">
      <w:pPr>
        <w:pStyle w:val="pj"/>
      </w:pPr>
      <w:r>
        <w:rPr>
          <w:rStyle w:val="s0"/>
        </w:rPr>
        <w:t>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w:t>
      </w:r>
      <w:r>
        <w:rPr>
          <w:rStyle w:val="s0"/>
        </w:rPr>
        <w:t>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-в размере восьмидесяти, на субъектов малого предпринимательства - в размере ста тридцати, на субъ</w:t>
      </w:r>
      <w:r>
        <w:rPr>
          <w:rStyle w:val="s0"/>
        </w:rPr>
        <w:t>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w:t>
      </w:r>
      <w:r>
        <w:rPr>
          <w:rStyle w:val="s0"/>
        </w:rPr>
        <w:t xml:space="preserve">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p w:rsidR="00000000" w:rsidRDefault="00774615">
      <w:pPr>
        <w:pStyle w:val="pj"/>
      </w:pPr>
      <w:r>
        <w:rPr>
          <w:rStyle w:val="s0"/>
        </w:rPr>
        <w:t xml:space="preserve">7. </w:t>
      </w:r>
      <w:r>
        <w:rPr>
          <w:rStyle w:val="s0"/>
        </w:rPr>
        <w:t xml:space="preserve">Проезд крупногабаритных автотранспортных средств с превышением </w:t>
      </w:r>
      <w:hyperlink r:id="rId1193" w:history="1">
        <w:r>
          <w:rPr>
            <w:rStyle w:val="a5"/>
          </w:rPr>
          <w:t>габаритных параметров</w:t>
        </w:r>
      </w:hyperlink>
      <w:r>
        <w:rPr>
          <w:rStyle w:val="s0"/>
        </w:rPr>
        <w:t xml:space="preserve">, в том числе обнаруживаемый или фиксируемый в автоматическом режиме в соответствии со </w:t>
      </w:r>
      <w:hyperlink w:anchor="sub310000" w:history="1">
        <w:r>
          <w:rPr>
            <w:rStyle w:val="a5"/>
          </w:rPr>
          <w:t>статьей 31</w:t>
        </w:r>
      </w:hyperlink>
      <w:r>
        <w:rPr>
          <w:rStyle w:val="s0"/>
        </w:rPr>
        <w:t xml:space="preserve"> настоящего Кодекса, а равно без специального разрешения -</w:t>
      </w:r>
    </w:p>
    <w:p w:rsidR="00000000" w:rsidRDefault="00774615">
      <w:pPr>
        <w:pStyle w:val="pj"/>
      </w:pPr>
      <w:r>
        <w:rPr>
          <w:rStyle w:val="s0"/>
        </w:rPr>
        <w:t xml:space="preserve">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w:t>
      </w:r>
      <w:r>
        <w:rPr>
          <w:rStyle w:val="s0"/>
        </w:rPr>
        <w:t>на субъектов крупного предпринимательства - в размере пятидесяти месячных расчетных показателей.</w:t>
      </w:r>
    </w:p>
    <w:p w:rsidR="00000000" w:rsidRDefault="00774615">
      <w:pPr>
        <w:pStyle w:val="pj"/>
      </w:pPr>
      <w:r>
        <w:rPr>
          <w:rStyle w:val="s0"/>
        </w:rPr>
        <w:t xml:space="preserve">8. Проезд крупногабаритных и (или) тяжеловесных автотранспортных средств с превышением одного из </w:t>
      </w:r>
      <w:hyperlink r:id="rId1194" w:history="1">
        <w:r>
          <w:rPr>
            <w:rStyle w:val="a5"/>
          </w:rPr>
          <w:t>параметров</w:t>
        </w:r>
      </w:hyperlink>
      <w:r>
        <w:rPr>
          <w:rStyle w:val="s0"/>
        </w:rPr>
        <w:t xml:space="preserve"> либо отклонением от маршрута или сроков, указанных в специальном разрешении, -</w:t>
      </w:r>
    </w:p>
    <w:p w:rsidR="00000000" w:rsidRDefault="00774615">
      <w:pPr>
        <w:pStyle w:val="pj"/>
      </w:pPr>
      <w:r>
        <w:rPr>
          <w:rStyle w:val="s0"/>
        </w:rPr>
        <w:t>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w:t>
      </w:r>
      <w:r>
        <w:rPr>
          <w:rStyle w:val="s0"/>
        </w:rPr>
        <w:t>ых показателей.</w:t>
      </w:r>
    </w:p>
    <w:p w:rsidR="00000000" w:rsidRDefault="00774615">
      <w:pPr>
        <w:pStyle w:val="pj"/>
      </w:pPr>
      <w:r>
        <w:t xml:space="preserve">9. Превышение грузоотправителем допустимых весовых параметров свыше одной тонны и (или) габаритных </w:t>
      </w:r>
      <w:hyperlink r:id="rId1195" w:history="1">
        <w:r>
          <w:rPr>
            <w:rStyle w:val="a5"/>
          </w:rPr>
          <w:t>параметров</w:t>
        </w:r>
      </w:hyperlink>
      <w:r>
        <w:t>, установленных законодательством Республики Казахстан, в процессе</w:t>
      </w:r>
      <w:r>
        <w:t xml:space="preserve"> загрузки автотранспортного средства -</w:t>
      </w:r>
    </w:p>
    <w:p w:rsidR="00000000" w:rsidRDefault="00774615">
      <w:pPr>
        <w:pStyle w:val="pj"/>
      </w:pPr>
      <w:r>
        <w:rPr>
          <w:rStyle w:val="s0"/>
        </w:rPr>
        <w:t>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w:t>
      </w:r>
      <w:r>
        <w:rPr>
          <w:rStyle w:val="s0"/>
        </w:rPr>
        <w:t>ельства - в размере ста месячных расчетных показателей.</w:t>
      </w:r>
    </w:p>
    <w:p w:rsidR="00000000" w:rsidRDefault="00774615">
      <w:pPr>
        <w:pStyle w:val="pj"/>
      </w:pPr>
      <w:r>
        <w:t> </w:t>
      </w:r>
    </w:p>
    <w:p w:rsidR="00000000" w:rsidRDefault="00774615">
      <w:pPr>
        <w:pStyle w:val="pj"/>
        <w:ind w:left="1200" w:hanging="800"/>
      </w:pPr>
      <w:bookmarkStart w:id="805" w:name="SUB571010000"/>
      <w:bookmarkEnd w:id="805"/>
      <w:r>
        <w:rPr>
          <w:rStyle w:val="s1"/>
        </w:rPr>
        <w:t>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w:t>
      </w:r>
      <w:r>
        <w:rPr>
          <w:rStyle w:val="s1"/>
        </w:rPr>
        <w:t>но-транспортной накладной (акта замера или взвешивания), путевого листа в единой системе управления транспортными документами</w:t>
      </w:r>
    </w:p>
    <w:p w:rsidR="00000000" w:rsidRDefault="00774615">
      <w:pPr>
        <w:pStyle w:val="pj"/>
      </w:pPr>
      <w:r>
        <w:rPr>
          <w:rStyle w:val="s0"/>
        </w:rPr>
        <w:t>1. Непредставление перевозчиком товарно-транспортной накладной (акта замера или взвешивания), путевого листа при осуществлении пер</w:t>
      </w:r>
      <w:r>
        <w:rPr>
          <w:rStyle w:val="s0"/>
        </w:rPr>
        <w:t>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w:t>
      </w:r>
      <w:r>
        <w:rPr>
          <w:rStyle w:val="s0"/>
        </w:rPr>
        <w:t>лнение этих документов или внесение в них заведомо недостоверных сведений -</w:t>
      </w:r>
    </w:p>
    <w:p w:rsidR="00000000" w:rsidRDefault="00774615">
      <w:pPr>
        <w:pStyle w:val="pj"/>
      </w:pPr>
      <w:r>
        <w:rPr>
          <w:rStyle w:val="s0"/>
        </w:rPr>
        <w:t xml:space="preserve">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w:t>
      </w:r>
      <w:r>
        <w:rPr>
          <w:rStyle w:val="s0"/>
        </w:rPr>
        <w:t>субъектов крупного предпринимательства - в размере шестидесяти месячных расчетных показателей.</w:t>
      </w:r>
    </w:p>
    <w:p w:rsidR="00000000" w:rsidRDefault="00774615">
      <w:pPr>
        <w:pStyle w:val="pj"/>
      </w:pPr>
      <w:r>
        <w:rPr>
          <w:rStyle w:val="s0"/>
        </w:rPr>
        <w:t xml:space="preserve">2. </w:t>
      </w:r>
      <w:r>
        <w:t>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w:t>
      </w:r>
      <w:r>
        <w:rPr>
          <w:rStyle w:val="s0"/>
        </w:rPr>
        <w:t>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w:t>
      </w:r>
      <w:r>
        <w:rPr>
          <w:rStyle w:val="s0"/>
        </w:rPr>
        <w:t>ателей.</w:t>
      </w:r>
    </w:p>
    <w:p w:rsidR="00000000" w:rsidRDefault="00774615">
      <w:pPr>
        <w:pStyle w:val="pj"/>
      </w:pPr>
      <w:r>
        <w:t> </w:t>
      </w:r>
    </w:p>
    <w:p w:rsidR="00000000" w:rsidRDefault="00774615">
      <w:pPr>
        <w:pStyle w:val="pj"/>
      </w:pPr>
      <w:bookmarkStart w:id="806" w:name="SUB5720000"/>
      <w:bookmarkEnd w:id="806"/>
      <w:r>
        <w:rPr>
          <w:rStyle w:val="s1"/>
        </w:rPr>
        <w:t>Статья 572. Нарушение режима труда и отдыха водителей при осуществлении автомобильных перевозок пассажиров, багажа или грузов</w:t>
      </w:r>
    </w:p>
    <w:p w:rsidR="00000000" w:rsidRDefault="00774615">
      <w:pPr>
        <w:pStyle w:val="pj"/>
      </w:pPr>
      <w:r>
        <w:t>1. Эксплуатация автотранспортного средства без контрольных устройств регистрации режима труда и отдыха водителей (тахогр</w:t>
      </w:r>
      <w:r>
        <w:t>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w:t>
      </w:r>
      <w:r>
        <w:t xml:space="preserve">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p w:rsidR="00000000" w:rsidRDefault="00774615">
      <w:pPr>
        <w:pStyle w:val="pj"/>
      </w:pPr>
      <w:r>
        <w:t>1) автомобильных перевозок опасных грузов;</w:t>
      </w:r>
    </w:p>
    <w:p w:rsidR="00000000" w:rsidRDefault="00774615">
      <w:pPr>
        <w:pStyle w:val="pj"/>
      </w:pPr>
      <w:r>
        <w:t>2) международных автомобильных перевозок пассажиров, бага</w:t>
      </w:r>
      <w:r>
        <w:t>жа и грузов;</w:t>
      </w:r>
    </w:p>
    <w:p w:rsidR="00000000" w:rsidRDefault="00774615">
      <w:pPr>
        <w:pStyle w:val="pj"/>
      </w:pPr>
      <w:r>
        <w:rPr>
          <w:rStyle w:val="s0"/>
        </w:rPr>
        <w:t>3) междугородных межобластных регулярных автомобильных перевозок пассажиров и багажа;</w:t>
      </w:r>
    </w:p>
    <w:p w:rsidR="00000000" w:rsidRDefault="00774615">
      <w:pPr>
        <w:pStyle w:val="pj"/>
      </w:pPr>
      <w:r>
        <w:t>4) междугородных, межобластных, межрайонных (междугородных внутриобластных) нерегулярных автомобильных перевозок пассажиров и багажа -</w:t>
      </w:r>
    </w:p>
    <w:p w:rsidR="00000000" w:rsidRDefault="00774615">
      <w:pPr>
        <w:pStyle w:val="pj"/>
      </w:pPr>
      <w:r>
        <w:t xml:space="preserve">влечет штраф </w:t>
      </w:r>
      <w:r>
        <w:rPr>
          <w:rStyle w:val="s0"/>
        </w:rPr>
        <w:t>на физиче</w:t>
      </w:r>
      <w:r>
        <w:rPr>
          <w:rStyle w:val="s0"/>
        </w:rPr>
        <w:t xml:space="preserve">ских лиц в размере пяти, </w:t>
      </w:r>
      <w:r>
        <w:t xml:space="preserve">на субъектов </w:t>
      </w:r>
      <w:r>
        <w:rPr>
          <w:rStyle w:val="s0"/>
        </w:rPr>
        <w:t>малого предпринимательства - в размере</w:t>
      </w:r>
      <w:r>
        <w:t xml:space="preserve">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000000" w:rsidRDefault="00774615">
      <w:pPr>
        <w:pStyle w:val="pj"/>
      </w:pPr>
      <w:bookmarkStart w:id="807" w:name="SUB5720200"/>
      <w:bookmarkEnd w:id="807"/>
      <w:r>
        <w:t>2. Нарушен</w:t>
      </w:r>
      <w:r>
        <w:t>ие режима труда и отдыха водителями автотранспортных средств при осуществлении автомобильных перевозок пассажиров, багажа или грузов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808" w:name="SUB5730000"/>
      <w:bookmarkEnd w:id="808"/>
      <w:r>
        <w:rPr>
          <w:rStyle w:val="s1"/>
        </w:rPr>
        <w:t>Статья 573. Нарушение Правил применения разрешительной си</w:t>
      </w:r>
      <w:r>
        <w:rPr>
          <w:rStyle w:val="s1"/>
        </w:rPr>
        <w:t>стемы автомобильных перевозок в Республике Казахстан в международном сообщении</w:t>
      </w:r>
    </w:p>
    <w:p w:rsidR="00000000" w:rsidRDefault="00774615">
      <w:pPr>
        <w:pStyle w:val="pj"/>
      </w:pPr>
      <w:r>
        <w:rPr>
          <w:rStyle w:val="s0"/>
        </w:rPr>
        <w:t>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w:t>
      </w:r>
      <w:r>
        <w:rPr>
          <w:rStyle w:val="s0"/>
        </w:rPr>
        <w:t xml:space="preserve">тренных </w:t>
      </w:r>
      <w:hyperlink r:id="rId1196" w:anchor="sub_id=420300" w:history="1">
        <w:r>
          <w:rPr>
            <w:rStyle w:val="a5"/>
          </w:rPr>
          <w:t>законодательством</w:t>
        </w:r>
      </w:hyperlink>
      <w:r>
        <w:rPr>
          <w:rStyle w:val="s0"/>
        </w:rPr>
        <w:t xml:space="preserve"> Республики Казахстан об автомобильном транспорте, а также с использованием разрешения, не соответствующего виду перевозки, -</w:t>
      </w:r>
    </w:p>
    <w:p w:rsidR="00000000" w:rsidRDefault="00774615">
      <w:pPr>
        <w:pStyle w:val="pj"/>
      </w:pPr>
      <w:r>
        <w:rPr>
          <w:rStyle w:val="s0"/>
        </w:rPr>
        <w:t>влечет штраф в размере</w:t>
      </w:r>
      <w:r>
        <w:rPr>
          <w:rStyle w:val="s0"/>
        </w:rPr>
        <w:t xml:space="preserve"> пятисот месячных расчетных показателей.</w:t>
      </w:r>
    </w:p>
    <w:p w:rsidR="00000000" w:rsidRDefault="00774615">
      <w:pPr>
        <w:pStyle w:val="pj"/>
      </w:pPr>
      <w:r>
        <w:t>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p w:rsidR="00000000" w:rsidRDefault="00774615">
      <w:pPr>
        <w:pStyle w:val="pj"/>
      </w:pPr>
      <w:r>
        <w:t>влечет штраф на субъектов малого предпринимательства в</w:t>
      </w:r>
      <w:r>
        <w:t xml:space="preserve">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3. Передача отечественным перевозчиком бланков иностранных разрешений другому от</w:t>
      </w:r>
      <w:r>
        <w:t>ечественному перевозчику -</w:t>
      </w:r>
    </w:p>
    <w:p w:rsidR="00000000" w:rsidRDefault="00774615">
      <w:pPr>
        <w:pStyle w:val="pj"/>
      </w:pPr>
      <w:r>
        <w:t>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w:t>
      </w:r>
      <w:r>
        <w:t>ых показателей.</w:t>
      </w:r>
    </w:p>
    <w:p w:rsidR="00000000" w:rsidRDefault="00774615">
      <w:pPr>
        <w:pStyle w:val="pj"/>
      </w:pPr>
      <w:bookmarkStart w:id="809" w:name="SUB5730400"/>
      <w:bookmarkEnd w:id="809"/>
      <w:r>
        <w:t>4. Нарушение водителем согласованной схемы маршрута следования при осуществлении перевозок пассажиров и багажа в международном сообщении -</w:t>
      </w:r>
    </w:p>
    <w:p w:rsidR="00000000" w:rsidRDefault="00774615">
      <w:pPr>
        <w:pStyle w:val="pj"/>
      </w:pPr>
      <w:r>
        <w:t>влечет штраф в размере десяти месячных расчетных показателей.</w:t>
      </w:r>
    </w:p>
    <w:p w:rsidR="00000000" w:rsidRDefault="00774615">
      <w:pPr>
        <w:pStyle w:val="pj"/>
      </w:pPr>
      <w:r>
        <w:rPr>
          <w:rStyle w:val="s0"/>
        </w:rPr>
        <w:t>5. Использование иностранным перевозчик</w:t>
      </w:r>
      <w:r>
        <w:rPr>
          <w:rStyle w:val="s0"/>
        </w:rPr>
        <w:t xml:space="preserve">ом отечественного разрешения, незаполненного или заполненного с нарушением </w:t>
      </w:r>
      <w:hyperlink r:id="rId1197" w:anchor="sub_id=420300" w:history="1">
        <w:r>
          <w:rPr>
            <w:rStyle w:val="a5"/>
          </w:rPr>
          <w:t>правил</w:t>
        </w:r>
      </w:hyperlink>
      <w:r>
        <w:rPr>
          <w:rStyle w:val="s0"/>
        </w:rPr>
        <w:t xml:space="preserve"> применения разрешительной системы автомобильных перевозок в Республике Казахстан в междунар</w:t>
      </w:r>
      <w:r>
        <w:rPr>
          <w:rStyle w:val="s0"/>
        </w:rPr>
        <w:t>одном сообщении, -</w:t>
      </w:r>
    </w:p>
    <w:p w:rsidR="00000000" w:rsidRDefault="00774615">
      <w:pPr>
        <w:pStyle w:val="pj"/>
      </w:pPr>
      <w:r>
        <w:rPr>
          <w:rStyle w:val="s0"/>
        </w:rPr>
        <w:t>влечет штраф в размере ста пятидесяти месячных расчетных показателей.</w:t>
      </w:r>
    </w:p>
    <w:p w:rsidR="00000000" w:rsidRDefault="00774615">
      <w:pPr>
        <w:pStyle w:val="pj"/>
      </w:pPr>
      <w:r>
        <w:rPr>
          <w:rStyle w:val="s0"/>
        </w:rPr>
        <w:t>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w:t>
      </w:r>
      <w:r>
        <w:rPr>
          <w:rStyle w:val="s0"/>
        </w:rPr>
        <w:t>ении, -</w:t>
      </w:r>
    </w:p>
    <w:p w:rsidR="00000000" w:rsidRDefault="00774615">
      <w:pPr>
        <w:pStyle w:val="pj"/>
      </w:pPr>
      <w:r>
        <w:rPr>
          <w:rStyle w:val="s0"/>
        </w:rPr>
        <w:t>влекут штраф в размере ста месячных расчетных показателей.</w:t>
      </w:r>
    </w:p>
    <w:p w:rsidR="00000000" w:rsidRDefault="00774615">
      <w:pPr>
        <w:pStyle w:val="pj"/>
      </w:pPr>
      <w:r>
        <w:rPr>
          <w:rStyle w:val="s0"/>
        </w:rPr>
        <w:t>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p w:rsidR="00000000" w:rsidRDefault="00774615">
      <w:pPr>
        <w:pStyle w:val="pj"/>
      </w:pPr>
      <w:r>
        <w:rPr>
          <w:rStyle w:val="s0"/>
        </w:rPr>
        <w:t>влечет штраф</w:t>
      </w:r>
      <w:r>
        <w:rPr>
          <w:rStyle w:val="s0"/>
        </w:rPr>
        <w:t xml:space="preserve"> на водителей автотранспортных средств в размере двухсот, на юридических лиц - в размере пятисот месячных расчетных показателей.</w:t>
      </w:r>
    </w:p>
    <w:p w:rsidR="00000000" w:rsidRDefault="00774615">
      <w:pPr>
        <w:pStyle w:val="pj"/>
      </w:pPr>
      <w:r>
        <w:t> </w:t>
      </w:r>
    </w:p>
    <w:p w:rsidR="00000000" w:rsidRDefault="00774615">
      <w:pPr>
        <w:pStyle w:val="pj"/>
      </w:pPr>
      <w:bookmarkStart w:id="810" w:name="SUB5740000"/>
      <w:bookmarkEnd w:id="810"/>
      <w:r>
        <w:rPr>
          <w:rStyle w:val="s1"/>
        </w:rPr>
        <w:t xml:space="preserve">Статья 574. </w:t>
      </w:r>
      <w:r>
        <w:rPr>
          <w:rStyle w:val="s0"/>
        </w:rPr>
        <w:t xml:space="preserve">Исключена в соответствии с </w:t>
      </w:r>
      <w:hyperlink r:id="rId1198" w:anchor="sub_id=574" w:history="1">
        <w:r>
          <w:rPr>
            <w:rStyle w:val="a5"/>
          </w:rPr>
          <w:t>Закон</w:t>
        </w:r>
        <w:r>
          <w:rPr>
            <w:rStyle w:val="a5"/>
          </w:rPr>
          <w:t>ом</w:t>
        </w:r>
      </w:hyperlink>
      <w:r>
        <w:rPr>
          <w:rStyle w:val="s0"/>
        </w:rPr>
        <w:t xml:space="preserve"> РК от 28.12.17 г. № 127-VI</w:t>
      </w:r>
    </w:p>
    <w:p w:rsidR="00000000" w:rsidRDefault="00774615">
      <w:pPr>
        <w:pStyle w:val="pj"/>
      </w:pPr>
      <w:r>
        <w:t> </w:t>
      </w:r>
    </w:p>
    <w:p w:rsidR="00000000" w:rsidRDefault="00774615">
      <w:pPr>
        <w:pStyle w:val="pj"/>
      </w:pPr>
      <w:bookmarkStart w:id="811" w:name="SUB5750000"/>
      <w:bookmarkEnd w:id="811"/>
      <w:r>
        <w:rPr>
          <w:rStyle w:val="s1"/>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rsidR="00000000" w:rsidRDefault="00774615">
      <w:pPr>
        <w:pStyle w:val="pj"/>
      </w:pPr>
      <w:r>
        <w:t>Перевозка пассажиров, багажа или грузов автотранспортными средс</w:t>
      </w:r>
      <w:r>
        <w:t>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w:t>
      </w:r>
    </w:p>
    <w:p w:rsidR="00000000" w:rsidRDefault="00774615">
      <w:pPr>
        <w:pStyle w:val="pj"/>
      </w:pPr>
      <w:r>
        <w:rPr>
          <w:rStyle w:val="s0"/>
        </w:rPr>
        <w:t>влечет шт</w:t>
      </w:r>
      <w:r>
        <w:rPr>
          <w:rStyle w:val="s0"/>
        </w:rPr>
        <w:t>раф в размере ста месячных расчетных показателей.</w:t>
      </w:r>
    </w:p>
    <w:p w:rsidR="00000000" w:rsidRDefault="00774615">
      <w:pPr>
        <w:pStyle w:val="pj"/>
      </w:pPr>
      <w:r>
        <w:t> </w:t>
      </w:r>
    </w:p>
    <w:p w:rsidR="00000000" w:rsidRDefault="00774615">
      <w:pPr>
        <w:pStyle w:val="pj"/>
      </w:pPr>
      <w:bookmarkStart w:id="812" w:name="SUB5760000"/>
      <w:bookmarkEnd w:id="812"/>
      <w:r>
        <w:rPr>
          <w:rStyle w:val="s0"/>
          <w:b/>
          <w:bCs/>
        </w:rPr>
        <w:t>Статья 576.</w:t>
      </w:r>
      <w:r>
        <w:rPr>
          <w:rStyle w:val="s0"/>
        </w:rPr>
        <w:t xml:space="preserve"> Исключена в соответствии с </w:t>
      </w:r>
      <w:hyperlink r:id="rId1199" w:anchor="sub_id=520" w:history="1">
        <w:r>
          <w:rPr>
            <w:rStyle w:val="a5"/>
          </w:rPr>
          <w:t>Законом</w:t>
        </w:r>
      </w:hyperlink>
      <w:r>
        <w:rPr>
          <w:rStyle w:val="s0"/>
        </w:rPr>
        <w:t xml:space="preserve"> РК от 24.05.18 г. № 156-VI </w:t>
      </w:r>
    </w:p>
    <w:p w:rsidR="00000000" w:rsidRDefault="00774615">
      <w:pPr>
        <w:pStyle w:val="pj"/>
      </w:pPr>
      <w:r>
        <w:t> </w:t>
      </w:r>
    </w:p>
    <w:p w:rsidR="00000000" w:rsidRDefault="00774615">
      <w:pPr>
        <w:pStyle w:val="pj"/>
      </w:pPr>
      <w:bookmarkStart w:id="813" w:name="SUB5770000"/>
      <w:bookmarkEnd w:id="813"/>
      <w:r>
        <w:rPr>
          <w:rStyle w:val="s1"/>
        </w:rPr>
        <w:t>Статья 577. Перевозка пассажиров между пунктам</w:t>
      </w:r>
      <w:r>
        <w:rPr>
          <w:rStyle w:val="s1"/>
        </w:rPr>
        <w:t>и на территории Республики Казахстан при осуществлении регулярных перевозок в международном сообщении</w:t>
      </w:r>
    </w:p>
    <w:p w:rsidR="00000000" w:rsidRDefault="00774615">
      <w:pPr>
        <w:pStyle w:val="pj"/>
      </w:pPr>
      <w:r>
        <w:t>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w:t>
      </w:r>
      <w:r>
        <w:t>ных перевозок в международном сообщении -</w:t>
      </w:r>
    </w:p>
    <w:p w:rsidR="00000000" w:rsidRDefault="00774615">
      <w:pPr>
        <w:pStyle w:val="pj"/>
      </w:pPr>
      <w:r>
        <w:t>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w:t>
      </w:r>
      <w:r>
        <w:t>ых показателей.</w:t>
      </w:r>
    </w:p>
    <w:p w:rsidR="00000000" w:rsidRDefault="00774615">
      <w:pPr>
        <w:pStyle w:val="pj"/>
      </w:pPr>
      <w:r>
        <w:t>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p w:rsidR="00000000" w:rsidRDefault="00774615">
      <w:pPr>
        <w:pStyle w:val="pj"/>
      </w:pPr>
      <w:r>
        <w:t xml:space="preserve">влечет штраф на водителей автотранспортных средств в размере тридцати </w:t>
      </w:r>
      <w:r>
        <w:t>месячных расчетных показателей.</w:t>
      </w:r>
    </w:p>
    <w:p w:rsidR="00000000" w:rsidRDefault="00774615">
      <w:pPr>
        <w:pStyle w:val="pj"/>
      </w:pPr>
      <w:r>
        <w:t>3.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субъектов малого предпринимательства в размере двадцати, на субъ</w:t>
      </w:r>
      <w:r>
        <w:t>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4. Действие, предусмотренное частью второй настоящей статьи, совершенное повторно в течение года после нал</w:t>
      </w:r>
      <w:r>
        <w:t>ожения административного взыскания, -</w:t>
      </w:r>
    </w:p>
    <w:p w:rsidR="00000000" w:rsidRDefault="00774615">
      <w:pPr>
        <w:pStyle w:val="pj"/>
      </w:pPr>
      <w:r>
        <w:t>влечет штраф на водителей автотранспортных средств в размере пятидесяти месячных расчетных показателей.</w:t>
      </w:r>
    </w:p>
    <w:p w:rsidR="00000000" w:rsidRDefault="00774615">
      <w:pPr>
        <w:pStyle w:val="pj"/>
      </w:pPr>
      <w:r>
        <w:t> </w:t>
      </w:r>
    </w:p>
    <w:p w:rsidR="00000000" w:rsidRDefault="00774615">
      <w:pPr>
        <w:pStyle w:val="pj"/>
      </w:pPr>
      <w:bookmarkStart w:id="814" w:name="SUB5780000"/>
      <w:bookmarkEnd w:id="814"/>
      <w:r>
        <w:rPr>
          <w:rStyle w:val="s1"/>
        </w:rPr>
        <w:t>Статья 578. Нарушение правил, обеспечивающих безопасность движения на морском транспорте</w:t>
      </w:r>
    </w:p>
    <w:p w:rsidR="00000000" w:rsidRDefault="00774615">
      <w:pPr>
        <w:pStyle w:val="pj"/>
      </w:pPr>
      <w:r>
        <w:t xml:space="preserve">1. Нарушение на </w:t>
      </w:r>
      <w:hyperlink r:id="rId1200" w:anchor="sub_id=150000" w:history="1">
        <w:r>
          <w:rPr>
            <w:rStyle w:val="a4"/>
          </w:rPr>
          <w:t>морском транспорте</w:t>
        </w:r>
      </w:hyperlink>
      <w:r>
        <w:t xml:space="preserve"> </w:t>
      </w:r>
      <w:r>
        <w:t xml:space="preserve">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w:t>
      </w:r>
      <w:r>
        <w:t>порядка буксировки судов, а также невыполнение обязательных требований диспетчера -</w:t>
      </w:r>
    </w:p>
    <w:p w:rsidR="00000000" w:rsidRDefault="00774615">
      <w:pPr>
        <w:pStyle w:val="pj"/>
      </w:pPr>
      <w:r>
        <w:t>влекут штраф в размере семи месячных расчетных показателей.</w:t>
      </w:r>
    </w:p>
    <w:p w:rsidR="00000000" w:rsidRDefault="00774615">
      <w:pPr>
        <w:pStyle w:val="pj"/>
      </w:pPr>
      <w:r>
        <w:t>2. Проведение без надлежащего разрешения водолазных работ в портовых водах или несоблюдение правил подачи сигнал</w:t>
      </w:r>
      <w:r>
        <w:t>ов во время этих работ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815" w:name="SUB5790000"/>
      <w:bookmarkEnd w:id="815"/>
      <w:r>
        <w:rPr>
          <w:rStyle w:val="s1"/>
        </w:rPr>
        <w:t>Статья 579. Повреждение на морском транспорте сооружений и устройств сигнализации и связи</w:t>
      </w:r>
    </w:p>
    <w:p w:rsidR="00000000" w:rsidRDefault="00774615">
      <w:pPr>
        <w:pStyle w:val="pj"/>
      </w:pPr>
      <w:r>
        <w:t>Повреждение на морском транспорте сооружений и устройств сигнализации и связи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816" w:name="SUB5800000"/>
      <w:bookmarkEnd w:id="816"/>
      <w:r>
        <w:rPr>
          <w:rStyle w:val="s1"/>
        </w:rPr>
        <w:t xml:space="preserve">Статья 580. Нарушение </w:t>
      </w:r>
      <w:r>
        <w:rPr>
          <w:rStyle w:val="s1"/>
        </w:rPr>
        <w:t>правил, обеспечивающих безопасность пассажиров на судах морского и речного транспорта, а также маломерных судах</w:t>
      </w:r>
    </w:p>
    <w:p w:rsidR="00000000" w:rsidRDefault="00774615">
      <w:pPr>
        <w:pStyle w:val="pj"/>
      </w:pPr>
      <w:r>
        <w:t>Отсутствие, недоукомплектование или использование с истекшим сроком освидетельствования спасательных и аварийных средств и оборудования на судах</w:t>
      </w:r>
      <w:r>
        <w:t xml:space="preserve"> </w:t>
      </w:r>
      <w:hyperlink r:id="rId1201" w:anchor="sub_id=90000" w:history="1">
        <w:r>
          <w:rPr>
            <w:rStyle w:val="a4"/>
          </w:rPr>
          <w:t>морского</w:t>
        </w:r>
      </w:hyperlink>
      <w:r>
        <w:t xml:space="preserve"> и </w:t>
      </w:r>
      <w:hyperlink r:id="rId1202" w:anchor="sub_id=220000" w:history="1">
        <w:r>
          <w:rPr>
            <w:rStyle w:val="a4"/>
          </w:rPr>
          <w:t>речного транспорта</w:t>
        </w:r>
      </w:hyperlink>
      <w:r>
        <w:t>, а также маломерных судах, нарушение требований по оборудова</w:t>
      </w:r>
      <w:r>
        <w:t>нию сходней и трапов на судах морского и речного транспорта -</w:t>
      </w:r>
    </w:p>
    <w:p w:rsidR="00000000" w:rsidRDefault="00774615">
      <w:pPr>
        <w:pStyle w:val="pj"/>
      </w:pPr>
      <w:r>
        <w:t>влекут штраф в размере десяти месячных расчетных показателей.</w:t>
      </w:r>
    </w:p>
    <w:p w:rsidR="00000000" w:rsidRDefault="00774615">
      <w:pPr>
        <w:pStyle w:val="pj"/>
      </w:pPr>
      <w:r>
        <w:t> </w:t>
      </w:r>
    </w:p>
    <w:p w:rsidR="00000000" w:rsidRDefault="00774615">
      <w:pPr>
        <w:pStyle w:val="pj"/>
      </w:pPr>
      <w:bookmarkStart w:id="817" w:name="SUB5810000"/>
      <w:bookmarkEnd w:id="817"/>
      <w:r>
        <w:rPr>
          <w:rStyle w:val="s1"/>
        </w:rPr>
        <w:t>Статья 581. Нарушение правил выпуска судна в плавание или допуск к управлению судном лиц, не имеющих соответствующего диплома (сви</w:t>
      </w:r>
      <w:r>
        <w:rPr>
          <w:rStyle w:val="s1"/>
        </w:rPr>
        <w:t>детельства, удостоверения)</w:t>
      </w:r>
    </w:p>
    <w:p w:rsidR="00000000" w:rsidRDefault="00774615">
      <w:pPr>
        <w:pStyle w:val="pj"/>
      </w:pPr>
      <w:r>
        <w:t>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w:t>
      </w:r>
      <w:r>
        <w:t>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w:t>
      </w:r>
      <w:r>
        <w:t>стоверения), -</w:t>
      </w:r>
    </w:p>
    <w:p w:rsidR="00000000" w:rsidRDefault="00774615">
      <w:pPr>
        <w:pStyle w:val="pj"/>
      </w:pPr>
      <w:r>
        <w:t>влекут штраф в размере двадцати месячных расчетных показателей.</w:t>
      </w:r>
    </w:p>
    <w:p w:rsidR="00000000" w:rsidRDefault="00774615">
      <w:pPr>
        <w:pStyle w:val="pj"/>
      </w:pPr>
      <w:bookmarkStart w:id="818" w:name="SUB5810200"/>
      <w:bookmarkEnd w:id="818"/>
      <w:r>
        <w:t>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w:t>
      </w:r>
      <w:r>
        <w:t>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p w:rsidR="00000000" w:rsidRDefault="00774615">
      <w:pPr>
        <w:pStyle w:val="pj"/>
      </w:pPr>
      <w:r>
        <w:t>влекут штраф на должностных лиц, субъ</w:t>
      </w:r>
      <w:r>
        <w:t>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819" w:name="SUB5820000"/>
      <w:bookmarkEnd w:id="819"/>
      <w:r>
        <w:rPr>
          <w:rStyle w:val="s1"/>
        </w:rPr>
        <w:t xml:space="preserve">Статья 582. Нарушение правил эксплуатации </w:t>
      </w:r>
      <w:r>
        <w:rPr>
          <w:rStyle w:val="s1"/>
        </w:rPr>
        <w:t>судов, в том числе маломерных судов, а также управление судном, в том числе маломерным судном, лицом, не имеющим права управления</w:t>
      </w:r>
    </w:p>
    <w:p w:rsidR="00000000" w:rsidRDefault="00774615">
      <w:pPr>
        <w:pStyle w:val="pj"/>
      </w:pPr>
      <w:r>
        <w:t>1. Управление судном (в том числе маломерным), не зарегистрированным в установленном порядке или не прошедшим технического осм</w:t>
      </w:r>
      <w:r>
        <w:t xml:space="preserve">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w:t>
      </w:r>
      <w:r>
        <w:t>ограничений по району и условиям плавания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2. Управление судном, в том числе маломерным судном, лицом, не имеющим права управления этим судном, в том числе маломерным судном, а равно управл</w:t>
      </w:r>
      <w:r>
        <w:t>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w:t>
      </w:r>
      <w:r>
        <w:t>вления, -</w:t>
      </w:r>
    </w:p>
    <w:p w:rsidR="00000000" w:rsidRDefault="00774615">
      <w:pPr>
        <w:pStyle w:val="pj"/>
      </w:pPr>
      <w:r>
        <w:t>влекут штраф в размере десяти месячных расчетных показателей.</w:t>
      </w:r>
    </w:p>
    <w:p w:rsidR="00000000" w:rsidRDefault="00774615">
      <w:pPr>
        <w:pStyle w:val="pj"/>
      </w:pPr>
      <w:r>
        <w:t>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p w:rsidR="00000000" w:rsidRDefault="00774615">
      <w:pPr>
        <w:pStyle w:val="pj"/>
      </w:pPr>
      <w:r>
        <w:t>влечет штраф в размере пя</w:t>
      </w:r>
      <w:r>
        <w:t>ти месячных расчетных показателей.</w:t>
      </w:r>
    </w:p>
    <w:p w:rsidR="00000000" w:rsidRDefault="00774615">
      <w:pPr>
        <w:pStyle w:val="pj"/>
      </w:pPr>
      <w:r>
        <w:t>4. Управление судном, в том числе маломерным судном, с заведомо подложными или поддельными регистрационными бортовыми номерами и обозначениями -</w:t>
      </w:r>
    </w:p>
    <w:p w:rsidR="00000000" w:rsidRDefault="00774615">
      <w:pPr>
        <w:pStyle w:val="pj"/>
      </w:pPr>
      <w:r>
        <w:t>влечет штраф в размере двадцати месячных расчетных показателей.</w:t>
      </w:r>
    </w:p>
    <w:p w:rsidR="00000000" w:rsidRDefault="00774615">
      <w:pPr>
        <w:pStyle w:val="pj"/>
      </w:pPr>
      <w:r>
        <w:rPr>
          <w:rStyle w:val="s0"/>
        </w:rPr>
        <w:t>5. Управлени</w:t>
      </w:r>
      <w:r>
        <w:rPr>
          <w:rStyle w:val="s0"/>
        </w:rPr>
        <w:t>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p w:rsidR="00000000" w:rsidRDefault="00774615">
      <w:pPr>
        <w:pStyle w:val="pj"/>
      </w:pPr>
      <w:r>
        <w:rPr>
          <w:rStyle w:val="s0"/>
        </w:rPr>
        <w:t>влечет штраф на физических лиц в размере пяти месячных расчетных показателей.</w:t>
      </w:r>
    </w:p>
    <w:p w:rsidR="00000000" w:rsidRDefault="00774615">
      <w:pPr>
        <w:pStyle w:val="pj"/>
      </w:pPr>
      <w:r>
        <w:t> </w:t>
      </w:r>
    </w:p>
    <w:p w:rsidR="00000000" w:rsidRDefault="00774615">
      <w:pPr>
        <w:pStyle w:val="pj"/>
      </w:pPr>
      <w:bookmarkStart w:id="820" w:name="SUB5830000"/>
      <w:bookmarkEnd w:id="820"/>
      <w:r>
        <w:rPr>
          <w:rStyle w:val="s1"/>
        </w:rPr>
        <w:t>Статья 583</w:t>
      </w:r>
      <w:r>
        <w:rPr>
          <w:rStyle w:val="s1"/>
        </w:rPr>
        <w:t>. Нарушение правил плавания по внутренним водным путям</w:t>
      </w:r>
    </w:p>
    <w:p w:rsidR="00000000" w:rsidRDefault="00774615">
      <w:pPr>
        <w:pStyle w:val="pj"/>
      </w:pPr>
      <w:r>
        <w:rPr>
          <w:rStyle w:val="s0"/>
        </w:rPr>
        <w:t>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w:t>
      </w:r>
      <w:r>
        <w:rPr>
          <w:rStyle w:val="s0"/>
        </w:rPr>
        <w:t>орудования -</w:t>
      </w:r>
    </w:p>
    <w:p w:rsidR="00000000" w:rsidRDefault="00774615">
      <w:pPr>
        <w:pStyle w:val="pj"/>
      </w:pPr>
      <w:r>
        <w:t>влекут штраф в размере пяти месячных расчетных показателей.</w:t>
      </w:r>
    </w:p>
    <w:p w:rsidR="00000000" w:rsidRDefault="00774615">
      <w:pPr>
        <w:pStyle w:val="pj"/>
      </w:pPr>
      <w:r>
        <w:t>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w:t>
      </w:r>
      <w:r>
        <w:t>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p w:rsidR="00000000" w:rsidRDefault="00774615">
      <w:pPr>
        <w:pStyle w:val="pj"/>
      </w:pPr>
      <w:r>
        <w:t xml:space="preserve">влекут штраф в размере двух </w:t>
      </w:r>
      <w:hyperlink r:id="rId1203" w:history="1">
        <w:r>
          <w:rPr>
            <w:rStyle w:val="a5"/>
          </w:rPr>
          <w:t xml:space="preserve">месячных </w:t>
        </w:r>
        <w:r>
          <w:rPr>
            <w:rStyle w:val="a5"/>
          </w:rPr>
          <w:t>расчетных показателей</w:t>
        </w:r>
      </w:hyperlink>
      <w:r>
        <w:t>.</w:t>
      </w:r>
    </w:p>
    <w:p w:rsidR="00000000" w:rsidRDefault="00774615">
      <w:pPr>
        <w:pStyle w:val="pj"/>
      </w:pPr>
      <w:bookmarkStart w:id="821" w:name="SUB5830300"/>
      <w:bookmarkEnd w:id="821"/>
      <w:r>
        <w:t>3. Нарушение судоводителями маломерных судов иных правил пользования маломерными судами -</w:t>
      </w:r>
    </w:p>
    <w:p w:rsidR="00000000" w:rsidRDefault="00774615">
      <w:pPr>
        <w:pStyle w:val="pj"/>
      </w:pPr>
      <w:r>
        <w:rPr>
          <w:rStyle w:val="s0"/>
        </w:rPr>
        <w:t>влечет штраф в размере одного месячного расчетного показателя.</w:t>
      </w:r>
    </w:p>
    <w:p w:rsidR="00000000" w:rsidRDefault="00774615">
      <w:pPr>
        <w:pStyle w:val="pj"/>
      </w:pPr>
      <w:r>
        <w:t> </w:t>
      </w:r>
    </w:p>
    <w:p w:rsidR="00000000" w:rsidRDefault="00774615">
      <w:pPr>
        <w:pStyle w:val="pj"/>
      </w:pPr>
      <w:bookmarkStart w:id="822" w:name="SUB5840000"/>
      <w:bookmarkEnd w:id="822"/>
      <w:r>
        <w:rPr>
          <w:rStyle w:val="s1"/>
        </w:rPr>
        <w:t>Статья 584. Нарушение правил, обеспечивающих безопасность эксплуатации судов н</w:t>
      </w:r>
      <w:r>
        <w:rPr>
          <w:rStyle w:val="s1"/>
        </w:rPr>
        <w:t>а внутренних водных путях</w:t>
      </w:r>
    </w:p>
    <w:p w:rsidR="00000000" w:rsidRDefault="00774615">
      <w:pPr>
        <w:pStyle w:val="pj"/>
      </w:pPr>
      <w:r>
        <w:t xml:space="preserve">1. </w:t>
      </w:r>
      <w:r>
        <w:rPr>
          <w:rStyle w:val="s0"/>
        </w:rPr>
        <w:t xml:space="preserve">Исключена в соответствии с </w:t>
      </w:r>
      <w:hyperlink r:id="rId1204" w:anchor="sub_id=584" w:history="1">
        <w:r>
          <w:rPr>
            <w:rStyle w:val="a5"/>
          </w:rPr>
          <w:t>Законом</w:t>
        </w:r>
      </w:hyperlink>
      <w:r>
        <w:rPr>
          <w:rStyle w:val="s0"/>
        </w:rPr>
        <w:t xml:space="preserve"> РК от 28.12.17 г. № 127-VI</w:t>
      </w:r>
    </w:p>
    <w:p w:rsidR="00000000" w:rsidRDefault="00774615">
      <w:pPr>
        <w:pStyle w:val="pj"/>
      </w:pPr>
      <w:r>
        <w:t>2. Уничтожение, повреждение, срыв, незаконная перестановка плавучих и береговых сред</w:t>
      </w:r>
      <w:r>
        <w:t>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w:t>
      </w:r>
      <w:r>
        <w:t>ласования) знаков, сооружений, источников звуковых и световых сигналов, создающих помехи в опознавании навигационных знаков и сигналов, -</w:t>
      </w:r>
    </w:p>
    <w:p w:rsidR="00000000" w:rsidRDefault="00774615">
      <w:pPr>
        <w:pStyle w:val="pj"/>
      </w:pPr>
      <w:r>
        <w:t>влекут штраф в размере десяти месячных расчетных показателей.</w:t>
      </w:r>
    </w:p>
    <w:p w:rsidR="00000000" w:rsidRDefault="00774615">
      <w:pPr>
        <w:pStyle w:val="pj"/>
      </w:pPr>
      <w:r>
        <w:t>3. Выброс за борт судна мусора и иных предметов -</w:t>
      </w:r>
    </w:p>
    <w:p w:rsidR="00000000" w:rsidRDefault="00774615">
      <w:pPr>
        <w:pStyle w:val="pj"/>
      </w:pPr>
      <w:r>
        <w:rPr>
          <w:rStyle w:val="s0"/>
        </w:rPr>
        <w:t>влечет</w:t>
      </w:r>
      <w:r>
        <w:rPr>
          <w:rStyle w:val="s0"/>
        </w:rPr>
        <w:t xml:space="preserve"> штраф в размере одного месячного расчетного показателя.</w:t>
      </w:r>
    </w:p>
    <w:p w:rsidR="00000000" w:rsidRDefault="00774615">
      <w:pPr>
        <w:pStyle w:val="pj"/>
      </w:pPr>
      <w:r>
        <w:t> </w:t>
      </w:r>
    </w:p>
    <w:p w:rsidR="00000000" w:rsidRDefault="00774615">
      <w:pPr>
        <w:pStyle w:val="pj"/>
      </w:pPr>
      <w:bookmarkStart w:id="823" w:name="SUB5850000"/>
      <w:bookmarkEnd w:id="823"/>
      <w:r>
        <w:rPr>
          <w:rStyle w:val="s1"/>
        </w:rPr>
        <w:t>Статья 585. Нарушение правил погрузки, разгрузки и складирования грузов в речных портах и на пристанях</w:t>
      </w:r>
    </w:p>
    <w:p w:rsidR="00000000" w:rsidRDefault="00774615">
      <w:pPr>
        <w:pStyle w:val="pj"/>
      </w:pPr>
      <w:r>
        <w:rPr>
          <w:rStyle w:val="s0"/>
        </w:rPr>
        <w:t xml:space="preserve">1. Нарушение технических условий погрузки, разгрузки и складирования грузов в речных портах и </w:t>
      </w:r>
      <w:r>
        <w:rPr>
          <w:rStyle w:val="s0"/>
        </w:rPr>
        <w:t>на пристанях, технических условий крепления грузов в судне, неоформление акта погрузки (разгрузки) груза -</w:t>
      </w:r>
    </w:p>
    <w:p w:rsidR="00000000" w:rsidRDefault="00774615">
      <w:pPr>
        <w:pStyle w:val="pj"/>
      </w:pPr>
      <w:r>
        <w:rPr>
          <w:rStyle w:val="s0"/>
        </w:rPr>
        <w:t>влекут предупреждение.</w:t>
      </w:r>
    </w:p>
    <w:p w:rsidR="00000000" w:rsidRDefault="00774615">
      <w:pPr>
        <w:pStyle w:val="pj"/>
      </w:pPr>
      <w:r>
        <w:rPr>
          <w:rStyle w:val="s0"/>
        </w:rPr>
        <w:t>2. Действия, предусмотренные частью первой настоящей статьи, совершенные повторно в течение года после наложения административ</w:t>
      </w:r>
      <w:r>
        <w:rPr>
          <w:rStyle w:val="s0"/>
        </w:rPr>
        <w:t>ного взыскания, -</w:t>
      </w:r>
    </w:p>
    <w:p w:rsidR="00000000" w:rsidRDefault="00774615">
      <w:pPr>
        <w:pStyle w:val="pj"/>
      </w:pPr>
      <w:r>
        <w:rPr>
          <w:rStyle w:val="s0"/>
        </w:rPr>
        <w:t>влекут штраф в размере двух месячных расчетных показателей.</w:t>
      </w:r>
    </w:p>
    <w:p w:rsidR="00000000" w:rsidRDefault="00774615">
      <w:pPr>
        <w:pStyle w:val="pj"/>
      </w:pPr>
      <w:r>
        <w:t> </w:t>
      </w:r>
    </w:p>
    <w:p w:rsidR="00000000" w:rsidRDefault="00774615">
      <w:pPr>
        <w:pStyle w:val="pj"/>
      </w:pPr>
      <w:bookmarkStart w:id="824" w:name="SUB5860000"/>
      <w:bookmarkEnd w:id="824"/>
      <w:r>
        <w:rPr>
          <w:rStyle w:val="s1"/>
        </w:rPr>
        <w:t>Статья 586. Нарушение правил пользования базами (сооружениями) для стоянок маломерных судов</w:t>
      </w:r>
    </w:p>
    <w:p w:rsidR="00000000" w:rsidRDefault="00774615">
      <w:pPr>
        <w:pStyle w:val="pj"/>
      </w:pPr>
      <w:r>
        <w:t>1. Нарушение на базах (сооружениях) для стоянок маломерных судов норм базирования ма</w:t>
      </w:r>
      <w:r>
        <w:t xml:space="preserve">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w:t>
      </w:r>
      <w:hyperlink r:id="rId1205" w:history="1">
        <w:r>
          <w:rPr>
            <w:rStyle w:val="a4"/>
          </w:rPr>
          <w:t>установленном</w:t>
        </w:r>
      </w:hyperlink>
      <w:r>
        <w:t xml:space="preserve"> порядке</w:t>
      </w:r>
      <w:r>
        <w:t xml:space="preserve"> маломерных судов -</w:t>
      </w:r>
    </w:p>
    <w:p w:rsidR="00000000" w:rsidRDefault="00774615">
      <w:pPr>
        <w:pStyle w:val="pj"/>
      </w:pPr>
      <w:r>
        <w:t>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w:t>
      </w:r>
      <w:r>
        <w:t xml:space="preserve"> размере тридцати месячных расчетных показателей.</w:t>
      </w:r>
    </w:p>
    <w:p w:rsidR="00000000" w:rsidRDefault="00774615">
      <w:pPr>
        <w:pStyle w:val="pj"/>
      </w:pPr>
      <w:r>
        <w:t>2. Несоблюдение установленного режима контроля за выходом в плавание и возвращением на базу маломерных судов -</w:t>
      </w:r>
    </w:p>
    <w:p w:rsidR="00000000" w:rsidRDefault="00774615">
      <w:pPr>
        <w:pStyle w:val="pj"/>
      </w:pPr>
      <w:r>
        <w:t>влечет предупреждение или штраф на физических и должностных лиц в размере пяти месячных расчетн</w:t>
      </w:r>
      <w:r>
        <w:t>ых показателей.</w:t>
      </w:r>
    </w:p>
    <w:p w:rsidR="00000000" w:rsidRDefault="00774615">
      <w:pPr>
        <w:pStyle w:val="pj"/>
      </w:pPr>
      <w:r>
        <w:t> </w:t>
      </w:r>
    </w:p>
    <w:p w:rsidR="00000000" w:rsidRDefault="00774615">
      <w:pPr>
        <w:pStyle w:val="pj"/>
      </w:pPr>
      <w:bookmarkStart w:id="825" w:name="SUB5870000"/>
      <w:bookmarkEnd w:id="825"/>
      <w:r>
        <w:rPr>
          <w:rStyle w:val="s1"/>
        </w:rPr>
        <w:t>Статья 587. Нарушение требований по эксплуатации портовых сооружений</w:t>
      </w:r>
    </w:p>
    <w:p w:rsidR="00000000" w:rsidRDefault="00774615">
      <w:pPr>
        <w:pStyle w:val="pj"/>
      </w:pPr>
      <w:r>
        <w:t>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w:t>
      </w:r>
      <w:r>
        <w:t>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rsidR="00000000" w:rsidRDefault="00774615">
      <w:pPr>
        <w:pStyle w:val="pj"/>
      </w:pPr>
      <w:r>
        <w:t>влекут штраф на физических и должностных лиц в размере пяти месячных расчетных по</w:t>
      </w:r>
      <w:r>
        <w:t>казателей.</w:t>
      </w:r>
    </w:p>
    <w:p w:rsidR="00000000" w:rsidRDefault="00774615">
      <w:pPr>
        <w:pStyle w:val="pj"/>
      </w:pPr>
      <w:r>
        <w:t> </w:t>
      </w:r>
    </w:p>
    <w:p w:rsidR="00000000" w:rsidRDefault="00774615">
      <w:pPr>
        <w:pStyle w:val="pj"/>
      </w:pPr>
      <w:bookmarkStart w:id="826" w:name="SUB5880000"/>
      <w:bookmarkEnd w:id="826"/>
      <w:r>
        <w:rPr>
          <w:rStyle w:val="s1"/>
        </w:rPr>
        <w:t>Статья 588. Нарушение правил расследования аварийных случаев и транспортных происшествий с судами, в том числе с маломерными судами</w:t>
      </w:r>
    </w:p>
    <w:p w:rsidR="00000000" w:rsidRDefault="00774615">
      <w:pPr>
        <w:pStyle w:val="pj"/>
      </w:pPr>
      <w:r>
        <w:t>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p w:rsidR="00000000" w:rsidRDefault="00774615">
      <w:pPr>
        <w:pStyle w:val="pj"/>
      </w:pPr>
      <w:r>
        <w:t>влечет</w:t>
      </w:r>
      <w:r>
        <w:t xml:space="preserve">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w:t>
      </w:r>
      <w:r>
        <w:t>четных показателей.</w:t>
      </w:r>
    </w:p>
    <w:p w:rsidR="00000000" w:rsidRDefault="00774615">
      <w:pPr>
        <w:pStyle w:val="pj"/>
      </w:pPr>
      <w:r>
        <w:t>2. Непредоставление информации судоводителем или судовладельцем в органы транспортного контроля о транспортном происшествии с маломерным судном -</w:t>
      </w:r>
    </w:p>
    <w:p w:rsidR="00000000" w:rsidRDefault="00774615">
      <w:pPr>
        <w:pStyle w:val="pj"/>
      </w:pPr>
      <w:r>
        <w:t>влечет штраф на физических и должностных лиц в размере пяти, на субъектов малого предприни</w:t>
      </w:r>
      <w:r>
        <w:t>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t xml:space="preserve">3. Непредоставление или несвоевременное предоставление по запросу </w:t>
      </w:r>
      <w:r>
        <w:t>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p w:rsidR="00000000" w:rsidRDefault="00774615">
      <w:pPr>
        <w:pStyle w:val="pj"/>
      </w:pPr>
      <w:r>
        <w:t>влечет штраф н</w:t>
      </w:r>
      <w:r>
        <w:t>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w:t>
      </w:r>
      <w:r>
        <w:t>ка месячных расчетных показателей.</w:t>
      </w:r>
    </w:p>
    <w:p w:rsidR="00000000" w:rsidRDefault="00774615">
      <w:pPr>
        <w:pStyle w:val="pj"/>
      </w:pPr>
      <w:r>
        <w:t> </w:t>
      </w:r>
    </w:p>
    <w:p w:rsidR="00000000" w:rsidRDefault="00774615">
      <w:pPr>
        <w:pStyle w:val="pj"/>
      </w:pPr>
      <w:bookmarkStart w:id="827" w:name="SUB5890000"/>
      <w:bookmarkEnd w:id="827"/>
      <w:r>
        <w:rPr>
          <w:rStyle w:val="s1"/>
        </w:rPr>
        <w:t>Статья 589. Нарушение правил пожарной безопасности на транспорте</w:t>
      </w:r>
    </w:p>
    <w:p w:rsidR="00000000" w:rsidRDefault="00774615">
      <w:pPr>
        <w:pStyle w:val="pj"/>
      </w:pPr>
      <w:r>
        <w:t xml:space="preserve">1. Нарушение установленных на транспорте </w:t>
      </w:r>
      <w:hyperlink r:id="rId1206" w:anchor="sub_id=106900" w:history="1">
        <w:r>
          <w:rPr>
            <w:rStyle w:val="a5"/>
          </w:rPr>
          <w:t>правил</w:t>
        </w:r>
      </w:hyperlink>
      <w:r>
        <w:t xml:space="preserve"> пожарной безопасности </w:t>
      </w:r>
      <w:r>
        <w:t>-</w:t>
      </w:r>
    </w:p>
    <w:p w:rsidR="00000000" w:rsidRDefault="00774615">
      <w:pPr>
        <w:pStyle w:val="pj"/>
      </w:pPr>
      <w:r>
        <w:t>влечет штраф в размере пяти месячных расчетных показателей.</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десяти месячных расчетных п</w:t>
      </w:r>
      <w:r>
        <w:t>оказателей.</w:t>
      </w:r>
    </w:p>
    <w:p w:rsidR="00000000" w:rsidRDefault="00774615">
      <w:pPr>
        <w:pStyle w:val="pj"/>
      </w:pPr>
      <w:r>
        <w:t> </w:t>
      </w:r>
    </w:p>
    <w:p w:rsidR="00000000" w:rsidRDefault="00774615">
      <w:pPr>
        <w:pStyle w:val="pj"/>
      </w:pPr>
      <w:bookmarkStart w:id="828" w:name="SUB5900000"/>
      <w:bookmarkEnd w:id="828"/>
      <w:r>
        <w:rPr>
          <w:rStyle w:val="s1"/>
        </w:rPr>
        <w:t>Статья 590. Нарушение правил эксплуатации транспортных средств</w:t>
      </w:r>
    </w:p>
    <w:p w:rsidR="00000000" w:rsidRDefault="00774615">
      <w:pPr>
        <w:pStyle w:val="pj"/>
      </w:pPr>
      <w:bookmarkStart w:id="829" w:name="SUB5900100"/>
      <w:bookmarkEnd w:id="829"/>
      <w:r>
        <w:rPr>
          <w:rStyle w:val="s0"/>
        </w:rPr>
        <w:t xml:space="preserve">1. Управление зарегистрированным транспортным средством с нечитаемыми или несоответствующими требованиям </w:t>
      </w:r>
      <w:hyperlink r:id="rId1207" w:history="1">
        <w:r>
          <w:rPr>
            <w:rStyle w:val="a5"/>
          </w:rPr>
          <w:t>националь</w:t>
        </w:r>
        <w:r>
          <w:rPr>
            <w:rStyle w:val="a5"/>
          </w:rPr>
          <w:t>ного стандарта</w:t>
        </w:r>
      </w:hyperlink>
      <w:r>
        <w:rPr>
          <w:rStyle w:val="s0"/>
        </w:rPr>
        <w:t xml:space="preserve"> или установленными вне предусмотренных мест государственными регистрационными номерными знаками (знаком) -</w:t>
      </w:r>
    </w:p>
    <w:p w:rsidR="00000000" w:rsidRDefault="00774615">
      <w:pPr>
        <w:pStyle w:val="pj"/>
      </w:pPr>
      <w:r>
        <w:t>влечет штраф в размере пяти месячных расчетных показателей.</w:t>
      </w:r>
    </w:p>
    <w:p w:rsidR="00000000" w:rsidRDefault="00774615">
      <w:pPr>
        <w:pStyle w:val="pj"/>
      </w:pPr>
      <w:r>
        <w:t>2. Управление транспортным средством без государственных регистрационных н</w:t>
      </w:r>
      <w:r>
        <w:t xml:space="preserve">омерных знаков (знака) или после запрещения его эксплуатации, или не зарегистрированным в </w:t>
      </w:r>
      <w:hyperlink r:id="rId1208" w:history="1">
        <w:r>
          <w:rPr>
            <w:rStyle w:val="a5"/>
          </w:rPr>
          <w:t>установленном порядке</w:t>
        </w:r>
      </w:hyperlink>
      <w:r>
        <w:t xml:space="preserve"> -</w:t>
      </w:r>
    </w:p>
    <w:p w:rsidR="00000000" w:rsidRDefault="00774615">
      <w:pPr>
        <w:pStyle w:val="pj"/>
      </w:pPr>
      <w:r>
        <w:t>влечет штраф в размере десяти месячных расчетных показателей.</w:t>
      </w:r>
    </w:p>
    <w:p w:rsidR="00000000" w:rsidRDefault="00774615">
      <w:pPr>
        <w:pStyle w:val="pj"/>
      </w:pPr>
      <w:r>
        <w:t>2-1. 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двадцати месячных расчетн</w:t>
      </w:r>
      <w:r>
        <w:t>ых показателей или лишение права управления транспортными средствами сроком на один год.</w:t>
      </w:r>
    </w:p>
    <w:p w:rsidR="00000000" w:rsidRDefault="00774615">
      <w:pPr>
        <w:pStyle w:val="pj"/>
      </w:pPr>
      <w:bookmarkStart w:id="830" w:name="SUB5900300"/>
      <w:bookmarkEnd w:id="830"/>
      <w:r>
        <w:t>3. Установка на транспортном средстве заведомо подложных или поддельных государственных регистрационных номерных знаков (знака) -</w:t>
      </w:r>
    </w:p>
    <w:p w:rsidR="00000000" w:rsidRDefault="00774615">
      <w:pPr>
        <w:pStyle w:val="pj"/>
      </w:pPr>
      <w:r>
        <w:rPr>
          <w:rStyle w:val="s0"/>
        </w:rPr>
        <w:t>влечет штраф на физических лиц в разм</w:t>
      </w:r>
      <w:r>
        <w:rPr>
          <w:rStyle w:val="s0"/>
        </w:rPr>
        <w:t xml:space="preserve">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w:t>
      </w:r>
      <w:r>
        <w:rPr>
          <w:rStyle w:val="s0"/>
        </w:rPr>
        <w:t>размере четырехсот месячных расчетных показателей.</w:t>
      </w:r>
    </w:p>
    <w:p w:rsidR="00000000" w:rsidRDefault="00774615">
      <w:pPr>
        <w:pStyle w:val="pj"/>
      </w:pPr>
      <w:bookmarkStart w:id="831" w:name="SUB5900400"/>
      <w:bookmarkEnd w:id="831"/>
      <w:r>
        <w:rPr>
          <w:rStyle w:val="s0"/>
        </w:rPr>
        <w:t>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w:t>
      </w:r>
      <w:r>
        <w:rPr>
          <w:rStyle w:val="s0"/>
        </w:rPr>
        <w:t>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p w:rsidR="00000000" w:rsidRDefault="00774615">
      <w:pPr>
        <w:pStyle w:val="pj"/>
      </w:pPr>
      <w:r>
        <w:t>влечет административный арест до пяти суто</w:t>
      </w:r>
      <w:r>
        <w:t>к и лишение права управления транспортными средствами на срок один год.</w:t>
      </w:r>
    </w:p>
    <w:p w:rsidR="00000000" w:rsidRDefault="00774615">
      <w:pPr>
        <w:pStyle w:val="pj"/>
      </w:pPr>
      <w:r>
        <w:t xml:space="preserve">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Style w:val="s0"/>
        </w:rPr>
        <w:t>статьи 50</w:t>
      </w:r>
      <w:r>
        <w:t xml:space="preserve"> настоящего Кодекса не пр</w:t>
      </w:r>
      <w:r>
        <w:t>именяется, -</w:t>
      </w:r>
    </w:p>
    <w:p w:rsidR="00000000" w:rsidRDefault="00774615">
      <w:pPr>
        <w:pStyle w:val="pj"/>
      </w:pPr>
      <w:r>
        <w:t>влечет штраф в размере сорока месячных расчетных показателей и лишение права управления транспортными средствами сроком на один год.</w:t>
      </w:r>
    </w:p>
    <w:p w:rsidR="00000000" w:rsidRDefault="00774615">
      <w:pPr>
        <w:pStyle w:val="pj"/>
      </w:pPr>
      <w:r>
        <w:rPr>
          <w:rStyle w:val="s0"/>
        </w:rPr>
        <w:t>5. Управление транспортными средствами, не отвечающими требованиям технических регламентов, национальных станд</w:t>
      </w:r>
      <w:r>
        <w:rPr>
          <w:rStyle w:val="s0"/>
        </w:rPr>
        <w:t xml:space="preserve">артов, а также при наличии </w:t>
      </w:r>
      <w:hyperlink r:id="rId1209" w:anchor="sub_id=101" w:history="1">
        <w:r>
          <w:rPr>
            <w:rStyle w:val="a5"/>
          </w:rPr>
          <w:t>неисправностей или условий, при которых запрещается</w:t>
        </w:r>
      </w:hyperlink>
      <w:r>
        <w:rPr>
          <w:rStyle w:val="s0"/>
        </w:rPr>
        <w:t xml:space="preserve"> эксплуатация транспортных средств, за исключением случаев, указанных в части шестой настоящей ст</w:t>
      </w:r>
      <w:r>
        <w:rPr>
          <w:rStyle w:val="s0"/>
        </w:rPr>
        <w:t>атьи, -</w:t>
      </w:r>
    </w:p>
    <w:p w:rsidR="00000000" w:rsidRDefault="00774615">
      <w:pPr>
        <w:pStyle w:val="pj"/>
      </w:pPr>
      <w:r>
        <w:t>влечет штраф в размере пяти месячных расчетных показателей.</w:t>
      </w:r>
    </w:p>
    <w:p w:rsidR="00000000" w:rsidRDefault="00774615">
      <w:pPr>
        <w:pStyle w:val="pj"/>
      </w:pPr>
      <w:r>
        <w:t>6. Управление транспортными средствами, имеющими неисправности тормозной системы, рулевого управления, тягово-сцепного устройства,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 xml:space="preserve">7. Управление транспортным средством, переоборудованным без </w:t>
      </w:r>
      <w:hyperlink r:id="rId1210" w:history="1">
        <w:r>
          <w:rPr>
            <w:rStyle w:val="a5"/>
          </w:rPr>
          <w:t>соответствующего разрешения</w:t>
        </w:r>
      </w:hyperlink>
      <w:r>
        <w:t>, -</w:t>
      </w:r>
    </w:p>
    <w:p w:rsidR="00000000" w:rsidRDefault="00774615">
      <w:pPr>
        <w:pStyle w:val="pj"/>
      </w:pPr>
      <w:r>
        <w:t xml:space="preserve">влечет штраф в размере пятнадцати </w:t>
      </w:r>
      <w:r>
        <w:t>месячных расчетных показателей.</w:t>
      </w:r>
    </w:p>
    <w:p w:rsidR="00000000" w:rsidRDefault="00774615">
      <w:pPr>
        <w:pStyle w:val="pj"/>
      </w:pPr>
      <w:r>
        <w:t>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w:t>
      </w:r>
      <w:r>
        <w:t>нии регулярных или нерегулярных автомобильных перевозок пассажиров, багажа, а также перевозок грузов -</w:t>
      </w:r>
    </w:p>
    <w:p w:rsidR="00000000" w:rsidRDefault="00774615">
      <w:pPr>
        <w:pStyle w:val="pj"/>
      </w:pPr>
      <w:r>
        <w:rPr>
          <w:rStyle w:val="s0"/>
        </w:rPr>
        <w:t xml:space="preserve">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w:t>
      </w:r>
      <w:r>
        <w:rPr>
          <w:rStyle w:val="s0"/>
        </w:rPr>
        <w:t>на субъектов крупного предпринимательства - в размере пятидесяти месячных расчетных показателей.</w:t>
      </w:r>
    </w:p>
    <w:p w:rsidR="00000000" w:rsidRDefault="00774615">
      <w:pPr>
        <w:pStyle w:val="pj"/>
      </w:pPr>
      <w:r>
        <w:t>9. Управление транспортным средством, не прошедшим государственный или обязательный технический осмотр, -</w:t>
      </w:r>
    </w:p>
    <w:p w:rsidR="00000000" w:rsidRDefault="00774615">
      <w:pPr>
        <w:pStyle w:val="pj"/>
      </w:pPr>
      <w:r>
        <w:t>влечет штраф в размере пяти месячных расчетных показа</w:t>
      </w:r>
      <w:r>
        <w:t>телей.</w:t>
      </w:r>
    </w:p>
    <w:p w:rsidR="00000000" w:rsidRDefault="00774615">
      <w:pPr>
        <w:pStyle w:val="pj"/>
      </w:pPr>
      <w:r>
        <w:rPr>
          <w:rStyle w:val="s0"/>
        </w:rPr>
        <w:t>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двадцати месячных расчетных показателей.</w:t>
      </w:r>
    </w:p>
    <w:p w:rsidR="00000000" w:rsidRDefault="00774615">
      <w:pPr>
        <w:pStyle w:val="pj"/>
      </w:pPr>
      <w:r>
        <w:t>Приме</w:t>
      </w:r>
      <w:r>
        <w:t>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rsidR="00000000" w:rsidRDefault="00774615">
      <w:pPr>
        <w:pStyle w:val="pj"/>
      </w:pPr>
      <w:r>
        <w:t> </w:t>
      </w:r>
    </w:p>
    <w:p w:rsidR="00000000" w:rsidRDefault="00774615">
      <w:pPr>
        <w:pStyle w:val="pj"/>
      </w:pPr>
      <w:bookmarkStart w:id="832" w:name="SUB5910000"/>
      <w:bookmarkEnd w:id="832"/>
      <w:r>
        <w:rPr>
          <w:rStyle w:val="s1"/>
        </w:rPr>
        <w:t>Статья 591. Пользование водителе</w:t>
      </w:r>
      <w:r>
        <w:rPr>
          <w:rStyle w:val="s1"/>
        </w:rPr>
        <w:t>м при управлении транспортным средством телефоном либо радиостанцией</w:t>
      </w:r>
    </w:p>
    <w:p w:rsidR="00000000" w:rsidRDefault="00774615">
      <w:pPr>
        <w:pStyle w:val="pj"/>
      </w:pPr>
      <w:r>
        <w:t>1. Пользование водителем при управлении транспортным средством телефоном либо радиостанцией -</w:t>
      </w:r>
    </w:p>
    <w:p w:rsidR="00000000" w:rsidRDefault="00774615">
      <w:pPr>
        <w:pStyle w:val="pj"/>
      </w:pPr>
      <w:r>
        <w:t xml:space="preserve">влечет штраф в размере пяти </w:t>
      </w:r>
      <w:hyperlink r:id="rId1211" w:history="1">
        <w:r>
          <w:rPr>
            <w:rStyle w:val="a4"/>
          </w:rPr>
          <w:t>м</w:t>
        </w:r>
        <w:r>
          <w:rPr>
            <w:rStyle w:val="a4"/>
          </w:rPr>
          <w:t>есячных расчетных показателей</w:t>
        </w:r>
      </w:hyperlink>
      <w:r>
        <w:t>.</w:t>
      </w:r>
    </w:p>
    <w:p w:rsidR="00000000" w:rsidRDefault="00774615">
      <w:pPr>
        <w:pStyle w:val="pj"/>
      </w:pPr>
      <w:bookmarkStart w:id="833" w:name="SUB5910200"/>
      <w:bookmarkEnd w:id="833"/>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десяти месячных расчетных показателей.</w:t>
      </w:r>
    </w:p>
    <w:p w:rsidR="00000000" w:rsidRDefault="00774615">
      <w:pPr>
        <w:pStyle w:val="pj"/>
      </w:pPr>
      <w:r>
        <w:t>Примечание. Во врем</w:t>
      </w:r>
      <w:r>
        <w:t>я управления транспортным средством разрешается пользоваться телефоном либо радиостанцией посредством применения наушников или громкой связи.</w:t>
      </w:r>
    </w:p>
    <w:p w:rsidR="00000000" w:rsidRDefault="00774615">
      <w:pPr>
        <w:pStyle w:val="pj"/>
      </w:pPr>
      <w:r>
        <w:t> </w:t>
      </w:r>
    </w:p>
    <w:p w:rsidR="00000000" w:rsidRDefault="00774615">
      <w:pPr>
        <w:pStyle w:val="pj"/>
      </w:pPr>
      <w:bookmarkStart w:id="834" w:name="SUB5920000"/>
      <w:bookmarkEnd w:id="834"/>
      <w:r>
        <w:rPr>
          <w:rStyle w:val="s1"/>
        </w:rPr>
        <w:t xml:space="preserve">Статья 592. </w:t>
      </w:r>
      <w:r>
        <w:rPr>
          <w:rStyle w:val="s0"/>
        </w:rPr>
        <w:t>Превышение установленной скорости движения</w:t>
      </w:r>
    </w:p>
    <w:p w:rsidR="00000000" w:rsidRDefault="00774615">
      <w:pPr>
        <w:pStyle w:val="pj"/>
      </w:pPr>
      <w:r>
        <w:rPr>
          <w:rStyle w:val="s0"/>
        </w:rPr>
        <w:t>1. Превышение установленной скорости движения транспортно</w:t>
      </w:r>
      <w:r>
        <w:rPr>
          <w:rStyle w:val="s0"/>
        </w:rPr>
        <w:t>го средства на величину от десяти до двадцати километров в час -</w:t>
      </w:r>
    </w:p>
    <w:p w:rsidR="00000000" w:rsidRDefault="00774615">
      <w:pPr>
        <w:pStyle w:val="pj"/>
      </w:pPr>
      <w:r>
        <w:rPr>
          <w:rStyle w:val="s0"/>
        </w:rPr>
        <w:t xml:space="preserve">влечет штраф в размере пяти </w:t>
      </w:r>
      <w:hyperlink r:id="rId1212" w:history="1">
        <w:r>
          <w:rPr>
            <w:rStyle w:val="a5"/>
          </w:rPr>
          <w:t>месячных расчетных показателей</w:t>
        </w:r>
      </w:hyperlink>
      <w:r>
        <w:rPr>
          <w:rStyle w:val="s0"/>
        </w:rPr>
        <w:t>.</w:t>
      </w:r>
    </w:p>
    <w:p w:rsidR="00000000" w:rsidRDefault="00774615">
      <w:pPr>
        <w:pStyle w:val="pj"/>
      </w:pPr>
      <w:r>
        <w:t>2. Превышение установленной скорости движения транспортного средств</w:t>
      </w:r>
      <w:r>
        <w:t>а на величину от двадцати до сорока километров в час -</w:t>
      </w:r>
    </w:p>
    <w:p w:rsidR="00000000" w:rsidRDefault="00774615">
      <w:pPr>
        <w:pStyle w:val="pj"/>
      </w:pPr>
      <w:r>
        <w:t xml:space="preserve">влечет штраф в размере </w:t>
      </w:r>
      <w:r>
        <w:rPr>
          <w:rStyle w:val="s0"/>
        </w:rPr>
        <w:t xml:space="preserve">десяти </w:t>
      </w:r>
      <w:r>
        <w:t>месячных расчетных показателей.</w:t>
      </w:r>
    </w:p>
    <w:p w:rsidR="00000000" w:rsidRDefault="00774615">
      <w:pPr>
        <w:pStyle w:val="pj"/>
      </w:pPr>
      <w:r>
        <w:t>3. Превышение установленной скорости движения транспортного средства на величину от сорока до шестидесяти километров в час -</w:t>
      </w:r>
    </w:p>
    <w:p w:rsidR="00000000" w:rsidRDefault="00774615">
      <w:pPr>
        <w:pStyle w:val="pj"/>
      </w:pPr>
      <w:r>
        <w:t>влечет штраф в</w:t>
      </w:r>
      <w:r>
        <w:t xml:space="preserve"> размере </w:t>
      </w:r>
      <w:r>
        <w:rPr>
          <w:rStyle w:val="s0"/>
        </w:rPr>
        <w:t xml:space="preserve">двадцати </w:t>
      </w:r>
      <w:r>
        <w:t>месячных расчетных показателей.</w:t>
      </w:r>
    </w:p>
    <w:p w:rsidR="00000000" w:rsidRDefault="00774615">
      <w:pPr>
        <w:pStyle w:val="pj"/>
      </w:pPr>
      <w:r>
        <w:t>3-1. Превышение установленной скорости движения транспортного средства на величину от шестидесяти и более километров в час -</w:t>
      </w:r>
    </w:p>
    <w:p w:rsidR="00000000" w:rsidRDefault="00774615">
      <w:pPr>
        <w:pStyle w:val="pj"/>
      </w:pPr>
      <w:r>
        <w:t>влечет штраф в размере сорока месячных расчетных показателей.</w:t>
      </w:r>
    </w:p>
    <w:p w:rsidR="00000000" w:rsidRDefault="00774615">
      <w:pPr>
        <w:pStyle w:val="pj"/>
      </w:pPr>
      <w:r>
        <w:rPr>
          <w:rStyle w:val="s0"/>
        </w:rPr>
        <w:t>4. Действия, предус</w:t>
      </w:r>
      <w:r>
        <w:rPr>
          <w:rStyle w:val="s0"/>
        </w:rPr>
        <w:t>мотренные частями второй и третьей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тридцати месячных расчетных показателей.</w:t>
      </w:r>
    </w:p>
    <w:p w:rsidR="00000000" w:rsidRDefault="00774615">
      <w:pPr>
        <w:pStyle w:val="pj"/>
      </w:pPr>
      <w:r>
        <w:t>5. Действие, предусмотренное частью 3-1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шестидесяти месячных расчетных показателей.</w:t>
      </w:r>
    </w:p>
    <w:p w:rsidR="00000000" w:rsidRDefault="00774615">
      <w:pPr>
        <w:pStyle w:val="pj"/>
      </w:pPr>
      <w:r>
        <w:t> </w:t>
      </w:r>
    </w:p>
    <w:p w:rsidR="00000000" w:rsidRDefault="00774615">
      <w:pPr>
        <w:pStyle w:val="pj"/>
      </w:pPr>
      <w:bookmarkStart w:id="835" w:name="SUB5930000"/>
      <w:bookmarkEnd w:id="835"/>
      <w:r>
        <w:rPr>
          <w:rStyle w:val="s1"/>
        </w:rPr>
        <w:t>Статья 593. Несоблюдение требований по перевоз</w:t>
      </w:r>
      <w:r>
        <w:rPr>
          <w:rStyle w:val="s1"/>
        </w:rPr>
        <w:t>ке пассажиров и грузов, пользованию ремнями безопасности или мотошлемами, предусмотренных правилами дорожного движения</w:t>
      </w:r>
    </w:p>
    <w:p w:rsidR="00000000" w:rsidRDefault="00774615">
      <w:pPr>
        <w:pStyle w:val="pj"/>
      </w:pPr>
      <w:r>
        <w:rPr>
          <w:rStyle w:val="s0"/>
        </w:rPr>
        <w:t>1. Несоблюдение правил перевозки пассажиров и грузов, за исключением случаев, предусмотренных частью 1-2 настоящей статьи, -</w:t>
      </w:r>
    </w:p>
    <w:p w:rsidR="00000000" w:rsidRDefault="00774615">
      <w:pPr>
        <w:pStyle w:val="pj"/>
      </w:pPr>
      <w:r>
        <w:rPr>
          <w:rStyle w:val="s0"/>
        </w:rPr>
        <w:t>влечет штраф</w:t>
      </w:r>
      <w:r>
        <w:rPr>
          <w:rStyle w:val="s0"/>
        </w:rPr>
        <w:t xml:space="preserve"> в размере пяти месячных расчетных показателей.</w:t>
      </w:r>
    </w:p>
    <w:p w:rsidR="00000000" w:rsidRDefault="00774615">
      <w:pPr>
        <w:pStyle w:val="pj"/>
      </w:pPr>
      <w:r>
        <w:t>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p w:rsidR="00000000" w:rsidRDefault="00774615">
      <w:pPr>
        <w:pStyle w:val="pj"/>
      </w:pPr>
      <w:r>
        <w:t>влечет штраф в размере пя</w:t>
      </w:r>
      <w:r>
        <w:t>ти месячных расчетных показателей.</w:t>
      </w:r>
    </w:p>
    <w:p w:rsidR="00000000" w:rsidRDefault="00774615">
      <w:pPr>
        <w:pStyle w:val="pj"/>
      </w:pPr>
      <w:r>
        <w:rPr>
          <w:rStyle w:val="s0"/>
        </w:rPr>
        <w:t>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p w:rsidR="00000000" w:rsidRDefault="00774615">
      <w:pPr>
        <w:pStyle w:val="pj"/>
      </w:pPr>
      <w:r>
        <w:rPr>
          <w:rStyle w:val="s0"/>
        </w:rPr>
        <w:t>влекут штраф в размере десяти ме</w:t>
      </w:r>
      <w:r>
        <w:rPr>
          <w:rStyle w:val="s0"/>
        </w:rPr>
        <w:t>сячных расчетных показателей.</w:t>
      </w:r>
    </w:p>
    <w:p w:rsidR="00000000" w:rsidRDefault="00774615">
      <w:pPr>
        <w:pStyle w:val="pj"/>
      </w:pPr>
      <w:r>
        <w:rPr>
          <w:rStyle w:val="s0"/>
        </w:rPr>
        <w:t>2. Несоблюдение правил пользования ремнями безопасности или мотошлемами -</w:t>
      </w:r>
    </w:p>
    <w:p w:rsidR="00000000" w:rsidRDefault="00774615">
      <w:pPr>
        <w:pStyle w:val="pj"/>
      </w:pPr>
      <w:r>
        <w:rPr>
          <w:rStyle w:val="s0"/>
        </w:rPr>
        <w:t>влечет штраф в размере пяти месячных расчетных показателей.</w:t>
      </w:r>
    </w:p>
    <w:p w:rsidR="00000000" w:rsidRDefault="00774615">
      <w:pPr>
        <w:pStyle w:val="pj"/>
      </w:pPr>
      <w:r>
        <w:rPr>
          <w:rStyle w:val="s0"/>
        </w:rPr>
        <w:t xml:space="preserve">3. Действия, предусмотренные частями первой и второй настоящей статьи, совершенные повторно </w:t>
      </w:r>
      <w:r>
        <w:rPr>
          <w:rStyle w:val="s0"/>
        </w:rPr>
        <w:t>в течение года после наложения административного взыскания, -</w:t>
      </w:r>
    </w:p>
    <w:p w:rsidR="00000000" w:rsidRDefault="00774615">
      <w:pPr>
        <w:pStyle w:val="pj"/>
      </w:pPr>
      <w:r>
        <w:rPr>
          <w:rStyle w:val="s0"/>
        </w:rPr>
        <w:t>влекут штраф в размере десяти месячных расчетных показателей.</w:t>
      </w:r>
    </w:p>
    <w:p w:rsidR="00000000" w:rsidRDefault="00774615">
      <w:pPr>
        <w:pStyle w:val="pj"/>
      </w:pPr>
      <w:r>
        <w:t> </w:t>
      </w:r>
    </w:p>
    <w:p w:rsidR="00000000" w:rsidRDefault="00774615">
      <w:pPr>
        <w:pStyle w:val="pj"/>
      </w:pPr>
      <w:bookmarkStart w:id="836" w:name="SUB5940000"/>
      <w:bookmarkEnd w:id="836"/>
      <w:r>
        <w:rPr>
          <w:rStyle w:val="s1"/>
        </w:rPr>
        <w:t>Статья 594. Нарушение правил проезда перекрестков или пересечение проезжей части дороги</w:t>
      </w:r>
    </w:p>
    <w:p w:rsidR="00000000" w:rsidRDefault="00774615">
      <w:pPr>
        <w:pStyle w:val="pj"/>
      </w:pPr>
      <w:r>
        <w:t>1. Выезд на перекресток или пересечение пр</w:t>
      </w:r>
      <w:r>
        <w:t>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p w:rsidR="00000000" w:rsidRDefault="00774615">
      <w:pPr>
        <w:pStyle w:val="pj"/>
      </w:pPr>
      <w:r>
        <w:rPr>
          <w:rStyle w:val="s0"/>
        </w:rPr>
        <w:t>влечет предупреждение или штраф в размере трех месячных расчетных показателей.</w:t>
      </w:r>
    </w:p>
    <w:p w:rsidR="00000000" w:rsidRDefault="00774615">
      <w:pPr>
        <w:pStyle w:val="pj"/>
      </w:pPr>
      <w:bookmarkStart w:id="837" w:name="SUB5940200"/>
      <w:bookmarkEnd w:id="837"/>
      <w:r>
        <w:t>2. Невыполнение</w:t>
      </w:r>
      <w:r>
        <w:t xml:space="preserve"> требования </w:t>
      </w:r>
      <w:hyperlink r:id="rId1213" w:history="1">
        <w:r>
          <w:rPr>
            <w:rStyle w:val="a4"/>
          </w:rPr>
          <w:t>правил дорожного движения</w:t>
        </w:r>
      </w:hyperlink>
      <w:r>
        <w:t xml:space="preserve"> уступить дорогу транспортному средству, пользующемуся преимущественным правом проезда перекрестков, -</w:t>
      </w:r>
    </w:p>
    <w:p w:rsidR="00000000" w:rsidRDefault="00774615">
      <w:pPr>
        <w:pStyle w:val="pj"/>
      </w:pPr>
      <w:r>
        <w:t>влечет штраф в размере пятнадцати месячных расчетны</w:t>
      </w:r>
      <w:r>
        <w:t>х показателей.</w:t>
      </w:r>
    </w:p>
    <w:p w:rsidR="00000000" w:rsidRDefault="00774615">
      <w:pPr>
        <w:pStyle w:val="pj"/>
      </w:pPr>
      <w:r>
        <w:t xml:space="preserve">3. </w:t>
      </w:r>
      <w:r>
        <w:rPr>
          <w:rStyle w:val="s0"/>
        </w:rPr>
        <w:t xml:space="preserve">Исключена в соответствии с </w:t>
      </w:r>
      <w:hyperlink r:id="rId1214" w:anchor="sub_id=594" w:history="1">
        <w:r>
          <w:rPr>
            <w:rStyle w:val="a5"/>
          </w:rPr>
          <w:t>Законом</w:t>
        </w:r>
      </w:hyperlink>
      <w:r>
        <w:rPr>
          <w:rStyle w:val="s0"/>
        </w:rPr>
        <w:t xml:space="preserve"> РК от 28.12.17 г. № 127-VI</w:t>
      </w:r>
    </w:p>
    <w:p w:rsidR="00000000" w:rsidRDefault="00774615">
      <w:pPr>
        <w:pStyle w:val="pj"/>
      </w:pPr>
      <w:bookmarkStart w:id="838" w:name="SUB5940400"/>
      <w:bookmarkEnd w:id="838"/>
      <w:r>
        <w:rPr>
          <w:rStyle w:val="s0"/>
        </w:rPr>
        <w:t>4.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семи месячных расчетных показателей.</w:t>
      </w:r>
    </w:p>
    <w:p w:rsidR="00000000" w:rsidRDefault="00774615">
      <w:pPr>
        <w:pStyle w:val="pj"/>
      </w:pPr>
      <w:r>
        <w:rPr>
          <w:rStyle w:val="s0"/>
        </w:rPr>
        <w:t>5. Действие, предусмотренное частью второй настоящей</w:t>
      </w:r>
      <w:r>
        <w:rPr>
          <w:rStyle w:val="s0"/>
        </w:rPr>
        <w:t xml:space="preserve">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839" w:name="SUB5950000"/>
      <w:bookmarkEnd w:id="839"/>
      <w:r>
        <w:rPr>
          <w:rStyle w:val="s1"/>
        </w:rPr>
        <w:t>Статья 595. Нарушение правил маневрирования</w:t>
      </w:r>
    </w:p>
    <w:p w:rsidR="00000000" w:rsidRDefault="00774615">
      <w:pPr>
        <w:pStyle w:val="pj"/>
      </w:pPr>
      <w:r>
        <w:t xml:space="preserve">1. Невыполнение требования </w:t>
      </w:r>
      <w:hyperlink r:id="rId1215" w:history="1">
        <w:r>
          <w:rPr>
            <w:rStyle w:val="a4"/>
          </w:rPr>
          <w:t>правил дорожного движения</w:t>
        </w:r>
      </w:hyperlink>
      <w:r>
        <w:t xml:space="preserve"> подать сигнал перед началом движения, перестроения, поворота, разворота или остановки -</w:t>
      </w:r>
    </w:p>
    <w:p w:rsidR="00000000" w:rsidRDefault="00774615">
      <w:pPr>
        <w:pStyle w:val="pj"/>
      </w:pPr>
      <w:r>
        <w:t>влечет штраф в размере пяти месячных расчетных показателей.</w:t>
      </w:r>
    </w:p>
    <w:p w:rsidR="00000000" w:rsidRDefault="00774615">
      <w:pPr>
        <w:pStyle w:val="pj"/>
      </w:pPr>
      <w:r>
        <w:rPr>
          <w:rStyle w:val="s0"/>
        </w:rPr>
        <w:t>2. Движение задним ходом в местах, где такие маневры запрещены,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 xml:space="preserve">3. Невыполнение требования </w:t>
      </w:r>
      <w:hyperlink r:id="rId1216" w:history="1">
        <w:r>
          <w:rPr>
            <w:rStyle w:val="a4"/>
          </w:rPr>
          <w:t>правил дорожного движения</w:t>
        </w:r>
      </w:hyperlink>
      <w:r>
        <w:t xml:space="preserve"> уступить д</w:t>
      </w:r>
      <w:r>
        <w:t xml:space="preserve">орогу транспортному средству, пользующемуся преимущественным правом движения, за исключением случаев, предусмотренных </w:t>
      </w:r>
      <w:hyperlink w:anchor="sub5940200" w:history="1">
        <w:r>
          <w:rPr>
            <w:rStyle w:val="a4"/>
          </w:rPr>
          <w:t>частью второй статьи 594</w:t>
        </w:r>
      </w:hyperlink>
      <w:r>
        <w:t xml:space="preserve"> и </w:t>
      </w:r>
      <w:hyperlink w:anchor="sub5980000" w:history="1">
        <w:r>
          <w:rPr>
            <w:rStyle w:val="a4"/>
          </w:rPr>
          <w:t>статьей 598</w:t>
        </w:r>
      </w:hyperlink>
      <w:r>
        <w:t xml:space="preserve"> настоящего Кодекса, -</w:t>
      </w:r>
    </w:p>
    <w:p w:rsidR="00000000" w:rsidRDefault="00774615">
      <w:pPr>
        <w:pStyle w:val="pj"/>
      </w:pPr>
      <w:r>
        <w:t>влечет штра</w:t>
      </w:r>
      <w:r>
        <w:t>ф в размере пятнадцати месячных расчетных показателей.</w:t>
      </w:r>
    </w:p>
    <w:p w:rsidR="00000000" w:rsidRDefault="00774615">
      <w:pPr>
        <w:pStyle w:val="pj"/>
      </w:pPr>
      <w:bookmarkStart w:id="840" w:name="SUB5950400"/>
      <w:bookmarkEnd w:id="840"/>
      <w:r>
        <w:rPr>
          <w:rStyle w:val="s0"/>
        </w:rPr>
        <w:t>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двадцати месячных расче</w:t>
      </w:r>
      <w:r>
        <w:t>тных показателей.</w:t>
      </w:r>
    </w:p>
    <w:p w:rsidR="00000000" w:rsidRDefault="00774615">
      <w:pPr>
        <w:pStyle w:val="pj"/>
      </w:pPr>
      <w:r>
        <w:t> </w:t>
      </w:r>
    </w:p>
    <w:p w:rsidR="00000000" w:rsidRDefault="00774615">
      <w:pPr>
        <w:pStyle w:val="pj"/>
      </w:pPr>
      <w:bookmarkStart w:id="841" w:name="SUB5960000"/>
      <w:bookmarkEnd w:id="841"/>
      <w:r>
        <w:rPr>
          <w:rStyle w:val="s1"/>
        </w:rPr>
        <w:t>Статья 596. Нарушение правил расположения транспортного средства на проезжей части дороги, встречного разъезда или обгона</w:t>
      </w:r>
    </w:p>
    <w:p w:rsidR="00000000" w:rsidRDefault="00774615">
      <w:pPr>
        <w:pStyle w:val="pj"/>
      </w:pPr>
      <w:r>
        <w:t xml:space="preserve">1. Движение по пешеходным дорожкам, обочинам или тротуарам в нарушение </w:t>
      </w:r>
      <w:hyperlink r:id="rId1217" w:history="1">
        <w:r>
          <w:rPr>
            <w:rStyle w:val="a4"/>
          </w:rPr>
          <w:t>правил дорожного движения</w:t>
        </w:r>
      </w:hyperlink>
      <w:r>
        <w:t xml:space="preserve"> -</w:t>
      </w:r>
    </w:p>
    <w:p w:rsidR="00000000" w:rsidRDefault="00774615">
      <w:pPr>
        <w:pStyle w:val="pj"/>
      </w:pPr>
      <w:r>
        <w:t>влечет штраф в размере пятнадцати месячных расчетных показателей.</w:t>
      </w:r>
    </w:p>
    <w:p w:rsidR="00000000" w:rsidRDefault="00774615">
      <w:pPr>
        <w:pStyle w:val="pj"/>
      </w:pPr>
      <w:r>
        <w:rPr>
          <w:rStyle w:val="s0"/>
        </w:rPr>
        <w:t>2. Нарушение правил расположения транспортного средства на проезжей части дороги, встречного разъезда или обгона, а равно пересечение органи</w:t>
      </w:r>
      <w:r>
        <w:rPr>
          <w:rStyle w:val="s0"/>
        </w:rPr>
        <w:t>зованной транспортной или пешей колонны либо занятие места в ней -</w:t>
      </w:r>
    </w:p>
    <w:p w:rsidR="00000000" w:rsidRDefault="00774615">
      <w:pPr>
        <w:pStyle w:val="pj"/>
      </w:pPr>
      <w:r>
        <w:rPr>
          <w:rStyle w:val="s0"/>
        </w:rPr>
        <w:t>влекут штраф в размере пятнадцати месячных расчетных показателей.</w:t>
      </w:r>
    </w:p>
    <w:p w:rsidR="00000000" w:rsidRDefault="00774615">
      <w:pPr>
        <w:pStyle w:val="pj"/>
      </w:pPr>
      <w:bookmarkStart w:id="842" w:name="SUB5960300"/>
      <w:bookmarkEnd w:id="842"/>
      <w:r>
        <w:t>3. Выезд на сторону проезжей части дороги, предназначенную для встречного движения, в случаях, если это запрещено правилами</w:t>
      </w:r>
      <w:r>
        <w:t xml:space="preserve"> дорожного движения, </w:t>
      </w:r>
      <w:r>
        <w:rPr>
          <w:rStyle w:val="s0"/>
        </w:rPr>
        <w:t>в том числе сопряженный с разворотом или поворотом,</w:t>
      </w:r>
      <w:r>
        <w:t xml:space="preserve"> -</w:t>
      </w:r>
    </w:p>
    <w:p w:rsidR="00000000" w:rsidRDefault="00774615">
      <w:pPr>
        <w:pStyle w:val="pj"/>
      </w:pPr>
      <w:r>
        <w:rPr>
          <w:rStyle w:val="s0"/>
        </w:rPr>
        <w:t>влечет лишение права на управление транспортными средствами на срок шесть месяцев.</w:t>
      </w:r>
    </w:p>
    <w:p w:rsidR="00000000" w:rsidRDefault="00774615">
      <w:pPr>
        <w:pStyle w:val="pj"/>
      </w:pPr>
      <w:r>
        <w:rPr>
          <w:rStyle w:val="s0"/>
        </w:rPr>
        <w:t>3-1. Действие, предусмотренное частью третьей настоящей статьи, совершенное лицами, к которым лише</w:t>
      </w:r>
      <w:r>
        <w:rPr>
          <w:rStyle w:val="s0"/>
        </w:rPr>
        <w:t>ние специального права в соответствии с частью четвертой статьи 46 настоящего Кодекса не применяется, -</w:t>
      </w:r>
    </w:p>
    <w:p w:rsidR="00000000" w:rsidRDefault="00774615">
      <w:pPr>
        <w:pStyle w:val="pj"/>
      </w:pPr>
      <w:r>
        <w:rPr>
          <w:rStyle w:val="s0"/>
        </w:rPr>
        <w:t>влечет штраф в размере тридцати месячных расчетных показателей.</w:t>
      </w:r>
    </w:p>
    <w:p w:rsidR="00000000" w:rsidRDefault="00774615">
      <w:pPr>
        <w:pStyle w:val="pj"/>
      </w:pPr>
      <w:bookmarkStart w:id="843" w:name="SUB5960400"/>
      <w:bookmarkEnd w:id="843"/>
      <w:r>
        <w:t>4. Действия, предусмотренные частями первой и второй настоящей статьи, совершенные повто</w:t>
      </w:r>
      <w:r>
        <w:t>рно в течение года после наложения административного взыскания, -</w:t>
      </w:r>
    </w:p>
    <w:p w:rsidR="00000000" w:rsidRDefault="00774615">
      <w:pPr>
        <w:pStyle w:val="pj"/>
      </w:pPr>
      <w:r>
        <w:t>влекут штраф в размере тридцати месячных расчетных показателей.</w:t>
      </w:r>
    </w:p>
    <w:p w:rsidR="00000000" w:rsidRDefault="00774615">
      <w:pPr>
        <w:pStyle w:val="pj"/>
      </w:pPr>
      <w:r>
        <w:rPr>
          <w:rStyle w:val="s0"/>
        </w:rPr>
        <w:t>4-1. Действие, предусмотренное частью третьей настоящей статьи, повлекшее повреждение транспортных средств, грузов, дорог, дор</w:t>
      </w:r>
      <w:r>
        <w:rPr>
          <w:rStyle w:val="s0"/>
        </w:rPr>
        <w:t>ожных и иных сооружений либо иного имущества, причинившее материальный ущерб, -</w:t>
      </w:r>
    </w:p>
    <w:p w:rsidR="00000000" w:rsidRDefault="00774615">
      <w:pPr>
        <w:pStyle w:val="pj"/>
      </w:pPr>
      <w:r>
        <w:rPr>
          <w:rStyle w:val="s0"/>
        </w:rPr>
        <w:t>влечет лишение права управления транспортными средствами на срок девять месяцев.</w:t>
      </w:r>
    </w:p>
    <w:p w:rsidR="00000000" w:rsidRDefault="00774615">
      <w:pPr>
        <w:pStyle w:val="pj"/>
      </w:pPr>
      <w:r>
        <w:t xml:space="preserve">5. Действие, предусмотренное частью третьей настоящей статьи, совершенное лицом, лишенным либо </w:t>
      </w:r>
      <w:r>
        <w:t>не имеющим права управления транспортным средством, -</w:t>
      </w:r>
    </w:p>
    <w:p w:rsidR="00000000" w:rsidRDefault="00774615">
      <w:pPr>
        <w:pStyle w:val="pj"/>
      </w:pPr>
      <w:r>
        <w:t>влечет штраф в размере пятидесяти месячных расчетных показателей.</w:t>
      </w:r>
    </w:p>
    <w:p w:rsidR="00000000" w:rsidRDefault="00774615">
      <w:pPr>
        <w:pStyle w:val="pj"/>
      </w:pPr>
      <w:r>
        <w:t> </w:t>
      </w:r>
    </w:p>
    <w:p w:rsidR="00000000" w:rsidRDefault="00774615">
      <w:pPr>
        <w:pStyle w:val="pj"/>
      </w:pPr>
      <w:bookmarkStart w:id="844" w:name="SUB5970000"/>
      <w:bookmarkEnd w:id="844"/>
      <w:r>
        <w:rPr>
          <w:rStyle w:val="s1"/>
        </w:rPr>
        <w:t>Статья 597. Нарушение правил остановки или стоянки транспортных средств</w:t>
      </w:r>
    </w:p>
    <w:p w:rsidR="00000000" w:rsidRDefault="00774615">
      <w:pPr>
        <w:pStyle w:val="pj"/>
      </w:pPr>
      <w:bookmarkStart w:id="845" w:name="SUB5970100"/>
      <w:bookmarkEnd w:id="845"/>
      <w:r>
        <w:rPr>
          <w:rStyle w:val="s0"/>
        </w:rPr>
        <w:t>1. Нарушение правил остановки или стоянки транспортных средств</w:t>
      </w:r>
      <w:r>
        <w:rPr>
          <w:rStyle w:val="s0"/>
        </w:rPr>
        <w:t>, в том числе в местах, оборудованных электрозарядными станциями, за исключением случаев, предусмотренных частями второй, третьей настоящей статьи, -</w:t>
      </w:r>
    </w:p>
    <w:p w:rsidR="00000000" w:rsidRDefault="00774615">
      <w:pPr>
        <w:pStyle w:val="pj"/>
      </w:pPr>
      <w:r>
        <w:rPr>
          <w:rStyle w:val="s0"/>
        </w:rPr>
        <w:t>влечет штраф в размере пяти месячных расчетных показателей.</w:t>
      </w:r>
    </w:p>
    <w:p w:rsidR="00000000" w:rsidRDefault="00774615">
      <w:pPr>
        <w:pStyle w:val="pj"/>
      </w:pPr>
      <w:r>
        <w:t>2. Нарушение правил остановки или стоянки тран</w:t>
      </w:r>
      <w:r>
        <w:t>спортных средств на тротуаре, а также остановка или стоянка транспортных средств на клумбах, газонах, детской или спортивной площадке -</w:t>
      </w:r>
    </w:p>
    <w:p w:rsidR="00000000" w:rsidRDefault="00774615">
      <w:pPr>
        <w:pStyle w:val="pj"/>
      </w:pPr>
      <w:r>
        <w:rPr>
          <w:rStyle w:val="s0"/>
        </w:rPr>
        <w:t>влекут штраф в размере десяти месячных расчетных показателей.</w:t>
      </w:r>
    </w:p>
    <w:p w:rsidR="00000000" w:rsidRDefault="00774615">
      <w:pPr>
        <w:pStyle w:val="pj"/>
      </w:pPr>
      <w:r>
        <w:t>3. Нарушение правил остановки или стоянки транспортных сре</w:t>
      </w:r>
      <w:r>
        <w:t>дств на проезжей части, повлекшее создание препятствий для движения других транспортных средств,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rPr>
          <w:rStyle w:val="s0"/>
        </w:rPr>
        <w:t>4-1. Уклонение от уплаты за парковку в м</w:t>
      </w:r>
      <w:r>
        <w:rPr>
          <w:rStyle w:val="s0"/>
        </w:rPr>
        <w:t>естах, определенных местными исполнительными органами городов Астаны и Алматы, -</w:t>
      </w:r>
    </w:p>
    <w:p w:rsidR="00000000" w:rsidRDefault="00774615">
      <w:pPr>
        <w:pStyle w:val="pj"/>
      </w:pPr>
      <w:r>
        <w:t xml:space="preserve">влечет штраф в размере </w:t>
      </w:r>
      <w:r>
        <w:rPr>
          <w:rStyle w:val="s0"/>
        </w:rPr>
        <w:t>одного месячного расчетного показателя</w:t>
      </w:r>
      <w:r>
        <w:t>.</w:t>
      </w:r>
    </w:p>
    <w:p w:rsidR="00000000" w:rsidRDefault="00774615">
      <w:pPr>
        <w:pStyle w:val="pj"/>
      </w:pPr>
      <w:r>
        <w:t xml:space="preserve">4-2. Действие, предусмотренное частью 4-1 настоящей статьи, совершенное повторно в течение года после наложения </w:t>
      </w:r>
      <w:r>
        <w:t>административного взыскания, -</w:t>
      </w:r>
    </w:p>
    <w:p w:rsidR="00000000" w:rsidRDefault="00774615">
      <w:pPr>
        <w:pStyle w:val="pj"/>
      </w:pPr>
      <w:r>
        <w:t xml:space="preserve">влечет штраф в размере </w:t>
      </w:r>
      <w:r>
        <w:rPr>
          <w:rStyle w:val="s0"/>
        </w:rPr>
        <w:t xml:space="preserve">двух </w:t>
      </w:r>
      <w:r>
        <w:t>месячных расчетных показателей.</w:t>
      </w:r>
    </w:p>
    <w:p w:rsidR="00000000" w:rsidRDefault="00774615">
      <w:pPr>
        <w:pStyle w:val="pj"/>
      </w:pPr>
      <w:bookmarkStart w:id="846" w:name="SUB5970500"/>
      <w:bookmarkEnd w:id="846"/>
      <w:r>
        <w:rPr>
          <w:rStyle w:val="s0"/>
        </w:rPr>
        <w:t>5.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w:t>
      </w:r>
      <w:r>
        <w:rPr>
          <w:rStyle w:val="s0"/>
        </w:rPr>
        <w:t>е десяти месячных расчетных показателей.</w:t>
      </w:r>
    </w:p>
    <w:p w:rsidR="00000000" w:rsidRDefault="00774615">
      <w:pPr>
        <w:pStyle w:val="pj"/>
      </w:pPr>
      <w:r>
        <w:rPr>
          <w:rStyle w:val="s0"/>
        </w:rPr>
        <w:t>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пятнадцати месячных расчетных показ</w:t>
      </w:r>
      <w:r>
        <w:rPr>
          <w:rStyle w:val="s0"/>
        </w:rPr>
        <w:t>ателей.</w:t>
      </w:r>
    </w:p>
    <w:p w:rsidR="00000000" w:rsidRDefault="00774615">
      <w:pPr>
        <w:pStyle w:val="pj"/>
      </w:pPr>
      <w:r>
        <w:t>6.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847" w:name="SUB5980000"/>
      <w:bookmarkEnd w:id="847"/>
      <w:r>
        <w:rPr>
          <w:rStyle w:val="s1"/>
        </w:rPr>
        <w:t>Статья 598. Непредоставление преи</w:t>
      </w:r>
      <w:r>
        <w:rPr>
          <w:rStyle w:val="s1"/>
        </w:rPr>
        <w:t>мущества в движении транспортному средству оперативных и специальных служб с включенными специальными световыми и звуковыми сигналами</w:t>
      </w:r>
    </w:p>
    <w:p w:rsidR="00000000" w:rsidRDefault="00774615">
      <w:pPr>
        <w:pStyle w:val="pj"/>
      </w:pPr>
      <w:r>
        <w:t>1. Непредоставление преимущества в движении транспортному средству оперативных и специальных служб, а равно имеющему нанес</w:t>
      </w:r>
      <w:r>
        <w:t>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p w:rsidR="00000000" w:rsidRDefault="00774615">
      <w:pPr>
        <w:pStyle w:val="pj"/>
      </w:pPr>
      <w:r>
        <w:t xml:space="preserve">влечет штраф в размере </w:t>
      </w:r>
      <w:r>
        <w:rPr>
          <w:rStyle w:val="s0"/>
        </w:rPr>
        <w:t xml:space="preserve">двадцати </w:t>
      </w:r>
      <w:r>
        <w:t>месячных расчетных показателей.</w:t>
      </w:r>
    </w:p>
    <w:p w:rsidR="00000000" w:rsidRDefault="00774615">
      <w:pPr>
        <w:pStyle w:val="pj"/>
      </w:pPr>
      <w:bookmarkStart w:id="848" w:name="SUB5980200"/>
      <w:bookmarkEnd w:id="848"/>
      <w:r>
        <w:t>2. Действие, предусмот</w:t>
      </w:r>
      <w:r>
        <w:t>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в размере </w:t>
      </w:r>
      <w:r>
        <w:rPr>
          <w:rStyle w:val="s0"/>
        </w:rPr>
        <w:t xml:space="preserve">сорока </w:t>
      </w:r>
      <w:r>
        <w:t xml:space="preserve">месячных расчетных показателей </w:t>
      </w:r>
      <w:r>
        <w:rPr>
          <w:rStyle w:val="s0"/>
        </w:rPr>
        <w:t>или привлечение к общественным работам на срок двадцать часов</w:t>
      </w:r>
      <w:r>
        <w:t>.</w:t>
      </w:r>
    </w:p>
    <w:p w:rsidR="00000000" w:rsidRDefault="00774615">
      <w:pPr>
        <w:pStyle w:val="pj"/>
      </w:pPr>
      <w:r>
        <w:t> </w:t>
      </w:r>
    </w:p>
    <w:p w:rsidR="00000000" w:rsidRDefault="00774615">
      <w:pPr>
        <w:pStyle w:val="pj"/>
      </w:pPr>
      <w:bookmarkStart w:id="849" w:name="SUB5990000"/>
      <w:bookmarkEnd w:id="849"/>
      <w:r>
        <w:rPr>
          <w:rStyle w:val="s1"/>
        </w:rPr>
        <w:t>Статья 5</w:t>
      </w:r>
      <w:r>
        <w:rPr>
          <w:rStyle w:val="s1"/>
        </w:rPr>
        <w:t>99. Проезд на запрещающий сигнал светофора или на запрещающий жест регулировщика</w:t>
      </w:r>
    </w:p>
    <w:p w:rsidR="00000000" w:rsidRDefault="00774615">
      <w:pPr>
        <w:pStyle w:val="pj"/>
      </w:pPr>
      <w:r>
        <w:t xml:space="preserve">1. Проезд на запрещающий сигнал светофора или на запрещающий жест регулировщика, за исключением случаев, предусмотренных </w:t>
      </w:r>
      <w:hyperlink w:anchor="sub0" w:history="1">
        <w:r>
          <w:rPr>
            <w:rStyle w:val="a4"/>
          </w:rPr>
          <w:t>частью первой статьи 607</w:t>
        </w:r>
      </w:hyperlink>
      <w:r>
        <w:t xml:space="preserve"> настоящего Кодекса, -</w:t>
      </w:r>
    </w:p>
    <w:p w:rsidR="00000000" w:rsidRDefault="00774615">
      <w:pPr>
        <w:pStyle w:val="pj"/>
      </w:pPr>
      <w:r>
        <w:t xml:space="preserve">влечет штраф в размере десяти </w:t>
      </w:r>
      <w:hyperlink w:anchor="sub0" w:history="1">
        <w:r>
          <w:rPr>
            <w:rStyle w:val="a4"/>
          </w:rPr>
          <w:t>меся</w:t>
        </w:r>
        <w:r>
          <w:rPr>
            <w:rStyle w:val="a4"/>
          </w:rPr>
          <w:t>чных расчетных показателей</w:t>
        </w:r>
      </w:hyperlink>
      <w:r>
        <w:t>.</w:t>
      </w:r>
    </w:p>
    <w:p w:rsidR="00000000" w:rsidRDefault="00774615">
      <w:pPr>
        <w:pStyle w:val="pj"/>
      </w:pPr>
      <w:bookmarkStart w:id="850" w:name="SUB5990200"/>
      <w:bookmarkEnd w:id="850"/>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851" w:name="SUB6000000"/>
      <w:bookmarkEnd w:id="851"/>
      <w:r>
        <w:rPr>
          <w:rStyle w:val="s1"/>
        </w:rPr>
        <w:t>Статья 600. Непр</w:t>
      </w:r>
      <w:r>
        <w:rPr>
          <w:rStyle w:val="s1"/>
        </w:rPr>
        <w:t>едоставление преимущества в движении пешеходам или иным участникам дорожного движения</w:t>
      </w:r>
    </w:p>
    <w:p w:rsidR="00000000" w:rsidRDefault="00774615">
      <w:pPr>
        <w:pStyle w:val="pj"/>
      </w:pPr>
      <w:r>
        <w:t xml:space="preserve">1. Невыполнение требований </w:t>
      </w:r>
      <w:hyperlink r:id="rId1218" w:anchor="sub_id=1300" w:history="1">
        <w:r>
          <w:rPr>
            <w:rStyle w:val="a4"/>
          </w:rPr>
          <w:t>правил дорожного движения</w:t>
        </w:r>
      </w:hyperlink>
      <w:r>
        <w:t xml:space="preserve"> уступить дорогу пешеходам или иным </w:t>
      </w:r>
      <w:r>
        <w:t>участникам дорожного движения, за исключением водителей транспортных средств, пользующихся преимуществом в движении, -</w:t>
      </w:r>
    </w:p>
    <w:p w:rsidR="00000000" w:rsidRDefault="00774615">
      <w:pPr>
        <w:pStyle w:val="pj"/>
      </w:pPr>
      <w:r>
        <w:t>влечет штраф в размере десяти месячных расчетных показателей.</w:t>
      </w:r>
    </w:p>
    <w:p w:rsidR="00000000" w:rsidRDefault="00774615">
      <w:pPr>
        <w:pStyle w:val="pj"/>
      </w:pPr>
      <w:bookmarkStart w:id="852" w:name="SUB6000200"/>
      <w:bookmarkEnd w:id="852"/>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853" w:name="SUB6010000"/>
      <w:bookmarkEnd w:id="853"/>
      <w:r>
        <w:rPr>
          <w:rStyle w:val="s1"/>
        </w:rPr>
        <w:t>Статья 601. Несоблюдение требований, предпис</w:t>
      </w:r>
      <w:r>
        <w:rPr>
          <w:rStyle w:val="s1"/>
        </w:rPr>
        <w:t>анных дорожными знаками или разметкой проезжей части дороги</w:t>
      </w:r>
    </w:p>
    <w:p w:rsidR="00000000" w:rsidRDefault="00774615">
      <w:pPr>
        <w:pStyle w:val="pj"/>
      </w:pPr>
      <w:r>
        <w:t>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p w:rsidR="00000000" w:rsidRDefault="00774615">
      <w:pPr>
        <w:pStyle w:val="pj"/>
      </w:pPr>
      <w:r>
        <w:rPr>
          <w:rStyle w:val="s0"/>
        </w:rPr>
        <w:t>влечет штраф в размере т</w:t>
      </w:r>
      <w:r>
        <w:rPr>
          <w:rStyle w:val="s0"/>
        </w:rPr>
        <w:t>рех месячных расчетных показателей.</w:t>
      </w:r>
    </w:p>
    <w:p w:rsidR="00000000" w:rsidRDefault="00774615">
      <w:pPr>
        <w:pStyle w:val="pj"/>
      </w:pPr>
      <w:bookmarkStart w:id="854" w:name="SUB6010200"/>
      <w:bookmarkEnd w:id="854"/>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855" w:name="SUB6020000"/>
      <w:bookmarkEnd w:id="855"/>
      <w:r>
        <w:rPr>
          <w:rStyle w:val="s1"/>
        </w:rPr>
        <w:t xml:space="preserve">Статья 602. </w:t>
      </w:r>
      <w:r>
        <w:rPr>
          <w:rStyle w:val="s1"/>
        </w:rPr>
        <w:t>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rsidR="00000000" w:rsidRDefault="00774615">
      <w:pPr>
        <w:pStyle w:val="pj"/>
      </w:pPr>
      <w:r>
        <w:rPr>
          <w:rStyle w:val="s0"/>
        </w:rPr>
        <w:t xml:space="preserve">1. Нарушение водителями транспортных средств правил пользования внешними световыми приборами в светлое </w:t>
      </w:r>
      <w:r>
        <w:rPr>
          <w:rStyle w:val="s0"/>
        </w:rPr>
        <w:t>время суток и (или) звуковыми сигналами -</w:t>
      </w:r>
    </w:p>
    <w:p w:rsidR="00000000" w:rsidRDefault="00774615">
      <w:pPr>
        <w:pStyle w:val="pj"/>
      </w:pPr>
      <w:r>
        <w:t>влечет предупреждение.</w:t>
      </w:r>
    </w:p>
    <w:p w:rsidR="00000000" w:rsidRDefault="00774615">
      <w:pPr>
        <w:pStyle w:val="pj"/>
      </w:pPr>
      <w:r>
        <w:rPr>
          <w:rStyle w:val="s0"/>
        </w:rPr>
        <w:t>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w:t>
      </w:r>
      <w:r>
        <w:rPr>
          <w:rStyle w:val="s0"/>
        </w:rPr>
        <w:t xml:space="preserve"> знака аварийной остановки -</w:t>
      </w:r>
    </w:p>
    <w:p w:rsidR="00000000" w:rsidRDefault="00774615">
      <w:pPr>
        <w:pStyle w:val="pj"/>
      </w:pPr>
      <w:r>
        <w:rPr>
          <w:rStyle w:val="s0"/>
        </w:rPr>
        <w:t>влечет штраф в размере пяти месячных расчетных показателей.</w:t>
      </w:r>
    </w:p>
    <w:p w:rsidR="00000000" w:rsidRDefault="00774615">
      <w:pPr>
        <w:pStyle w:val="pj"/>
      </w:pPr>
      <w:bookmarkStart w:id="856" w:name="SUB6020200"/>
      <w:bookmarkEnd w:id="856"/>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влекут штраф в размере </w:t>
      </w:r>
      <w:r>
        <w:rPr>
          <w:rStyle w:val="s0"/>
        </w:rPr>
        <w:t>пяти месячных расчетных показателей.</w:t>
      </w:r>
    </w:p>
    <w:p w:rsidR="00000000" w:rsidRDefault="00774615">
      <w:pPr>
        <w:pStyle w:val="pj"/>
      </w:pPr>
      <w:r>
        <w:rPr>
          <w:rStyle w:val="s0"/>
        </w:rPr>
        <w:t>3. Действия, предусмотренные частью 1-1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семи месячных расчетных показателей.</w:t>
      </w:r>
    </w:p>
    <w:p w:rsidR="00000000" w:rsidRDefault="00774615">
      <w:pPr>
        <w:pStyle w:val="pj"/>
      </w:pPr>
      <w:r>
        <w:t> </w:t>
      </w:r>
    </w:p>
    <w:p w:rsidR="00000000" w:rsidRDefault="00774615">
      <w:pPr>
        <w:pStyle w:val="pj"/>
      </w:pPr>
      <w:bookmarkStart w:id="857" w:name="SUB6030000"/>
      <w:bookmarkEnd w:id="857"/>
      <w:r>
        <w:rPr>
          <w:rStyle w:val="s1"/>
        </w:rPr>
        <w:t>Статья 603. Нару</w:t>
      </w:r>
      <w:r>
        <w:rPr>
          <w:rStyle w:val="s1"/>
        </w:rPr>
        <w:t>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p w:rsidR="00000000" w:rsidRDefault="00774615">
      <w:pPr>
        <w:pStyle w:val="pj"/>
      </w:pPr>
      <w:bookmarkStart w:id="858" w:name="SUB6030100"/>
      <w:bookmarkEnd w:id="858"/>
      <w:r>
        <w:t>1. Установка на передней части транс</w:t>
      </w:r>
      <w:r>
        <w:t>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p w:rsidR="00000000" w:rsidRDefault="00774615">
      <w:pPr>
        <w:pStyle w:val="pj"/>
      </w:pPr>
      <w:r>
        <w:rPr>
          <w:rStyle w:val="s0"/>
        </w:rPr>
        <w:t>влечет штраф</w:t>
      </w:r>
      <w:r>
        <w:rPr>
          <w:rStyle w:val="s0"/>
        </w:rPr>
        <w:t xml:space="preserve">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w:t>
      </w:r>
      <w:r>
        <w:rPr>
          <w:rStyle w:val="s0"/>
        </w:rPr>
        <w:t>ере одной тысячи месячных расчетных показателей, с конфискацией указанных приборов и приспособлений.</w:t>
      </w:r>
    </w:p>
    <w:p w:rsidR="00000000" w:rsidRDefault="00774615">
      <w:pPr>
        <w:pStyle w:val="pj"/>
      </w:pPr>
      <w:r>
        <w:t>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w:t>
      </w:r>
      <w:r>
        <w:t>хранной сигнализации) -</w:t>
      </w:r>
    </w:p>
    <w:p w:rsidR="00000000" w:rsidRDefault="00774615">
      <w:pPr>
        <w:pStyle w:val="pj"/>
      </w:pPr>
      <w:r>
        <w:rPr>
          <w:rStyle w:val="s0"/>
        </w:rPr>
        <w:t>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w:t>
      </w:r>
      <w:r>
        <w:rPr>
          <w:rStyle w:val="s0"/>
        </w:rPr>
        <w:t>дпринимательства - в размере одной тысячи месячных расчетных показателей, с конфискацией указанных устройств.</w:t>
      </w:r>
    </w:p>
    <w:p w:rsidR="00000000" w:rsidRDefault="00774615">
      <w:pPr>
        <w:pStyle w:val="pj"/>
      </w:pPr>
      <w:bookmarkStart w:id="859" w:name="SUB6030300"/>
      <w:bookmarkEnd w:id="859"/>
      <w:r>
        <w:t>3. Незаконное нанесение на наружные поверхности транспортного средства специальных цветографических схем автомобилей оперативных и специальных слу</w:t>
      </w:r>
      <w:r>
        <w:t>жб -</w:t>
      </w:r>
    </w:p>
    <w:p w:rsidR="00000000" w:rsidRDefault="00774615">
      <w:pPr>
        <w:pStyle w:val="pj"/>
      </w:pPr>
      <w:r>
        <w:rPr>
          <w:rStyle w:val="s0"/>
        </w:rPr>
        <w:t xml:space="preserve">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w:t>
      </w:r>
      <w:r>
        <w:rPr>
          <w:rStyle w:val="s0"/>
        </w:rPr>
        <w:t>в размере одной тысячи месячных расчетных показателей.</w:t>
      </w:r>
    </w:p>
    <w:p w:rsidR="00000000" w:rsidRDefault="00774615">
      <w:pPr>
        <w:pStyle w:val="pj"/>
      </w:pPr>
      <w:r>
        <w:t> </w:t>
      </w:r>
    </w:p>
    <w:p w:rsidR="00000000" w:rsidRDefault="00774615">
      <w:pPr>
        <w:pStyle w:val="pj"/>
      </w:pPr>
      <w:bookmarkStart w:id="860" w:name="SUB6040000"/>
      <w:bookmarkEnd w:id="860"/>
      <w:r>
        <w:rPr>
          <w:rStyle w:val="s0"/>
        </w:rPr>
        <w:t xml:space="preserve">Статья 604. Исключена в соответствии с </w:t>
      </w:r>
      <w:hyperlink r:id="rId1219" w:anchor="sub_id=604" w:history="1">
        <w:r>
          <w:rPr>
            <w:rStyle w:val="a5"/>
          </w:rPr>
          <w:t>Законом</w:t>
        </w:r>
      </w:hyperlink>
      <w:r>
        <w:rPr>
          <w:rStyle w:val="s0"/>
        </w:rPr>
        <w:t xml:space="preserve"> РК от 30.12.19 г. № 300-VI</w:t>
      </w:r>
    </w:p>
    <w:p w:rsidR="00000000" w:rsidRDefault="00774615">
      <w:pPr>
        <w:pStyle w:val="pj"/>
      </w:pPr>
      <w:r>
        <w:t> </w:t>
      </w:r>
    </w:p>
    <w:p w:rsidR="00000000" w:rsidRDefault="00774615">
      <w:pPr>
        <w:pStyle w:val="pj"/>
      </w:pPr>
      <w:bookmarkStart w:id="861" w:name="SUB6050000"/>
      <w:bookmarkEnd w:id="861"/>
      <w:r>
        <w:rPr>
          <w:rStyle w:val="s0"/>
        </w:rPr>
        <w:t xml:space="preserve">Статья 605. Исключена в соответствии с </w:t>
      </w:r>
      <w:hyperlink r:id="rId1220" w:anchor="sub_id=604" w:history="1">
        <w:r>
          <w:rPr>
            <w:rStyle w:val="a5"/>
          </w:rPr>
          <w:t>Законом</w:t>
        </w:r>
      </w:hyperlink>
      <w:r>
        <w:rPr>
          <w:rStyle w:val="s0"/>
        </w:rPr>
        <w:t xml:space="preserve"> РК от 30.12.19 г. № 300-VI</w:t>
      </w:r>
    </w:p>
    <w:p w:rsidR="00000000" w:rsidRDefault="00774615">
      <w:pPr>
        <w:pStyle w:val="pj"/>
      </w:pPr>
      <w:r>
        <w:t> </w:t>
      </w:r>
    </w:p>
    <w:p w:rsidR="00000000" w:rsidRDefault="00774615">
      <w:pPr>
        <w:pStyle w:val="pj"/>
      </w:pPr>
      <w:bookmarkStart w:id="862" w:name="SUB6060000"/>
      <w:bookmarkEnd w:id="862"/>
      <w:r>
        <w:rPr>
          <w:rStyle w:val="s1"/>
        </w:rPr>
        <w:t>Статья 606. Нарушение участником дорожного движения правил дорожного движения, повлекшее создание а</w:t>
      </w:r>
      <w:r>
        <w:rPr>
          <w:rStyle w:val="s1"/>
        </w:rPr>
        <w:t>варийной обстановки</w:t>
      </w:r>
    </w:p>
    <w:p w:rsidR="00000000" w:rsidRDefault="00774615">
      <w:pPr>
        <w:pStyle w:val="pj"/>
      </w:pPr>
      <w:r>
        <w:t xml:space="preserve">1. Нарушение участником дорожного движения </w:t>
      </w:r>
      <w:hyperlink r:id="rId1221" w:history="1">
        <w:r>
          <w:rPr>
            <w:rStyle w:val="a4"/>
          </w:rPr>
          <w:t>правил дорожного движения</w:t>
        </w:r>
      </w:hyperlink>
      <w:r>
        <w:t>, повлекшее создание аварийной обстановки, то есть вынудившее других участников движения резко изменить</w:t>
      </w:r>
      <w:r>
        <w:t xml:space="preserve"> скорость, направление движения, -</w:t>
      </w:r>
    </w:p>
    <w:p w:rsidR="00000000" w:rsidRDefault="00774615">
      <w:pPr>
        <w:pStyle w:val="pj"/>
      </w:pPr>
      <w:r>
        <w:t xml:space="preserve">влечет штраф в размере десяти </w:t>
      </w:r>
      <w:hyperlink r:id="rId1222" w:history="1">
        <w:r>
          <w:rPr>
            <w:rStyle w:val="a4"/>
          </w:rPr>
          <w:t>месячных расчетных показателей</w:t>
        </w:r>
      </w:hyperlink>
      <w:r>
        <w:t>.</w:t>
      </w:r>
    </w:p>
    <w:p w:rsidR="00000000" w:rsidRDefault="00774615">
      <w:pPr>
        <w:pStyle w:val="pj"/>
      </w:pPr>
      <w:bookmarkStart w:id="863" w:name="SUB6060200"/>
      <w:bookmarkEnd w:id="863"/>
      <w:r>
        <w:t>2. Действие, предусмотренное частью первой настоящей статьи, совершенное повторно в течение год</w:t>
      </w:r>
      <w:r>
        <w:t>а после наложения административного взыскания, -</w:t>
      </w:r>
    </w:p>
    <w:p w:rsidR="00000000" w:rsidRDefault="00774615">
      <w:pPr>
        <w:pStyle w:val="pj"/>
      </w:pPr>
      <w:r>
        <w:t>влечет лишение права управления транспортным средством на срок шесть месяцев.</w:t>
      </w:r>
    </w:p>
    <w:p w:rsidR="00000000" w:rsidRDefault="00774615">
      <w:pPr>
        <w:pStyle w:val="pj"/>
      </w:pPr>
      <w:r>
        <w:t> </w:t>
      </w:r>
    </w:p>
    <w:p w:rsidR="00000000" w:rsidRDefault="00774615">
      <w:pPr>
        <w:pStyle w:val="pj"/>
      </w:pPr>
      <w:bookmarkStart w:id="864" w:name="SUB6070000"/>
      <w:bookmarkEnd w:id="864"/>
      <w:r>
        <w:rPr>
          <w:rStyle w:val="s1"/>
        </w:rPr>
        <w:t>Статья 607. Нарушение правил проезда железнодорожных переездов</w:t>
      </w:r>
    </w:p>
    <w:p w:rsidR="00000000" w:rsidRDefault="00774615">
      <w:pPr>
        <w:pStyle w:val="pj"/>
      </w:pPr>
      <w:r>
        <w:rPr>
          <w:rStyle w:val="s0"/>
        </w:rPr>
        <w:t>1. Пересечение железнодорожного пути вне железнодорожного переез</w:t>
      </w:r>
      <w:r>
        <w:rPr>
          <w:rStyle w:val="s0"/>
        </w:rPr>
        <w:t>да, выезд на железнодорожный переезд при закрытом или закрывающемся шлагбауме либо при запрещающем сигнале светофора или дежурного по переезду -</w:t>
      </w:r>
    </w:p>
    <w:p w:rsidR="00000000" w:rsidRDefault="00774615">
      <w:pPr>
        <w:pStyle w:val="pj"/>
      </w:pPr>
      <w:r>
        <w:t xml:space="preserve">влекут штраф в размере </w:t>
      </w:r>
      <w:r>
        <w:rPr>
          <w:rStyle w:val="s0"/>
        </w:rPr>
        <w:t xml:space="preserve">двадцати </w:t>
      </w:r>
      <w:r>
        <w:t>месячных расчетных показателей.</w:t>
      </w:r>
    </w:p>
    <w:p w:rsidR="00000000" w:rsidRDefault="00774615">
      <w:pPr>
        <w:pStyle w:val="pj"/>
      </w:pPr>
      <w:bookmarkStart w:id="865" w:name="SUB6070200"/>
      <w:bookmarkEnd w:id="865"/>
      <w:r>
        <w:t>2. Действия, предусмотренные частью первой наст</w:t>
      </w:r>
      <w:r>
        <w:t>оящей статьи, совершенные повторно в течение года после наложения административного взыскания, -</w:t>
      </w:r>
    </w:p>
    <w:p w:rsidR="00000000" w:rsidRDefault="00774615">
      <w:pPr>
        <w:pStyle w:val="pj"/>
      </w:pPr>
      <w:r>
        <w:t>влекут лишение права управления транспортным средством на срок шесть месяцев.</w:t>
      </w:r>
    </w:p>
    <w:p w:rsidR="00000000" w:rsidRDefault="00774615">
      <w:pPr>
        <w:pStyle w:val="pj"/>
      </w:pPr>
      <w:r>
        <w:rPr>
          <w:rStyle w:val="s0"/>
        </w:rPr>
        <w:t xml:space="preserve">3. Действия, предусмотренные частями первой и второй настоящей статьи, повлекшие </w:t>
      </w:r>
      <w:r>
        <w:rPr>
          <w:rStyle w:val="s0"/>
        </w:rPr>
        <w:t>повреждение транспортных средств, грузов, дорожных и иных сооружений либо иного имущества, причинившие материальный ущерб, -</w:t>
      </w:r>
    </w:p>
    <w:p w:rsidR="00000000" w:rsidRDefault="00774615">
      <w:pPr>
        <w:pStyle w:val="pj"/>
      </w:pPr>
      <w:r>
        <w:rPr>
          <w:rStyle w:val="s0"/>
        </w:rPr>
        <w:t>влекут лишение права управления транспортными средствами на срок девять месяцев.</w:t>
      </w:r>
    </w:p>
    <w:p w:rsidR="00000000" w:rsidRDefault="00774615">
      <w:pPr>
        <w:pStyle w:val="pj"/>
      </w:pPr>
      <w:r>
        <w:t> </w:t>
      </w:r>
    </w:p>
    <w:p w:rsidR="00000000" w:rsidRDefault="00774615">
      <w:pPr>
        <w:pStyle w:val="pj"/>
      </w:pPr>
      <w:bookmarkStart w:id="866" w:name="SUB6080000"/>
      <w:bookmarkEnd w:id="866"/>
      <w:r>
        <w:rPr>
          <w:rStyle w:val="s1"/>
        </w:rPr>
        <w:t>Статья 608. Управление транспортным средством во</w:t>
      </w:r>
      <w:r>
        <w:rPr>
          <w:rStyle w:val="s1"/>
        </w:rPr>
        <w:t>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p w:rsidR="00000000" w:rsidRDefault="00774615">
      <w:pPr>
        <w:pStyle w:val="pj"/>
      </w:pPr>
      <w:r>
        <w:t>1. Управ</w:t>
      </w:r>
      <w:r>
        <w:t>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w:t>
      </w:r>
      <w:r>
        <w:t>оманического опьянения, -</w:t>
      </w:r>
    </w:p>
    <w:p w:rsidR="00000000" w:rsidRDefault="00774615">
      <w:pPr>
        <w:pStyle w:val="pj"/>
      </w:pPr>
      <w:r>
        <w:t>влекут административный арест на пятнадцать суток и лишение права управления транспортным средством сроком на семь лет.</w:t>
      </w:r>
    </w:p>
    <w:p w:rsidR="00000000" w:rsidRDefault="00774615">
      <w:pPr>
        <w:pStyle w:val="pj"/>
      </w:pPr>
      <w:r>
        <w:rPr>
          <w:rStyle w:val="s0"/>
        </w:rPr>
        <w:t xml:space="preserve">2. Исключена в соответствии с </w:t>
      </w:r>
      <w:hyperlink r:id="rId1223" w:anchor="sub_id=608" w:history="1">
        <w:r>
          <w:rPr>
            <w:rStyle w:val="a5"/>
          </w:rPr>
          <w:t>Законом</w:t>
        </w:r>
      </w:hyperlink>
      <w:r>
        <w:rPr>
          <w:rStyle w:val="s0"/>
        </w:rPr>
        <w:t xml:space="preserve"> РК от 27.12.19 г. № 292-VI </w:t>
      </w:r>
    </w:p>
    <w:p w:rsidR="00000000" w:rsidRDefault="00774615">
      <w:pPr>
        <w:pStyle w:val="pj"/>
      </w:pPr>
      <w:r>
        <w:t xml:space="preserve">3. Действия, предусмотренные частью первой настоящей статьи, повлекшие причинение потерпевшему вреда здоровью, не имеющие признаков </w:t>
      </w:r>
      <w:hyperlink r:id="rId1224" w:anchor="sub_id=3460000" w:history="1">
        <w:r>
          <w:rPr>
            <w:rStyle w:val="a4"/>
          </w:rPr>
          <w:t>у</w:t>
        </w:r>
        <w:r>
          <w:rPr>
            <w:rStyle w:val="a4"/>
          </w:rPr>
          <w:t>головно наказуемого деяния</w:t>
        </w:r>
      </w:hyperlink>
      <w:r>
        <w:t>, или повреждение транспортных средств, грузов, дорожных и иных сооружений либо иного имущества, -</w:t>
      </w:r>
    </w:p>
    <w:p w:rsidR="00000000" w:rsidRDefault="00774615">
      <w:pPr>
        <w:pStyle w:val="pj"/>
      </w:pPr>
      <w:r>
        <w:t>влекут административный арест на двадцать суток и лишение права управления транспортным средством сроком на семь лет.</w:t>
      </w:r>
    </w:p>
    <w:p w:rsidR="00000000" w:rsidRDefault="00774615">
      <w:pPr>
        <w:pStyle w:val="pj"/>
      </w:pPr>
      <w:r>
        <w:t>3-1. Действия</w:t>
      </w:r>
      <w:r>
        <w:t>, предусмотренные частью первой настоящей статьи, совершенные повторно в течение года после истечения срока административного взыскания, -</w:t>
      </w:r>
    </w:p>
    <w:p w:rsidR="00000000" w:rsidRDefault="00774615">
      <w:pPr>
        <w:pStyle w:val="pj"/>
      </w:pPr>
      <w:r>
        <w:t>влекут административный арест на двадцать суток и лишение права управления транспортным средством сроком на восемь ле</w:t>
      </w:r>
      <w:r>
        <w:t>т.</w:t>
      </w:r>
    </w:p>
    <w:p w:rsidR="00000000" w:rsidRDefault="00774615">
      <w:pPr>
        <w:pStyle w:val="pj"/>
      </w:pPr>
      <w:r>
        <w:t>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p w:rsidR="00000000" w:rsidRDefault="00774615">
      <w:pPr>
        <w:pStyle w:val="pj"/>
      </w:pPr>
      <w:r>
        <w:t>влекут административный арест на двадцать пять суток и лишение права управления транспортным средств</w:t>
      </w:r>
      <w:r>
        <w:t>ом сроком на девять лет.</w:t>
      </w:r>
    </w:p>
    <w:p w:rsidR="00000000" w:rsidRDefault="00774615">
      <w:pPr>
        <w:pStyle w:val="pj"/>
      </w:pPr>
      <w:r>
        <w:t xml:space="preserve">4. </w:t>
      </w:r>
      <w:r>
        <w:rPr>
          <w:rStyle w:val="s0"/>
        </w:rPr>
        <w:t xml:space="preserve">Исключена в соответствии с </w:t>
      </w:r>
      <w:hyperlink r:id="rId1225" w:anchor="sub_id=608" w:history="1">
        <w:r>
          <w:rPr>
            <w:rStyle w:val="a5"/>
          </w:rPr>
          <w:t>Законом</w:t>
        </w:r>
      </w:hyperlink>
      <w:r>
        <w:rPr>
          <w:rStyle w:val="s0"/>
        </w:rPr>
        <w:t xml:space="preserve"> РК от 27.12.19 г. № 292-VI </w:t>
      </w:r>
    </w:p>
    <w:p w:rsidR="00000000" w:rsidRDefault="00774615">
      <w:pPr>
        <w:pStyle w:val="pj"/>
      </w:pPr>
      <w:r>
        <w:t xml:space="preserve">5. </w:t>
      </w:r>
      <w:r>
        <w:rPr>
          <w:rStyle w:val="s0"/>
        </w:rPr>
        <w:t xml:space="preserve">Исключена в соответствии с </w:t>
      </w:r>
      <w:hyperlink r:id="rId1226" w:anchor="sub_id=608" w:history="1">
        <w:r>
          <w:rPr>
            <w:rStyle w:val="a5"/>
          </w:rPr>
          <w:t>Законом</w:t>
        </w:r>
      </w:hyperlink>
      <w:r>
        <w:rPr>
          <w:rStyle w:val="s0"/>
        </w:rPr>
        <w:t xml:space="preserve"> РК от 27.12.19 г. № 292-VI </w:t>
      </w:r>
    </w:p>
    <w:p w:rsidR="00000000" w:rsidRDefault="00774615">
      <w:pPr>
        <w:pStyle w:val="pj"/>
      </w:pPr>
      <w:r>
        <w:t>6. Действия, предусмотренные частями первой и третьей настоящей статьи, совершенные лицами, не имеющими права управления транспортными средствами,-</w:t>
      </w:r>
    </w:p>
    <w:p w:rsidR="00000000" w:rsidRDefault="00774615">
      <w:pPr>
        <w:pStyle w:val="pj"/>
      </w:pPr>
      <w:r>
        <w:t>влекут административный арест на двадцать суток.</w:t>
      </w:r>
    </w:p>
    <w:p w:rsidR="00000000" w:rsidRDefault="00774615">
      <w:pPr>
        <w:pStyle w:val="pj"/>
      </w:pPr>
      <w:r>
        <w:t>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p w:rsidR="00000000" w:rsidRDefault="00774615">
      <w:pPr>
        <w:pStyle w:val="pj"/>
      </w:pPr>
      <w:r>
        <w:t>влекут а</w:t>
      </w:r>
      <w:r>
        <w:t>дминистративный арест на тридцать суток.</w:t>
      </w:r>
    </w:p>
    <w:p w:rsidR="00000000" w:rsidRDefault="00774615">
      <w:pPr>
        <w:pStyle w:val="pj"/>
      </w:pPr>
      <w:r>
        <w:t xml:space="preserve">8. Действия, предусмотренные частями шестой и седьмой настоящей статьи, совершенные лицами, к которым административный арест в соответствии с </w:t>
      </w:r>
      <w:hyperlink w:anchor="sub500200" w:history="1">
        <w:r>
          <w:rPr>
            <w:rStyle w:val="a4"/>
          </w:rPr>
          <w:t>частью второй статьи 50</w:t>
        </w:r>
      </w:hyperlink>
      <w:r>
        <w:t xml:space="preserve"> настоящего Кодекс</w:t>
      </w:r>
      <w:r>
        <w:t>а не применяется, -</w:t>
      </w:r>
    </w:p>
    <w:p w:rsidR="00000000" w:rsidRDefault="00774615">
      <w:pPr>
        <w:pStyle w:val="pj"/>
      </w:pPr>
      <w:r>
        <w:t>влекут штраф в размере двухсот месячных расчетных показателей.</w:t>
      </w:r>
    </w:p>
    <w:p w:rsidR="00000000" w:rsidRDefault="00774615">
      <w:pPr>
        <w:pStyle w:val="pj"/>
      </w:pPr>
      <w:r>
        <w:t> </w:t>
      </w:r>
    </w:p>
    <w:p w:rsidR="00000000" w:rsidRDefault="00774615">
      <w:pPr>
        <w:pStyle w:val="pj"/>
      </w:pPr>
      <w:bookmarkStart w:id="867" w:name="SUB6090000"/>
      <w:bookmarkEnd w:id="867"/>
      <w:r>
        <w:rPr>
          <w:rStyle w:val="s1"/>
        </w:rPr>
        <w:t xml:space="preserve">Статья 609. </w:t>
      </w:r>
      <w:r>
        <w:rPr>
          <w:rStyle w:val="s0"/>
        </w:rPr>
        <w:t xml:space="preserve">Исключена в соответствии с </w:t>
      </w:r>
      <w:hyperlink r:id="rId1227" w:anchor="sub_id=609"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868" w:name="SUB6100000"/>
      <w:bookmarkEnd w:id="868"/>
      <w:r>
        <w:rPr>
          <w:rStyle w:val="s1"/>
        </w:rPr>
        <w:t>Статья 610. На</w:t>
      </w:r>
      <w:r>
        <w:rPr>
          <w:rStyle w:val="s1"/>
        </w:rPr>
        <w:t>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rsidR="00000000" w:rsidRDefault="00774615">
      <w:pPr>
        <w:pStyle w:val="pj"/>
      </w:pPr>
      <w:r>
        <w:rPr>
          <w:rStyle w:val="s0"/>
        </w:rPr>
        <w:t>1. Нарушение водителями транспортных средств правил дорожного движения, повлекшее повреждение</w:t>
      </w:r>
      <w:r>
        <w:rPr>
          <w:rStyle w:val="s0"/>
        </w:rPr>
        <w:t xml:space="preserve"> транспортных средств, грузов, дорог, дорожных и других сооружений или иного имущества, причинившее материальный ущерб, -</w:t>
      </w:r>
    </w:p>
    <w:p w:rsidR="00000000" w:rsidRDefault="00774615">
      <w:pPr>
        <w:pStyle w:val="pj"/>
      </w:pPr>
      <w:r>
        <w:rPr>
          <w:rStyle w:val="s0"/>
        </w:rPr>
        <w:t>влечет штраф в размере двадцати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w:t>
      </w:r>
      <w:r>
        <w:rPr>
          <w:rStyle w:val="s0"/>
        </w:rPr>
        <w:t>ое повторно в течение года после наложения административного взыскания, либо повлекшее причинение легкого вреда здоровью потерпевшего, -</w:t>
      </w:r>
    </w:p>
    <w:p w:rsidR="00000000" w:rsidRDefault="00774615">
      <w:pPr>
        <w:pStyle w:val="pj"/>
      </w:pPr>
      <w:r>
        <w:rPr>
          <w:rStyle w:val="s0"/>
        </w:rPr>
        <w:t>влечет штраф в размере сорока месячных расчетных показателей или лишение права управления транспортным средством на сро</w:t>
      </w:r>
      <w:r>
        <w:rPr>
          <w:rStyle w:val="s0"/>
        </w:rPr>
        <w:t>к до девяти месяцев.</w:t>
      </w:r>
    </w:p>
    <w:p w:rsidR="00000000" w:rsidRDefault="00774615">
      <w:pPr>
        <w:pStyle w:val="pj"/>
      </w:pPr>
      <w:r>
        <w:rPr>
          <w:rStyle w:val="s0"/>
        </w:rPr>
        <w:t>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w:t>
      </w:r>
    </w:p>
    <w:p w:rsidR="00000000" w:rsidRDefault="00774615">
      <w:pPr>
        <w:pStyle w:val="pj"/>
      </w:pPr>
      <w:r>
        <w:rPr>
          <w:rStyle w:val="s0"/>
        </w:rPr>
        <w:t>влекут штраф в размере шестидесяти месячных расчетных показателей.</w:t>
      </w:r>
    </w:p>
    <w:p w:rsidR="00000000" w:rsidRDefault="00774615">
      <w:pPr>
        <w:pStyle w:val="pj"/>
      </w:pPr>
      <w:r>
        <w:t> </w:t>
      </w:r>
    </w:p>
    <w:p w:rsidR="00000000" w:rsidRDefault="00774615">
      <w:pPr>
        <w:pStyle w:val="pj"/>
      </w:pPr>
      <w:bookmarkStart w:id="869" w:name="SUB6110000"/>
      <w:bookmarkEnd w:id="869"/>
      <w:r>
        <w:rPr>
          <w:rStyle w:val="s1"/>
        </w:rPr>
        <w:t>Статья 6</w:t>
      </w:r>
      <w:r>
        <w:rPr>
          <w:rStyle w:val="s1"/>
        </w:rPr>
        <w:t>11. Невыполнение водителем обязанностей в связи с дорожно-транспортным происшествием</w:t>
      </w:r>
    </w:p>
    <w:p w:rsidR="00000000" w:rsidRDefault="00774615">
      <w:pPr>
        <w:pStyle w:val="pj"/>
      </w:pPr>
      <w:r>
        <w:t>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w:t>
      </w:r>
      <w:r>
        <w:t>астником которого он является, за исключением случаев, предусмотренных частью второй настоящей статьи, -</w:t>
      </w:r>
    </w:p>
    <w:p w:rsidR="00000000" w:rsidRDefault="00774615">
      <w:pPr>
        <w:pStyle w:val="pji"/>
      </w:pPr>
      <w:r>
        <w:t>влечет штраф в размере пяти месячных расчетных показателей.</w:t>
      </w:r>
    </w:p>
    <w:p w:rsidR="00000000" w:rsidRDefault="00774615">
      <w:pPr>
        <w:pStyle w:val="pj"/>
      </w:pPr>
      <w:bookmarkStart w:id="870" w:name="SUB6110200"/>
      <w:bookmarkEnd w:id="870"/>
      <w:r>
        <w:t xml:space="preserve">2. Оставление водителем в нарушение </w:t>
      </w:r>
      <w:hyperlink r:id="rId1228" w:history="1">
        <w:r>
          <w:rPr>
            <w:rStyle w:val="a4"/>
          </w:rPr>
          <w:t>правил дорожного движения</w:t>
        </w:r>
      </w:hyperlink>
      <w:r>
        <w:t xml:space="preserve"> места дорожно-транспортного происшествия, участником которого он являлся, -</w:t>
      </w:r>
    </w:p>
    <w:p w:rsidR="00000000" w:rsidRDefault="00774615">
      <w:pPr>
        <w:pStyle w:val="pj"/>
      </w:pPr>
      <w:r>
        <w:t>влечет штраф в размере пятидесяти месячных расчетных показателей либо лишение права управления транспортными средствами на срок один год.</w:t>
      </w:r>
    </w:p>
    <w:p w:rsidR="00000000" w:rsidRDefault="00774615">
      <w:pPr>
        <w:pStyle w:val="pj"/>
      </w:pPr>
      <w:r>
        <w:t>3. Дей</w:t>
      </w:r>
      <w:r>
        <w:t>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p w:rsidR="00000000" w:rsidRDefault="00774615">
      <w:pPr>
        <w:pStyle w:val="pj"/>
      </w:pPr>
      <w:r>
        <w:t>влечет штраф в размере ста месячных расчетных показателей либо администр</w:t>
      </w:r>
      <w:r>
        <w:t>ативный арест на тридцать суток.</w:t>
      </w:r>
    </w:p>
    <w:p w:rsidR="00000000" w:rsidRDefault="00774615">
      <w:pPr>
        <w:pStyle w:val="pj"/>
      </w:pPr>
      <w:r>
        <w:t>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rsidR="00000000" w:rsidRDefault="00774615">
      <w:pPr>
        <w:pStyle w:val="pj"/>
      </w:pPr>
      <w:r>
        <w:t> </w:t>
      </w:r>
    </w:p>
    <w:p w:rsidR="00000000" w:rsidRDefault="00774615">
      <w:pPr>
        <w:pStyle w:val="pj"/>
      </w:pPr>
      <w:bookmarkStart w:id="871" w:name="SUB6120000"/>
      <w:bookmarkEnd w:id="871"/>
      <w:r>
        <w:rPr>
          <w:rStyle w:val="s1"/>
        </w:rPr>
        <w:t>Статья 612. Управление транспортным средств</w:t>
      </w:r>
      <w:r>
        <w:rPr>
          <w:rStyle w:val="s1"/>
        </w:rPr>
        <w:t>ом лицом без документов и не имеющим права управления</w:t>
      </w:r>
    </w:p>
    <w:p w:rsidR="00000000" w:rsidRDefault="00774615">
      <w:pPr>
        <w:pStyle w:val="pj"/>
      </w:pPr>
      <w:r>
        <w:rPr>
          <w:rStyle w:val="s0"/>
        </w:rPr>
        <w:t>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w:t>
      </w:r>
      <w:r>
        <w:rPr>
          <w:rStyle w:val="s0"/>
        </w:rPr>
        <w:t>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w:t>
      </w:r>
      <w:r>
        <w:rPr>
          <w:rStyle w:val="s0"/>
        </w:rPr>
        <w:t>в на транспортное средство, -</w:t>
      </w:r>
    </w:p>
    <w:p w:rsidR="00000000" w:rsidRDefault="00774615">
      <w:pPr>
        <w:pStyle w:val="pj"/>
      </w:pPr>
      <w:r>
        <w:t>влечет предупреждение либо штраф в размере пяти месячных расчетных показателей.</w:t>
      </w:r>
    </w:p>
    <w:p w:rsidR="00000000" w:rsidRDefault="00774615">
      <w:pPr>
        <w:pStyle w:val="pj"/>
      </w:pPr>
      <w:r>
        <w:t>2. Управление транспортным средством лицом, не имеющим права управления им (кроме учебной езды), а равно управление транспортным средством водител</w:t>
      </w:r>
      <w:r>
        <w:t>ем, не имеющим права управления соответствующей категорией транспорта, -</w:t>
      </w:r>
    </w:p>
    <w:p w:rsidR="00000000" w:rsidRDefault="00774615">
      <w:pPr>
        <w:pStyle w:val="pj"/>
      </w:pPr>
      <w:r>
        <w:t>влекут штраф в размере двадцати месячных расчетных показателей.</w:t>
      </w:r>
    </w:p>
    <w:p w:rsidR="00000000" w:rsidRDefault="00774615">
      <w:pPr>
        <w:pStyle w:val="pj"/>
      </w:pPr>
      <w:bookmarkStart w:id="872" w:name="SUB6120300"/>
      <w:bookmarkEnd w:id="872"/>
      <w:r>
        <w:t>3. Управление транспортным средством водителем, лишенным права управления транспортным средством, -</w:t>
      </w:r>
    </w:p>
    <w:p w:rsidR="00000000" w:rsidRDefault="00774615">
      <w:pPr>
        <w:pStyle w:val="pj"/>
      </w:pPr>
      <w:r>
        <w:t>влечет штраф в размере пятидесяти месячных расчетных показателей либо административный арест на десять суток.</w:t>
      </w:r>
    </w:p>
    <w:p w:rsidR="00000000" w:rsidRDefault="00774615">
      <w:pPr>
        <w:pStyle w:val="pj"/>
      </w:pPr>
      <w:bookmarkStart w:id="873" w:name="SUB6120400"/>
      <w:bookmarkEnd w:id="873"/>
      <w:r>
        <w:rPr>
          <w:rStyle w:val="s0"/>
        </w:rPr>
        <w:t>4. Действия, предусмотренные частью второй нас</w:t>
      </w:r>
      <w:r>
        <w:rPr>
          <w:rStyle w:val="s0"/>
        </w:rPr>
        <w:t>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в размере тридцати месячных расчетных показателей.</w:t>
      </w:r>
    </w:p>
    <w:p w:rsidR="00000000" w:rsidRDefault="00774615">
      <w:pPr>
        <w:pStyle w:val="pj"/>
      </w:pPr>
      <w:r>
        <w:rPr>
          <w:rStyle w:val="s0"/>
        </w:rPr>
        <w:t>4-1. Действия, предусмотренные частью третьей настоящей статьи, совершенные повторно в течение</w:t>
      </w:r>
      <w:r>
        <w:rPr>
          <w:rStyle w:val="s0"/>
        </w:rPr>
        <w:t xml:space="preserve"> года после наложения административного взыскания, -</w:t>
      </w:r>
    </w:p>
    <w:p w:rsidR="00000000" w:rsidRDefault="00774615">
      <w:pPr>
        <w:pStyle w:val="pj"/>
      </w:pPr>
      <w:r>
        <w:rPr>
          <w:rStyle w:val="s0"/>
        </w:rPr>
        <w:t xml:space="preserve">влекут штраф в размере </w:t>
      </w:r>
      <w:r>
        <w:t xml:space="preserve">семидесяти </w:t>
      </w:r>
      <w:r>
        <w:rPr>
          <w:rStyle w:val="s0"/>
        </w:rPr>
        <w:t xml:space="preserve">месячных расчетных показателей </w:t>
      </w:r>
      <w:r>
        <w:t>либо административный арест на пятнадцать суток</w:t>
      </w:r>
      <w:r>
        <w:rPr>
          <w:rStyle w:val="s0"/>
        </w:rPr>
        <w:t>.</w:t>
      </w:r>
    </w:p>
    <w:p w:rsidR="00000000" w:rsidRDefault="00774615">
      <w:pPr>
        <w:pStyle w:val="pj"/>
      </w:pPr>
      <w:r>
        <w:t>5. Передача управления транспортным средством лицу, не имеющему права управления (за искл</w:t>
      </w:r>
      <w:r>
        <w:t>ючением случаев обучения вождению в соответствии с установленными правилами), либо лицу, лишенному права управления транспортным средством, -</w:t>
      </w:r>
    </w:p>
    <w:p w:rsidR="00000000" w:rsidRDefault="00774615">
      <w:pPr>
        <w:pStyle w:val="pj"/>
      </w:pPr>
      <w:r>
        <w:t>влечет штраф в размере пятидесяти месячных расчетных показателей.</w:t>
      </w:r>
    </w:p>
    <w:p w:rsidR="00000000" w:rsidRDefault="00774615">
      <w:pPr>
        <w:pStyle w:val="pj"/>
      </w:pPr>
      <w:r>
        <w:t>6. Действие, предусмотренное частью пятой настоя</w:t>
      </w:r>
      <w:r>
        <w:t>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семидесяти месячных расчетных показателей.</w:t>
      </w:r>
    </w:p>
    <w:p w:rsidR="00000000" w:rsidRDefault="00774615">
      <w:pPr>
        <w:pStyle w:val="pj"/>
      </w:pPr>
      <w:r>
        <w:t> </w:t>
      </w:r>
    </w:p>
    <w:p w:rsidR="00000000" w:rsidRDefault="00774615">
      <w:pPr>
        <w:pStyle w:val="pj"/>
        <w:ind w:left="1200" w:hanging="800"/>
      </w:pPr>
      <w:bookmarkStart w:id="874" w:name="SUB6130000"/>
      <w:bookmarkEnd w:id="874"/>
      <w:r>
        <w:rPr>
          <w:rStyle w:val="s1"/>
        </w:rPr>
        <w:t>Статья 613. Невыполнение требований сотрудника органов внутренних дел (полиции), транспортног</w:t>
      </w:r>
      <w:r>
        <w:rPr>
          <w:rStyle w:val="s1"/>
        </w:rPr>
        <w:t>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w:t>
      </w:r>
      <w:r>
        <w:rPr>
          <w:rStyle w:val="s1"/>
        </w:rPr>
        <w:t>огольного, наркотического и (или) токсикоманического опьянения</w:t>
      </w:r>
    </w:p>
    <w:p w:rsidR="00000000" w:rsidRDefault="00774615">
      <w:pPr>
        <w:pStyle w:val="pj"/>
      </w:pPr>
      <w:r>
        <w:t>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w:t>
      </w:r>
      <w:r>
        <w:t>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p w:rsidR="00000000" w:rsidRDefault="00774615">
      <w:pPr>
        <w:pStyle w:val="pj"/>
      </w:pPr>
      <w:r>
        <w:rPr>
          <w:rStyle w:val="s0"/>
        </w:rPr>
        <w:t>влечет штраф в размере с</w:t>
      </w:r>
      <w:r>
        <w:rPr>
          <w:rStyle w:val="s0"/>
        </w:rPr>
        <w:t xml:space="preserve">орока </w:t>
      </w:r>
      <w:hyperlink r:id="rId1229" w:history="1">
        <w:r>
          <w:rPr>
            <w:rStyle w:val="a5"/>
          </w:rPr>
          <w:t>месячных расчетных показателей</w:t>
        </w:r>
      </w:hyperlink>
      <w:r>
        <w:rPr>
          <w:rStyle w:val="s0"/>
        </w:rPr>
        <w:t xml:space="preserve"> либо административный арест на срок до трех суток.</w:t>
      </w:r>
    </w:p>
    <w:p w:rsidR="00000000" w:rsidRDefault="00774615">
      <w:pPr>
        <w:pStyle w:val="pj"/>
      </w:pPr>
      <w:r>
        <w:rPr>
          <w:rStyle w:val="s0"/>
        </w:rPr>
        <w:t xml:space="preserve">2. Исключена в соответствии с </w:t>
      </w:r>
      <w:hyperlink r:id="rId1230" w:anchor="sub_id=613" w:history="1">
        <w:r>
          <w:rPr>
            <w:rStyle w:val="a5"/>
          </w:rPr>
          <w:t>Законом</w:t>
        </w:r>
      </w:hyperlink>
      <w:r>
        <w:rPr>
          <w:rStyle w:val="s0"/>
        </w:rPr>
        <w:t xml:space="preserve"> РК от 30.12.19 г. № 300-VI </w:t>
      </w:r>
    </w:p>
    <w:p w:rsidR="00000000" w:rsidRDefault="00774615">
      <w:pPr>
        <w:pStyle w:val="pj"/>
      </w:pPr>
      <w:bookmarkStart w:id="875" w:name="SUB6130300"/>
      <w:bookmarkEnd w:id="875"/>
      <w:r>
        <w:t>3.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лишение права на управление транспортными средствами </w:t>
      </w:r>
      <w:r>
        <w:t xml:space="preserve">сроком на один год и административный арест на срок </w:t>
      </w:r>
      <w:r>
        <w:t>до пяти суток</w:t>
      </w:r>
      <w:r>
        <w:rPr>
          <w:rStyle w:val="s0"/>
        </w:rPr>
        <w:t>.</w:t>
      </w:r>
    </w:p>
    <w:p w:rsidR="00000000" w:rsidRDefault="00774615">
      <w:pPr>
        <w:pStyle w:val="pj"/>
      </w:pPr>
      <w:r>
        <w:rPr>
          <w:rStyle w:val="s0"/>
        </w:rPr>
        <w:t>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p w:rsidR="00000000" w:rsidRDefault="00774615">
      <w:pPr>
        <w:pStyle w:val="pj"/>
      </w:pPr>
      <w:r>
        <w:rPr>
          <w:rStyle w:val="s0"/>
        </w:rPr>
        <w:t xml:space="preserve">влечет штраф в размере </w:t>
      </w:r>
      <w:r>
        <w:t>шестидесяти</w:t>
      </w:r>
      <w:r>
        <w:rPr>
          <w:rStyle w:val="s0"/>
        </w:rPr>
        <w:t xml:space="preserve"> месячных расчетных показателей </w:t>
      </w:r>
      <w:r>
        <w:t>либо а</w:t>
      </w:r>
      <w:r>
        <w:t>дминистративный арест на срок до пятнадцати суток</w:t>
      </w:r>
      <w:r>
        <w:rPr>
          <w:rStyle w:val="s0"/>
        </w:rPr>
        <w:t>.</w:t>
      </w:r>
    </w:p>
    <w:p w:rsidR="00000000" w:rsidRDefault="00774615">
      <w:pPr>
        <w:pStyle w:val="pj"/>
      </w:pPr>
      <w:r>
        <w:t>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w:t>
      </w:r>
      <w:r>
        <w:t xml:space="preserve">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p w:rsidR="00000000" w:rsidRDefault="00774615">
      <w:pPr>
        <w:pStyle w:val="pj"/>
      </w:pPr>
      <w:r>
        <w:t>влечет администрати</w:t>
      </w:r>
      <w:r>
        <w:t>вный арест на пятнадцать суток и лишение права управления транспортным средством сроком на восемь лет.</w:t>
      </w:r>
    </w:p>
    <w:p w:rsidR="00000000" w:rsidRDefault="00774615">
      <w:pPr>
        <w:pStyle w:val="pj"/>
      </w:pPr>
      <w:r>
        <w:t>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p w:rsidR="00000000" w:rsidRDefault="00774615">
      <w:pPr>
        <w:pStyle w:val="pj"/>
      </w:pPr>
      <w:r>
        <w:t>влечет административный арест на двадцать суток и лишение права управления транспортным средством сроком на девять лет.</w:t>
      </w:r>
    </w:p>
    <w:p w:rsidR="00000000" w:rsidRDefault="00774615">
      <w:pPr>
        <w:pStyle w:val="pj"/>
      </w:pPr>
      <w:r>
        <w:rPr>
          <w:rStyle w:val="s0"/>
        </w:rPr>
        <w:t xml:space="preserve">6. Исключена в соответствии с </w:t>
      </w:r>
      <w:hyperlink r:id="rId1231" w:anchor="sub_id=613" w:history="1">
        <w:r>
          <w:rPr>
            <w:rStyle w:val="a5"/>
          </w:rPr>
          <w:t>Законом</w:t>
        </w:r>
      </w:hyperlink>
      <w:r>
        <w:rPr>
          <w:rStyle w:val="s0"/>
        </w:rPr>
        <w:t xml:space="preserve"> РК от 27.12.19 г.</w:t>
      </w:r>
      <w:r>
        <w:rPr>
          <w:rStyle w:val="s0"/>
        </w:rPr>
        <w:t xml:space="preserve"> № 292-VI </w:t>
      </w:r>
    </w:p>
    <w:p w:rsidR="00000000" w:rsidRDefault="00774615">
      <w:pPr>
        <w:pStyle w:val="pj"/>
      </w:pPr>
      <w:r>
        <w:t xml:space="preserve">7. </w:t>
      </w:r>
      <w:r>
        <w:rPr>
          <w:rStyle w:val="s0"/>
        </w:rPr>
        <w:t xml:space="preserve">Исключена в соответствии с </w:t>
      </w:r>
      <w:hyperlink r:id="rId1232" w:anchor="sub_id=613" w:history="1">
        <w:r>
          <w:rPr>
            <w:rStyle w:val="a5"/>
          </w:rPr>
          <w:t>Законом</w:t>
        </w:r>
      </w:hyperlink>
      <w:r>
        <w:rPr>
          <w:rStyle w:val="s0"/>
        </w:rPr>
        <w:t xml:space="preserve"> РК от 27.12.19 г. № 292-VI </w:t>
      </w:r>
    </w:p>
    <w:p w:rsidR="00000000" w:rsidRDefault="00774615">
      <w:pPr>
        <w:pStyle w:val="pj"/>
      </w:pPr>
      <w:r>
        <w:t xml:space="preserve">8. </w:t>
      </w:r>
      <w:r>
        <w:rPr>
          <w:rStyle w:val="s0"/>
        </w:rPr>
        <w:t xml:space="preserve">Исключена в соответствии с </w:t>
      </w:r>
      <w:hyperlink r:id="rId1233" w:anchor="sub_id=613" w:history="1">
        <w:r>
          <w:rPr>
            <w:rStyle w:val="a5"/>
          </w:rPr>
          <w:t>Законом</w:t>
        </w:r>
      </w:hyperlink>
      <w:r>
        <w:rPr>
          <w:rStyle w:val="s0"/>
        </w:rPr>
        <w:t xml:space="preserve"> РК от 27.12.19 г. № 292-VI </w:t>
      </w:r>
    </w:p>
    <w:p w:rsidR="00000000" w:rsidRDefault="00774615">
      <w:pPr>
        <w:pStyle w:val="pj"/>
      </w:pPr>
      <w:r>
        <w:t>9. Действие, предусмотренное частью четвертой настоящей статьи, совершенное лицами, не имеющими права управления транспортными средствами, -</w:t>
      </w:r>
    </w:p>
    <w:p w:rsidR="00000000" w:rsidRDefault="00774615">
      <w:pPr>
        <w:pStyle w:val="pj"/>
      </w:pPr>
      <w:r>
        <w:t>влечет административный арест на двадцать пять суток.</w:t>
      </w:r>
    </w:p>
    <w:p w:rsidR="00000000" w:rsidRDefault="00774615">
      <w:pPr>
        <w:pStyle w:val="pj"/>
      </w:pPr>
      <w:r>
        <w:t>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p w:rsidR="00000000" w:rsidRDefault="00774615">
      <w:pPr>
        <w:pStyle w:val="pj"/>
      </w:pPr>
      <w:r>
        <w:t>влечет административный арест на тридцать суток.</w:t>
      </w:r>
    </w:p>
    <w:p w:rsidR="00000000" w:rsidRDefault="00774615">
      <w:pPr>
        <w:pStyle w:val="pj"/>
      </w:pPr>
      <w:r>
        <w:t xml:space="preserve">11. Действия, предусмотренные частями девятой и десятой настоящей статьи, совершенные лицами, к которым административный арест в соответствии с </w:t>
      </w:r>
      <w:hyperlink w:anchor="sub500200" w:history="1">
        <w:r>
          <w:rPr>
            <w:rStyle w:val="a5"/>
          </w:rPr>
          <w:t>частью второй статьи 50</w:t>
        </w:r>
      </w:hyperlink>
      <w:r>
        <w:t xml:space="preserve"> настоящ</w:t>
      </w:r>
      <w:r>
        <w:t>его Кодекса не применяется, -</w:t>
      </w:r>
    </w:p>
    <w:p w:rsidR="00000000" w:rsidRDefault="00774615">
      <w:pPr>
        <w:pStyle w:val="pj"/>
      </w:pPr>
      <w:r>
        <w:t>влекут штраф в размере двухсот месячных расчетных показателей.</w:t>
      </w:r>
    </w:p>
    <w:p w:rsidR="00000000" w:rsidRDefault="00774615">
      <w:pPr>
        <w:pStyle w:val="pj"/>
      </w:pPr>
      <w:bookmarkStart w:id="876" w:name="SUB6131200"/>
      <w:bookmarkEnd w:id="876"/>
      <w:r>
        <w:t>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w:t>
      </w:r>
      <w:r>
        <w:t xml:space="preserve">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p w:rsidR="00000000" w:rsidRDefault="00774615">
      <w:pPr>
        <w:pStyle w:val="pj"/>
      </w:pPr>
      <w:r>
        <w:t>влекут штраф на водителя в размере пяти месячных расчетных показателей.</w:t>
      </w:r>
    </w:p>
    <w:p w:rsidR="00000000" w:rsidRDefault="00774615">
      <w:pPr>
        <w:pStyle w:val="pj"/>
      </w:pPr>
      <w:r>
        <w:t>13. Действия, предусмотренн</w:t>
      </w:r>
      <w:r>
        <w:t>ые частью двенадцатой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водителя в размере десяти месячных расчетных показателей.</w:t>
      </w:r>
    </w:p>
    <w:p w:rsidR="00000000" w:rsidRDefault="00774615">
      <w:pPr>
        <w:pStyle w:val="pj"/>
      </w:pPr>
      <w:r>
        <w:t>Примечание. Требование сотрудников органов внутренних дел (</w:t>
      </w:r>
      <w:r>
        <w:t>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w:t>
      </w:r>
      <w:r>
        <w:t xml:space="preserve"> понятны водителю и поданы своевременно с тем, чтобы их исполнение не создало аварийную обстановку.</w:t>
      </w:r>
    </w:p>
    <w:p w:rsidR="00000000" w:rsidRDefault="00774615">
      <w:pPr>
        <w:pStyle w:val="pj"/>
      </w:pPr>
      <w:r>
        <w:t> </w:t>
      </w:r>
    </w:p>
    <w:p w:rsidR="00000000" w:rsidRDefault="00774615">
      <w:pPr>
        <w:pStyle w:val="pj"/>
      </w:pPr>
      <w:bookmarkStart w:id="877" w:name="SUB6140000"/>
      <w:bookmarkEnd w:id="877"/>
      <w:r>
        <w:rPr>
          <w:rStyle w:val="s1"/>
        </w:rPr>
        <w:t>Статья 614. Создание препятствий для движения транспортных средств</w:t>
      </w:r>
    </w:p>
    <w:p w:rsidR="00000000" w:rsidRDefault="00774615">
      <w:pPr>
        <w:pStyle w:val="pj"/>
      </w:pPr>
      <w:r>
        <w:t>Умышленное создание препятствий для движения транспортных средств -</w:t>
      </w:r>
    </w:p>
    <w:p w:rsidR="00000000" w:rsidRDefault="00774615">
      <w:pPr>
        <w:pStyle w:val="pj"/>
      </w:pPr>
      <w:r>
        <w:t>влекут штраф на физ</w:t>
      </w:r>
      <w:r>
        <w:t>ических лиц в размере трех, на должностных лиц - в размере десяти месячных расчетных показателей.</w:t>
      </w:r>
    </w:p>
    <w:p w:rsidR="00000000" w:rsidRDefault="00774615">
      <w:pPr>
        <w:pStyle w:val="pj"/>
      </w:pPr>
      <w:r>
        <w:t> </w:t>
      </w:r>
    </w:p>
    <w:p w:rsidR="00000000" w:rsidRDefault="00774615">
      <w:pPr>
        <w:pStyle w:val="pj"/>
      </w:pPr>
      <w:bookmarkStart w:id="878" w:name="SUB6150000"/>
      <w:bookmarkEnd w:id="878"/>
      <w:r>
        <w:rPr>
          <w:rStyle w:val="s1"/>
        </w:rPr>
        <w:t>Статья 615. Нарушение правил движения пешеходами и иными участниками дорожного движения</w:t>
      </w:r>
    </w:p>
    <w:p w:rsidR="00000000" w:rsidRDefault="00774615">
      <w:pPr>
        <w:pStyle w:val="pj"/>
      </w:pPr>
      <w:r>
        <w:rPr>
          <w:rStyle w:val="s0"/>
        </w:rPr>
        <w:t>1. Невыполнение пешеходами и иными участниками дорожного движения тр</w:t>
      </w:r>
      <w:r>
        <w:rPr>
          <w:rStyle w:val="s0"/>
        </w:rPr>
        <w:t xml:space="preserve">ебований </w:t>
      </w:r>
      <w:hyperlink r:id="rId1234" w:history="1">
        <w:r>
          <w:rPr>
            <w:rStyle w:val="a5"/>
          </w:rPr>
          <w:t>правил</w:t>
        </w:r>
      </w:hyperlink>
      <w:r>
        <w:rPr>
          <w:rStyle w:val="s0"/>
        </w:rPr>
        <w:t xml:space="preserve"> дорожного движения -</w:t>
      </w:r>
    </w:p>
    <w:p w:rsidR="00000000" w:rsidRDefault="00774615">
      <w:pPr>
        <w:pStyle w:val="pj"/>
      </w:pPr>
      <w:r>
        <w:rPr>
          <w:rStyle w:val="s0"/>
        </w:rPr>
        <w:t xml:space="preserve">влечет штраф в размере двух </w:t>
      </w:r>
      <w:hyperlink r:id="rId1235" w:history="1">
        <w:r>
          <w:rPr>
            <w:rStyle w:val="a5"/>
          </w:rPr>
          <w:t>месячных расчетных показателей</w:t>
        </w:r>
      </w:hyperlink>
      <w:r>
        <w:rPr>
          <w:rStyle w:val="s0"/>
        </w:rPr>
        <w:t>.</w:t>
      </w:r>
    </w:p>
    <w:p w:rsidR="00000000" w:rsidRDefault="00774615">
      <w:pPr>
        <w:pStyle w:val="pj"/>
      </w:pPr>
      <w:r>
        <w:t>2. Действие, предусмотренное ч</w:t>
      </w:r>
      <w:r>
        <w:t xml:space="preserve">астью первой настоящей статьи, повлекшее причинение потерпевшему вреда здоровью, не имеющее признаков </w:t>
      </w:r>
      <w:hyperlink r:id="rId1236" w:anchor="sub_id=3510000" w:history="1">
        <w:r>
          <w:rPr>
            <w:rStyle w:val="a4"/>
          </w:rPr>
          <w:t>уголовно наказуемого деяния</w:t>
        </w:r>
      </w:hyperlink>
      <w:r>
        <w:t xml:space="preserve"> либо причинившее материальный ущерб, -</w:t>
      </w:r>
    </w:p>
    <w:p w:rsidR="00000000" w:rsidRDefault="00774615">
      <w:pPr>
        <w:pStyle w:val="pj"/>
      </w:pPr>
      <w:r>
        <w:t>вл</w:t>
      </w:r>
      <w:r>
        <w:t>ечет штраф в размере десяти месячных расчетных показателей.</w:t>
      </w:r>
    </w:p>
    <w:p w:rsidR="00000000" w:rsidRDefault="00774615">
      <w:pPr>
        <w:pStyle w:val="pj"/>
      </w:pPr>
      <w:r>
        <w:t>3.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в размере десяти месячных расчетных пок</w:t>
      </w:r>
      <w:r>
        <w:rPr>
          <w:rStyle w:val="s0"/>
        </w:rPr>
        <w:t>азателей.</w:t>
      </w:r>
    </w:p>
    <w:p w:rsidR="00000000" w:rsidRDefault="00774615">
      <w:pPr>
        <w:pStyle w:val="pj"/>
      </w:pPr>
      <w:bookmarkStart w:id="879" w:name="SUB6150400"/>
      <w:bookmarkEnd w:id="879"/>
      <w:r>
        <w:t>4. 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774615">
      <w:pPr>
        <w:pStyle w:val="pj"/>
      </w:pPr>
      <w:r>
        <w:t xml:space="preserve">влечет штраф в размере двадцати месячных расчетных показателей </w:t>
      </w:r>
      <w:r>
        <w:rPr>
          <w:rStyle w:val="s0"/>
        </w:rPr>
        <w:t xml:space="preserve">или привлечение к общественным работам </w:t>
      </w:r>
      <w:r>
        <w:rPr>
          <w:rStyle w:val="s0"/>
        </w:rPr>
        <w:t>на срок двенадцать часов,</w:t>
      </w:r>
      <w:r>
        <w:t xml:space="preserve"> или административный арест на трое суток.</w:t>
      </w:r>
    </w:p>
    <w:p w:rsidR="00000000" w:rsidRDefault="00774615">
      <w:pPr>
        <w:pStyle w:val="pj"/>
      </w:pPr>
      <w:r>
        <w:rPr>
          <w:rStyle w:val="s0"/>
        </w:rPr>
        <w:t>5. Нахождение пассажира вне кабины (салона) транспортного средства при его движении -</w:t>
      </w:r>
    </w:p>
    <w:p w:rsidR="00000000" w:rsidRDefault="00774615">
      <w:pPr>
        <w:pStyle w:val="pj"/>
      </w:pPr>
      <w:r>
        <w:rPr>
          <w:rStyle w:val="s0"/>
        </w:rPr>
        <w:t>влечет штраф в размере десяти месячных расчетных показателей.</w:t>
      </w:r>
    </w:p>
    <w:p w:rsidR="00000000" w:rsidRDefault="00774615">
      <w:pPr>
        <w:pStyle w:val="pj"/>
      </w:pPr>
      <w:r>
        <w:t>Примечание. Под иными участниками дорожн</w:t>
      </w:r>
      <w:r>
        <w:t xml:space="preserve">ого движения в настоящей статье следует понимать </w:t>
      </w:r>
      <w:hyperlink r:id="rId1237" w:anchor="sub_id=570000" w:history="1">
        <w:r>
          <w:rPr>
            <w:rStyle w:val="a5"/>
          </w:rPr>
          <w:t>лиц, управляющих велосипедами и гужевыми повозками, погонщиков, ведущих по дороге вьючных, верховых животных или стадо</w:t>
        </w:r>
      </w:hyperlink>
      <w:r>
        <w:t>, а т</w:t>
      </w:r>
      <w:r>
        <w:t>акже пассажиров транспортных средств.</w:t>
      </w:r>
    </w:p>
    <w:p w:rsidR="00000000" w:rsidRDefault="00774615">
      <w:pPr>
        <w:pStyle w:val="pj"/>
      </w:pPr>
      <w:r>
        <w:t> </w:t>
      </w:r>
    </w:p>
    <w:p w:rsidR="00000000" w:rsidRDefault="00774615">
      <w:pPr>
        <w:pStyle w:val="pj"/>
      </w:pPr>
      <w:bookmarkStart w:id="880" w:name="SUB6160000"/>
      <w:bookmarkEnd w:id="880"/>
      <w:r>
        <w:rPr>
          <w:rStyle w:val="s1"/>
        </w:rPr>
        <w:t>Статья 616. Нарушение правил организации и проведения обязательного технического осмотра механических транспортных средств и прицепов к ним</w:t>
      </w:r>
    </w:p>
    <w:p w:rsidR="00000000" w:rsidRDefault="00774615">
      <w:pPr>
        <w:pStyle w:val="pj"/>
      </w:pPr>
      <w:r>
        <w:t>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p w:rsidR="00000000" w:rsidRDefault="00774615">
      <w:pPr>
        <w:pStyle w:val="pj"/>
      </w:pPr>
      <w:r>
        <w:t>1) выдачи диагностической карты технического осмотра с указанием параметров, не соответствующих техничес</w:t>
      </w:r>
      <w:r>
        <w:t>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rsidR="00000000" w:rsidRDefault="00774615">
      <w:pPr>
        <w:pStyle w:val="pj"/>
      </w:pPr>
      <w:r>
        <w:rPr>
          <w:rStyle w:val="s0"/>
        </w:rPr>
        <w:t xml:space="preserve">2) - 6) исключены в соответствии с </w:t>
      </w:r>
      <w:hyperlink r:id="rId1238" w:anchor="sub_id=616" w:history="1">
        <w:r>
          <w:rPr>
            <w:rStyle w:val="a5"/>
          </w:rPr>
          <w:t>Законом</w:t>
        </w:r>
      </w:hyperlink>
      <w:r>
        <w:rPr>
          <w:rStyle w:val="s0"/>
        </w:rPr>
        <w:t xml:space="preserve"> РК от 03.10.24 г. № 131-VIII </w:t>
      </w:r>
    </w:p>
    <w:p w:rsidR="00000000" w:rsidRDefault="00774615">
      <w:pPr>
        <w:pStyle w:val="pj"/>
      </w:pPr>
      <w:r>
        <w:t>7) выдачи оператором технического осмотра диагностической карты технического осмотра без проведения обязательного технического осмотра;</w:t>
      </w:r>
    </w:p>
    <w:p w:rsidR="00000000" w:rsidRDefault="00774615">
      <w:pPr>
        <w:pStyle w:val="pj"/>
      </w:pPr>
      <w:r>
        <w:t>8) проведения обязательного технического осмотра без использования контрольно-диагностического оборудования либо с неисп</w:t>
      </w:r>
      <w:r>
        <w:t>равным и (или) не прошедшим поверку контрольно-диагностическим оборудованием;</w:t>
      </w:r>
    </w:p>
    <w:p w:rsidR="00000000" w:rsidRDefault="00774615">
      <w:pPr>
        <w:pStyle w:val="pj"/>
      </w:pPr>
      <w:r>
        <w:t>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rsidR="00000000" w:rsidRDefault="00774615">
      <w:pPr>
        <w:pStyle w:val="pj"/>
      </w:pPr>
      <w:r>
        <w:t>10</w:t>
      </w:r>
      <w:r>
        <w:t>)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rsidR="00000000" w:rsidRDefault="00774615">
      <w:pPr>
        <w:pStyle w:val="pj"/>
      </w:pPr>
      <w:r>
        <w:t xml:space="preserve">11) </w:t>
      </w:r>
      <w:r>
        <w:rPr>
          <w:rStyle w:val="s0"/>
        </w:rPr>
        <w:t xml:space="preserve">исключен в соответствии с </w:t>
      </w:r>
      <w:hyperlink r:id="rId1239" w:anchor="sub_id=616" w:history="1">
        <w:r>
          <w:rPr>
            <w:rStyle w:val="a5"/>
          </w:rPr>
          <w:t>Законом</w:t>
        </w:r>
      </w:hyperlink>
      <w:r>
        <w:rPr>
          <w:rStyle w:val="s0"/>
        </w:rPr>
        <w:t xml:space="preserve"> РК от 03.10.24 г. № 131-VIII </w:t>
      </w:r>
    </w:p>
    <w:p w:rsidR="00000000" w:rsidRDefault="00774615">
      <w:pPr>
        <w:pStyle w:val="pj"/>
      </w:pPr>
      <w:r>
        <w:t>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rsidR="00000000" w:rsidRDefault="00774615">
      <w:pPr>
        <w:pStyle w:val="pj"/>
      </w:pPr>
      <w:r>
        <w:t>1</w:t>
      </w:r>
      <w:r>
        <w:t xml:space="preserve">3) несоответствия производственного помещения и территории центра технического осмотра требованиям, установленным </w:t>
      </w:r>
      <w:r>
        <w:rPr>
          <w:rStyle w:val="s0"/>
        </w:rPr>
        <w:t>национальными</w:t>
      </w:r>
      <w:r>
        <w:t xml:space="preserve"> стандартами, -</w:t>
      </w:r>
    </w:p>
    <w:p w:rsidR="00000000" w:rsidRDefault="00774615">
      <w:pPr>
        <w:pStyle w:val="pj"/>
      </w:pPr>
      <w:r>
        <w:rPr>
          <w:rStyle w:val="s0"/>
        </w:rPr>
        <w:t>влечет штраф на субъектов малого предпринимательства в размере пятидесяти, на субъектов среднего предпринимательс</w:t>
      </w:r>
      <w:r>
        <w:rPr>
          <w:rStyle w:val="s0"/>
        </w:rPr>
        <w:t>тва - в размере семидесяти, на субъектов крупного предпринимательства - в размере ста месячных расчетных показателей.</w:t>
      </w:r>
    </w:p>
    <w:p w:rsidR="00000000" w:rsidRDefault="00774615">
      <w:pPr>
        <w:pStyle w:val="pj"/>
      </w:pPr>
      <w:r>
        <w:t>2. Совмещение оказания услуг по проведению обязательного технического осмотра и ремонту, техническому обслуживанию механических транспортн</w:t>
      </w:r>
      <w:r>
        <w:t>ых средств и прицепов к ним -</w:t>
      </w:r>
    </w:p>
    <w:p w:rsidR="00000000" w:rsidRDefault="00774615">
      <w:pPr>
        <w:pStyle w:val="pj"/>
      </w:pPr>
      <w:r>
        <w:t xml:space="preserve">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w:t>
      </w:r>
      <w:r>
        <w:t xml:space="preserve">расчетных показателей, с </w:t>
      </w:r>
      <w:r>
        <w:rPr>
          <w:rStyle w:val="s0"/>
        </w:rPr>
        <w:t>лишением разрешения на деятельность оператора</w:t>
      </w:r>
      <w:r>
        <w:t xml:space="preserve"> технического осмотра.</w:t>
      </w:r>
    </w:p>
    <w:p w:rsidR="00000000" w:rsidRDefault="00774615">
      <w:pPr>
        <w:pStyle w:val="pj"/>
      </w:pPr>
      <w:r>
        <w:t>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p w:rsidR="00000000" w:rsidRDefault="00774615">
      <w:pPr>
        <w:pStyle w:val="pj"/>
      </w:pPr>
      <w:r>
        <w:t>влечет штра</w:t>
      </w:r>
      <w:r>
        <w:t>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xml:space="preserve">4. Предоставление </w:t>
      </w:r>
      <w:r>
        <w:t xml:space="preserve">заведомо недостоверной информации при </w:t>
      </w:r>
      <w:r>
        <w:rPr>
          <w:rStyle w:val="s0"/>
        </w:rPr>
        <w:t>получении разрешения на деятельность оператора</w:t>
      </w:r>
      <w:r>
        <w:t xml:space="preserve"> технического осмотра -</w:t>
      </w:r>
    </w:p>
    <w:p w:rsidR="00000000" w:rsidRDefault="00774615">
      <w:pPr>
        <w:pStyle w:val="pj"/>
      </w:pPr>
      <w:r>
        <w:t>влечет штраф на должностных лиц, субъектов малого предпринимательства в размере тридцати, на субъектов среднего предпринимательства - в размере соро</w:t>
      </w:r>
      <w:r>
        <w:t xml:space="preserve">ка, на субъектов крупного предпринимательства - в размере пятидесяти месячных расчетных показателей, с </w:t>
      </w:r>
      <w:r>
        <w:rPr>
          <w:rStyle w:val="s0"/>
        </w:rPr>
        <w:t>лишением разрешения на деятельность оператора</w:t>
      </w:r>
      <w:r>
        <w:t xml:space="preserve"> технического осмотра.</w:t>
      </w:r>
    </w:p>
    <w:p w:rsidR="00000000" w:rsidRDefault="00774615">
      <w:pPr>
        <w:pStyle w:val="pj"/>
      </w:pPr>
      <w:r>
        <w:t>5. Деяния, предусмотренные частью первой настоящей статьи, совершенные повторно в теч</w:t>
      </w:r>
      <w:r>
        <w:t>ение года после наложения административного взыскания, -</w:t>
      </w:r>
    </w:p>
    <w:p w:rsidR="00000000" w:rsidRDefault="00774615">
      <w:pPr>
        <w:pStyle w:val="pj"/>
      </w:pPr>
      <w:r>
        <w:rPr>
          <w:rStyle w:val="s0"/>
        </w:rPr>
        <w:t xml:space="preserve">влечет штраф на должностных лиц, субъектов малого предпринимательства в размере семидесяти, на субъектов среднего предпринимательства - в размере девяноста, на субъектов крупного предпринимательства </w:t>
      </w:r>
      <w:r>
        <w:rPr>
          <w:rStyle w:val="s0"/>
        </w:rPr>
        <w:t>- в размере ста двадцати месячных расчетных показателей, с лишением разрешения на деятельность оператора технического осмотра.</w:t>
      </w:r>
    </w:p>
    <w:p w:rsidR="00000000" w:rsidRDefault="00774615">
      <w:pPr>
        <w:pStyle w:val="pj"/>
      </w:pPr>
      <w:r>
        <w:t> </w:t>
      </w:r>
    </w:p>
    <w:p w:rsidR="00000000" w:rsidRDefault="00774615">
      <w:pPr>
        <w:pStyle w:val="pj"/>
      </w:pPr>
      <w:bookmarkStart w:id="881" w:name="SUB6170000"/>
      <w:bookmarkEnd w:id="881"/>
      <w:r>
        <w:rPr>
          <w:rStyle w:val="s1"/>
        </w:rPr>
        <w:t>Статья 617. Выпуск в эксплуатацию транспортных средств, имеющих технические неисправности, и иные нарушения правил эксплуатации</w:t>
      </w:r>
    </w:p>
    <w:p w:rsidR="00000000" w:rsidRDefault="00774615">
      <w:pPr>
        <w:pStyle w:val="pj"/>
      </w:pPr>
      <w:r>
        <w:t xml:space="preserve">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hyperlink w:anchor="sub6190000" w:history="1">
        <w:r>
          <w:rPr>
            <w:rStyle w:val="a4"/>
          </w:rPr>
          <w:t>ста</w:t>
        </w:r>
        <w:r>
          <w:rPr>
            <w:rStyle w:val="a4"/>
          </w:rPr>
          <w:t>тьей 619</w:t>
        </w:r>
      </w:hyperlink>
      <w:r>
        <w:t xml:space="preserve"> настоящего Кодекса, -</w:t>
      </w:r>
    </w:p>
    <w:p w:rsidR="00000000" w:rsidRDefault="00774615">
      <w:pPr>
        <w:pStyle w:val="pj"/>
      </w:pPr>
      <w:r>
        <w:rPr>
          <w:rStyle w:val="s0"/>
        </w:rPr>
        <w:t>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w:t>
      </w:r>
      <w:r>
        <w:rPr>
          <w:rStyle w:val="s0"/>
        </w:rPr>
        <w:t>четных показателей.</w:t>
      </w:r>
    </w:p>
    <w:p w:rsidR="00000000" w:rsidRDefault="00774615">
      <w:pPr>
        <w:pStyle w:val="pj"/>
      </w:pPr>
      <w:r>
        <w:t>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p w:rsidR="00000000" w:rsidRDefault="00774615">
      <w:pPr>
        <w:pStyle w:val="pj"/>
      </w:pPr>
      <w:r>
        <w:rPr>
          <w:rStyle w:val="s0"/>
        </w:rPr>
        <w:t>влекут штраф на должностных лиц, субъектов малого предпринима</w:t>
      </w:r>
      <w:r>
        <w:rPr>
          <w:rStyle w:val="s0"/>
        </w:rPr>
        <w:t>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882" w:name="SUB6180000"/>
      <w:bookmarkEnd w:id="882"/>
      <w:r>
        <w:rPr>
          <w:rStyle w:val="s1"/>
        </w:rPr>
        <w:t>Статья 618. Признание либо выдача сертификатов или иных документов</w:t>
      </w:r>
      <w:r>
        <w:rPr>
          <w:rStyle w:val="s1"/>
        </w:rPr>
        <w:t>,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rsidR="00000000" w:rsidRDefault="00774615">
      <w:pPr>
        <w:pStyle w:val="pj"/>
      </w:pPr>
      <w:r>
        <w:t>1. Признание либо выдача сертификатов или иных документов, подтверждающих соответствие транспортных сред</w:t>
      </w:r>
      <w:r>
        <w:t>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p w:rsidR="00000000" w:rsidRDefault="00774615">
      <w:pPr>
        <w:pStyle w:val="pj"/>
      </w:pPr>
      <w:r>
        <w:rPr>
          <w:rStyle w:val="s0"/>
        </w:rPr>
        <w:t>влечет штраф в размере двухсот месячных расчетных показателей с лишением права зан</w:t>
      </w:r>
      <w:r>
        <w:rPr>
          <w:rStyle w:val="s0"/>
        </w:rPr>
        <w:t>ятия этой деятельностью на срок один год.</w:t>
      </w:r>
    </w:p>
    <w:p w:rsidR="00000000" w:rsidRDefault="00774615">
      <w:pPr>
        <w:pStyle w:val="pj"/>
      </w:pPr>
      <w:r>
        <w:t>2. Действия, предусмотренные частью первой настоящей статьи, повлекшие повреждение транспортных средств или иного имущества, -</w:t>
      </w:r>
    </w:p>
    <w:p w:rsidR="00000000" w:rsidRDefault="00774615">
      <w:pPr>
        <w:pStyle w:val="pj"/>
      </w:pPr>
      <w:r>
        <w:rPr>
          <w:rStyle w:val="s0"/>
        </w:rPr>
        <w:t>влекут штраф в размере трехсот месячных расчетных показателей с лишением права занятия этой деятельностью на срок два года.</w:t>
      </w:r>
    </w:p>
    <w:p w:rsidR="00000000" w:rsidRDefault="00774615">
      <w:pPr>
        <w:pStyle w:val="pj"/>
      </w:pPr>
      <w:r>
        <w:t>3. Де</w:t>
      </w:r>
      <w:r>
        <w:t>йствия, предусмотренные частью первой настоящей статьи, повлекшие причинение телесного повреждения легкой и средней тяжести, -</w:t>
      </w:r>
    </w:p>
    <w:p w:rsidR="00000000" w:rsidRDefault="00774615">
      <w:pPr>
        <w:pStyle w:val="pj"/>
      </w:pPr>
      <w:r>
        <w:rPr>
          <w:rStyle w:val="s0"/>
        </w:rPr>
        <w:t>влекут штраф в размере пятисот месячных расчетных показателей с лишением права занятия этой деятельностью на срок три года.</w:t>
      </w:r>
    </w:p>
    <w:p w:rsidR="00000000" w:rsidRDefault="00774615">
      <w:pPr>
        <w:pStyle w:val="pj"/>
      </w:pPr>
      <w:r>
        <w:t> </w:t>
      </w:r>
    </w:p>
    <w:p w:rsidR="00000000" w:rsidRDefault="00774615">
      <w:pPr>
        <w:pStyle w:val="pj"/>
      </w:pPr>
      <w:bookmarkStart w:id="883" w:name="SUB6190000"/>
      <w:bookmarkEnd w:id="883"/>
      <w:r>
        <w:rPr>
          <w:rStyle w:val="s1"/>
        </w:rPr>
        <w:t>Ста</w:t>
      </w:r>
      <w:r>
        <w:rPr>
          <w:rStyle w:val="s1"/>
        </w:rPr>
        <w:t>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p w:rsidR="00000000" w:rsidRDefault="00774615">
      <w:pPr>
        <w:pStyle w:val="pj"/>
      </w:pPr>
      <w:r>
        <w:t>1. Допуск лицом, ответственным за техническое состояние и эксплуатацию транспортных средст</w:t>
      </w:r>
      <w:r>
        <w:t>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p w:rsidR="00000000" w:rsidRDefault="00774615">
      <w:pPr>
        <w:pStyle w:val="pj"/>
      </w:pPr>
      <w:r>
        <w:t>влечет штраф на физических лиц в размере двадцати, на должностных лиц, субъектов малого предпринимател</w:t>
      </w:r>
      <w:r>
        <w:t>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000000" w:rsidRDefault="00774615">
      <w:pPr>
        <w:pStyle w:val="pj"/>
      </w:pPr>
      <w:r>
        <w:t>2. То же действие, повлекшее причинени</w:t>
      </w:r>
      <w:r>
        <w:t>е потерпевшему легкого вреда здоровью или повреждение транспортных средств, грузов, дорожных или иных сооружений либо иного имущества, -</w:t>
      </w:r>
    </w:p>
    <w:p w:rsidR="00000000" w:rsidRDefault="00774615">
      <w:pPr>
        <w:pStyle w:val="pj"/>
      </w:pPr>
      <w:r>
        <w:t>влечет штраф на физических лиц в размере пятидесяти, на должностных лиц, субъектов малого предпринимательства или неком</w:t>
      </w:r>
      <w:r>
        <w:t>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884" w:name="SUB619010000"/>
      <w:bookmarkEnd w:id="884"/>
      <w:r>
        <w:rPr>
          <w:rStyle w:val="s1"/>
        </w:rPr>
        <w:t>Статья 619-1. Допуск к управлению транспортным с</w:t>
      </w:r>
      <w:r>
        <w:rPr>
          <w:rStyle w:val="s1"/>
        </w:rPr>
        <w:t>редством водителя, находящегося в состоянии опьянения</w:t>
      </w:r>
    </w:p>
    <w:p w:rsidR="00000000" w:rsidRDefault="00774615">
      <w:pPr>
        <w:pStyle w:val="pj"/>
      </w:pPr>
      <w:r>
        <w:rPr>
          <w:rStyle w:val="s0"/>
        </w:rPr>
        <w:t>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w:t>
      </w:r>
      <w:r>
        <w:rPr>
          <w:rStyle w:val="s0"/>
        </w:rPr>
        <w:t>команического опьянения, -</w:t>
      </w:r>
    </w:p>
    <w:p w:rsidR="00000000" w:rsidRDefault="00774615">
      <w:pPr>
        <w:pStyle w:val="pj"/>
      </w:pPr>
      <w:r>
        <w:rPr>
          <w:rStyle w:val="s0"/>
        </w:rPr>
        <w:t xml:space="preserve">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w:t>
      </w:r>
      <w:r>
        <w:rPr>
          <w:rStyle w:val="s0"/>
        </w:rPr>
        <w:t>в размере шестидесяти месячных расчетных показателей.</w:t>
      </w:r>
    </w:p>
    <w:p w:rsidR="00000000" w:rsidRDefault="00774615">
      <w:pPr>
        <w:pStyle w:val="pj"/>
      </w:pPr>
      <w:r>
        <w:rPr>
          <w:rStyle w:val="s0"/>
        </w:rPr>
        <w:t>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p w:rsidR="00000000" w:rsidRDefault="00774615">
      <w:pPr>
        <w:pStyle w:val="pj"/>
      </w:pPr>
      <w:r>
        <w:rPr>
          <w:rStyle w:val="s0"/>
        </w:rPr>
        <w:t xml:space="preserve">влечет штраф на физических </w:t>
      </w:r>
      <w:r>
        <w:rPr>
          <w:rStyle w:val="s0"/>
        </w:rPr>
        <w:t>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w:t>
      </w:r>
      <w:r>
        <w:rPr>
          <w:rStyle w:val="s0"/>
        </w:rPr>
        <w:t>вухсот месячных расчетных показателей.</w:t>
      </w:r>
    </w:p>
    <w:p w:rsidR="00000000" w:rsidRDefault="00774615">
      <w:pPr>
        <w:pStyle w:val="pj"/>
      </w:pPr>
      <w:r>
        <w:t> </w:t>
      </w:r>
    </w:p>
    <w:p w:rsidR="00000000" w:rsidRDefault="00774615">
      <w:pPr>
        <w:pStyle w:val="pj"/>
      </w:pPr>
      <w:r>
        <w:t> </w:t>
      </w:r>
    </w:p>
    <w:p w:rsidR="00000000" w:rsidRDefault="00774615">
      <w:pPr>
        <w:pStyle w:val="pj"/>
        <w:ind w:left="1200" w:hanging="800"/>
      </w:pPr>
      <w:bookmarkStart w:id="885" w:name="SUB6200000"/>
      <w:bookmarkEnd w:id="885"/>
      <w:r>
        <w:rPr>
          <w:rStyle w:val="s1"/>
        </w:rPr>
        <w:t>Статья 620. Нарушение иных требований, предъявляемых к участникам дорожного движения</w:t>
      </w:r>
    </w:p>
    <w:p w:rsidR="00000000" w:rsidRDefault="00774615">
      <w:pPr>
        <w:pStyle w:val="pj"/>
      </w:pPr>
      <w:r>
        <w:t>1. Нарушение требований правил дорожного движения, основных положений по допуску транспортных средств к эксплуатации, не перечис</w:t>
      </w:r>
      <w:r>
        <w:t>ленных в настоящей главе Кодекса, -</w:t>
      </w:r>
    </w:p>
    <w:p w:rsidR="00000000" w:rsidRDefault="00774615">
      <w:pPr>
        <w:pStyle w:val="pj"/>
      </w:pPr>
      <w:r>
        <w:t>влечет предупреждение.</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трех месячных расчетных показа</w:t>
      </w:r>
      <w:r>
        <w:t>телей.</w:t>
      </w:r>
    </w:p>
    <w:p w:rsidR="00000000" w:rsidRDefault="00774615">
      <w:pPr>
        <w:pStyle w:val="pj"/>
      </w:pPr>
      <w:r>
        <w:t>Примечание. При составлении протокола указывается, какая именно норма правил дорожного движения нарушена.</w:t>
      </w:r>
    </w:p>
    <w:p w:rsidR="00000000" w:rsidRDefault="00774615">
      <w:pPr>
        <w:pStyle w:val="pj"/>
      </w:pPr>
      <w:r>
        <w:t> </w:t>
      </w:r>
    </w:p>
    <w:p w:rsidR="00000000" w:rsidRDefault="00774615">
      <w:pPr>
        <w:pStyle w:val="pj"/>
      </w:pPr>
      <w:bookmarkStart w:id="886" w:name="SUB6210000"/>
      <w:bookmarkEnd w:id="886"/>
      <w:r>
        <w:rPr>
          <w:rStyle w:val="s1"/>
        </w:rPr>
        <w:t>Статья 621. Нарушение правил перевозки опасных веществ или предметов на транспорте</w:t>
      </w:r>
    </w:p>
    <w:p w:rsidR="00000000" w:rsidRDefault="00774615">
      <w:pPr>
        <w:pStyle w:val="pj"/>
      </w:pPr>
      <w:r>
        <w:t xml:space="preserve">1. Нарушение на железнодорожном транспорте </w:t>
      </w:r>
      <w:hyperlink r:id="rId1240" w:anchor="sub_id=24300" w:history="1">
        <w:r>
          <w:rPr>
            <w:rStyle w:val="a4"/>
          </w:rPr>
          <w:t>правил</w:t>
        </w:r>
      </w:hyperlink>
      <w:r>
        <w:t xml:space="preserve"> перевозки опасных веществ или предметов ручной клади -</w:t>
      </w:r>
    </w:p>
    <w:p w:rsidR="00000000" w:rsidRDefault="00774615">
      <w:pPr>
        <w:pStyle w:val="pj"/>
      </w:pPr>
      <w:r>
        <w:t>влечет предупреждение или штраф в размере одного месячного расчетного показателя.</w:t>
      </w:r>
    </w:p>
    <w:p w:rsidR="00000000" w:rsidRDefault="00774615">
      <w:pPr>
        <w:pStyle w:val="pj"/>
      </w:pPr>
      <w:bookmarkStart w:id="887" w:name="SUB6210200"/>
      <w:bookmarkEnd w:id="887"/>
      <w:r>
        <w:t xml:space="preserve">2. Нарушение на морском и речном транспорте </w:t>
      </w:r>
      <w:hyperlink r:id="rId1241" w:anchor="sub_id=100" w:history="1">
        <w:r>
          <w:rPr>
            <w:rStyle w:val="a4"/>
          </w:rPr>
          <w:t>правил</w:t>
        </w:r>
      </w:hyperlink>
      <w:r>
        <w:t xml:space="preserve"> перевозки опасных веществ или предметов, а также невыполнение должностными лицами обязанностей по регистрации в соответствую</w:t>
      </w:r>
      <w:r>
        <w:t>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p w:rsidR="00000000" w:rsidRDefault="00774615">
      <w:pPr>
        <w:pStyle w:val="pj"/>
      </w:pPr>
      <w:r>
        <w:t>влекут предупреждение или штраф в размере десяти месячных расчетных показателей.</w:t>
      </w:r>
    </w:p>
    <w:p w:rsidR="00000000" w:rsidRDefault="00774615">
      <w:pPr>
        <w:pStyle w:val="pj"/>
      </w:pPr>
      <w:bookmarkStart w:id="888" w:name="SUB6210300"/>
      <w:bookmarkEnd w:id="888"/>
      <w:r>
        <w:t xml:space="preserve">3. </w:t>
      </w:r>
      <w:r>
        <w:t xml:space="preserve">Нарушение на воздушных судах правил перевозки </w:t>
      </w:r>
      <w:hyperlink r:id="rId1242" w:history="1">
        <w:r>
          <w:rPr>
            <w:rStyle w:val="a4"/>
          </w:rPr>
          <w:t>опасных веществ</w:t>
        </w:r>
      </w:hyperlink>
      <w:r>
        <w:t xml:space="preserve"> или предметов -</w:t>
      </w:r>
    </w:p>
    <w:p w:rsidR="00000000" w:rsidRDefault="00774615">
      <w:pPr>
        <w:pStyle w:val="pj"/>
      </w:pPr>
      <w:r>
        <w:t>влечет штраф в размере десяти месячных расчетных показателей с конфискацией указанных веществ и предметов.</w:t>
      </w:r>
    </w:p>
    <w:p w:rsidR="00000000" w:rsidRDefault="00774615">
      <w:pPr>
        <w:pStyle w:val="pj"/>
      </w:pPr>
      <w:bookmarkStart w:id="889" w:name="SUB6210400"/>
      <w:bookmarkEnd w:id="889"/>
      <w:r>
        <w:t>4. Про</w:t>
      </w:r>
      <w:r>
        <w:t>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p w:rsidR="00000000" w:rsidRDefault="00774615">
      <w:pPr>
        <w:pStyle w:val="pj"/>
      </w:pPr>
      <w:r>
        <w:t>влекут штраф в размере трех месячных расчетных показателей.</w:t>
      </w:r>
    </w:p>
    <w:p w:rsidR="00000000" w:rsidRDefault="00774615">
      <w:pPr>
        <w:pStyle w:val="pj"/>
      </w:pPr>
      <w:r>
        <w:t> </w:t>
      </w:r>
    </w:p>
    <w:p w:rsidR="00000000" w:rsidRDefault="00774615">
      <w:pPr>
        <w:pStyle w:val="pj"/>
      </w:pPr>
      <w:bookmarkStart w:id="890" w:name="SUB6220000"/>
      <w:bookmarkEnd w:id="890"/>
      <w:r>
        <w:rPr>
          <w:rStyle w:val="s1"/>
        </w:rPr>
        <w:t>Статья 622. Нарушение правил пользо</w:t>
      </w:r>
      <w:r>
        <w:rPr>
          <w:rStyle w:val="s1"/>
        </w:rPr>
        <w:t>вания общественным городским и пригородным транспортом</w:t>
      </w:r>
    </w:p>
    <w:p w:rsidR="00000000" w:rsidRDefault="00774615">
      <w:pPr>
        <w:pStyle w:val="pj"/>
      </w:pPr>
      <w:r>
        <w:t>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w:t>
      </w:r>
      <w:r>
        <w:t>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w:t>
      </w:r>
    </w:p>
    <w:p w:rsidR="00000000" w:rsidRDefault="00774615">
      <w:pPr>
        <w:pStyle w:val="pj"/>
      </w:pPr>
      <w:r>
        <w:t xml:space="preserve">влечет штраф в размере одного </w:t>
      </w:r>
      <w:hyperlink r:id="rId1243" w:history="1">
        <w:r>
          <w:rPr>
            <w:rStyle w:val="a4"/>
          </w:rPr>
          <w:t>месячного расчетного показателя</w:t>
        </w:r>
      </w:hyperlink>
      <w:r>
        <w:t>.</w:t>
      </w:r>
    </w:p>
    <w:p w:rsidR="00000000" w:rsidRDefault="00774615">
      <w:pPr>
        <w:pStyle w:val="pj"/>
      </w:pPr>
      <w:r>
        <w:t>2. Уклонение от оплаты за проезд на общественном транспорте</w:t>
      </w:r>
    </w:p>
    <w:p w:rsidR="00000000" w:rsidRDefault="00774615">
      <w:pPr>
        <w:pStyle w:val="pj"/>
      </w:pPr>
      <w:r>
        <w:t>- влечет штраф в размере двух месячных расчетных показателей.</w:t>
      </w:r>
    </w:p>
    <w:p w:rsidR="00000000" w:rsidRDefault="00774615">
      <w:pPr>
        <w:pStyle w:val="pj"/>
      </w:pPr>
      <w:r>
        <w:t> </w:t>
      </w:r>
    </w:p>
    <w:p w:rsidR="00000000" w:rsidRDefault="00774615">
      <w:pPr>
        <w:pStyle w:val="pj"/>
      </w:pPr>
      <w:bookmarkStart w:id="891" w:name="SUB6230000"/>
      <w:bookmarkEnd w:id="891"/>
      <w:r>
        <w:rPr>
          <w:rStyle w:val="s1"/>
        </w:rPr>
        <w:t>Статья 623. Безбилетный провоз пассажиров</w:t>
      </w:r>
    </w:p>
    <w:p w:rsidR="00000000" w:rsidRDefault="00774615">
      <w:pPr>
        <w:pStyle w:val="pj"/>
      </w:pPr>
      <w:r>
        <w:t>Безбил</w:t>
      </w:r>
      <w:r>
        <w:t>етный провоз пассажиров:</w:t>
      </w:r>
    </w:p>
    <w:p w:rsidR="00000000" w:rsidRDefault="00774615">
      <w:pPr>
        <w:pStyle w:val="pj"/>
      </w:pPr>
      <w:r>
        <w:t>1) в поездах международного сообщения -</w:t>
      </w:r>
    </w:p>
    <w:p w:rsidR="00000000" w:rsidRDefault="00774615">
      <w:pPr>
        <w:pStyle w:val="pj"/>
      </w:pPr>
      <w:r>
        <w:t>влечет штраф в размере семи месячных расчетных показателей;</w:t>
      </w:r>
    </w:p>
    <w:p w:rsidR="00000000" w:rsidRDefault="00774615">
      <w:pPr>
        <w:pStyle w:val="pj"/>
      </w:pPr>
      <w:r>
        <w:t>2) в поездах внутриреспубликанского сообщения -</w:t>
      </w:r>
    </w:p>
    <w:p w:rsidR="00000000" w:rsidRDefault="00774615">
      <w:pPr>
        <w:pStyle w:val="pj"/>
      </w:pPr>
      <w:r>
        <w:t>влечет штраф в размере пяти месячных расчетных показателей;</w:t>
      </w:r>
    </w:p>
    <w:p w:rsidR="00000000" w:rsidRDefault="00774615">
      <w:pPr>
        <w:pStyle w:val="pj"/>
      </w:pPr>
      <w:r>
        <w:t>3) в трамвае, троллейбу</w:t>
      </w:r>
      <w:r>
        <w:t>се, автобусе городского и пригородного сообщения и маршрутном такси -</w:t>
      </w:r>
    </w:p>
    <w:p w:rsidR="00000000" w:rsidRDefault="00774615">
      <w:pPr>
        <w:pStyle w:val="pj"/>
      </w:pPr>
      <w:r>
        <w:t>влечет штраф в размере пяти месячных расчетных показателей;</w:t>
      </w:r>
    </w:p>
    <w:p w:rsidR="00000000" w:rsidRDefault="00774615">
      <w:pPr>
        <w:pStyle w:val="pj"/>
      </w:pPr>
      <w:r>
        <w:t>4) в автобусе международного, междугородного межобластного, межрайонного (междугородного внутриобластного) и внутрирайонного с</w:t>
      </w:r>
      <w:r>
        <w:t>ообщения -</w:t>
      </w:r>
    </w:p>
    <w:p w:rsidR="00000000" w:rsidRDefault="00774615">
      <w:pPr>
        <w:pStyle w:val="pj"/>
      </w:pPr>
      <w:r>
        <w:t>влечет штраф в размере семи месячных расчетных показателей.</w:t>
      </w:r>
    </w:p>
    <w:p w:rsidR="00000000" w:rsidRDefault="00774615">
      <w:pPr>
        <w:pStyle w:val="pj"/>
      </w:pPr>
      <w:r>
        <w:t> </w:t>
      </w:r>
    </w:p>
    <w:p w:rsidR="00000000" w:rsidRDefault="00774615">
      <w:pPr>
        <w:pStyle w:val="pj"/>
      </w:pPr>
      <w:bookmarkStart w:id="892" w:name="SUB6240000"/>
      <w:bookmarkEnd w:id="892"/>
      <w:r>
        <w:rPr>
          <w:rStyle w:val="s0"/>
          <w:b/>
          <w:bCs/>
        </w:rPr>
        <w:t>Статья 624.</w:t>
      </w:r>
      <w:r>
        <w:rPr>
          <w:rStyle w:val="s0"/>
        </w:rPr>
        <w:t xml:space="preserve"> Исключена в соответствии с </w:t>
      </w:r>
      <w:hyperlink r:id="rId1244" w:anchor="sub_id=520" w:history="1">
        <w:r>
          <w:rPr>
            <w:rStyle w:val="a5"/>
          </w:rPr>
          <w:t>Законом</w:t>
        </w:r>
      </w:hyperlink>
      <w:r>
        <w:rPr>
          <w:rStyle w:val="s0"/>
        </w:rPr>
        <w:t xml:space="preserve"> РК от 24.05.18 г. № 156-VI </w:t>
      </w:r>
    </w:p>
    <w:p w:rsidR="00000000" w:rsidRDefault="00774615">
      <w:pPr>
        <w:pStyle w:val="pj"/>
      </w:pPr>
      <w:r>
        <w:t> </w:t>
      </w:r>
    </w:p>
    <w:p w:rsidR="00000000" w:rsidRDefault="00774615">
      <w:pPr>
        <w:pStyle w:val="pj"/>
      </w:pPr>
      <w:bookmarkStart w:id="893" w:name="SUB624010000"/>
      <w:bookmarkEnd w:id="893"/>
      <w:r>
        <w:rPr>
          <w:rStyle w:val="s1"/>
        </w:rPr>
        <w:t>Статья 624-1. Нарушение правил организации продажи проездных документов (билетов) на железнодорожном транспорте в Республике Казахстан</w:t>
      </w:r>
    </w:p>
    <w:p w:rsidR="00000000" w:rsidRDefault="00774615">
      <w:pPr>
        <w:pStyle w:val="pj"/>
      </w:pPr>
      <w:r>
        <w:rPr>
          <w:rStyle w:val="s0"/>
        </w:rPr>
        <w:t>1. Нарушение правил организации продажи проездных документов (билетов) на железнодорожном транспорте в Республике Казахст</w:t>
      </w:r>
      <w:r>
        <w:rPr>
          <w:rStyle w:val="s0"/>
        </w:rPr>
        <w:t>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p w:rsidR="00000000" w:rsidRDefault="00774615">
      <w:pPr>
        <w:pStyle w:val="pj"/>
      </w:pPr>
      <w:r>
        <w:rPr>
          <w:rStyle w:val="s0"/>
        </w:rPr>
        <w:t>влекут штраф н</w:t>
      </w:r>
      <w:r>
        <w:rPr>
          <w:rStyle w:val="s0"/>
        </w:rPr>
        <w:t xml:space="preserve">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w:t>
      </w:r>
      <w:hyperlink r:id="rId1245" w:history="1">
        <w:r>
          <w:rPr>
            <w:rStyle w:val="a5"/>
          </w:rPr>
          <w:t>месячных расчетных показателей</w:t>
        </w:r>
      </w:hyperlink>
      <w:r>
        <w:rPr>
          <w:rStyle w:val="s0"/>
        </w:rPr>
        <w:t>.</w:t>
      </w:r>
    </w:p>
    <w:p w:rsidR="00000000" w:rsidRDefault="00774615">
      <w:pPr>
        <w:pStyle w:val="pj"/>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 лиц в размере двухсот, на субъектов малого предпринимательства - в размере трехсот, н</w:t>
      </w:r>
      <w:r>
        <w:rPr>
          <w:rStyle w:val="s0"/>
        </w:rPr>
        <w:t>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rsidR="00000000" w:rsidRDefault="00774615">
      <w:pPr>
        <w:pStyle w:val="pj"/>
      </w:pPr>
      <w:r>
        <w:t> </w:t>
      </w:r>
    </w:p>
    <w:p w:rsidR="00000000" w:rsidRDefault="00774615">
      <w:pPr>
        <w:pStyle w:val="pj"/>
      </w:pPr>
      <w:bookmarkStart w:id="894" w:name="SUB6250000"/>
      <w:bookmarkEnd w:id="894"/>
      <w:r>
        <w:rPr>
          <w:rStyle w:val="s1"/>
        </w:rPr>
        <w:t>Статья 625. Нарушение правил обеспечения сохранности грузов на железнодорожном, морском, речном</w:t>
      </w:r>
      <w:r>
        <w:rPr>
          <w:rStyle w:val="s1"/>
        </w:rPr>
        <w:t xml:space="preserve"> и автомобильном транспорте</w:t>
      </w:r>
    </w:p>
    <w:p w:rsidR="00000000" w:rsidRDefault="00774615">
      <w:pPr>
        <w:pStyle w:val="pj"/>
      </w:pPr>
      <w:r>
        <w:t>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w:t>
      </w:r>
    </w:p>
    <w:p w:rsidR="00000000" w:rsidRDefault="00774615">
      <w:pPr>
        <w:pStyle w:val="pj"/>
      </w:pPr>
      <w:r>
        <w:t>влечет штраф в размере пяти месячных расчетных показателей.</w:t>
      </w:r>
    </w:p>
    <w:p w:rsidR="00000000" w:rsidRDefault="00774615">
      <w:pPr>
        <w:pStyle w:val="pj"/>
      </w:pPr>
      <w:bookmarkStart w:id="895" w:name="SUB6250200"/>
      <w:bookmarkEnd w:id="895"/>
      <w:r>
        <w:t>2. П</w:t>
      </w:r>
      <w:r>
        <w:t>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w:t>
      </w:r>
      <w:r>
        <w:t xml:space="preserve">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w:t>
      </w:r>
      <w:r>
        <w:t>на территории грузовых дворов, контейнерных пунктов (площадок), грузовых районов (участков), портов (пристаней), шлюзов и указанных выше складов -</w:t>
      </w:r>
    </w:p>
    <w:p w:rsidR="00000000" w:rsidRDefault="00774615">
      <w:pPr>
        <w:pStyle w:val="pj"/>
      </w:pPr>
      <w:r>
        <w:t>влекут штраф в размере десяти месячных расчетных показателей.</w:t>
      </w:r>
    </w:p>
    <w:p w:rsidR="00000000" w:rsidRDefault="00774615">
      <w:pPr>
        <w:pStyle w:val="pj"/>
      </w:pPr>
      <w:r>
        <w:t> </w:t>
      </w:r>
    </w:p>
    <w:p w:rsidR="00000000" w:rsidRDefault="00774615">
      <w:pPr>
        <w:pStyle w:val="pj"/>
      </w:pPr>
      <w:bookmarkStart w:id="896" w:name="SUB6260000"/>
      <w:bookmarkEnd w:id="896"/>
      <w:r>
        <w:rPr>
          <w:rStyle w:val="s1"/>
        </w:rPr>
        <w:t>Статья 626. Нарушение правил по обеспечению с</w:t>
      </w:r>
      <w:r>
        <w:rPr>
          <w:rStyle w:val="s1"/>
        </w:rPr>
        <w:t>охранности грузов на воздушном транспорте</w:t>
      </w:r>
    </w:p>
    <w:p w:rsidR="00000000" w:rsidRDefault="00774615">
      <w:pPr>
        <w:pStyle w:val="pj"/>
      </w:pPr>
      <w:bookmarkStart w:id="897" w:name="SUB6260100"/>
      <w:bookmarkEnd w:id="897"/>
      <w:r>
        <w:t>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w:t>
      </w:r>
      <w:r>
        <w:t>ых с перевозкой грузов на воздушном транспорте, -</w:t>
      </w:r>
    </w:p>
    <w:p w:rsidR="00000000" w:rsidRDefault="00774615">
      <w:pPr>
        <w:pStyle w:val="pj"/>
      </w:pPr>
      <w:r>
        <w:t>влекут штраф в размере десяти месячных расчетных показателей.</w:t>
      </w:r>
    </w:p>
    <w:p w:rsidR="00000000" w:rsidRDefault="00774615">
      <w:pPr>
        <w:pStyle w:val="pj"/>
      </w:pPr>
      <w:r>
        <w:t>2. Повреждение контейнеров и транспортных средств, предназначенных для перевозки грузов на воздушном транспорте, -</w:t>
      </w:r>
    </w:p>
    <w:p w:rsidR="00000000" w:rsidRDefault="00774615">
      <w:pPr>
        <w:pStyle w:val="pj"/>
      </w:pPr>
      <w:r>
        <w:t>влечет штраф в размере десяти</w:t>
      </w:r>
      <w:r>
        <w:t xml:space="preserve"> месячных расчетных показателей.</w:t>
      </w:r>
    </w:p>
    <w:p w:rsidR="00000000" w:rsidRDefault="00774615">
      <w:pPr>
        <w:pStyle w:val="pj"/>
      </w:pPr>
      <w:r>
        <w:t> </w:t>
      </w:r>
    </w:p>
    <w:p w:rsidR="00000000" w:rsidRDefault="00774615">
      <w:pPr>
        <w:pStyle w:val="pj"/>
      </w:pPr>
      <w:bookmarkStart w:id="898" w:name="SUB6270000"/>
      <w:bookmarkEnd w:id="898"/>
      <w:r>
        <w:rPr>
          <w:rStyle w:val="s1"/>
        </w:rPr>
        <w:t>Статья 627. Нарушение правил эксплуатации тракторов, иных самоходных машин и оборудования</w:t>
      </w:r>
    </w:p>
    <w:p w:rsidR="00000000" w:rsidRDefault="00774615">
      <w:pPr>
        <w:pStyle w:val="pj"/>
      </w:pPr>
      <w:r>
        <w:t xml:space="preserve">Нарушение правил эксплуатации тракторов, иных самоходных машин и оборудования, за исключением правил, предусмотренных </w:t>
      </w:r>
      <w:hyperlink w:anchor="sub3330000" w:history="1">
        <w:r>
          <w:rPr>
            <w:rStyle w:val="a4"/>
          </w:rPr>
          <w:t>статьями 333, 334</w:t>
        </w:r>
      </w:hyperlink>
      <w:r>
        <w:t xml:space="preserve">, </w:t>
      </w:r>
      <w:hyperlink w:anchor="sub5900000" w:history="1">
        <w:r>
          <w:rPr>
            <w:rStyle w:val="a4"/>
          </w:rPr>
          <w:t>590</w:t>
        </w:r>
      </w:hyperlink>
      <w:r>
        <w:t xml:space="preserve">, </w:t>
      </w:r>
      <w:hyperlink w:anchor="sub6100000" w:history="1">
        <w:r>
          <w:rPr>
            <w:rStyle w:val="a4"/>
          </w:rPr>
          <w:t>610</w:t>
        </w:r>
      </w:hyperlink>
      <w:r>
        <w:t xml:space="preserve">, </w:t>
      </w:r>
      <w:hyperlink w:anchor="sub6120000" w:history="1">
        <w:r>
          <w:rPr>
            <w:rStyle w:val="a4"/>
          </w:rPr>
          <w:t>612</w:t>
        </w:r>
      </w:hyperlink>
      <w:r>
        <w:t xml:space="preserve">, </w:t>
      </w:r>
      <w:hyperlink w:anchor="sub6170000" w:history="1">
        <w:r>
          <w:rPr>
            <w:rStyle w:val="a4"/>
          </w:rPr>
          <w:t>617</w:t>
        </w:r>
      </w:hyperlink>
      <w:r>
        <w:t xml:space="preserve">, </w:t>
      </w:r>
      <w:hyperlink w:anchor="sub6190000" w:history="1">
        <w:r>
          <w:rPr>
            <w:rStyle w:val="a4"/>
          </w:rPr>
          <w:t>619</w:t>
        </w:r>
      </w:hyperlink>
      <w:r>
        <w:t xml:space="preserve"> настоящего Кодекса, -</w:t>
      </w:r>
    </w:p>
    <w:p w:rsidR="00000000" w:rsidRDefault="00774615">
      <w:pPr>
        <w:pStyle w:val="pj"/>
      </w:pPr>
      <w:r>
        <w:t>влечет</w:t>
      </w:r>
      <w:r>
        <w:t xml:space="preserve"> штраф на физических лиц в размере трех </w:t>
      </w:r>
      <w:hyperlink r:id="rId1246"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899" w:name="SUB6280000"/>
      <w:bookmarkEnd w:id="899"/>
      <w:r>
        <w:rPr>
          <w:rStyle w:val="s1"/>
        </w:rPr>
        <w:t>Статья 628. Несвоевременная уплата за проезд по платным автомобильным дорогам (участкам)</w:t>
      </w:r>
    </w:p>
    <w:p w:rsidR="00000000" w:rsidRDefault="00774615">
      <w:pPr>
        <w:pStyle w:val="pj"/>
      </w:pPr>
      <w:r>
        <w:t>Несвоевременная уплата за про</w:t>
      </w:r>
      <w:r>
        <w:t>езд по платным автомобильным дорогам (участкам) -</w:t>
      </w:r>
    </w:p>
    <w:p w:rsidR="00000000" w:rsidRDefault="00774615">
      <w:pPr>
        <w:pStyle w:val="pj"/>
      </w:pPr>
      <w:r>
        <w:t>влечет штраф на физических лиц в размере пяти, на юридических лиц - в размере десяти месячных расчетных показателей.</w:t>
      </w:r>
    </w:p>
    <w:p w:rsidR="00000000" w:rsidRDefault="00774615">
      <w:pPr>
        <w:pStyle w:val="pj"/>
      </w:pPr>
      <w:r>
        <w:t> </w:t>
      </w:r>
    </w:p>
    <w:p w:rsidR="00000000" w:rsidRDefault="00774615">
      <w:pPr>
        <w:pStyle w:val="pj"/>
      </w:pPr>
      <w:bookmarkStart w:id="900" w:name="SUB6290000"/>
      <w:bookmarkEnd w:id="900"/>
      <w:r>
        <w:rPr>
          <w:rStyle w:val="s1"/>
        </w:rPr>
        <w:t xml:space="preserve">Статья 629. </w:t>
      </w:r>
      <w:r>
        <w:rPr>
          <w:rStyle w:val="s0"/>
        </w:rPr>
        <w:t xml:space="preserve">Исключена в соответствии с </w:t>
      </w:r>
      <w:hyperlink r:id="rId1247" w:anchor="sub_id=629" w:history="1">
        <w:r>
          <w:rPr>
            <w:rStyle w:val="a4"/>
          </w:rPr>
          <w:t>Законом</w:t>
        </w:r>
      </w:hyperlink>
      <w:r>
        <w:rPr>
          <w:rStyle w:val="s0"/>
        </w:rPr>
        <w:t xml:space="preserve"> РК от 29.12.14 г. № 272-V </w:t>
      </w:r>
    </w:p>
    <w:p w:rsidR="00000000" w:rsidRDefault="00774615">
      <w:pPr>
        <w:pStyle w:val="pj"/>
      </w:pPr>
      <w:r>
        <w:rPr>
          <w:rStyle w:val="s1"/>
        </w:rPr>
        <w:t> </w:t>
      </w:r>
    </w:p>
    <w:p w:rsidR="00000000" w:rsidRDefault="00774615">
      <w:pPr>
        <w:pStyle w:val="pj"/>
      </w:pPr>
      <w:bookmarkStart w:id="901" w:name="SUB6300000"/>
      <w:bookmarkEnd w:id="901"/>
      <w:r>
        <w:rPr>
          <w:rStyle w:val="s1"/>
        </w:rPr>
        <w:t>Статья 630. Повреждение дорог, железнодорожных переездов и других дорожных сооружений</w:t>
      </w:r>
    </w:p>
    <w:p w:rsidR="00000000" w:rsidRDefault="00774615">
      <w:pPr>
        <w:pStyle w:val="pj"/>
      </w:pPr>
      <w:r>
        <w:t>1. Повреждение дорог, железнодорожных переездов и других сооружений или технических средств регулиро</w:t>
      </w:r>
      <w:r>
        <w:t xml:space="preserve">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w:t>
      </w:r>
      <w:r>
        <w:t>установки различных сооружений или посадки зеленых насаждений, или несвоевременной их подрезки -</w:t>
      </w:r>
    </w:p>
    <w:p w:rsidR="00000000" w:rsidRDefault="00774615">
      <w:pPr>
        <w:pStyle w:val="pj"/>
      </w:pPr>
      <w:r>
        <w:rPr>
          <w:rStyle w:val="s0"/>
        </w:rPr>
        <w:t>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w:t>
      </w:r>
      <w:r>
        <w:rPr>
          <w:rStyle w:val="s0"/>
        </w:rPr>
        <w:t>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t>1-1. Действия, предусмотренные частью первой настоящей статьи, совершенные повторно в течение года после наложения административного</w:t>
      </w:r>
      <w:r>
        <w:t xml:space="preserve"> взыскания, -</w:t>
      </w:r>
    </w:p>
    <w:p w:rsidR="00000000" w:rsidRDefault="00774615">
      <w:pPr>
        <w:pStyle w:val="pj"/>
      </w:pPr>
      <w:r>
        <w:t>влекут штраф на физических лиц в размере пяти, на должностных лиц, субъектов м</w:t>
      </w:r>
      <w:r>
        <w:t>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t>2. Нарушения, предусмотренные частью первой нас</w:t>
      </w:r>
      <w:r>
        <w:t>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p w:rsidR="00000000" w:rsidRDefault="00774615">
      <w:pPr>
        <w:pStyle w:val="pj"/>
      </w:pPr>
      <w:r>
        <w:rPr>
          <w:rStyle w:val="s0"/>
        </w:rPr>
        <w:t>влекут штраф на физических лиц в размере пяти, на должностных лиц, субъектов мало</w:t>
      </w:r>
      <w:r>
        <w:rPr>
          <w:rStyle w:val="s0"/>
        </w:rPr>
        <w:t>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774615">
      <w:pPr>
        <w:pStyle w:val="pj"/>
      </w:pPr>
      <w:r>
        <w:t>3. Действия, предусмотренные частью второй настоящей ст</w:t>
      </w:r>
      <w:r>
        <w:t>атьи, совершенные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w:t>
      </w:r>
      <w:r>
        <w:t>ства - в размере семидесяти, на субъектов крупного предпринимательства - в размере ста пятидесяти месячных расчетных показателей.</w:t>
      </w:r>
    </w:p>
    <w:p w:rsidR="00000000" w:rsidRDefault="00774615">
      <w:pPr>
        <w:pStyle w:val="pj"/>
      </w:pPr>
      <w:r>
        <w:t> </w:t>
      </w:r>
    </w:p>
    <w:p w:rsidR="00000000" w:rsidRDefault="00774615">
      <w:pPr>
        <w:pStyle w:val="pj"/>
      </w:pPr>
      <w:bookmarkStart w:id="902" w:name="SUB6310000"/>
      <w:bookmarkEnd w:id="902"/>
      <w:r>
        <w:rPr>
          <w:rStyle w:val="s1"/>
        </w:rPr>
        <w:t>Статья 631. Невыполнение требований по производству работ на дорогах, содержанию дорог, железнодорожных переездов и других д</w:t>
      </w:r>
      <w:r>
        <w:rPr>
          <w:rStyle w:val="s1"/>
        </w:rPr>
        <w:t>орожных сооружений</w:t>
      </w:r>
    </w:p>
    <w:p w:rsidR="00000000" w:rsidRDefault="00774615">
      <w:pPr>
        <w:pStyle w:val="pj"/>
      </w:pPr>
      <w:r>
        <w:t>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p w:rsidR="00000000" w:rsidRDefault="00774615">
      <w:pPr>
        <w:pStyle w:val="pj"/>
      </w:pPr>
      <w:r>
        <w:t xml:space="preserve">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w:t>
      </w:r>
      <w:hyperlink r:id="rId1248" w:history="1">
        <w:r>
          <w:rPr>
            <w:rStyle w:val="a5"/>
          </w:rPr>
          <w:t>месячных расчетных показателей</w:t>
        </w:r>
      </w:hyperlink>
      <w:r>
        <w:t>.</w:t>
      </w:r>
    </w:p>
    <w:p w:rsidR="00000000" w:rsidRDefault="00774615">
      <w:pPr>
        <w:pStyle w:val="pj"/>
      </w:pPr>
      <w:r>
        <w:t>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w:t>
      </w:r>
      <w:r>
        <w:t>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w:t>
      </w:r>
      <w:r>
        <w:t xml:space="preserve"> месячных расчетных показателей.</w:t>
      </w:r>
    </w:p>
    <w:p w:rsidR="00000000" w:rsidRDefault="00774615">
      <w:pPr>
        <w:pStyle w:val="pj"/>
      </w:pPr>
      <w:r>
        <w:t>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w:t>
      </w:r>
      <w:r>
        <w:t xml:space="preserve"> сооружений или иного имущества, -</w:t>
      </w:r>
    </w:p>
    <w:p w:rsidR="00000000" w:rsidRDefault="00774615">
      <w:pPr>
        <w:pStyle w:val="pj"/>
      </w:pPr>
      <w:r>
        <w:rPr>
          <w:rStyle w:val="s0"/>
        </w:rPr>
        <w:t>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w:t>
      </w:r>
      <w:r>
        <w:rPr>
          <w:rStyle w:val="s0"/>
        </w:rPr>
        <w:t>сячных расчетных показателей.</w:t>
      </w:r>
    </w:p>
    <w:p w:rsidR="00000000" w:rsidRDefault="00774615">
      <w:pPr>
        <w:pStyle w:val="pj"/>
      </w:pPr>
      <w:r>
        <w:t>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субъектов малого предпринимательства в размере двадцати, на субъе</w:t>
      </w:r>
      <w:r>
        <w:t>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p w:rsidR="00000000" w:rsidRDefault="00774615">
      <w:pPr>
        <w:pStyle w:val="pj"/>
      </w:pPr>
      <w:r>
        <w:t> </w:t>
      </w:r>
    </w:p>
    <w:p w:rsidR="00000000" w:rsidRDefault="00774615">
      <w:pPr>
        <w:pStyle w:val="pj"/>
      </w:pPr>
      <w:bookmarkStart w:id="903" w:name="SUB6320000"/>
      <w:bookmarkEnd w:id="903"/>
      <w:r>
        <w:rPr>
          <w:rStyle w:val="s1"/>
        </w:rPr>
        <w:t>Статья 632. Невыполнение требований законодательства Республики Казахстан по содержанию смотровых ко</w:t>
      </w:r>
      <w:r>
        <w:rPr>
          <w:rStyle w:val="s1"/>
        </w:rPr>
        <w:t>лодцев подземных коммуникаций, создающее угрозу безопасности дорожного движения</w:t>
      </w:r>
    </w:p>
    <w:p w:rsidR="00000000" w:rsidRDefault="00774615">
      <w:pPr>
        <w:pStyle w:val="pj"/>
      </w:pPr>
      <w:r>
        <w:t>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w:t>
      </w:r>
      <w:r>
        <w:t>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p w:rsidR="00000000" w:rsidRDefault="00774615">
      <w:pPr>
        <w:pStyle w:val="pj"/>
      </w:pPr>
      <w:r>
        <w:t>влекут штраф на долж</w:t>
      </w:r>
      <w:r>
        <w:t>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t>.</w:t>
      </w:r>
    </w:p>
    <w:p w:rsidR="00000000" w:rsidRDefault="00774615">
      <w:pPr>
        <w:pStyle w:val="pj"/>
      </w:pPr>
      <w:r>
        <w:t>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штраф на должностных лиц, субъектов малого предпринимательства или некоммерческие орган</w:t>
      </w:r>
      <w:r>
        <w:t>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2. Действие (бездействие), предусмотренное частью первой настоящей ста</w:t>
      </w:r>
      <w:r>
        <w:t>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p w:rsidR="00000000" w:rsidRDefault="00774615">
      <w:pPr>
        <w:pStyle w:val="pj"/>
      </w:pPr>
      <w:r>
        <w:t>влечет штраф на должностных лиц, субъектов малого предпринимательства или некоммерческие организации</w:t>
      </w:r>
      <w:r>
        <w:t xml:space="preserve">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000000" w:rsidRDefault="00774615">
      <w:pPr>
        <w:pStyle w:val="pj"/>
      </w:pPr>
      <w:r>
        <w:t>3. Действие (бездействие), предусмотренное частью второй настоящей статьи, с</w:t>
      </w:r>
      <w:r>
        <w:t>овершенное повторно в течение года после наложения административного взыскания, -</w:t>
      </w:r>
    </w:p>
    <w:p w:rsidR="00000000" w:rsidRDefault="00774615">
      <w:pPr>
        <w:pStyle w:val="pj"/>
      </w:pPr>
      <w:r>
        <w:t>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w:t>
      </w:r>
      <w:r>
        <w:t xml:space="preserve"> тридцати пяти, на субъектов крупного предпринимательства - в размере пятидесяти месячных расчетных показателей.</w:t>
      </w:r>
    </w:p>
    <w:p w:rsidR="00000000" w:rsidRDefault="00774615">
      <w:pPr>
        <w:pStyle w:val="pj"/>
      </w:pPr>
      <w:r>
        <w:t> </w:t>
      </w:r>
    </w:p>
    <w:p w:rsidR="00000000" w:rsidRDefault="00774615">
      <w:pPr>
        <w:pStyle w:val="pj"/>
      </w:pPr>
      <w:bookmarkStart w:id="904" w:name="SUB6330000"/>
      <w:bookmarkEnd w:id="904"/>
      <w:r>
        <w:rPr>
          <w:rStyle w:val="s1"/>
        </w:rPr>
        <w:t>Статья 633. Нарушение правил охраны и пользования полосой отвода автомобильных дорог</w:t>
      </w:r>
    </w:p>
    <w:p w:rsidR="00000000" w:rsidRDefault="00774615">
      <w:pPr>
        <w:pStyle w:val="pj"/>
      </w:pPr>
      <w:r>
        <w:t>1. Распашка резервов земли, вырубка, раскорчевка и повре</w:t>
      </w:r>
      <w:r>
        <w:t>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w:t>
      </w:r>
      <w:r>
        <w:t xml:space="preserve"> и иной информации в полосе отвода автомобильных дорог </w:t>
      </w:r>
      <w:r>
        <w:rPr>
          <w:rStyle w:val="s0"/>
        </w:rPr>
        <w:t>без</w:t>
      </w:r>
      <w:r>
        <w:t xml:space="preserve"> </w:t>
      </w:r>
      <w:hyperlink r:id="rId1249" w:history="1">
        <w:r>
          <w:rPr>
            <w:rStyle w:val="a4"/>
          </w:rPr>
          <w:t>согласования в установленном порядке</w:t>
        </w:r>
      </w:hyperlink>
      <w:r>
        <w:t>, а также разведение огня, выпас скота, свалка мусора и снега, торговля вне установленных мес</w:t>
      </w:r>
      <w:r>
        <w:t>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p w:rsidR="00000000" w:rsidRDefault="00774615">
      <w:pPr>
        <w:pStyle w:val="pj"/>
      </w:pPr>
      <w:r>
        <w:t>влекут штраф на физических лиц в размере трех, на субъектов малого предпринимат</w:t>
      </w:r>
      <w:r>
        <w:t>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000000" w:rsidRDefault="00774615">
      <w:pPr>
        <w:pStyle w:val="pj"/>
      </w:pPr>
      <w:r>
        <w:t>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w:t>
      </w:r>
      <w:r>
        <w:t>аложения административного взыскания, предусмотренного частью первой настоящей статьи, -</w:t>
      </w:r>
    </w:p>
    <w:p w:rsidR="00000000" w:rsidRDefault="00774615">
      <w:pPr>
        <w:pStyle w:val="pj"/>
      </w:pPr>
      <w:r>
        <w:t xml:space="preserve">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w:t>
      </w:r>
      <w:r>
        <w:t>предпринимательства - в размере сорока, на субъектов крупного предпринимательства - в размере ста месячных расчетных показателей.</w:t>
      </w:r>
    </w:p>
    <w:p w:rsidR="00000000" w:rsidRDefault="00774615">
      <w:pPr>
        <w:pStyle w:val="pj"/>
      </w:pPr>
      <w:r>
        <w:t> </w:t>
      </w:r>
    </w:p>
    <w:p w:rsidR="00000000" w:rsidRDefault="00774615">
      <w:pPr>
        <w:pStyle w:val="pj"/>
      </w:pPr>
      <w:bookmarkStart w:id="905" w:name="SUB6340000"/>
      <w:bookmarkEnd w:id="905"/>
      <w:r>
        <w:rPr>
          <w:rStyle w:val="s1"/>
        </w:rPr>
        <w:t>Статья 634. Нарушение землепользователями правил эксплуатации и охраны автомобильных дорог и дорожных сооружений</w:t>
      </w:r>
    </w:p>
    <w:p w:rsidR="00000000" w:rsidRDefault="00774615">
      <w:pPr>
        <w:pStyle w:val="pj"/>
      </w:pPr>
      <w:r>
        <w:t>Невыполнени</w:t>
      </w:r>
      <w:r>
        <w:t>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w:t>
      </w:r>
      <w:r>
        <w:t>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w:t>
      </w:r>
      <w:r>
        <w:t>ния, включая переездные мостики, -</w:t>
      </w:r>
    </w:p>
    <w:p w:rsidR="00000000" w:rsidRDefault="00774615">
      <w:pPr>
        <w:pStyle w:val="pj"/>
      </w:pPr>
      <w:r>
        <w:t>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w:t>
      </w:r>
      <w:r>
        <w:t>го предпринимательства - в размере тридцати месячных расчетных показателей.</w:t>
      </w:r>
    </w:p>
    <w:p w:rsidR="00000000" w:rsidRDefault="00774615">
      <w:pPr>
        <w:pStyle w:val="pj"/>
      </w:pPr>
      <w:r>
        <w:t> </w:t>
      </w:r>
    </w:p>
    <w:p w:rsidR="00000000" w:rsidRDefault="00774615">
      <w:pPr>
        <w:pStyle w:val="pj"/>
      </w:pPr>
      <w:bookmarkStart w:id="906" w:name="SUB6350000"/>
      <w:bookmarkEnd w:id="906"/>
      <w:r>
        <w:rPr>
          <w:rStyle w:val="s1"/>
        </w:rPr>
        <w:t>Статья 635. Нарушение правил охраны магистральных трубопроводов</w:t>
      </w:r>
    </w:p>
    <w:p w:rsidR="00000000" w:rsidRDefault="00774615">
      <w:pPr>
        <w:pStyle w:val="pj"/>
      </w:pPr>
      <w:r>
        <w:rPr>
          <w:rStyle w:val="s0"/>
        </w:rPr>
        <w:t xml:space="preserve">1. Нарушение правил охраны </w:t>
      </w:r>
      <w:hyperlink r:id="rId1250" w:history="1">
        <w:r>
          <w:rPr>
            <w:rStyle w:val="a4"/>
          </w:rPr>
          <w:t>магистральных трубопро</w:t>
        </w:r>
        <w:r>
          <w:rPr>
            <w:rStyle w:val="a4"/>
          </w:rPr>
          <w:t>водов</w:t>
        </w:r>
      </w:hyperlink>
      <w:r>
        <w:rPr>
          <w:rStyle w:val="s0"/>
        </w:rPr>
        <w:t xml:space="preserve"> -</w:t>
      </w:r>
    </w:p>
    <w:p w:rsidR="00000000" w:rsidRDefault="00774615">
      <w:pPr>
        <w:pStyle w:val="pj"/>
      </w:pPr>
      <w:r>
        <w:rPr>
          <w:rStyle w:val="s0"/>
        </w:rPr>
        <w:t xml:space="preserve">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w:t>
      </w:r>
      <w:r>
        <w:rPr>
          <w:rStyle w:val="s0"/>
        </w:rPr>
        <w:t>размере двадцати семи месячных расчетных показателей.</w:t>
      </w:r>
    </w:p>
    <w:p w:rsidR="00000000" w:rsidRDefault="00774615">
      <w:pPr>
        <w:pStyle w:val="pj"/>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одн</w:t>
      </w:r>
      <w:r>
        <w:rPr>
          <w:rStyle w:val="s0"/>
        </w:rPr>
        <w:t>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000000" w:rsidRDefault="00774615">
      <w:pPr>
        <w:pStyle w:val="pj"/>
      </w:pPr>
      <w:r>
        <w:t>3</w:t>
      </w:r>
      <w:r>
        <w:t>.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w:t>
      </w:r>
      <w:r>
        <w:t>ом Республики Казахстан о недрах и недропользовании -</w:t>
      </w:r>
    </w:p>
    <w:p w:rsidR="00000000" w:rsidRDefault="00774615">
      <w:pPr>
        <w:pStyle w:val="pj"/>
      </w:pPr>
      <w:r>
        <w:rPr>
          <w:rStyle w:val="s0"/>
        </w:rPr>
        <w:t xml:space="preserve">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w:t>
      </w:r>
      <w:hyperlink r:id="rId1251" w:history="1">
        <w:r>
          <w:rPr>
            <w:rStyle w:val="a5"/>
          </w:rPr>
          <w:t>месячных расчетных показателей</w:t>
        </w:r>
      </w:hyperlink>
      <w:r>
        <w:rPr>
          <w:rStyle w:val="s0"/>
        </w:rPr>
        <w:t>.</w:t>
      </w:r>
    </w:p>
    <w:p w:rsidR="00000000" w:rsidRDefault="00774615">
      <w:pPr>
        <w:pStyle w:val="pj"/>
      </w:pPr>
      <w:r>
        <w:t> </w:t>
      </w:r>
    </w:p>
    <w:p w:rsidR="00000000" w:rsidRDefault="00774615">
      <w:pPr>
        <w:pStyle w:val="pj"/>
      </w:pPr>
      <w:r>
        <w:t> </w:t>
      </w:r>
    </w:p>
    <w:p w:rsidR="00000000" w:rsidRDefault="00774615">
      <w:pPr>
        <w:pStyle w:val="pc"/>
      </w:pPr>
      <w:bookmarkStart w:id="907" w:name="SUB6360000"/>
      <w:bookmarkEnd w:id="907"/>
      <w:r>
        <w:rPr>
          <w:rStyle w:val="s1"/>
        </w:rPr>
        <w:t>Глава 31. Административные правонарушения в области информатизации и связи</w:t>
      </w:r>
    </w:p>
    <w:p w:rsidR="00000000" w:rsidRDefault="00774615">
      <w:pPr>
        <w:pStyle w:val="pj"/>
      </w:pPr>
      <w:r>
        <w:t> </w:t>
      </w:r>
    </w:p>
    <w:p w:rsidR="00000000" w:rsidRDefault="00774615">
      <w:pPr>
        <w:pStyle w:val="pj"/>
      </w:pPr>
      <w:r>
        <w:rPr>
          <w:rStyle w:val="s0"/>
          <w:b/>
          <w:bCs/>
        </w:rPr>
        <w:t>Статья 636.</w:t>
      </w:r>
      <w:r>
        <w:rPr>
          <w:rStyle w:val="s0"/>
        </w:rPr>
        <w:t xml:space="preserve"> Исключена в соответствии с </w:t>
      </w:r>
      <w:hyperlink r:id="rId1252" w:anchor="sub_id=520" w:history="1">
        <w:r>
          <w:rPr>
            <w:rStyle w:val="a5"/>
          </w:rPr>
          <w:t>Законом</w:t>
        </w:r>
      </w:hyperlink>
      <w:r>
        <w:rPr>
          <w:rStyle w:val="s0"/>
        </w:rPr>
        <w:t xml:space="preserve"> РК от 24.05.18 г. № 156-VI </w:t>
      </w:r>
    </w:p>
    <w:p w:rsidR="00000000" w:rsidRDefault="00774615">
      <w:pPr>
        <w:pStyle w:val="pj"/>
      </w:pPr>
      <w:r>
        <w:t> </w:t>
      </w:r>
    </w:p>
    <w:p w:rsidR="00000000" w:rsidRDefault="00774615">
      <w:pPr>
        <w:pStyle w:val="pj"/>
      </w:pPr>
      <w:bookmarkStart w:id="908" w:name="SUB6370000"/>
      <w:bookmarkEnd w:id="908"/>
      <w:r>
        <w:rPr>
          <w:rStyle w:val="s1"/>
        </w:rPr>
        <w:t>Статья 637. Нарушение законодательства Республики Казахстан в области связи</w:t>
      </w:r>
    </w:p>
    <w:p w:rsidR="00000000" w:rsidRDefault="00774615">
      <w:pPr>
        <w:pStyle w:val="pj"/>
      </w:pPr>
      <w:bookmarkStart w:id="909" w:name="SUB6370100"/>
      <w:bookmarkEnd w:id="909"/>
      <w:r>
        <w:t xml:space="preserve">1. Нарушение </w:t>
      </w:r>
      <w:hyperlink r:id="rId1253" w:anchor="sub_id=210000" w:history="1">
        <w:r>
          <w:rPr>
            <w:rStyle w:val="a4"/>
          </w:rPr>
          <w:t>закон</w:t>
        </w:r>
        <w:r>
          <w:rPr>
            <w:rStyle w:val="a4"/>
          </w:rPr>
          <w:t>одательства</w:t>
        </w:r>
      </w:hyperlink>
      <w:r>
        <w:t xml:space="preserve"> Республики Казахстан в области связи, совершенное в виде:</w:t>
      </w:r>
    </w:p>
    <w:p w:rsidR="00000000" w:rsidRDefault="00774615">
      <w:pPr>
        <w:pStyle w:val="pj"/>
      </w:pPr>
      <w:r>
        <w:t xml:space="preserve">1) </w:t>
      </w:r>
      <w:r>
        <w:rPr>
          <w:rStyle w:val="s0"/>
        </w:rPr>
        <w:t>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w:t>
      </w:r>
      <w:r>
        <w:rPr>
          <w:rStyle w:val="s0"/>
        </w:rPr>
        <w:t>ение или прокладку линий связи</w:t>
      </w:r>
      <w:r>
        <w:t>;</w:t>
      </w:r>
    </w:p>
    <w:p w:rsidR="00000000" w:rsidRDefault="00774615">
      <w:pPr>
        <w:pStyle w:val="pj"/>
      </w:pPr>
      <w:r>
        <w:t xml:space="preserve">2) нарушения сроков присоединения сетей телекоммуникаций к сети телекоммуникаций общего пользования, предусмотренных </w:t>
      </w:r>
      <w:hyperlink r:id="rId1254" w:history="1">
        <w:r>
          <w:rPr>
            <w:rStyle w:val="a5"/>
          </w:rPr>
          <w:t>законодательством</w:t>
        </w:r>
      </w:hyperlink>
      <w:r>
        <w:t xml:space="preserve"> Республики Казахстан в о</w:t>
      </w:r>
      <w:r>
        <w:t>бласти связи;</w:t>
      </w:r>
    </w:p>
    <w:p w:rsidR="00000000" w:rsidRDefault="00774615">
      <w:pPr>
        <w:pStyle w:val="pj"/>
      </w:pPr>
      <w:r>
        <w:t>3) нарушения операторами связи уровней присоединения сетей телекоммуникаций, включая пропуск трафика и порядок взаиморасчетов;</w:t>
      </w:r>
    </w:p>
    <w:p w:rsidR="00000000" w:rsidRDefault="00774615">
      <w:pPr>
        <w:pStyle w:val="pj"/>
      </w:pPr>
      <w:r>
        <w:t xml:space="preserve">4) </w:t>
      </w:r>
      <w:r>
        <w:rPr>
          <w:rStyle w:val="s0"/>
        </w:rPr>
        <w:t xml:space="preserve">исключен в соответствии с </w:t>
      </w:r>
      <w:hyperlink r:id="rId1255" w:anchor="sub_id=637" w:history="1">
        <w:r>
          <w:rPr>
            <w:rStyle w:val="a5"/>
          </w:rPr>
          <w:t>Закон</w:t>
        </w:r>
        <w:r>
          <w:rPr>
            <w:rStyle w:val="a5"/>
          </w:rPr>
          <w:t>ом</w:t>
        </w:r>
      </w:hyperlink>
      <w:r>
        <w:rPr>
          <w:rStyle w:val="s0"/>
        </w:rPr>
        <w:t xml:space="preserve"> РК от 11.07.22 № 137-VІI </w:t>
      </w:r>
    </w:p>
    <w:p w:rsidR="00000000" w:rsidRDefault="00774615">
      <w:pPr>
        <w:pStyle w:val="pj"/>
      </w:pPr>
      <w:r>
        <w:t>5) несоблюдения оператором связи размеров единиц тарификации;</w:t>
      </w:r>
    </w:p>
    <w:p w:rsidR="00000000" w:rsidRDefault="00774615">
      <w:pPr>
        <w:pStyle w:val="pj"/>
      </w:pPr>
      <w:r>
        <w:rPr>
          <w:rStyle w:val="s0"/>
        </w:rPr>
        <w:t xml:space="preserve">6) исключен в соответствии с </w:t>
      </w:r>
      <w:hyperlink r:id="rId1256" w:anchor="sub_id=637" w:history="1">
        <w:r>
          <w:rPr>
            <w:rStyle w:val="a5"/>
          </w:rPr>
          <w:t>Законом</w:t>
        </w:r>
      </w:hyperlink>
      <w:r>
        <w:rPr>
          <w:rStyle w:val="s0"/>
        </w:rPr>
        <w:t xml:space="preserve"> РК от 28.12.17 г. № 128-VI </w:t>
      </w:r>
    </w:p>
    <w:p w:rsidR="00000000" w:rsidRDefault="00774615">
      <w:pPr>
        <w:pStyle w:val="pj"/>
      </w:pPr>
      <w:r>
        <w:t xml:space="preserve">7), 8) </w:t>
      </w:r>
      <w:r>
        <w:rPr>
          <w:rStyle w:val="s0"/>
        </w:rPr>
        <w:t xml:space="preserve">исключены в </w:t>
      </w:r>
      <w:r>
        <w:rPr>
          <w:rStyle w:val="s0"/>
        </w:rPr>
        <w:t xml:space="preserve">соответствии с </w:t>
      </w:r>
      <w:hyperlink r:id="rId1257" w:anchor="sub_id=637" w:history="1">
        <w:r>
          <w:rPr>
            <w:rStyle w:val="a5"/>
          </w:rPr>
          <w:t>Законом</w:t>
        </w:r>
      </w:hyperlink>
      <w:r>
        <w:rPr>
          <w:rStyle w:val="s0"/>
        </w:rPr>
        <w:t xml:space="preserve"> РК от 11.07.22 № 137-VІI </w:t>
      </w:r>
    </w:p>
    <w:p w:rsidR="00000000" w:rsidRDefault="00774615">
      <w:pPr>
        <w:pStyle w:val="pj"/>
      </w:pPr>
      <w:r>
        <w:t xml:space="preserve">9) </w:t>
      </w:r>
      <w:r>
        <w:rPr>
          <w:rStyle w:val="s0"/>
        </w:rPr>
        <w:t>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r>
        <w:t>;</w:t>
      </w:r>
    </w:p>
    <w:p w:rsidR="00000000" w:rsidRDefault="00774615">
      <w:pPr>
        <w:pStyle w:val="pj"/>
      </w:pPr>
      <w:r>
        <w:rPr>
          <w:rStyle w:val="s0"/>
        </w:rPr>
        <w:t xml:space="preserve">9-1), 9-2) исключены в соответствии с </w:t>
      </w:r>
      <w:hyperlink r:id="rId1258" w:anchor="sub_id=637" w:history="1">
        <w:r>
          <w:rPr>
            <w:rStyle w:val="a5"/>
          </w:rPr>
          <w:t>Законом</w:t>
        </w:r>
      </w:hyperlink>
      <w:r>
        <w:rPr>
          <w:rStyle w:val="s0"/>
        </w:rPr>
        <w:t xml:space="preserve"> РК от 28.12.17 г. № 128-VI </w:t>
      </w:r>
    </w:p>
    <w:p w:rsidR="00000000" w:rsidRDefault="00774615">
      <w:pPr>
        <w:pStyle w:val="pj"/>
      </w:pPr>
      <w:r>
        <w:rPr>
          <w:rStyle w:val="s0"/>
        </w:rPr>
        <w:t xml:space="preserve">9-3) нарушения операторами связи </w:t>
      </w:r>
      <w:hyperlink r:id="rId1259" w:history="1">
        <w:r>
          <w:rPr>
            <w:rStyle w:val="a4"/>
          </w:rPr>
          <w:t>правил</w:t>
        </w:r>
      </w:hyperlink>
      <w:r>
        <w:rPr>
          <w:rStyle w:val="s0"/>
        </w:rPr>
        <w:t xml:space="preserve"> применения сертификата безопасности;</w:t>
      </w:r>
    </w:p>
    <w:p w:rsidR="00000000" w:rsidRDefault="00774615">
      <w:pPr>
        <w:pStyle w:val="pj"/>
      </w:pPr>
      <w:r>
        <w:rPr>
          <w:rStyle w:val="s0"/>
        </w:rPr>
        <w:t xml:space="preserve">9-4) нарушения </w:t>
      </w:r>
      <w:hyperlink r:id="rId1260" w:history="1">
        <w:r>
          <w:rPr>
            <w:rStyle w:val="a5"/>
          </w:rPr>
          <w:t>порядка</w:t>
        </w:r>
      </w:hyperlink>
      <w:r>
        <w:rPr>
          <w:rStyle w:val="s0"/>
        </w:rPr>
        <w:t xml:space="preserve"> функционирования системы централизованного управления сетями телекоммуникаций Республики Казахстан;</w:t>
      </w:r>
    </w:p>
    <w:p w:rsidR="00000000" w:rsidRDefault="00774615">
      <w:pPr>
        <w:pStyle w:val="pj"/>
      </w:pPr>
      <w:r>
        <w:rPr>
          <w:rStyle w:val="s0"/>
        </w:rPr>
        <w:t xml:space="preserve">9-5) предоставления оператором связи доступа к информации, запрещенной вступившим в </w:t>
      </w:r>
      <w:r>
        <w:rPr>
          <w:rStyle w:val="s0"/>
        </w:rPr>
        <w:t>законную силу решением суда или законами Республики Казахстан;</w:t>
      </w:r>
    </w:p>
    <w:p w:rsidR="00000000" w:rsidRDefault="00774615">
      <w:pPr>
        <w:pStyle w:val="pj"/>
      </w:pPr>
      <w:r>
        <w:rPr>
          <w:rStyle w:val="s0"/>
        </w:rPr>
        <w:t>9-6) подмены сетевых адресов;</w:t>
      </w:r>
    </w:p>
    <w:p w:rsidR="00000000" w:rsidRDefault="00774615">
      <w:pPr>
        <w:pStyle w:val="pj"/>
      </w:pPr>
      <w:r>
        <w:t xml:space="preserve">10) </w:t>
      </w:r>
      <w:r>
        <w:rPr>
          <w:rStyle w:val="s0"/>
        </w:rPr>
        <w:t xml:space="preserve">несоблюдения операторами связи, оператором централизованной базы данных абонентских номеров </w:t>
      </w:r>
      <w:hyperlink r:id="rId1261" w:history="1">
        <w:r>
          <w:rPr>
            <w:rStyle w:val="a4"/>
          </w:rPr>
          <w:t>пр</w:t>
        </w:r>
        <w:r>
          <w:rPr>
            <w:rStyle w:val="a4"/>
          </w:rPr>
          <w:t>авил</w:t>
        </w:r>
      </w:hyperlink>
      <w:r>
        <w:rPr>
          <w:rStyle w:val="s0"/>
        </w:rPr>
        <w:t xml:space="preserve"> переноса абонентского номера в сетях сотовой связи;</w:t>
      </w:r>
    </w:p>
    <w:p w:rsidR="00000000" w:rsidRDefault="00774615">
      <w:pPr>
        <w:pStyle w:val="pj"/>
      </w:pPr>
      <w:r>
        <w:rPr>
          <w:rStyle w:val="s0"/>
        </w:rPr>
        <w:t>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rsidR="00000000" w:rsidRDefault="00774615">
      <w:pPr>
        <w:pStyle w:val="pj"/>
      </w:pPr>
      <w:r>
        <w:rPr>
          <w:rStyle w:val="s0"/>
        </w:rPr>
        <w:t>12) исключен в соот</w:t>
      </w:r>
      <w:r>
        <w:rPr>
          <w:rStyle w:val="s0"/>
        </w:rPr>
        <w:t xml:space="preserve">ветствии с </w:t>
      </w:r>
      <w:hyperlink r:id="rId1262" w:anchor="sub_id=637" w:history="1">
        <w:r>
          <w:rPr>
            <w:rStyle w:val="a5"/>
          </w:rPr>
          <w:t>Законом</w:t>
        </w:r>
      </w:hyperlink>
      <w:r>
        <w:rPr>
          <w:rStyle w:val="s0"/>
        </w:rPr>
        <w:t xml:space="preserve"> РК от 11.07.22 № 137-VІI </w:t>
      </w:r>
    </w:p>
    <w:p w:rsidR="00000000" w:rsidRDefault="00774615">
      <w:pPr>
        <w:pStyle w:val="pj"/>
      </w:pPr>
      <w:r>
        <w:rPr>
          <w:rStyle w:val="s0"/>
        </w:rPr>
        <w:t xml:space="preserve">13) несоблюдения операторами почты </w:t>
      </w:r>
      <w:hyperlink r:id="rId1263" w:anchor="sub_id=240000" w:history="1">
        <w:r>
          <w:rPr>
            <w:rStyle w:val="a4"/>
          </w:rPr>
          <w:t>установленн</w:t>
        </w:r>
        <w:r>
          <w:rPr>
            <w:rStyle w:val="a4"/>
          </w:rPr>
          <w:t>ых требований</w:t>
        </w:r>
      </w:hyperlink>
      <w:r>
        <w:rPr>
          <w:rStyle w:val="s0"/>
        </w:rPr>
        <w:t xml:space="preserve"> по организации обслуживания пользователей и порядка проведения операционного дня;</w:t>
      </w:r>
    </w:p>
    <w:p w:rsidR="00000000" w:rsidRDefault="00774615">
      <w:pPr>
        <w:pStyle w:val="pj"/>
      </w:pPr>
      <w:r>
        <w:rPr>
          <w:rStyle w:val="s0"/>
        </w:rPr>
        <w:t xml:space="preserve">14) нарушения операторами почты </w:t>
      </w:r>
      <w:hyperlink r:id="rId1264" w:anchor="sub_id=240000" w:history="1">
        <w:r>
          <w:rPr>
            <w:rStyle w:val="a4"/>
          </w:rPr>
          <w:t>установленных требований</w:t>
        </w:r>
      </w:hyperlink>
      <w:r>
        <w:rPr>
          <w:rStyle w:val="s0"/>
        </w:rPr>
        <w:t xml:space="preserve"> по порядку приема и</w:t>
      </w:r>
      <w:r>
        <w:rPr>
          <w:rStyle w:val="s0"/>
        </w:rPr>
        <w:t xml:space="preserve"> вручения почтовых отправлений, а также их оформления, которые привели к утрате почтового отправления;</w:t>
      </w:r>
    </w:p>
    <w:p w:rsidR="00000000" w:rsidRDefault="00774615">
      <w:pPr>
        <w:pStyle w:val="pj"/>
      </w:pPr>
      <w:r>
        <w:rPr>
          <w:rStyle w:val="s0"/>
        </w:rPr>
        <w:t xml:space="preserve">15) нарушения операторами почты </w:t>
      </w:r>
      <w:hyperlink r:id="rId1265" w:anchor="sub_id=390300" w:history="1">
        <w:r>
          <w:rPr>
            <w:rStyle w:val="a4"/>
          </w:rPr>
          <w:t>требований</w:t>
        </w:r>
      </w:hyperlink>
      <w:r>
        <w:rPr>
          <w:rStyle w:val="s0"/>
        </w:rPr>
        <w:t xml:space="preserve"> по установлению на почтовы</w:t>
      </w:r>
      <w:r>
        <w:rPr>
          <w:rStyle w:val="s0"/>
        </w:rPr>
        <w:t>х сетях технических средств и оборудований, позволяющих выявить запрещенные предметы и вещества в почтовых отправлениях;</w:t>
      </w:r>
    </w:p>
    <w:p w:rsidR="00000000" w:rsidRDefault="00774615">
      <w:pPr>
        <w:pStyle w:val="pj"/>
      </w:pPr>
      <w:r>
        <w:rPr>
          <w:rStyle w:val="s0"/>
        </w:rPr>
        <w:t>16) необеспечения операторами связи и владельцами сетей оптимизации собственных сетей связи, включая своевременное реагирование и приня</w:t>
      </w:r>
      <w:r>
        <w:rPr>
          <w:rStyle w:val="s0"/>
        </w:rPr>
        <w:t>тие мер с целью снижения распространения радиосигнала на территории учреждений уголовно-исполнительной системы;</w:t>
      </w:r>
    </w:p>
    <w:p w:rsidR="00000000" w:rsidRDefault="00774615">
      <w:pPr>
        <w:pStyle w:val="pj"/>
      </w:pPr>
      <w:r>
        <w:t xml:space="preserve">17) нарушения операторами связи </w:t>
      </w:r>
      <w:hyperlink r:id="rId1266" w:history="1">
        <w:r>
          <w:rPr>
            <w:rStyle w:val="a5"/>
          </w:rPr>
          <w:t>правил</w:t>
        </w:r>
      </w:hyperlink>
      <w:r>
        <w:t xml:space="preserve"> оказания услуг связи, -</w:t>
      </w:r>
    </w:p>
    <w:p w:rsidR="00000000" w:rsidRDefault="00774615">
      <w:pPr>
        <w:pStyle w:val="pj"/>
      </w:pPr>
      <w:r>
        <w:t xml:space="preserve">влечет штраф </w:t>
      </w:r>
      <w:r>
        <w:rPr>
          <w:rStyle w:val="s0"/>
        </w:rPr>
        <w:t xml:space="preserve">на </w:t>
      </w:r>
      <w:r>
        <w:rPr>
          <w:rStyle w:val="s0"/>
        </w:rPr>
        <w:t xml:space="preserve">физических лиц в размере десяти, </w:t>
      </w:r>
      <w:r>
        <w:t xml:space="preserve">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w:t>
      </w:r>
      <w:hyperlink r:id="rId1267" w:history="1">
        <w:r>
          <w:rPr>
            <w:rStyle w:val="a4"/>
          </w:rPr>
          <w:t>месячных расчетных показателей</w:t>
        </w:r>
      </w:hyperlink>
      <w:r>
        <w:t>.</w:t>
      </w:r>
    </w:p>
    <w:p w:rsidR="00000000" w:rsidRDefault="00774615">
      <w:pPr>
        <w:pStyle w:val="pj"/>
      </w:pPr>
      <w: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штраф </w:t>
      </w:r>
      <w:r>
        <w:rPr>
          <w:rStyle w:val="s0"/>
        </w:rPr>
        <w:t>на физических лиц в размере два</w:t>
      </w:r>
      <w:r>
        <w:rPr>
          <w:rStyle w:val="s0"/>
        </w:rPr>
        <w:t xml:space="preserve">дцати, </w:t>
      </w:r>
      <w:r>
        <w:t>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p w:rsidR="00000000" w:rsidRDefault="00774615">
      <w:pPr>
        <w:pStyle w:val="pj"/>
      </w:pPr>
      <w:r>
        <w:t xml:space="preserve">3. Нарушение обязанности по сбору и хранению </w:t>
      </w:r>
      <w:hyperlink r:id="rId1268" w:history="1">
        <w:r>
          <w:rPr>
            <w:rStyle w:val="a4"/>
          </w:rPr>
          <w:t>служебной информации</w:t>
        </w:r>
      </w:hyperlink>
      <w:r>
        <w:t xml:space="preserve"> об абонентах </w:t>
      </w:r>
      <w:r>
        <w:rPr>
          <w:rStyle w:val="s0"/>
        </w:rPr>
        <w:t xml:space="preserve">и (или) пользователях услуг связи </w:t>
      </w:r>
      <w:r>
        <w:t>-</w:t>
      </w:r>
    </w:p>
    <w:p w:rsidR="00000000" w:rsidRDefault="00774615">
      <w:pPr>
        <w:pStyle w:val="pj"/>
      </w:pPr>
      <w:r>
        <w:t>влечет штраф на субъектов малого предпринимательства в размере пятидесяти, н</w:t>
      </w:r>
      <w:r>
        <w:t>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000000" w:rsidRDefault="00774615">
      <w:pPr>
        <w:pStyle w:val="pj"/>
      </w:pPr>
      <w:r>
        <w:t xml:space="preserve">4. Действие, предусмотренное частью третьей настоящей статьи, совершенное повторно в течение года после </w:t>
      </w:r>
      <w:r>
        <w:t>наложения административного взыскания, -</w:t>
      </w:r>
    </w:p>
    <w:p w:rsidR="00000000" w:rsidRDefault="00774615">
      <w:pPr>
        <w:pStyle w:val="pj"/>
      </w:pPr>
      <w:r>
        <w:t xml:space="preserve">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w:t>
      </w:r>
      <w:r>
        <w:rPr>
          <w:rStyle w:val="s0"/>
        </w:rPr>
        <w:t xml:space="preserve">в размере двух тысяч месячных расчетных </w:t>
      </w:r>
      <w:r>
        <w:rPr>
          <w:rStyle w:val="s0"/>
        </w:rPr>
        <w:t>показателей</w:t>
      </w:r>
      <w:r>
        <w:t>.</w:t>
      </w:r>
    </w:p>
    <w:p w:rsidR="00000000" w:rsidRDefault="00774615">
      <w:pPr>
        <w:pStyle w:val="pj"/>
      </w:pPr>
      <w:r>
        <w:t xml:space="preserve">5. Невыполнение оператором связи и (или) владельцем сети связи </w:t>
      </w:r>
      <w:hyperlink r:id="rId1269" w:anchor="sub_id=150000" w:history="1">
        <w:r>
          <w:rPr>
            <w:rStyle w:val="a5"/>
          </w:rPr>
          <w:t>обязанностей</w:t>
        </w:r>
      </w:hyperlink>
      <w:r>
        <w:t xml:space="preserve"> по обеспечению органов, осуществляющих оперативно-розыскную, контрразведывательную д</w:t>
      </w:r>
      <w:r>
        <w:t xml:space="preserve">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w:t>
      </w:r>
      <w:r>
        <w:t>контрразведывательных мероприятий -</w:t>
      </w:r>
    </w:p>
    <w:p w:rsidR="00000000" w:rsidRDefault="00774615">
      <w:pPr>
        <w:pStyle w:val="pj"/>
      </w:pPr>
      <w:r>
        <w:t>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w:t>
      </w:r>
      <w:r>
        <w:t>азателей.</w:t>
      </w:r>
    </w:p>
    <w:p w:rsidR="00000000" w:rsidRDefault="00774615">
      <w:pPr>
        <w:pStyle w:val="pj"/>
      </w:pPr>
      <w:r>
        <w:t xml:space="preserve">6. Невыполнение оператором связи и (или) владельцем сети связи </w:t>
      </w:r>
      <w:hyperlink r:id="rId1270" w:anchor="sub_id=150000" w:history="1">
        <w:r>
          <w:rPr>
            <w:rStyle w:val="a5"/>
          </w:rPr>
          <w:t>обязанностей</w:t>
        </w:r>
      </w:hyperlink>
      <w:r>
        <w:t xml:space="preserve"> по обеспечению органам, осуществляющим оперативно-розыскную, контрразведывательную деят</w:t>
      </w:r>
      <w:r>
        <w:t>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p w:rsidR="00000000" w:rsidRDefault="00774615">
      <w:pPr>
        <w:pStyle w:val="pj"/>
      </w:pPr>
      <w:r>
        <w:t>влечет штраф на субъектов малого предпринимательства - в</w:t>
      </w:r>
      <w:r>
        <w:t xml:space="preserve">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000000" w:rsidRDefault="00774615">
      <w:pPr>
        <w:pStyle w:val="pj"/>
      </w:pPr>
      <w:r>
        <w:t xml:space="preserve">7. Невыполнение оператором связи и (или) владельцем сети связи </w:t>
      </w:r>
      <w:hyperlink r:id="rId1271" w:anchor="sub_id=150000" w:history="1">
        <w:r>
          <w:rPr>
            <w:rStyle w:val="a5"/>
          </w:rPr>
          <w:t>обязанности</w:t>
        </w:r>
      </w:hyperlink>
      <w:r>
        <w:t xml:space="preserve">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w:t>
      </w:r>
      <w:r>
        <w:t xml:space="preserve"> сетям и средствам связи -</w:t>
      </w:r>
    </w:p>
    <w:p w:rsidR="00000000" w:rsidRDefault="00774615">
      <w:pPr>
        <w:pStyle w:val="pj"/>
      </w:pPr>
      <w:r>
        <w:rPr>
          <w:rStyle w:val="s0"/>
        </w:rPr>
        <w:t>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p w:rsidR="00000000" w:rsidRDefault="00774615">
      <w:pPr>
        <w:pStyle w:val="pj"/>
      </w:pPr>
      <w:r>
        <w:rPr>
          <w:rStyle w:val="s0"/>
        </w:rPr>
        <w:t>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субъектов малого предпринимательства в размере четырехсот, на субъектов среднего предп</w:t>
      </w:r>
      <w:r>
        <w:rPr>
          <w:rStyle w:val="s0"/>
        </w:rPr>
        <w:t>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w:t>
      </w:r>
      <w:r>
        <w:rPr>
          <w:rStyle w:val="s0"/>
        </w:rPr>
        <w:t>язи или отдельных видов деятельности в области связи в случае отсутствия лицензирования такой деятельности в области связи.</w:t>
      </w:r>
    </w:p>
    <w:p w:rsidR="00000000" w:rsidRDefault="00774615">
      <w:pPr>
        <w:pStyle w:val="pj"/>
      </w:pPr>
      <w:r>
        <w:rPr>
          <w:rStyle w:val="s0"/>
        </w:rPr>
        <w:t xml:space="preserve">9. Невыполнение оператором связи </w:t>
      </w:r>
      <w:hyperlink r:id="rId1272" w:anchor="sub_id=120600" w:history="1">
        <w:r>
          <w:rPr>
            <w:rStyle w:val="a5"/>
          </w:rPr>
          <w:t>обязательств</w:t>
        </w:r>
      </w:hyperlink>
      <w:r>
        <w:rPr>
          <w:rStyle w:val="s0"/>
        </w:rPr>
        <w:t xml:space="preserve">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p w:rsidR="00000000" w:rsidRDefault="00774615">
      <w:pPr>
        <w:pStyle w:val="pj"/>
      </w:pPr>
      <w:r>
        <w:rPr>
          <w:rStyle w:val="s0"/>
        </w:rPr>
        <w:t>вле</w:t>
      </w:r>
      <w:r>
        <w:rPr>
          <w:rStyle w:val="s0"/>
        </w:rPr>
        <w:t>чет лишение разрешения на использование радиочастотного спектра.</w:t>
      </w:r>
    </w:p>
    <w:p w:rsidR="00000000" w:rsidRDefault="00774615">
      <w:pPr>
        <w:pStyle w:val="pj"/>
      </w:pPr>
      <w:r>
        <w:rPr>
          <w:rStyle w:val="s0"/>
        </w:rPr>
        <w:t>10. Неиспользование радиочастотного спектра в течение одного года -</w:t>
      </w:r>
    </w:p>
    <w:p w:rsidR="00000000" w:rsidRDefault="00774615">
      <w:pPr>
        <w:pStyle w:val="pj"/>
      </w:pPr>
      <w:r>
        <w:rPr>
          <w:rStyle w:val="s0"/>
        </w:rPr>
        <w:t>влечет лишение разрешения на использование радиочастотного спектра.</w:t>
      </w:r>
    </w:p>
    <w:p w:rsidR="00000000" w:rsidRDefault="00774615">
      <w:pPr>
        <w:pStyle w:val="pj"/>
      </w:pPr>
      <w:r>
        <w:rPr>
          <w:rStyle w:val="s0"/>
        </w:rPr>
        <w:t xml:space="preserve">11. Невыполнение оператором сотовой связи </w:t>
      </w:r>
      <w:hyperlink r:id="rId1273" w:anchor="sub_id=36010000" w:history="1">
        <w:r>
          <w:rPr>
            <w:rStyle w:val="a5"/>
          </w:rPr>
          <w:t>обязанности</w:t>
        </w:r>
      </w:hyperlink>
      <w:r>
        <w:rPr>
          <w:rStyle w:val="s0"/>
        </w:rPr>
        <w:t xml:space="preserve"> по обеспечению переноса абонентских номеров в сетях сотовой связи -</w:t>
      </w:r>
    </w:p>
    <w:p w:rsidR="00000000" w:rsidRDefault="00774615">
      <w:pPr>
        <w:pStyle w:val="pj"/>
      </w:pPr>
      <w:r>
        <w:rPr>
          <w:rStyle w:val="s0"/>
        </w:rPr>
        <w:t>влечет штраф на субъектов малого предпринимательства - в размере пятисот, на субъектов среднего предприн</w:t>
      </w:r>
      <w:r>
        <w:rPr>
          <w:rStyle w:val="s0"/>
        </w:rPr>
        <w:t>имательства - в размере тысячи,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 xml:space="preserve">12. Нарушение </w:t>
      </w:r>
      <w:hyperlink r:id="rId1274" w:history="1">
        <w:r>
          <w:rPr>
            <w:rStyle w:val="a4"/>
          </w:rPr>
          <w:t>правил</w:t>
        </w:r>
      </w:hyperlink>
      <w:r>
        <w:rPr>
          <w:rStyle w:val="s0"/>
        </w:rPr>
        <w:t xml:space="preserve"> присвоения полос частот, радиочастот (рад</w:t>
      </w:r>
      <w:r>
        <w:rPr>
          <w:rStyle w:val="s0"/>
        </w:rPr>
        <w:t>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p w:rsidR="00000000" w:rsidRDefault="00774615">
      <w:pPr>
        <w:pStyle w:val="pj"/>
      </w:pPr>
      <w:r>
        <w:rPr>
          <w:rStyle w:val="s0"/>
        </w:rPr>
        <w:t>влечет предупреждение или штраф на физических лиц в размер</w:t>
      </w:r>
      <w:r>
        <w:rPr>
          <w:rStyle w:val="s0"/>
        </w:rPr>
        <w:t>е пяти, на должностных лиц, индивидуальных предпринимателей -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w:t>
      </w:r>
      <w:r>
        <w:rPr>
          <w:rStyle w:val="s0"/>
        </w:rPr>
        <w:t>го предпринимательства - в размере восьмидесяти месячных расчетных показателей.</w:t>
      </w:r>
    </w:p>
    <w:p w:rsidR="00000000" w:rsidRDefault="00774615">
      <w:pPr>
        <w:pStyle w:val="pj"/>
      </w:pPr>
      <w:r>
        <w:rPr>
          <w:rStyle w:val="s0"/>
        </w:rPr>
        <w:t>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на физических</w:t>
      </w:r>
      <w:r>
        <w:rPr>
          <w:rStyle w:val="s0"/>
        </w:rPr>
        <w:t xml:space="preserve">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w:t>
      </w:r>
      <w:r>
        <w:rPr>
          <w:rStyle w:val="s0"/>
        </w:rPr>
        <w:t>а субъектов крупного предпринимательства - в размере ста месячных расчетных показателей.</w:t>
      </w:r>
    </w:p>
    <w:p w:rsidR="00000000" w:rsidRDefault="00774615">
      <w:pPr>
        <w:pStyle w:val="pj"/>
      </w:pPr>
      <w:bookmarkStart w:id="910" w:name="SUB6371400"/>
      <w:bookmarkEnd w:id="910"/>
      <w:r>
        <w:t>14. Предоставление пользователям услуг связи не соответствующих по качеству стандартам, техническим нормам и показателям качества услуг связи -</w:t>
      </w:r>
    </w:p>
    <w:p w:rsidR="00000000" w:rsidRDefault="00774615">
      <w:pPr>
        <w:pStyle w:val="pj"/>
      </w:pPr>
      <w:r>
        <w:t>влечет штраф на физичес</w:t>
      </w:r>
      <w:r>
        <w:t>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p w:rsidR="00000000" w:rsidRDefault="00774615">
      <w:pPr>
        <w:pStyle w:val="pj"/>
      </w:pPr>
      <w:r>
        <w:t>15. Деяние, п</w:t>
      </w:r>
      <w:r>
        <w:t>редусмотренное частью четырнадцатой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на физических лиц в размере двадцати, на субъектов малого предпринимательства - в размере сорока, на субъе</w:t>
      </w:r>
      <w:r>
        <w:t>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p w:rsidR="00000000" w:rsidRDefault="00774615">
      <w:pPr>
        <w:pStyle w:val="pj"/>
      </w:pPr>
      <w:r>
        <w:rPr>
          <w:rStyle w:val="s0"/>
        </w:rPr>
        <w:t>16. Невыполнение оператором связи и (или) владельцем сети связи обязанности по обеспечению сохр</w:t>
      </w:r>
      <w:r>
        <w:rPr>
          <w:rStyle w:val="s0"/>
        </w:rPr>
        <w:t>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w:t>
      </w:r>
    </w:p>
    <w:p w:rsidR="00000000" w:rsidRDefault="00774615">
      <w:pPr>
        <w:pStyle w:val="pj"/>
      </w:pPr>
      <w:r>
        <w:rPr>
          <w:rStyle w:val="s0"/>
        </w:rPr>
        <w:t>влечет штраф на субъектов малого предпринимательства в размере пятидеся</w:t>
      </w:r>
      <w:r>
        <w:rPr>
          <w:rStyle w:val="s0"/>
        </w:rPr>
        <w:t>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000000" w:rsidRDefault="00774615">
      <w:pPr>
        <w:pStyle w:val="pj"/>
      </w:pPr>
      <w:r>
        <w:rPr>
          <w:rStyle w:val="s0"/>
        </w:rPr>
        <w:t>17. Невыполнение оператором почты обязанностей по обеспечению органов, осуществляющих оперативно-ро</w:t>
      </w:r>
      <w:r>
        <w:rPr>
          <w:rStyle w:val="s0"/>
        </w:rPr>
        <w:t>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w:t>
      </w:r>
      <w:r>
        <w:rPr>
          <w:rStyle w:val="s0"/>
        </w:rPr>
        <w:t>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w:t>
      </w:r>
    </w:p>
    <w:p w:rsidR="00000000" w:rsidRDefault="00774615">
      <w:pPr>
        <w:pStyle w:val="pj"/>
      </w:pPr>
      <w:r>
        <w:rPr>
          <w:rStyle w:val="s0"/>
        </w:rPr>
        <w:t>влечет штраф на субъектов малого предпринимательства в размере пятидесяти, на субъектов среднего пр</w:t>
      </w:r>
      <w:r>
        <w:rPr>
          <w:rStyle w:val="s0"/>
        </w:rPr>
        <w:t>едпринимательства - в размере ста, на субъектов крупного предпринимательства - в размере пятисот месячных расчетных показателей.</w:t>
      </w:r>
    </w:p>
    <w:p w:rsidR="00000000" w:rsidRDefault="00774615">
      <w:pPr>
        <w:pStyle w:val="pj"/>
      </w:pPr>
      <w:r>
        <w:rPr>
          <w:rStyle w:val="s0"/>
        </w:rPr>
        <w:t>18. Невыполнение оператором почты обязанностей по установке на почтовых сетях технических средств и оборудования, которые обесп</w:t>
      </w:r>
      <w:r>
        <w:rPr>
          <w:rStyle w:val="s0"/>
        </w:rPr>
        <w:t>ечивают проведение оперативно-розыскных, контрразведывательных мероприятий, сбор и хранение информации о персональных данных, -</w:t>
      </w:r>
    </w:p>
    <w:p w:rsidR="00000000" w:rsidRDefault="00774615">
      <w:pPr>
        <w:pStyle w:val="pj"/>
      </w:pPr>
      <w:r>
        <w:rPr>
          <w:rStyle w:val="s0"/>
        </w:rPr>
        <w:t>влечет штраф на субъектов малого предпринимательства в размере трехсот, на субъектов среднего предпринимательства - в размере пя</w:t>
      </w:r>
      <w:r>
        <w:rPr>
          <w:rStyle w:val="s0"/>
        </w:rPr>
        <w:t>тисот, на субъектов крупного предпринимательства - в размере семисот месячных расчетных показателей.</w:t>
      </w:r>
    </w:p>
    <w:p w:rsidR="00000000" w:rsidRDefault="00774615">
      <w:pPr>
        <w:pStyle w:val="pj"/>
      </w:pPr>
      <w:r>
        <w:rPr>
          <w:rStyle w:val="s0"/>
        </w:rPr>
        <w:t>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w:t>
      </w:r>
      <w:r>
        <w:rPr>
          <w:rStyle w:val="s0"/>
        </w:rPr>
        <w:t>зыскания, -</w:t>
      </w:r>
    </w:p>
    <w:p w:rsidR="00000000" w:rsidRDefault="00774615">
      <w:pPr>
        <w:pStyle w:val="pj"/>
      </w:pPr>
      <w:r>
        <w:rPr>
          <w:rStyle w:val="s0"/>
        </w:rPr>
        <w:t>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rsidR="00000000" w:rsidRDefault="00774615">
      <w:pPr>
        <w:pStyle w:val="pj"/>
      </w:pPr>
      <w:r>
        <w:rPr>
          <w:rStyle w:val="s0"/>
        </w:rPr>
        <w:t>20. Оказа</w:t>
      </w:r>
      <w:r>
        <w:rPr>
          <w:rStyle w:val="s0"/>
        </w:rPr>
        <w:t>ние услуг оператором сотовой связи по рассылке текстовых сообщений на абонентские устройства сотовой связи населения, содержащих рекламу азартных игр и (или) пари, -</w:t>
      </w:r>
    </w:p>
    <w:p w:rsidR="00000000" w:rsidRDefault="00774615">
      <w:pPr>
        <w:pStyle w:val="pj"/>
      </w:pPr>
      <w:r>
        <w:rPr>
          <w:rStyle w:val="s0"/>
        </w:rPr>
        <w:t>влечет штраф на субъектов малого предпринимательства в размере пятидесяти, на субъектов ср</w:t>
      </w:r>
      <w:r>
        <w:rPr>
          <w:rStyle w:val="s0"/>
        </w:rPr>
        <w:t>еднего предпринимательства - в размере ста, на субъектов крупного предпринимательства - в размере пятисот месячных расчетных показателей.</w:t>
      </w:r>
    </w:p>
    <w:p w:rsidR="00000000" w:rsidRDefault="00774615">
      <w:pPr>
        <w:pStyle w:val="pj"/>
      </w:pPr>
      <w:r>
        <w:t> </w:t>
      </w:r>
    </w:p>
    <w:p w:rsidR="00000000" w:rsidRDefault="00774615">
      <w:pPr>
        <w:pStyle w:val="pj"/>
      </w:pPr>
      <w:r>
        <w:rPr>
          <w:rStyle w:val="s0"/>
        </w:rPr>
        <w:t>Примечания.</w:t>
      </w:r>
    </w:p>
    <w:p w:rsidR="00000000" w:rsidRDefault="00774615">
      <w:pPr>
        <w:pStyle w:val="pj"/>
      </w:pPr>
      <w:r>
        <w:rPr>
          <w:rStyle w:val="s0"/>
        </w:rPr>
        <w:t>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w:t>
      </w:r>
      <w:r>
        <w:rPr>
          <w:rStyle w:val="s0"/>
        </w:rPr>
        <w:t>ма радиоволн.</w:t>
      </w:r>
    </w:p>
    <w:p w:rsidR="00000000" w:rsidRDefault="00774615">
      <w:pPr>
        <w:pStyle w:val="pj"/>
      </w:pPr>
      <w:r>
        <w:rPr>
          <w:rStyle w:val="s0"/>
        </w:rPr>
        <w:t>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w:t>
      </w:r>
      <w:r>
        <w:rPr>
          <w:rStyle w:val="s0"/>
        </w:rPr>
        <w:t>м применения в области электросвязи.</w:t>
      </w:r>
    </w:p>
    <w:p w:rsidR="00000000" w:rsidRDefault="00774615">
      <w:pPr>
        <w:pStyle w:val="pj"/>
      </w:pPr>
      <w:r>
        <w:rPr>
          <w:rStyle w:val="s0"/>
        </w:rPr>
        <w:t xml:space="preserve">3. Исключен в соответствии с </w:t>
      </w:r>
      <w:hyperlink r:id="rId1275" w:anchor="sub_id=637" w:history="1">
        <w:r>
          <w:rPr>
            <w:rStyle w:val="a5"/>
          </w:rPr>
          <w:t>Законом</w:t>
        </w:r>
      </w:hyperlink>
      <w:r>
        <w:rPr>
          <w:rStyle w:val="s0"/>
        </w:rPr>
        <w:t xml:space="preserve"> РК от 11.07.22 № 137-VІI </w:t>
      </w:r>
    </w:p>
    <w:p w:rsidR="00000000" w:rsidRDefault="00774615">
      <w:pPr>
        <w:pStyle w:val="pj"/>
      </w:pPr>
      <w:r>
        <w:t> </w:t>
      </w:r>
    </w:p>
    <w:p w:rsidR="00000000" w:rsidRDefault="00774615">
      <w:pPr>
        <w:pStyle w:val="pj"/>
      </w:pPr>
      <w:bookmarkStart w:id="911" w:name="SUB6380000"/>
      <w:bookmarkEnd w:id="911"/>
      <w:r>
        <w:rPr>
          <w:rStyle w:val="s1"/>
        </w:rPr>
        <w:t>Статья 638. Использование средств связи, подлежащих обязательному подтверждению соответствия, но не прошедших его</w:t>
      </w:r>
    </w:p>
    <w:p w:rsidR="00000000" w:rsidRDefault="00774615">
      <w:pPr>
        <w:pStyle w:val="pj"/>
      </w:pPr>
      <w:bookmarkStart w:id="912" w:name="SUB6380100"/>
      <w:bookmarkEnd w:id="912"/>
      <w:r>
        <w:t>1. Использование в единой сети телекоммуникаций Республики Казахстан технических средств связи, а равно использование радиоэлектронных средств</w:t>
      </w:r>
      <w:r>
        <w:t xml:space="preserve"> и высокочастотных устройств, являющихся источником электромагнитного излучения, технических средств почтовой связи, подлежащих </w:t>
      </w:r>
      <w:hyperlink r:id="rId1276" w:history="1">
        <w:r>
          <w:rPr>
            <w:rStyle w:val="a5"/>
          </w:rPr>
          <w:t>обязательному подтверждению соответствия</w:t>
        </w:r>
      </w:hyperlink>
      <w:r>
        <w:t xml:space="preserve"> в области технического</w:t>
      </w:r>
      <w:r>
        <w:t xml:space="preserve"> регулирования и не прошедших его, -</w:t>
      </w:r>
    </w:p>
    <w:p w:rsidR="00000000" w:rsidRDefault="00774615">
      <w:pPr>
        <w:pStyle w:val="pj"/>
      </w:pPr>
      <w:r>
        <w:rPr>
          <w:rStyle w:val="s0"/>
        </w:rPr>
        <w:t>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w:t>
      </w:r>
      <w:r>
        <w:rPr>
          <w:rStyle w:val="s0"/>
        </w:rPr>
        <w:t xml:space="preserve">а - в размере ста, на субъектов крупного предпринимательства - в размере двухсот пятидесяти </w:t>
      </w:r>
      <w:hyperlink r:id="rId1277" w:history="1">
        <w:r>
          <w:rPr>
            <w:rStyle w:val="a5"/>
          </w:rPr>
          <w:t>месячных расчетных показателей</w:t>
        </w:r>
      </w:hyperlink>
      <w:r>
        <w:rPr>
          <w:rStyle w:val="s0"/>
        </w:rPr>
        <w:t>.</w:t>
      </w:r>
    </w:p>
    <w:p w:rsidR="00000000" w:rsidRDefault="00774615">
      <w:pPr>
        <w:pStyle w:val="pj"/>
      </w:pPr>
      <w:bookmarkStart w:id="913" w:name="SUB6380200"/>
      <w:bookmarkEnd w:id="913"/>
      <w:r>
        <w:t>2. Действие, предусмотренное частью первой настоящей статьи, соверше</w:t>
      </w:r>
      <w:r>
        <w:t>нное повторно в течение года после наложения административного взыскания, -</w:t>
      </w:r>
    </w:p>
    <w:p w:rsidR="00000000" w:rsidRDefault="00774615">
      <w:pPr>
        <w:pStyle w:val="pj"/>
      </w:pPr>
      <w:r>
        <w:rPr>
          <w:rStyle w:val="s0"/>
        </w:rPr>
        <w:t>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w:t>
      </w:r>
      <w:r>
        <w:rPr>
          <w:rStyle w:val="s0"/>
        </w:rPr>
        <w:t>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rsidR="00000000" w:rsidRDefault="00774615">
      <w:pPr>
        <w:pStyle w:val="pj"/>
      </w:pPr>
      <w:r>
        <w:t> </w:t>
      </w:r>
    </w:p>
    <w:p w:rsidR="00000000" w:rsidRDefault="00774615">
      <w:pPr>
        <w:pStyle w:val="pj"/>
      </w:pPr>
      <w:bookmarkStart w:id="914" w:name="SUB6390000"/>
      <w:bookmarkEnd w:id="914"/>
      <w:r>
        <w:rPr>
          <w:rStyle w:val="s1"/>
        </w:rPr>
        <w:t>Статья 639. Нарушение требований по эксплуатац</w:t>
      </w:r>
      <w:r>
        <w:rPr>
          <w:rStyle w:val="s1"/>
        </w:rPr>
        <w:t>ии средств защиты электронных информационных ресурсов</w:t>
      </w:r>
    </w:p>
    <w:p w:rsidR="00000000" w:rsidRDefault="00774615">
      <w:pPr>
        <w:pStyle w:val="pj"/>
      </w:pPr>
      <w:r>
        <w:rPr>
          <w:rStyle w:val="s0"/>
        </w:rPr>
        <w:t xml:space="preserve">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w:t>
      </w:r>
      <w:hyperlink r:id="rId1278" w:anchor="sub_id=9020000" w:history="1">
        <w:r>
          <w:rPr>
            <w:rStyle w:val="a5"/>
          </w:rPr>
          <w:t>государственной технической службы</w:t>
        </w:r>
      </w:hyperlink>
      <w:r>
        <w:rPr>
          <w:rStyle w:val="s0"/>
        </w:rPr>
        <w:t>, а равно воспрепятствования работе сотрудников государственной технической службы с объектами информатизации, взаимодействующими с государст</w:t>
      </w:r>
      <w:r>
        <w:rPr>
          <w:rStyle w:val="s0"/>
        </w:rPr>
        <w:t>венной технической службой, -</w:t>
      </w:r>
    </w:p>
    <w:p w:rsidR="00000000" w:rsidRDefault="00774615">
      <w:pPr>
        <w:pStyle w:val="pj"/>
      </w:pPr>
      <w:r>
        <w:rPr>
          <w:rStyle w:val="s0"/>
        </w:rPr>
        <w:t>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w:t>
      </w:r>
      <w:r>
        <w:rPr>
          <w:rStyle w:val="s0"/>
        </w:rPr>
        <w:t>змере сорока, на субъектов крупного предпринимательства - в размере ста месячных расчетных показателей.</w:t>
      </w:r>
    </w:p>
    <w:p w:rsidR="00000000" w:rsidRDefault="00774615">
      <w:pPr>
        <w:pStyle w:val="pj"/>
      </w:pPr>
      <w:r>
        <w:rPr>
          <w:rStyle w:val="s0"/>
        </w:rPr>
        <w:t>2. Действия (бездействие), предусмотренные частью первой настоящей статьи, совершенные повторно или повлекшие возникновение инцидента информационной без</w:t>
      </w:r>
      <w:r>
        <w:rPr>
          <w:rStyle w:val="s0"/>
        </w:rPr>
        <w:t>опасности, -</w:t>
      </w:r>
    </w:p>
    <w:p w:rsidR="00000000" w:rsidRDefault="00774615">
      <w:pPr>
        <w:pStyle w:val="pj"/>
      </w:pPr>
      <w:r>
        <w:rPr>
          <w:rStyle w:val="s0"/>
        </w:rPr>
        <w:t>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w:t>
      </w:r>
      <w:r>
        <w:rPr>
          <w:rStyle w:val="s0"/>
        </w:rPr>
        <w:t>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915" w:name="SUB6400000"/>
      <w:bookmarkEnd w:id="915"/>
      <w:r>
        <w:rPr>
          <w:rStyle w:val="s1"/>
        </w:rPr>
        <w:t>Статья 640. Нарушение законодательства Республики Казахстан об электронном документе и электронной цифровой подписи</w:t>
      </w:r>
    </w:p>
    <w:p w:rsidR="00000000" w:rsidRDefault="00774615">
      <w:pPr>
        <w:pStyle w:val="pj"/>
      </w:pPr>
      <w:r>
        <w:t xml:space="preserve">1. </w:t>
      </w:r>
      <w:r>
        <w:rPr>
          <w:rStyle w:val="s0"/>
        </w:rPr>
        <w:t xml:space="preserve">Отказ в принятии </w:t>
      </w:r>
      <w:hyperlink r:id="rId1279" w:anchor="sub_id=10012" w:history="1">
        <w:r>
          <w:rPr>
            <w:rStyle w:val="a5"/>
          </w:rPr>
          <w:t>электронных документов</w:t>
        </w:r>
      </w:hyperlink>
      <w:r>
        <w:rPr>
          <w:rStyle w:val="s0"/>
        </w:rPr>
        <w:t xml:space="preserve"> в случаях, предусмотренных законами Республики Казахстан, -</w:t>
      </w:r>
    </w:p>
    <w:p w:rsidR="00000000" w:rsidRDefault="00774615">
      <w:pPr>
        <w:pStyle w:val="pj"/>
      </w:pPr>
      <w:r>
        <w:rPr>
          <w:rStyle w:val="s0"/>
        </w:rPr>
        <w:t>влечет штраф на должностных лиц в размере двадцати, на юридических лиц - в размере пятидесяти месячных расчетных показателей</w:t>
      </w:r>
      <w:r>
        <w:t>.</w:t>
      </w:r>
    </w:p>
    <w:p w:rsidR="00000000" w:rsidRDefault="00774615">
      <w:pPr>
        <w:pStyle w:val="pj"/>
      </w:pPr>
      <w:r>
        <w:t xml:space="preserve">2. </w:t>
      </w:r>
      <w:r>
        <w:rPr>
          <w:rStyle w:val="s0"/>
        </w:rPr>
        <w:t>Непринятие</w:t>
      </w:r>
      <w:r>
        <w:rPr>
          <w:rStyle w:val="s0"/>
        </w:rPr>
        <w:t xml:space="preserve"> удостоверяющим центром </w:t>
      </w:r>
      <w:hyperlink r:id="rId1280" w:anchor="sub_id=210000" w:history="1">
        <w:r>
          <w:rPr>
            <w:rStyle w:val="a5"/>
          </w:rPr>
          <w:t>необходимых мер</w:t>
        </w:r>
      </w:hyperlink>
      <w:r>
        <w:rPr>
          <w:rStyle w:val="s0"/>
        </w:rPr>
        <w:t xml:space="preserve"> для предотвращения утери, модификации и подделки находящихся на хранении открытых и закрытых ключей электронной цифровой подписи -</w:t>
      </w:r>
    </w:p>
    <w:p w:rsidR="00000000" w:rsidRDefault="00774615">
      <w:pPr>
        <w:pStyle w:val="pj"/>
      </w:pPr>
      <w:r>
        <w:rPr>
          <w:rStyle w:val="s0"/>
        </w:rPr>
        <w:t>вл</w:t>
      </w:r>
      <w:r>
        <w:rPr>
          <w:rStyle w:val="s0"/>
        </w:rPr>
        <w:t>ечет штраф в размере ста месячных расчетных показателей</w:t>
      </w:r>
      <w:r>
        <w:t>.</w:t>
      </w:r>
    </w:p>
    <w:p w:rsidR="00000000" w:rsidRDefault="00774615">
      <w:pPr>
        <w:pStyle w:val="pj"/>
      </w:pPr>
      <w:r>
        <w:rPr>
          <w:rStyle w:val="s0"/>
        </w:rPr>
        <w:t>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w:t>
      </w:r>
      <w:r>
        <w:rPr>
          <w:rStyle w:val="s0"/>
        </w:rPr>
        <w:t>ациональным удостоверяющим центром Республики Казахстан или удостоверяющим центром:</w:t>
      </w:r>
    </w:p>
    <w:p w:rsidR="00000000" w:rsidRDefault="00774615">
      <w:pPr>
        <w:pStyle w:val="pj"/>
      </w:pPr>
      <w:r>
        <w:rPr>
          <w:rStyle w:val="s0"/>
        </w:rPr>
        <w:t>1) условий выдачи регистрационных свидетельств;</w:t>
      </w:r>
    </w:p>
    <w:p w:rsidR="00000000" w:rsidRDefault="00774615">
      <w:pPr>
        <w:pStyle w:val="pj"/>
      </w:pPr>
      <w:r>
        <w:rPr>
          <w:rStyle w:val="s0"/>
        </w:rPr>
        <w:t>2) проверки на подтверждение принадлежности и действительности открытого ключа электронной цифровой подписи, -</w:t>
      </w:r>
    </w:p>
    <w:p w:rsidR="00000000" w:rsidRDefault="00774615">
      <w:pPr>
        <w:pStyle w:val="pj"/>
      </w:pPr>
      <w:r>
        <w:rPr>
          <w:rStyle w:val="s0"/>
        </w:rPr>
        <w:t xml:space="preserve">влечет штраф </w:t>
      </w:r>
      <w:r>
        <w:rPr>
          <w:rStyle w:val="s0"/>
        </w:rPr>
        <w:t>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w:t>
      </w:r>
      <w:r>
        <w:rPr>
          <w:rStyle w:val="s0"/>
        </w:rPr>
        <w:t>оказателей.</w:t>
      </w:r>
    </w:p>
    <w:p w:rsidR="00000000" w:rsidRDefault="00774615">
      <w:pPr>
        <w:pStyle w:val="pj"/>
      </w:pPr>
      <w:r>
        <w:rPr>
          <w:rStyle w:val="s0"/>
        </w:rPr>
        <w:t>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p w:rsidR="00000000" w:rsidRDefault="00774615">
      <w:pPr>
        <w:pStyle w:val="pj"/>
      </w:pPr>
      <w:r>
        <w:rPr>
          <w:rStyle w:val="s0"/>
        </w:rPr>
        <w:t>влечет штраф на должностных лиц, субъектов малого предпринимательства или некоммер</w:t>
      </w:r>
      <w:r>
        <w:rPr>
          <w:rStyle w:val="s0"/>
        </w:rPr>
        <w:t>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000000" w:rsidRDefault="00774615">
      <w:pPr>
        <w:pStyle w:val="pj"/>
      </w:pPr>
      <w:r>
        <w:t xml:space="preserve">3. </w:t>
      </w:r>
      <w:r>
        <w:rPr>
          <w:rStyle w:val="s0"/>
        </w:rPr>
        <w:t xml:space="preserve">Необеспечение удостоверяющим центром защиты </w:t>
      </w:r>
      <w:hyperlink r:id="rId1281" w:anchor="sub_id=230000" w:history="1">
        <w:r>
          <w:rPr>
            <w:rStyle w:val="a5"/>
          </w:rPr>
          <w:t>сведений о владельцах регистрационных свидетельств</w:t>
        </w:r>
      </w:hyperlink>
      <w:r>
        <w:rPr>
          <w:rStyle w:val="s0"/>
        </w:rPr>
        <w:t xml:space="preserve"> -</w:t>
      </w:r>
    </w:p>
    <w:p w:rsidR="00000000" w:rsidRDefault="00774615">
      <w:pPr>
        <w:pStyle w:val="pj"/>
      </w:pPr>
      <w:r>
        <w:rPr>
          <w:rStyle w:val="s0"/>
        </w:rPr>
        <w:t>влечет штраф в размере ста месячных расчетных показателей</w:t>
      </w:r>
      <w:r>
        <w:t>.</w:t>
      </w:r>
    </w:p>
    <w:p w:rsidR="00000000" w:rsidRDefault="00774615">
      <w:pPr>
        <w:pStyle w:val="pj"/>
      </w:pPr>
      <w:r>
        <w:t xml:space="preserve">4. </w:t>
      </w:r>
      <w:r>
        <w:rPr>
          <w:rStyle w:val="s0"/>
        </w:rPr>
        <w:t xml:space="preserve">Непринятие владельцем регистрационного свидетельства </w:t>
      </w:r>
      <w:hyperlink r:id="rId1282" w:anchor="sub_id=170000" w:history="1">
        <w:r>
          <w:rPr>
            <w:rStyle w:val="a5"/>
          </w:rPr>
          <w:t>мер</w:t>
        </w:r>
      </w:hyperlink>
      <w:r>
        <w:rPr>
          <w:rStyle w:val="s0"/>
        </w:rPr>
        <w:t xml:space="preserve"> </w:t>
      </w:r>
      <w:r>
        <w:rPr>
          <w:rStyle w:val="s0"/>
        </w:rPr>
        <w:t>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p w:rsidR="00000000" w:rsidRDefault="00774615">
      <w:pPr>
        <w:pStyle w:val="pj"/>
      </w:pPr>
      <w:r>
        <w:rPr>
          <w:rStyle w:val="s0"/>
        </w:rPr>
        <w:t>влечет штраф в размере пятидесяти м</w:t>
      </w:r>
      <w:r>
        <w:rPr>
          <w:rStyle w:val="s0"/>
        </w:rPr>
        <w:t>есячных расчетных показателей</w:t>
      </w:r>
      <w:r>
        <w:t>.</w:t>
      </w:r>
    </w:p>
    <w:p w:rsidR="00000000" w:rsidRDefault="00774615">
      <w:pPr>
        <w:pStyle w:val="pj"/>
      </w:pPr>
      <w:r>
        <w:rPr>
          <w:rStyle w:val="s0"/>
        </w:rPr>
        <w:t xml:space="preserve">5. </w:t>
      </w:r>
      <w:hyperlink r:id="rId1283" w:anchor="sub_id=100300" w:history="1">
        <w:r>
          <w:rPr>
            <w:rStyle w:val="a5"/>
          </w:rPr>
          <w:t>Незаконная</w:t>
        </w:r>
      </w:hyperlink>
      <w:r>
        <w:rPr>
          <w:rStyle w:val="s0"/>
        </w:rPr>
        <w:t xml:space="preserve"> передача закрытого ключа электронной цифровой подписи другим лицам -</w:t>
      </w:r>
    </w:p>
    <w:p w:rsidR="00000000" w:rsidRDefault="00774615">
      <w:pPr>
        <w:pStyle w:val="pj"/>
      </w:pPr>
      <w:r>
        <w:rPr>
          <w:rStyle w:val="s0"/>
        </w:rPr>
        <w:t>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w:t>
      </w:r>
      <w:r>
        <w:rPr>
          <w:rStyle w:val="s0"/>
        </w:rPr>
        <w:t>мательства - в размере ста пятидесяти месячных расчетных показателей.</w:t>
      </w:r>
    </w:p>
    <w:p w:rsidR="00000000" w:rsidRDefault="00774615">
      <w:pPr>
        <w:pStyle w:val="pj"/>
      </w:pPr>
      <w:r>
        <w:rPr>
          <w:rStyle w:val="s0"/>
        </w:rPr>
        <w:t>6. Использование закрытого ключа электронной цифровой подписи другого лица -</w:t>
      </w:r>
    </w:p>
    <w:p w:rsidR="00000000" w:rsidRDefault="00774615">
      <w:pPr>
        <w:pStyle w:val="pj"/>
      </w:pPr>
      <w:r>
        <w:rPr>
          <w:rStyle w:val="s0"/>
        </w:rPr>
        <w:t>влечет штраф на физических лиц в размере пятидесяти, на должностных лиц, субъектов малого предпринимательства</w:t>
      </w:r>
      <w:r>
        <w:rPr>
          <w:rStyle w:val="s0"/>
        </w:rPr>
        <w:t xml:space="preserve">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000000" w:rsidRDefault="00774615">
      <w:pPr>
        <w:pStyle w:val="pj"/>
      </w:pPr>
      <w:r>
        <w:t> </w:t>
      </w:r>
    </w:p>
    <w:p w:rsidR="00000000" w:rsidRDefault="00774615">
      <w:pPr>
        <w:pStyle w:val="pj"/>
      </w:pPr>
      <w:bookmarkStart w:id="916" w:name="SUB6410000"/>
      <w:bookmarkEnd w:id="916"/>
      <w:r>
        <w:rPr>
          <w:rStyle w:val="s1"/>
        </w:rPr>
        <w:t>Статья 641. Нарушение законодательства Ре</w:t>
      </w:r>
      <w:r>
        <w:rPr>
          <w:rStyle w:val="s1"/>
        </w:rPr>
        <w:t>спублики Казахстан об информатизации</w:t>
      </w:r>
    </w:p>
    <w:p w:rsidR="00000000" w:rsidRDefault="00774615">
      <w:pPr>
        <w:pStyle w:val="pj"/>
      </w:pPr>
      <w:r>
        <w:rPr>
          <w:rStyle w:val="s0"/>
        </w:rPr>
        <w:t xml:space="preserve">1. Нарушение </w:t>
      </w:r>
      <w:hyperlink r:id="rId1284" w:history="1">
        <w:r>
          <w:rPr>
            <w:rStyle w:val="a4"/>
          </w:rPr>
          <w:t>законодательства</w:t>
        </w:r>
      </w:hyperlink>
      <w:r>
        <w:rPr>
          <w:rStyle w:val="s0"/>
        </w:rPr>
        <w:t xml:space="preserve"> Республики Казахстан об информатизации, совершенное в виде:</w:t>
      </w:r>
    </w:p>
    <w:p w:rsidR="00000000" w:rsidRDefault="00774615">
      <w:pPr>
        <w:pStyle w:val="pj"/>
      </w:pPr>
      <w:r>
        <w:rPr>
          <w:rStyle w:val="s0"/>
        </w:rPr>
        <w:t>1) неосуществления или ненадлежащего осуществления собственником</w:t>
      </w:r>
      <w:r>
        <w:rPr>
          <w:rStyle w:val="s0"/>
        </w:rPr>
        <w:t xml:space="preserve"> или владельцем </w:t>
      </w:r>
      <w:hyperlink r:id="rId1285" w:anchor="sub_id=360000" w:history="1">
        <w:r>
          <w:rPr>
            <w:rStyle w:val="a4"/>
          </w:rPr>
          <w:t>информационных систем, содержащих персональные данные</w:t>
        </w:r>
      </w:hyperlink>
      <w:r>
        <w:rPr>
          <w:rStyle w:val="s0"/>
        </w:rPr>
        <w:t xml:space="preserve">, </w:t>
      </w:r>
      <w:r>
        <w:t xml:space="preserve">собственником и (или) оператором базы, содержащей персональные данные, а также третьим лицом </w:t>
      </w:r>
      <w:r>
        <w:rPr>
          <w:rStyle w:val="s0"/>
        </w:rPr>
        <w:t>мер по и</w:t>
      </w:r>
      <w:r>
        <w:rPr>
          <w:rStyle w:val="s0"/>
        </w:rPr>
        <w:t>х защите;</w:t>
      </w:r>
    </w:p>
    <w:p w:rsidR="00000000" w:rsidRDefault="00774615">
      <w:pPr>
        <w:pStyle w:val="pj"/>
      </w:pPr>
      <w:r>
        <w:rPr>
          <w:rStyle w:val="s0"/>
        </w:rPr>
        <w:t xml:space="preserve">2) нарушения </w:t>
      </w:r>
      <w:hyperlink r:id="rId1286" w:history="1">
        <w:r>
          <w:rPr>
            <w:rStyle w:val="a5"/>
          </w:rPr>
          <w:t>единых требований</w:t>
        </w:r>
      </w:hyperlink>
      <w:r>
        <w:rPr>
          <w:rStyle w:val="s0"/>
        </w:rPr>
        <w:t xml:space="preserve"> в области информационно-коммуникационных технологий и обеспечения информационной безопасности;</w:t>
      </w:r>
    </w:p>
    <w:p w:rsidR="00000000" w:rsidRDefault="00774615">
      <w:pPr>
        <w:pStyle w:val="pj"/>
      </w:pPr>
      <w:r>
        <w:rPr>
          <w:rStyle w:val="s0"/>
        </w:rPr>
        <w:t xml:space="preserve">3) исключен в соответствии с </w:t>
      </w:r>
      <w:hyperlink r:id="rId1287" w:anchor="sub_id=641" w:history="1">
        <w:r>
          <w:rPr>
            <w:rStyle w:val="a5"/>
          </w:rPr>
          <w:t>Законом</w:t>
        </w:r>
      </w:hyperlink>
      <w:r>
        <w:rPr>
          <w:rStyle w:val="s0"/>
        </w:rPr>
        <w:t xml:space="preserve"> РК от 18.03.19 г. № 237-VI </w:t>
      </w:r>
    </w:p>
    <w:p w:rsidR="00000000" w:rsidRDefault="00774615">
      <w:pPr>
        <w:pStyle w:val="pj"/>
      </w:pPr>
      <w:r>
        <w:rPr>
          <w:rStyle w:val="s0"/>
        </w:rPr>
        <w:t xml:space="preserve">4) исключен в соответствии с </w:t>
      </w:r>
      <w:hyperlink r:id="rId1288" w:anchor="sub_id=100" w:history="1">
        <w:r>
          <w:rPr>
            <w:rStyle w:val="a5"/>
          </w:rPr>
          <w:t>Законом</w:t>
        </w:r>
      </w:hyperlink>
      <w:r>
        <w:rPr>
          <w:rStyle w:val="s0"/>
        </w:rPr>
        <w:t xml:space="preserve"> РК от 11.12.23 г. № 44-VIII </w:t>
      </w:r>
    </w:p>
    <w:p w:rsidR="00000000" w:rsidRDefault="00774615">
      <w:pPr>
        <w:pStyle w:val="pj"/>
      </w:pPr>
      <w:r>
        <w:rPr>
          <w:rStyle w:val="s0"/>
        </w:rPr>
        <w:t>5) утраты оригинал</w:t>
      </w:r>
      <w:r>
        <w:rPr>
          <w:rStyle w:val="s0"/>
        </w:rPr>
        <w:t>ов технической документации на бумажных носителях;</w:t>
      </w:r>
    </w:p>
    <w:p w:rsidR="00000000" w:rsidRDefault="00774615">
      <w:pPr>
        <w:pStyle w:val="pj"/>
      </w:pPr>
      <w:r>
        <w:rPr>
          <w:rStyle w:val="s0"/>
        </w:rPr>
        <w:t>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rsidR="00000000" w:rsidRDefault="00774615">
      <w:pPr>
        <w:pStyle w:val="pj"/>
      </w:pPr>
      <w:r>
        <w:rPr>
          <w:rStyle w:val="s0"/>
        </w:rPr>
        <w:t>влечет штра</w:t>
      </w:r>
      <w:r>
        <w:rPr>
          <w:rStyle w:val="s0"/>
        </w:rPr>
        <w:t>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w:t>
      </w:r>
      <w:r>
        <w:rPr>
          <w:rStyle w:val="s0"/>
        </w:rPr>
        <w:t>ельства - в размере одной тысячи месячных расчетных показателей.</w:t>
      </w:r>
    </w:p>
    <w:p w:rsidR="00000000" w:rsidRDefault="00774615">
      <w:pPr>
        <w:pStyle w:val="pj"/>
      </w:pPr>
      <w:r>
        <w:rPr>
          <w:rStyle w:val="s0"/>
        </w:rPr>
        <w:t xml:space="preserve">2. Неизготовление </w:t>
      </w:r>
      <w:hyperlink r:id="rId1289" w:anchor="sub_id=420300" w:history="1">
        <w:r>
          <w:rPr>
            <w:rStyle w:val="a4"/>
          </w:rPr>
          <w:t>резервной копии</w:t>
        </w:r>
      </w:hyperlink>
      <w:r>
        <w:rPr>
          <w:rStyle w:val="s0"/>
        </w:rPr>
        <w:t xml:space="preserve"> государственных электронных информационных ресурсов -</w:t>
      </w:r>
    </w:p>
    <w:p w:rsidR="00000000" w:rsidRDefault="00774615">
      <w:pPr>
        <w:pStyle w:val="pj"/>
      </w:pPr>
      <w:r>
        <w:rPr>
          <w:rStyle w:val="s0"/>
        </w:rPr>
        <w:t>влечет штраф на дол</w:t>
      </w:r>
      <w:r>
        <w:rPr>
          <w:rStyle w:val="s0"/>
        </w:rPr>
        <w:t>жностных лиц в размере тридцати, на юридических лиц - в размере восьмидесяти месячных расчетных показателей.</w:t>
      </w:r>
    </w:p>
    <w:p w:rsidR="00000000" w:rsidRDefault="00774615">
      <w:pPr>
        <w:pStyle w:val="pj"/>
      </w:pPr>
      <w:r>
        <w:rPr>
          <w:rStyle w:val="s0"/>
        </w:rPr>
        <w:t>3. Действия (бездействие), предусмотренные частями первой и второй настоящей статьи, совершенные повторно в течение года после наложения администра</w:t>
      </w:r>
      <w:r>
        <w:rPr>
          <w:rStyle w:val="s0"/>
        </w:rPr>
        <w:t>тивного взыскания, -</w:t>
      </w:r>
    </w:p>
    <w:p w:rsidR="00000000" w:rsidRDefault="00774615">
      <w:pPr>
        <w:pStyle w:val="pj"/>
      </w:pPr>
      <w:r>
        <w:rPr>
          <w:rStyle w:val="s0"/>
        </w:rPr>
        <w:t>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p w:rsidR="00000000" w:rsidRDefault="00774615">
      <w:pPr>
        <w:pStyle w:val="pj"/>
      </w:pPr>
      <w:r>
        <w:rPr>
          <w:rStyle w:val="s0"/>
        </w:rPr>
        <w:t xml:space="preserve">4. </w:t>
      </w:r>
      <w:hyperlink r:id="rId1290" w:anchor="sub_id=10013" w:history="1">
        <w:r>
          <w:rPr>
            <w:rStyle w:val="a4"/>
          </w:rPr>
          <w:t>Использование</w:t>
        </w:r>
      </w:hyperlink>
      <w:r>
        <w:rPr>
          <w:rStyle w:val="s0"/>
        </w:rPr>
        <w:t xml:space="preserve"> электронных информационных ресурсов, содержащих </w:t>
      </w:r>
      <w:hyperlink r:id="rId1291" w:anchor="sub_id=10002" w:history="1">
        <w:r>
          <w:rPr>
            <w:rStyle w:val="a4"/>
          </w:rPr>
          <w:t>персональные данные о физических лицах</w:t>
        </w:r>
      </w:hyperlink>
      <w:r>
        <w:rPr>
          <w:rStyle w:val="s0"/>
        </w:rPr>
        <w:t xml:space="preserve">, в целях причинения им имущественного и (или) морального вреда, ограничения реализации прав и свобод, гарантированных </w:t>
      </w:r>
      <w:hyperlink r:id="rId1292" w:anchor="sub_id=360000" w:history="1">
        <w:r>
          <w:rPr>
            <w:rStyle w:val="a4"/>
          </w:rPr>
          <w:t>законами</w:t>
        </w:r>
      </w:hyperlink>
      <w:r>
        <w:rPr>
          <w:rStyle w:val="s0"/>
        </w:rPr>
        <w:t xml:space="preserve"> Республики Казахстан, -</w:t>
      </w:r>
    </w:p>
    <w:p w:rsidR="00000000" w:rsidRDefault="00774615">
      <w:pPr>
        <w:pStyle w:val="pj"/>
      </w:pPr>
      <w:r>
        <w:rPr>
          <w:rStyle w:val="s0"/>
        </w:rPr>
        <w:t>влечет предупреждени</w:t>
      </w:r>
      <w:r>
        <w:rPr>
          <w:rStyle w:val="s0"/>
        </w:rPr>
        <w:t>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w:t>
      </w:r>
      <w:r>
        <w:rPr>
          <w:rStyle w:val="s0"/>
        </w:rPr>
        <w:t>ьства - в размере двухсот месячных расчетных показателей.</w:t>
      </w:r>
    </w:p>
    <w:p w:rsidR="00000000" w:rsidRDefault="00774615">
      <w:pPr>
        <w:pStyle w:val="pj"/>
      </w:pPr>
      <w:r>
        <w:rPr>
          <w:rStyle w:val="s0"/>
        </w:rPr>
        <w:t xml:space="preserve">5. Неоповещение собственником или владельцем </w:t>
      </w:r>
      <w:hyperlink r:id="rId1293" w:anchor="sub_id=10024" w:history="1">
        <w:r>
          <w:rPr>
            <w:rStyle w:val="a5"/>
          </w:rPr>
          <w:t>критически важных объектов</w:t>
        </w:r>
      </w:hyperlink>
      <w:r>
        <w:rPr>
          <w:rStyle w:val="s0"/>
        </w:rPr>
        <w:t xml:space="preserve"> информационно-коммуникационной инфраструкту</w:t>
      </w:r>
      <w:r>
        <w:rPr>
          <w:rStyle w:val="s0"/>
        </w:rPr>
        <w:t xml:space="preserve">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w:t>
      </w:r>
      <w:hyperlink r:id="rId1294" w:history="1">
        <w:r>
          <w:rPr>
            <w:rStyle w:val="a5"/>
          </w:rPr>
          <w:t>правил</w:t>
        </w:r>
        <w:r>
          <w:rPr>
            <w:rStyle w:val="a5"/>
          </w:rPr>
          <w:t>ами</w:t>
        </w:r>
      </w:hyperlink>
      <w:r>
        <w:rPr>
          <w:rStyle w:val="s0"/>
        </w:rPr>
        <w:t xml:space="preserve">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w:t>
      </w:r>
      <w:r>
        <w:rPr>
          <w:rStyle w:val="s0"/>
        </w:rPr>
        <w:t>Казахстан, -</w:t>
      </w:r>
    </w:p>
    <w:p w:rsidR="00000000" w:rsidRDefault="00774615">
      <w:pPr>
        <w:pStyle w:val="pj"/>
      </w:pPr>
      <w:r>
        <w:rPr>
          <w:rStyle w:val="s0"/>
        </w:rPr>
        <w:t>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w:t>
      </w:r>
      <w:r>
        <w:rPr>
          <w:rStyle w:val="s0"/>
        </w:rPr>
        <w:t>ре ста месячных расчетных показателей.</w:t>
      </w:r>
    </w:p>
    <w:p w:rsidR="00000000" w:rsidRDefault="00774615">
      <w:pPr>
        <w:pStyle w:val="pj"/>
      </w:pPr>
      <w:r>
        <w:rPr>
          <w:rStyle w:val="s0"/>
        </w:rPr>
        <w:t>6. Деяние,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 xml:space="preserve">влечет штраф на физических и должностных лиц в размере сорока, на субъектов </w:t>
      </w:r>
      <w:r>
        <w:rPr>
          <w:rStyle w:val="s0"/>
        </w:rPr>
        <w:t>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rsidR="00000000" w:rsidRDefault="00774615">
      <w:pPr>
        <w:pStyle w:val="pj"/>
      </w:pPr>
      <w:r>
        <w:rPr>
          <w:rStyle w:val="s0"/>
        </w:rPr>
        <w:t>Примечание. Для целей части первой настоя</w:t>
      </w:r>
      <w:r>
        <w:rPr>
          <w:rStyle w:val="s0"/>
        </w:rPr>
        <w:t>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p w:rsidR="00000000" w:rsidRDefault="00774615">
      <w:pPr>
        <w:pStyle w:val="pj"/>
      </w:pPr>
      <w:r>
        <w:t> </w:t>
      </w:r>
    </w:p>
    <w:p w:rsidR="00000000" w:rsidRDefault="00774615">
      <w:pPr>
        <w:pStyle w:val="pj"/>
        <w:ind w:left="1200" w:hanging="800"/>
      </w:pPr>
      <w:bookmarkStart w:id="917" w:name="SUB641010000"/>
      <w:bookmarkEnd w:id="917"/>
      <w:r>
        <w:rPr>
          <w:rStyle w:val="s1"/>
        </w:rPr>
        <w:t>Статья 641-1. Нарушение законо</w:t>
      </w:r>
      <w:r>
        <w:rPr>
          <w:rStyle w:val="s1"/>
        </w:rPr>
        <w:t>дательства Республики Казахстан в сфере искусственного интеллекта</w:t>
      </w:r>
    </w:p>
    <w:p w:rsidR="00000000" w:rsidRDefault="00774615">
      <w:pPr>
        <w:pStyle w:val="pj"/>
      </w:pPr>
      <w:r>
        <w:rPr>
          <w:rStyle w:val="s0"/>
        </w:rPr>
        <w:t xml:space="preserve">1. Нарушение </w:t>
      </w:r>
      <w:hyperlink r:id="rId1295" w:history="1">
        <w:r>
          <w:rPr>
            <w:rStyle w:val="a5"/>
          </w:rPr>
          <w:t>законодательства</w:t>
        </w:r>
      </w:hyperlink>
      <w:r>
        <w:rPr>
          <w:rStyle w:val="s0"/>
        </w:rPr>
        <w:t xml:space="preserve"> Республики Казахстан в сфере искусственного интеллекта, совершенное в виде:</w:t>
      </w:r>
    </w:p>
    <w:p w:rsidR="00000000" w:rsidRDefault="00774615">
      <w:pPr>
        <w:pStyle w:val="pj"/>
      </w:pPr>
      <w:r>
        <w:rPr>
          <w:rStyle w:val="s0"/>
        </w:rPr>
        <w:t>1) необеспечения со</w:t>
      </w:r>
      <w:r>
        <w:rPr>
          <w:rStyle w:val="s0"/>
        </w:rPr>
        <w:t xml:space="preserve">бственниками или владельцами </w:t>
      </w:r>
      <w:hyperlink r:id="rId1296" w:anchor="sub_id=10005" w:history="1">
        <w:r>
          <w:rPr>
            <w:rStyle w:val="a5"/>
          </w:rPr>
          <w:t>систем искусственного интеллекта</w:t>
        </w:r>
      </w:hyperlink>
      <w:r>
        <w:rPr>
          <w:rStyle w:val="s0"/>
        </w:rPr>
        <w:t xml:space="preserve"> информирования пользователей о </w:t>
      </w:r>
      <w:hyperlink r:id="rId1297" w:anchor="sub_id=10004" w:history="1">
        <w:r>
          <w:rPr>
            <w:rStyle w:val="a5"/>
          </w:rPr>
          <w:t>синтетических результатах деятельности</w:t>
        </w:r>
      </w:hyperlink>
      <w:r>
        <w:rPr>
          <w:rStyle w:val="s0"/>
        </w:rPr>
        <w:t xml:space="preserve"> системы искусственного интеллекта, которые могут ввести их в заблуждение;</w:t>
      </w:r>
    </w:p>
    <w:p w:rsidR="00000000" w:rsidRDefault="00774615">
      <w:pPr>
        <w:pStyle w:val="pj"/>
      </w:pPr>
      <w:r>
        <w:rPr>
          <w:rStyle w:val="s0"/>
        </w:rPr>
        <w:t xml:space="preserve">2) неосуществления собственниками или владельцами систем искусственного интеллекта </w:t>
      </w:r>
      <w:hyperlink r:id="rId1298" w:anchor="sub_id=180000" w:history="1">
        <w:r>
          <w:rPr>
            <w:rStyle w:val="a5"/>
          </w:rPr>
          <w:t>управления рисками систем искусственного интеллекта</w:t>
        </w:r>
      </w:hyperlink>
      <w:r>
        <w:rPr>
          <w:rStyle w:val="s0"/>
        </w:rPr>
        <w:t xml:space="preserve"> высокой степени риска, повлекшего нег</w:t>
      </w:r>
      <w:r>
        <w:rPr>
          <w:rStyle w:val="s0"/>
        </w:rPr>
        <w:t xml:space="preserve">ативное воздействие на здоровье или благополучие людей, создание или распространение запрещенной, ложной информации, дискриминацию или нарушение прав человека и причинение иного вреда, если это действие (бездействие) не содержит признаков </w:t>
      </w:r>
      <w:hyperlink r:id="rId1299" w:history="1">
        <w:r>
          <w:rPr>
            <w:rStyle w:val="a5"/>
          </w:rPr>
          <w:t>уголовно наказуемого деяния</w:t>
        </w:r>
      </w:hyperlink>
      <w:r>
        <w:rPr>
          <w:rStyle w:val="s0"/>
        </w:rPr>
        <w:t>, -</w:t>
      </w:r>
    </w:p>
    <w:p w:rsidR="00000000" w:rsidRDefault="00774615">
      <w:pPr>
        <w:pStyle w:val="pj"/>
      </w:pPr>
      <w:r>
        <w:rPr>
          <w:rStyle w:val="s0"/>
        </w:rPr>
        <w:t>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w:t>
      </w:r>
      <w:r>
        <w:rPr>
          <w:rStyle w:val="s0"/>
        </w:rPr>
        <w:t>мательства - в размере тридцати, на субъектов крупного предпринимательства - в размере ста месячных расчетных показателей.</w:t>
      </w:r>
    </w:p>
    <w:p w:rsidR="00000000" w:rsidRDefault="00774615">
      <w:pPr>
        <w:pStyle w:val="pj"/>
      </w:pPr>
      <w:r>
        <w:rPr>
          <w:rStyle w:val="s0"/>
        </w:rPr>
        <w:t>2. Действия (бездействие), предусмотренные частью первой настоящей статьи, совершенные повторно в течение года после наложения админи</w:t>
      </w:r>
      <w:r>
        <w:rPr>
          <w:rStyle w:val="s0"/>
        </w:rPr>
        <w:t>стративного взыскания, -</w:t>
      </w:r>
    </w:p>
    <w:p w:rsidR="00000000" w:rsidRDefault="00774615">
      <w:pPr>
        <w:pStyle w:val="pj"/>
      </w:pPr>
      <w:r>
        <w:rPr>
          <w:rStyle w:val="s0"/>
        </w:rPr>
        <w:t>влекут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w:t>
      </w:r>
      <w:r>
        <w:rPr>
          <w:rStyle w:val="s0"/>
        </w:rPr>
        <w:t>го предпринимательства - в размере двухсот месячных расчетных показателей с приостановлением или запрещением деятельности системы искусственного интеллекта.</w:t>
      </w:r>
    </w:p>
    <w:p w:rsidR="00000000" w:rsidRDefault="00774615">
      <w:pPr>
        <w:pStyle w:val="pj"/>
      </w:pPr>
      <w:r>
        <w:t> </w:t>
      </w:r>
    </w:p>
    <w:p w:rsidR="00000000" w:rsidRDefault="00774615">
      <w:pPr>
        <w:pStyle w:val="pj"/>
      </w:pPr>
      <w:r>
        <w:t> </w:t>
      </w:r>
    </w:p>
    <w:p w:rsidR="00000000" w:rsidRDefault="00774615">
      <w:pPr>
        <w:pStyle w:val="pc"/>
      </w:pPr>
      <w:bookmarkStart w:id="918" w:name="SUB6420000"/>
      <w:bookmarkEnd w:id="918"/>
      <w:r>
        <w:rPr>
          <w:rStyle w:val="s1"/>
        </w:rPr>
        <w:t>Глава 32. Административные правонарушения в области воинской обязанности, воинской службы и обо</w:t>
      </w:r>
      <w:r>
        <w:rPr>
          <w:rStyle w:val="s1"/>
        </w:rPr>
        <w:t>роны</w:t>
      </w:r>
    </w:p>
    <w:p w:rsidR="00000000" w:rsidRDefault="00774615">
      <w:pPr>
        <w:pStyle w:val="pj"/>
      </w:pPr>
      <w:r>
        <w:t> </w:t>
      </w:r>
    </w:p>
    <w:p w:rsidR="00000000" w:rsidRDefault="00774615">
      <w:pPr>
        <w:pStyle w:val="pj"/>
      </w:pPr>
      <w:r>
        <w:rPr>
          <w:rStyle w:val="s1"/>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rsidR="00000000" w:rsidRDefault="00774615">
      <w:pPr>
        <w:pStyle w:val="pj"/>
      </w:pPr>
      <w:r>
        <w:t>Непредставление или несвоевременное представл</w:t>
      </w:r>
      <w:r>
        <w:t xml:space="preserve">ение в местный орган военного управления в </w:t>
      </w:r>
      <w:hyperlink r:id="rId1300" w:history="1">
        <w:r>
          <w:rPr>
            <w:rStyle w:val="a4"/>
          </w:rPr>
          <w:t>установленный</w:t>
        </w:r>
      </w:hyperlink>
      <w:r>
        <w:t xml:space="preserve"> </w:t>
      </w:r>
      <w:r>
        <w:t>срок списков граждан, подлежащих первоначальной постановке на воинский учет либо приписке к призывным участкам, -</w:t>
      </w:r>
    </w:p>
    <w:p w:rsidR="00000000" w:rsidRDefault="00774615">
      <w:pPr>
        <w:pStyle w:val="pj"/>
      </w:pPr>
      <w:r>
        <w:t xml:space="preserve">влечет штраф на должностных лиц организаций, учебных заведений, а также должностных лиц организаций, осуществляющих эксплуатацию жилых домов, </w:t>
      </w:r>
      <w:r>
        <w:t>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w:t>
      </w:r>
      <w:r>
        <w:t>рупного предпринимательства - в размере сорока месячных расчетных показателей.</w:t>
      </w:r>
    </w:p>
    <w:p w:rsidR="00000000" w:rsidRDefault="00774615">
      <w:pPr>
        <w:pStyle w:val="pj"/>
      </w:pPr>
      <w:r>
        <w:t> </w:t>
      </w:r>
    </w:p>
    <w:p w:rsidR="00000000" w:rsidRDefault="00774615">
      <w:pPr>
        <w:pStyle w:val="pj"/>
      </w:pPr>
      <w:bookmarkStart w:id="919" w:name="SUB6430000"/>
      <w:bookmarkEnd w:id="919"/>
      <w:r>
        <w:rPr>
          <w:rStyle w:val="s1"/>
        </w:rPr>
        <w:t>Статья 643. Противоправные действия (бездействие), повлекшие неисполнение мероприятий гражданской обороны</w:t>
      </w:r>
    </w:p>
    <w:p w:rsidR="00000000" w:rsidRDefault="00774615">
      <w:pPr>
        <w:pStyle w:val="pj"/>
      </w:pPr>
      <w:r>
        <w:t>Противоправные действия (бездействие), повлекшие неисполнение меропри</w:t>
      </w:r>
      <w:r>
        <w:t xml:space="preserve">ятий </w:t>
      </w:r>
      <w:hyperlink r:id="rId1301" w:anchor="sub_id=210000" w:history="1">
        <w:r>
          <w:rPr>
            <w:rStyle w:val="a4"/>
          </w:rPr>
          <w:t>гражданской обороны</w:t>
        </w:r>
      </w:hyperlink>
      <w:r>
        <w:t>, -</w:t>
      </w:r>
    </w:p>
    <w:p w:rsidR="00000000" w:rsidRDefault="00774615">
      <w:pPr>
        <w:pStyle w:val="pj"/>
      </w:pPr>
      <w:r>
        <w:t xml:space="preserve">влекут штраф в размере пятидесяти </w:t>
      </w:r>
      <w:hyperlink r:id="rId1302"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920" w:name="SUB643010000"/>
      <w:bookmarkEnd w:id="920"/>
      <w:r>
        <w:rPr>
          <w:rStyle w:val="s1"/>
        </w:rPr>
        <w:t>Статья 643-1</w:t>
      </w:r>
      <w:r>
        <w:rPr>
          <w:rStyle w:val="s1"/>
        </w:rPr>
        <w:t>. Нарушение законодательства Республики Казахстан в области мобилизационной подготовки</w:t>
      </w:r>
    </w:p>
    <w:p w:rsidR="00000000" w:rsidRDefault="00774615">
      <w:pPr>
        <w:pStyle w:val="pj"/>
      </w:pPr>
      <w:r>
        <w:rPr>
          <w:rStyle w:val="s0"/>
        </w:rPr>
        <w:t>1. Нарушение законодательства Республики Казахстан в области мобилизационной подготовки, совершенное в виде:</w:t>
      </w:r>
    </w:p>
    <w:p w:rsidR="00000000" w:rsidRDefault="00774615">
      <w:pPr>
        <w:pStyle w:val="pj"/>
      </w:pPr>
      <w:r>
        <w:rPr>
          <w:rStyle w:val="s0"/>
        </w:rPr>
        <w:t>1) отсутствия мобилизационных планов в государственных орган</w:t>
      </w:r>
      <w:r>
        <w:rPr>
          <w:rStyle w:val="s0"/>
        </w:rPr>
        <w:t>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p w:rsidR="00000000" w:rsidRDefault="00774615">
      <w:pPr>
        <w:pStyle w:val="pj"/>
      </w:pPr>
      <w:r>
        <w:rPr>
          <w:rStyle w:val="s0"/>
        </w:rPr>
        <w:t>2) неисполнения мероприятий по созданию и сохранению страхового фонда техническ</w:t>
      </w:r>
      <w:r>
        <w:rPr>
          <w:rStyle w:val="s0"/>
        </w:rPr>
        <w:t>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p w:rsidR="00000000" w:rsidRDefault="00774615">
      <w:pPr>
        <w:pStyle w:val="pj"/>
      </w:pPr>
      <w:r>
        <w:rPr>
          <w:rStyle w:val="s0"/>
        </w:rPr>
        <w:t>3) непроведения меропри</w:t>
      </w:r>
      <w:r>
        <w:rPr>
          <w:rStyle w:val="s0"/>
        </w:rPr>
        <w:t xml:space="preserve">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w:t>
      </w:r>
      <w:r>
        <w:rPr>
          <w:rStyle w:val="s0"/>
        </w:rPr>
        <w:t>организации, выполняющие мобилизационные заказы;</w:t>
      </w:r>
    </w:p>
    <w:p w:rsidR="00000000" w:rsidRDefault="00774615">
      <w:pPr>
        <w:pStyle w:val="pj"/>
      </w:pPr>
      <w:r>
        <w:rPr>
          <w:rStyle w:val="s0"/>
        </w:rPr>
        <w:t>4) непроведения мероприятий по созданию, накоплению, сохранению и обновлению запасов материальных ценностей мобилизационного резерва;</w:t>
      </w:r>
    </w:p>
    <w:p w:rsidR="00000000" w:rsidRDefault="00774615">
      <w:pPr>
        <w:pStyle w:val="pj"/>
      </w:pPr>
      <w:r>
        <w:rPr>
          <w:rStyle w:val="s0"/>
        </w:rPr>
        <w:t>5) непроведения бронирования военнообязанных, -</w:t>
      </w:r>
    </w:p>
    <w:p w:rsidR="00000000" w:rsidRDefault="00774615">
      <w:pPr>
        <w:pStyle w:val="pj"/>
      </w:pPr>
      <w:r>
        <w:rPr>
          <w:rStyle w:val="s0"/>
        </w:rPr>
        <w:t>влечет предупреждение или</w:t>
      </w:r>
      <w:r>
        <w:rPr>
          <w:rStyle w:val="s0"/>
        </w:rPr>
        <w:t xml:space="preserve">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w:t>
      </w:r>
      <w:r>
        <w:rPr>
          <w:rStyle w:val="s0"/>
        </w:rPr>
        <w:t xml:space="preserve"> восьмидесяти месячных расчетных показателей.</w:t>
      </w:r>
    </w:p>
    <w:p w:rsidR="00000000" w:rsidRDefault="00774615">
      <w:pPr>
        <w:pStyle w:val="pj"/>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rPr>
          <w:rStyle w:val="s0"/>
        </w:rPr>
        <w:t>влечет штраф на должностных лиц в размере пятидесяти, на субъектов</w:t>
      </w:r>
      <w:r>
        <w:rPr>
          <w:rStyle w:val="s0"/>
        </w:rPr>
        <w:t xml:space="preserve">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p w:rsidR="00000000" w:rsidRDefault="00774615">
      <w:pPr>
        <w:pStyle w:val="pj"/>
      </w:pPr>
      <w:r>
        <w:t> </w:t>
      </w:r>
    </w:p>
    <w:p w:rsidR="00000000" w:rsidRDefault="00774615">
      <w:pPr>
        <w:pStyle w:val="pj"/>
      </w:pPr>
      <w:bookmarkStart w:id="921" w:name="SUB6440000"/>
      <w:bookmarkEnd w:id="921"/>
      <w:r>
        <w:rPr>
          <w:rStyle w:val="s1"/>
        </w:rPr>
        <w:t>Стать</w:t>
      </w:r>
      <w:r>
        <w:rPr>
          <w:rStyle w:val="s1"/>
        </w:rPr>
        <w:t>я 644. Неоповещение граждан о вызове местного органа военного управления</w:t>
      </w:r>
    </w:p>
    <w:p w:rsidR="00000000" w:rsidRDefault="00774615">
      <w:pPr>
        <w:pStyle w:val="pj"/>
      </w:pPr>
      <w:r>
        <w:t xml:space="preserve">Неоповещение руководителем или другим ответственным лицом организации, ответственным за </w:t>
      </w:r>
      <w:hyperlink r:id="rId1303" w:history="1">
        <w:r>
          <w:rPr>
            <w:rStyle w:val="a4"/>
          </w:rPr>
          <w:t>военно-учетную</w:t>
        </w:r>
      </w:hyperlink>
      <w:r>
        <w:t xml:space="preserve"> работу граждан,</w:t>
      </w:r>
      <w:r>
        <w:t xml:space="preserve">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rsidR="00000000" w:rsidRDefault="00774615">
      <w:pPr>
        <w:pStyle w:val="pj"/>
      </w:pPr>
      <w:r>
        <w:t>влекут штраф в размере десяти месячных расчетных показателей.</w:t>
      </w:r>
    </w:p>
    <w:p w:rsidR="00000000" w:rsidRDefault="00774615">
      <w:pPr>
        <w:pStyle w:val="pj"/>
      </w:pPr>
      <w:r>
        <w:t> </w:t>
      </w:r>
    </w:p>
    <w:p w:rsidR="00000000" w:rsidRDefault="00774615">
      <w:pPr>
        <w:pStyle w:val="pj"/>
      </w:pPr>
      <w:bookmarkStart w:id="922" w:name="SUB6450000"/>
      <w:bookmarkEnd w:id="922"/>
      <w:r>
        <w:rPr>
          <w:rStyle w:val="s1"/>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rsidR="00000000" w:rsidRDefault="00774615">
      <w:pPr>
        <w:pStyle w:val="pj"/>
      </w:pPr>
      <w:r>
        <w:t>Несвоевременное представление в органы, на кото</w:t>
      </w:r>
      <w:r>
        <w:t>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rsidR="00000000" w:rsidRDefault="00774615">
      <w:pPr>
        <w:pStyle w:val="pj"/>
      </w:pPr>
      <w:r>
        <w:t>влечет штраф в размере десяти месячных расчетных показателей.</w:t>
      </w:r>
    </w:p>
    <w:p w:rsidR="00000000" w:rsidRDefault="00774615">
      <w:pPr>
        <w:pStyle w:val="pj"/>
      </w:pPr>
      <w:r>
        <w:t> </w:t>
      </w:r>
    </w:p>
    <w:p w:rsidR="00000000" w:rsidRDefault="00774615">
      <w:pPr>
        <w:pStyle w:val="pj"/>
      </w:pPr>
      <w:bookmarkStart w:id="923" w:name="SUB6460000"/>
      <w:bookmarkEnd w:id="923"/>
      <w:r>
        <w:rPr>
          <w:rStyle w:val="s1"/>
        </w:rPr>
        <w:t>Статья 646. Несообщение сведений о во</w:t>
      </w:r>
      <w:r>
        <w:rPr>
          <w:rStyle w:val="s1"/>
        </w:rPr>
        <w:t>еннообязанных, призывниках и гражданах</w:t>
      </w:r>
    </w:p>
    <w:p w:rsidR="00000000" w:rsidRDefault="00774615">
      <w:pPr>
        <w:pStyle w:val="pj"/>
      </w:pPr>
      <w:r>
        <w:t xml:space="preserve">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w:t>
      </w:r>
      <w:r>
        <w:rPr>
          <w:rStyle w:val="s0"/>
        </w:rPr>
        <w:t>лицами с инвалидностью</w:t>
      </w:r>
      <w:r>
        <w:t>, а также должностным лицом орган</w:t>
      </w:r>
      <w:r>
        <w:t>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p w:rsidR="00000000" w:rsidRDefault="00774615">
      <w:pPr>
        <w:pStyle w:val="pj"/>
      </w:pPr>
      <w:r>
        <w:t>влечет штраф в размере десяти месячных расчетных показателей.</w:t>
      </w:r>
    </w:p>
    <w:p w:rsidR="00000000" w:rsidRDefault="00774615">
      <w:pPr>
        <w:pStyle w:val="pj"/>
      </w:pPr>
      <w:r>
        <w:t>2. Несообщение в установленный ср</w:t>
      </w:r>
      <w:r>
        <w:t>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p w:rsidR="00000000" w:rsidRDefault="00774615">
      <w:pPr>
        <w:pStyle w:val="pj"/>
      </w:pPr>
      <w:r>
        <w:t>влечет штраф в размере десяти меся</w:t>
      </w:r>
      <w:r>
        <w:t>чных расчетных показателей.</w:t>
      </w:r>
    </w:p>
    <w:p w:rsidR="00000000" w:rsidRDefault="00774615">
      <w:pPr>
        <w:pStyle w:val="pj"/>
      </w:pPr>
      <w:r>
        <w:t xml:space="preserve">3. Несообщение руководителем или другим должностным лицом организации </w:t>
      </w:r>
      <w:r>
        <w:rPr>
          <w:rStyle w:val="s0"/>
        </w:rPr>
        <w:t>в соответствующие местные органы военного управления</w:t>
      </w:r>
      <w:r>
        <w:t xml:space="preserve"> о принятых на работу (учебу) граждан, обязанных состоять, но не состоящих на воинском учете по месту жите</w:t>
      </w:r>
      <w:r>
        <w:t>льства, -</w:t>
      </w:r>
    </w:p>
    <w:p w:rsidR="00000000" w:rsidRDefault="00774615">
      <w:pPr>
        <w:pStyle w:val="pj"/>
      </w:pPr>
      <w:r>
        <w:t>влечет штраф в размере десяти месячных расчетных показателей.</w:t>
      </w:r>
    </w:p>
    <w:p w:rsidR="00000000" w:rsidRDefault="00774615">
      <w:pPr>
        <w:pStyle w:val="pj"/>
      </w:pPr>
      <w:r>
        <w:t xml:space="preserve">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w:t>
      </w:r>
      <w:r>
        <w:t>в отношении которых ведется дознание или предварительное следствие, в местный орган военного управления -</w:t>
      </w:r>
    </w:p>
    <w:p w:rsidR="00000000" w:rsidRDefault="00774615">
      <w:pPr>
        <w:pStyle w:val="pj"/>
      </w:pPr>
      <w:r>
        <w:t>влечет штраф в размере десяти месячных расчетных показателей.</w:t>
      </w:r>
    </w:p>
    <w:p w:rsidR="00000000" w:rsidRDefault="00774615">
      <w:pPr>
        <w:pStyle w:val="pj"/>
      </w:pPr>
      <w:r>
        <w:t>5. Несообщение в установленный законодательством срок должностными лицами судов, ответст</w:t>
      </w:r>
      <w:r>
        <w:t>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p w:rsidR="00000000" w:rsidRDefault="00774615">
      <w:pPr>
        <w:pStyle w:val="pj"/>
      </w:pPr>
      <w:r>
        <w:t>влечет штраф в размере десяти месячных р</w:t>
      </w:r>
      <w:r>
        <w:t>асчетных показателей.</w:t>
      </w:r>
    </w:p>
    <w:p w:rsidR="00000000" w:rsidRDefault="00774615">
      <w:pPr>
        <w:pStyle w:val="pj"/>
      </w:pPr>
      <w:r>
        <w:t> </w:t>
      </w:r>
    </w:p>
    <w:p w:rsidR="00000000" w:rsidRDefault="00774615">
      <w:pPr>
        <w:pStyle w:val="pj"/>
      </w:pPr>
      <w:bookmarkStart w:id="924" w:name="SUB6470000"/>
      <w:bookmarkEnd w:id="924"/>
      <w:r>
        <w:rPr>
          <w:rStyle w:val="s1"/>
        </w:rPr>
        <w:t>Статья 647. Неисполнение гражданами обязанностей по воинскому учету</w:t>
      </w:r>
    </w:p>
    <w:p w:rsidR="00000000" w:rsidRDefault="00774615">
      <w:pPr>
        <w:pStyle w:val="pj"/>
      </w:pPr>
      <w:r>
        <w:rPr>
          <w:rStyle w:val="s0"/>
        </w:rPr>
        <w:t>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w:t>
      </w:r>
      <w:r>
        <w:rPr>
          <w:rStyle w:val="s0"/>
        </w:rPr>
        <w:t>о прибытие в населенный пункт (административный район) на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w:t>
      </w:r>
      <w:r>
        <w:rPr>
          <w:rStyle w:val="s0"/>
        </w:rPr>
        <w:t>атиться в Государственную корпорацию «Правительство для граждан» по месту прибытия с заявлением о постановке на воинский учет, -</w:t>
      </w:r>
    </w:p>
    <w:p w:rsidR="00000000" w:rsidRDefault="00774615">
      <w:pPr>
        <w:pStyle w:val="pj"/>
      </w:pPr>
      <w:r>
        <w:rPr>
          <w:rStyle w:val="s0"/>
        </w:rPr>
        <w:t xml:space="preserve">влечет штраф в размере пяти </w:t>
      </w:r>
      <w:hyperlink r:id="rId1304" w:history="1">
        <w:r>
          <w:rPr>
            <w:rStyle w:val="a4"/>
          </w:rPr>
          <w:t>месячных расчетных показателей</w:t>
        </w:r>
      </w:hyperlink>
      <w:r>
        <w:rPr>
          <w:rStyle w:val="s0"/>
        </w:rPr>
        <w:t>.</w:t>
      </w:r>
    </w:p>
    <w:p w:rsidR="00000000" w:rsidRDefault="00774615">
      <w:pPr>
        <w:pStyle w:val="pj"/>
      </w:pPr>
      <w:r>
        <w:t> </w:t>
      </w:r>
    </w:p>
    <w:p w:rsidR="00000000" w:rsidRDefault="00774615">
      <w:pPr>
        <w:pStyle w:val="pj"/>
      </w:pPr>
      <w:bookmarkStart w:id="925" w:name="SUB6480000"/>
      <w:bookmarkEnd w:id="925"/>
      <w:r>
        <w:rPr>
          <w:rStyle w:val="s1"/>
        </w:rPr>
        <w:t>С</w:t>
      </w:r>
      <w:r>
        <w:rPr>
          <w:rStyle w:val="s1"/>
        </w:rPr>
        <w:t>татья 648. Уклонение от медицинского обследования или сборов</w:t>
      </w:r>
    </w:p>
    <w:p w:rsidR="00000000" w:rsidRDefault="00774615">
      <w:pPr>
        <w:pStyle w:val="pj"/>
      </w:pPr>
      <w:r>
        <w:t xml:space="preserve">1. Уклонение от медицинского освидетельствования либо обследования по направлению </w:t>
      </w:r>
      <w:r>
        <w:rPr>
          <w:rStyle w:val="s0"/>
        </w:rPr>
        <w:t xml:space="preserve">приписной </w:t>
      </w:r>
      <w:r>
        <w:t>комиссии по постановке граждан на воинский учет или призывной комиссии -</w:t>
      </w:r>
    </w:p>
    <w:p w:rsidR="00000000" w:rsidRDefault="00774615">
      <w:pPr>
        <w:pStyle w:val="pj"/>
      </w:pPr>
      <w:r>
        <w:t>влечет штраф на военнообязанны</w:t>
      </w:r>
      <w:r>
        <w:t>х в размере пяти месячных расчетных показателей, а на призывников - предупреждение либо штраф в размере трех месячных расчетных показателей.</w:t>
      </w:r>
    </w:p>
    <w:p w:rsidR="00000000" w:rsidRDefault="00774615">
      <w:pPr>
        <w:pStyle w:val="pj"/>
      </w:pPr>
      <w:r>
        <w:t>2. Уклонение военнообязанных от воинских сборов -</w:t>
      </w:r>
    </w:p>
    <w:p w:rsidR="00000000" w:rsidRDefault="00774615">
      <w:pPr>
        <w:pStyle w:val="pj"/>
      </w:pPr>
      <w:r>
        <w:t>влечет штраф в размере пяти месячных расчетных показателей.</w:t>
      </w:r>
    </w:p>
    <w:p w:rsidR="00000000" w:rsidRDefault="00774615">
      <w:pPr>
        <w:pStyle w:val="pj"/>
      </w:pPr>
      <w:r>
        <w:t> </w:t>
      </w:r>
    </w:p>
    <w:p w:rsidR="00000000" w:rsidRDefault="00774615">
      <w:pPr>
        <w:pStyle w:val="pj"/>
      </w:pPr>
      <w:bookmarkStart w:id="926" w:name="SUB6490000"/>
      <w:bookmarkEnd w:id="926"/>
      <w:r>
        <w:rPr>
          <w:rStyle w:val="s1"/>
        </w:rPr>
        <w:t>Ста</w:t>
      </w:r>
      <w:r>
        <w:rPr>
          <w:rStyle w:val="s1"/>
        </w:rPr>
        <w:t>тья 649. Умышленная порча или утрата документов воинского учета</w:t>
      </w:r>
    </w:p>
    <w:p w:rsidR="00000000" w:rsidRDefault="00774615">
      <w:pPr>
        <w:pStyle w:val="pj"/>
      </w:pPr>
      <w:r>
        <w:t>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w:t>
      </w:r>
      <w:r>
        <w:t>бу, по вине владельца -</w:t>
      </w:r>
    </w:p>
    <w:p w:rsidR="00000000" w:rsidRDefault="00774615">
      <w:pPr>
        <w:pStyle w:val="pj"/>
      </w:pPr>
      <w:r>
        <w:t>влекут предупреждение или штраф в размере пяти месячных расчетных показателей.</w:t>
      </w:r>
    </w:p>
    <w:p w:rsidR="00000000" w:rsidRDefault="00774615">
      <w:pPr>
        <w:pStyle w:val="pj"/>
      </w:pPr>
      <w:r>
        <w:t> </w:t>
      </w:r>
    </w:p>
    <w:p w:rsidR="00000000" w:rsidRDefault="00774615">
      <w:pPr>
        <w:pStyle w:val="pj"/>
      </w:pPr>
      <w:bookmarkStart w:id="927" w:name="SUB6500000"/>
      <w:bookmarkEnd w:id="927"/>
      <w:r>
        <w:rPr>
          <w:rStyle w:val="s1"/>
        </w:rPr>
        <w:t>Статья 650. Уклонение от подготовки к воинской службе</w:t>
      </w:r>
    </w:p>
    <w:p w:rsidR="00000000" w:rsidRDefault="00774615">
      <w:pPr>
        <w:pStyle w:val="pj"/>
      </w:pPr>
      <w:r>
        <w:t>Уклонение от подготовки к воинской службе призывников по военно-техническим специальностям по нап</w:t>
      </w:r>
      <w:r>
        <w:t>равлению местных органов военного управления или непосещение занятий учебных организаций без уважительных причин -</w:t>
      </w:r>
    </w:p>
    <w:p w:rsidR="00000000" w:rsidRDefault="00774615">
      <w:pPr>
        <w:pStyle w:val="pj"/>
      </w:pPr>
      <w:r>
        <w:t>влечет предупреждение или штраф в размере одного месячного расчетного показателя.</w:t>
      </w:r>
    </w:p>
    <w:p w:rsidR="00000000" w:rsidRDefault="00774615">
      <w:pPr>
        <w:pStyle w:val="pj"/>
      </w:pPr>
      <w:r>
        <w:t> </w:t>
      </w:r>
    </w:p>
    <w:p w:rsidR="00000000" w:rsidRDefault="00774615">
      <w:pPr>
        <w:pStyle w:val="pj"/>
      </w:pPr>
      <w:bookmarkStart w:id="928" w:name="SUB6510000"/>
      <w:bookmarkEnd w:id="928"/>
      <w:r>
        <w:rPr>
          <w:rStyle w:val="s1"/>
        </w:rPr>
        <w:t>Статья 651. Незаконный призыв граждан на срочную воинскую</w:t>
      </w:r>
      <w:r>
        <w:rPr>
          <w:rStyle w:val="s1"/>
        </w:rPr>
        <w:t xml:space="preserve"> службу и воинскую службу по контракту, предоставление им незаконных отсрочек</w:t>
      </w:r>
    </w:p>
    <w:p w:rsidR="00000000" w:rsidRDefault="00774615">
      <w:pPr>
        <w:pStyle w:val="pj"/>
      </w:pPr>
      <w:r>
        <w:t>Незаконный призыв граждан на срочную воинскую службу и воинскую службу по контракту либо предоставление им незаконных отсрочек -</w:t>
      </w:r>
    </w:p>
    <w:p w:rsidR="00000000" w:rsidRDefault="00774615">
      <w:pPr>
        <w:pStyle w:val="pj"/>
      </w:pPr>
      <w:r>
        <w:t>влечет штраф в размере семнадцати месячных расчет</w:t>
      </w:r>
      <w:r>
        <w:t>ных показателей.</w:t>
      </w:r>
    </w:p>
    <w:p w:rsidR="00000000" w:rsidRDefault="00774615">
      <w:pPr>
        <w:pStyle w:val="pj"/>
      </w:pPr>
      <w:r>
        <w:t> </w:t>
      </w:r>
    </w:p>
    <w:p w:rsidR="00000000" w:rsidRDefault="00774615">
      <w:pPr>
        <w:pStyle w:val="pj"/>
      </w:pPr>
      <w:bookmarkStart w:id="929" w:name="SUB6520000"/>
      <w:bookmarkEnd w:id="929"/>
      <w:r>
        <w:rPr>
          <w:rStyle w:val="s1"/>
        </w:rPr>
        <w:t>Статья 652. Нарушение законодательства Республики Казахстан в области воинской службы</w:t>
      </w:r>
    </w:p>
    <w:p w:rsidR="00000000" w:rsidRDefault="00774615">
      <w:pPr>
        <w:pStyle w:val="pj"/>
      </w:pPr>
      <w:r>
        <w:t>1. Оскорбление одним военнослужащим другого во время исполнения или в связи с исполнением обязанностей воинской службы -</w:t>
      </w:r>
    </w:p>
    <w:p w:rsidR="00000000" w:rsidRDefault="00774615">
      <w:pPr>
        <w:pStyle w:val="pj"/>
      </w:pPr>
      <w:r>
        <w:t>влечет штраф в размере двадцат</w:t>
      </w:r>
      <w:r>
        <w:t>и пяти месячных расчетных показателей или административный арест до десяти суток.</w:t>
      </w:r>
    </w:p>
    <w:p w:rsidR="00000000" w:rsidRDefault="00774615">
      <w:pPr>
        <w:pStyle w:val="pj"/>
      </w:pPr>
      <w: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774615">
      <w:pPr>
        <w:pStyle w:val="pj"/>
      </w:pPr>
      <w:r>
        <w:t>влечет штраф в размере пятидес</w:t>
      </w:r>
      <w:r>
        <w:t>яти месячных расчетных показателей или административный арест до пятнадцати суток.</w:t>
      </w:r>
    </w:p>
    <w:p w:rsidR="00000000" w:rsidRDefault="00774615">
      <w:pPr>
        <w:pStyle w:val="pj"/>
      </w:pPr>
      <w:r>
        <w:rPr>
          <w:rStyle w:val="s0"/>
        </w:rPr>
        <w:t>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w:t>
      </w:r>
      <w:r>
        <w:rPr>
          <w:rStyle w:val="s0"/>
        </w:rPr>
        <w:t>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p w:rsidR="00000000" w:rsidRDefault="00774615">
      <w:pPr>
        <w:pStyle w:val="pj"/>
      </w:pPr>
      <w:r>
        <w:rPr>
          <w:rStyle w:val="s0"/>
        </w:rPr>
        <w:t>влекут штраф в размере двадцати пяти месячных расчетных показ</w:t>
      </w:r>
      <w:r>
        <w:rPr>
          <w:rStyle w:val="s0"/>
        </w:rPr>
        <w:t>ателей или административный арест на срок до десяти суток.</w:t>
      </w:r>
    </w:p>
    <w:p w:rsidR="00000000" w:rsidRDefault="00774615">
      <w:pPr>
        <w:pStyle w:val="pj"/>
      </w:pPr>
      <w:r>
        <w:rPr>
          <w:rStyle w:val="s0"/>
        </w:rPr>
        <w:t>4. Действия, предусмотренные частью третьей настоящей статьи, продолжительностью свыше десяти суток, но не более одного месяца -</w:t>
      </w:r>
    </w:p>
    <w:p w:rsidR="00000000" w:rsidRDefault="00774615">
      <w:pPr>
        <w:pStyle w:val="pj"/>
      </w:pPr>
      <w:r>
        <w:rPr>
          <w:rStyle w:val="s0"/>
        </w:rPr>
        <w:t>влекут штраф в размере пятидесяти месячных расчетных показателей или</w:t>
      </w:r>
      <w:r>
        <w:rPr>
          <w:rStyle w:val="s0"/>
        </w:rPr>
        <w:t xml:space="preserve"> административный арест на срок до пятнадцати суток.</w:t>
      </w:r>
    </w:p>
    <w:p w:rsidR="00000000" w:rsidRDefault="00774615">
      <w:pPr>
        <w:pStyle w:val="pj"/>
      </w:pPr>
      <w:r>
        <w:rPr>
          <w:rStyle w:val="s0"/>
        </w:rPr>
        <w:t xml:space="preserve">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w:t>
      </w:r>
      <w:hyperlink r:id="rId1305" w:anchor="sub_id=4490000" w:history="1">
        <w:r>
          <w:rPr>
            <w:rStyle w:val="a4"/>
          </w:rPr>
          <w:t>уголовно наказуемого деяния</w:t>
        </w:r>
      </w:hyperlink>
      <w:r>
        <w:rPr>
          <w:rStyle w:val="s0"/>
        </w:rPr>
        <w:t>, -</w:t>
      </w:r>
    </w:p>
    <w:p w:rsidR="00000000" w:rsidRDefault="00774615">
      <w:pPr>
        <w:pStyle w:val="pj"/>
      </w:pPr>
      <w:r>
        <w:rPr>
          <w:rStyle w:val="s0"/>
        </w:rPr>
        <w:t>влечет штраф в размере десяти месячных расчетных показателей либо административный арест до пяти суток.</w:t>
      </w:r>
    </w:p>
    <w:p w:rsidR="00000000" w:rsidRDefault="00774615">
      <w:pPr>
        <w:pStyle w:val="pj"/>
      </w:pPr>
      <w:r>
        <w:rPr>
          <w:rStyle w:val="s0"/>
        </w:rPr>
        <w:t>6. Неповиновение, то есть открытый отказ от исп</w:t>
      </w:r>
      <w:r>
        <w:rPr>
          <w:rStyle w:val="s0"/>
        </w:rPr>
        <w:t>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интересам службы, -</w:t>
      </w:r>
    </w:p>
    <w:p w:rsidR="00000000" w:rsidRDefault="00774615">
      <w:pPr>
        <w:pStyle w:val="pj"/>
      </w:pPr>
      <w:r>
        <w:rPr>
          <w:rStyle w:val="s0"/>
        </w:rPr>
        <w:t>влекут штраф в размере двадцати пяти месячных расчетных показателей или административный арест на срок до пятнадцати суток.</w:t>
      </w:r>
    </w:p>
    <w:p w:rsidR="00000000" w:rsidRDefault="00774615">
      <w:pPr>
        <w:pStyle w:val="pj"/>
      </w:pPr>
      <w:r>
        <w:rPr>
          <w:rStyle w:val="s0"/>
        </w:rPr>
        <w:t> </w:t>
      </w:r>
    </w:p>
    <w:p w:rsidR="00000000" w:rsidRDefault="00774615">
      <w:pPr>
        <w:pStyle w:val="pj"/>
      </w:pPr>
      <w:bookmarkStart w:id="930" w:name="SUB652010000"/>
      <w:bookmarkEnd w:id="930"/>
      <w:r>
        <w:rPr>
          <w:rStyle w:val="s1"/>
        </w:rPr>
        <w:t xml:space="preserve">Статья 652-1. </w:t>
      </w:r>
      <w:r>
        <w:rPr>
          <w:rStyle w:val="s0"/>
        </w:rPr>
        <w:t xml:space="preserve">Исключена в соответствии с </w:t>
      </w:r>
      <w:hyperlink r:id="rId1306" w:anchor="sub_id=6521" w:history="1">
        <w:r>
          <w:rPr>
            <w:rStyle w:val="a4"/>
          </w:rPr>
          <w:t>Законом</w:t>
        </w:r>
      </w:hyperlink>
      <w:r>
        <w:rPr>
          <w:rStyle w:val="s0"/>
        </w:rPr>
        <w:t xml:space="preserve"> РК от 29.12.14 г. № 272-V </w:t>
      </w:r>
    </w:p>
    <w:p w:rsidR="00000000" w:rsidRDefault="00774615">
      <w:pPr>
        <w:pStyle w:val="pj"/>
      </w:pPr>
      <w:r>
        <w:t> </w:t>
      </w:r>
    </w:p>
    <w:p w:rsidR="00000000" w:rsidRDefault="00774615">
      <w:pPr>
        <w:pStyle w:val="pj"/>
      </w:pPr>
      <w:bookmarkStart w:id="931" w:name="SUB652020000"/>
      <w:bookmarkEnd w:id="931"/>
      <w:r>
        <w:rPr>
          <w:rStyle w:val="s1"/>
        </w:rPr>
        <w:t xml:space="preserve">Статья 652-2. </w:t>
      </w:r>
      <w:r>
        <w:rPr>
          <w:rStyle w:val="s0"/>
        </w:rPr>
        <w:t xml:space="preserve">Исключена в соответствии с </w:t>
      </w:r>
      <w:hyperlink r:id="rId1307" w:anchor="sub_id=6521" w:history="1">
        <w:r>
          <w:rPr>
            <w:rStyle w:val="a4"/>
          </w:rPr>
          <w:t>Законом</w:t>
        </w:r>
      </w:hyperlink>
      <w:r>
        <w:rPr>
          <w:rStyle w:val="s0"/>
        </w:rPr>
        <w:t xml:space="preserve"> РК от 29.12.14 г. № 272-V </w:t>
      </w:r>
    </w:p>
    <w:p w:rsidR="00000000" w:rsidRDefault="00774615">
      <w:pPr>
        <w:pStyle w:val="pj"/>
      </w:pPr>
      <w:bookmarkStart w:id="932" w:name="SUB652030000"/>
      <w:bookmarkEnd w:id="932"/>
      <w:r>
        <w:rPr>
          <w:rStyle w:val="s1"/>
        </w:rPr>
        <w:t xml:space="preserve">Статья 652-3. </w:t>
      </w:r>
      <w:r>
        <w:rPr>
          <w:rStyle w:val="s0"/>
        </w:rPr>
        <w:t xml:space="preserve">Исключена в соответствии с </w:t>
      </w:r>
      <w:hyperlink r:id="rId1308" w:anchor="sub_id=6521" w:history="1">
        <w:r>
          <w:rPr>
            <w:rStyle w:val="a4"/>
          </w:rPr>
          <w:t>Законом</w:t>
        </w:r>
      </w:hyperlink>
      <w:r>
        <w:rPr>
          <w:rStyle w:val="s0"/>
        </w:rPr>
        <w:t xml:space="preserve"> РК от 29.12.14 г. № 272-V </w:t>
      </w:r>
    </w:p>
    <w:p w:rsidR="00000000" w:rsidRDefault="00774615">
      <w:pPr>
        <w:pStyle w:val="pj"/>
      </w:pPr>
      <w:r>
        <w:t> </w:t>
      </w:r>
    </w:p>
    <w:p w:rsidR="00000000" w:rsidRDefault="00774615">
      <w:pPr>
        <w:pStyle w:val="pj"/>
      </w:pPr>
      <w:r>
        <w:t> </w:t>
      </w:r>
    </w:p>
    <w:p w:rsidR="00000000" w:rsidRDefault="00774615">
      <w:pPr>
        <w:pStyle w:val="pc"/>
      </w:pPr>
      <w:bookmarkStart w:id="933" w:name="SUB6530000"/>
      <w:bookmarkEnd w:id="933"/>
      <w:r>
        <w:rPr>
          <w:rStyle w:val="s1"/>
        </w:rPr>
        <w:t>Глава 33. Административные правонарушения, посягающие</w:t>
      </w:r>
      <w:r>
        <w:rPr>
          <w:b/>
          <w:bCs/>
        </w:rPr>
        <w:br/>
      </w:r>
      <w:r>
        <w:rPr>
          <w:rStyle w:val="s1"/>
        </w:rPr>
        <w:t>на институт государственной власти</w:t>
      </w:r>
    </w:p>
    <w:p w:rsidR="00000000" w:rsidRDefault="00774615">
      <w:pPr>
        <w:pStyle w:val="pc"/>
      </w:pPr>
      <w:r>
        <w:t> </w:t>
      </w:r>
    </w:p>
    <w:p w:rsidR="00000000" w:rsidRDefault="00774615">
      <w:pPr>
        <w:pStyle w:val="pj"/>
      </w:pPr>
      <w:r>
        <w:rPr>
          <w:rStyle w:val="s1"/>
        </w:rPr>
        <w:t>Статья 653. Проявление неуважения к суду</w:t>
      </w:r>
    </w:p>
    <w:p w:rsidR="00000000" w:rsidRDefault="00774615">
      <w:pPr>
        <w:pStyle w:val="pj"/>
      </w:pPr>
      <w:r>
        <w:t>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w:t>
      </w:r>
      <w:r>
        <w:t>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p w:rsidR="00000000" w:rsidRDefault="00774615">
      <w:pPr>
        <w:pStyle w:val="pj"/>
      </w:pPr>
      <w:r>
        <w:t>влекут предупрежд</w:t>
      </w:r>
      <w:r>
        <w:t xml:space="preserve">ение либо штраф в размере двадцати месячных расчетных показателей </w:t>
      </w:r>
      <w:r>
        <w:rPr>
          <w:rStyle w:val="s0"/>
        </w:rPr>
        <w:t xml:space="preserve">или привлечение к общественным работам на срок до двадцати часов </w:t>
      </w:r>
      <w:r>
        <w:t>либо административный арест на срок до пяти суток.</w:t>
      </w:r>
    </w:p>
    <w:p w:rsidR="00000000" w:rsidRDefault="00774615">
      <w:pPr>
        <w:pStyle w:val="pj"/>
      </w:pPr>
      <w:r>
        <w:t>2. Действия (бездействие), предусмотренные частью первой настоящей статьи,</w:t>
      </w:r>
      <w:r>
        <w:t xml:space="preserve"> совершенные повторно в течение года после наложения административного взыскания, -</w:t>
      </w:r>
    </w:p>
    <w:p w:rsidR="00000000" w:rsidRDefault="00774615">
      <w:pPr>
        <w:pStyle w:val="pj"/>
      </w:pPr>
      <w:r>
        <w:t xml:space="preserve">влекут штраф в размере тридцати месячных расчетных показателей </w:t>
      </w:r>
      <w:r>
        <w:rPr>
          <w:rStyle w:val="s0"/>
        </w:rPr>
        <w:t xml:space="preserve">или привлечение к общественным работам на срок до сорока часов </w:t>
      </w:r>
      <w:r>
        <w:t xml:space="preserve">либо административный арест на срок до десяти </w:t>
      </w:r>
      <w:r>
        <w:t>суток.</w:t>
      </w:r>
    </w:p>
    <w:p w:rsidR="00000000" w:rsidRDefault="00774615">
      <w:pPr>
        <w:pStyle w:val="pj"/>
      </w:pPr>
      <w:r>
        <w:rPr>
          <w:rStyle w:val="s0"/>
        </w:rPr>
        <w:t xml:space="preserve">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hyperlink r:id="rId1309" w:anchor="sub_id=1230000" w:history="1">
        <w:r>
          <w:rPr>
            <w:rStyle w:val="a5"/>
          </w:rPr>
          <w:t>Административным процедурно-процессуальным кодексом</w:t>
        </w:r>
      </w:hyperlink>
      <w:r>
        <w:rPr>
          <w:rStyle w:val="s0"/>
        </w:rPr>
        <w:t xml:space="preserve"> Республики Казахстан.</w:t>
      </w:r>
    </w:p>
    <w:p w:rsidR="00000000" w:rsidRDefault="00774615">
      <w:pPr>
        <w:pStyle w:val="pj"/>
      </w:pPr>
      <w:r>
        <w:t> </w:t>
      </w:r>
    </w:p>
    <w:p w:rsidR="00000000" w:rsidRDefault="00774615">
      <w:pPr>
        <w:pStyle w:val="pj"/>
        <w:ind w:left="1200" w:hanging="800"/>
      </w:pPr>
      <w:bookmarkStart w:id="934" w:name="SUB653010000"/>
      <w:bookmarkEnd w:id="934"/>
      <w:r>
        <w:rPr>
          <w:rStyle w:val="s1"/>
        </w:rPr>
        <w:t>Статья 653-1. Проявление неуважения к Конституционному Суду</w:t>
      </w:r>
    </w:p>
    <w:p w:rsidR="00000000" w:rsidRDefault="00774615">
      <w:pPr>
        <w:pStyle w:val="pj"/>
      </w:pPr>
      <w:r>
        <w:rPr>
          <w:rStyle w:val="s0"/>
        </w:rPr>
        <w:t>1. Неуважение к Конституционному Суду, выразившееся в неявке в Конституционный Суд без уважительных причин</w:t>
      </w:r>
      <w:r>
        <w:rPr>
          <w:rStyle w:val="s0"/>
        </w:rPr>
        <w:t xml:space="preserve">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w:t>
      </w:r>
      <w:r>
        <w:rPr>
          <w:rStyle w:val="s0"/>
        </w:rPr>
        <w:t>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p w:rsidR="00000000" w:rsidRDefault="00774615">
      <w:pPr>
        <w:pStyle w:val="pj"/>
      </w:pPr>
      <w:r>
        <w:rPr>
          <w:rStyle w:val="s0"/>
        </w:rPr>
        <w:t>влекут предупреж</w:t>
      </w:r>
      <w:r>
        <w:rPr>
          <w:rStyle w:val="s0"/>
        </w:rPr>
        <w:t xml:space="preserve">дение либо штраф в размере двадцати </w:t>
      </w:r>
      <w:hyperlink r:id="rId1310" w:history="1">
        <w:r>
          <w:rPr>
            <w:rStyle w:val="a5"/>
          </w:rPr>
          <w:t>месячных расчетных показателей</w:t>
        </w:r>
      </w:hyperlink>
      <w:r>
        <w:rPr>
          <w:rStyle w:val="s0"/>
        </w:rPr>
        <w:t xml:space="preserve"> либо административный арест на срок до пяти суток.</w:t>
      </w:r>
    </w:p>
    <w:p w:rsidR="00000000" w:rsidRDefault="00774615">
      <w:pPr>
        <w:pStyle w:val="pj"/>
      </w:pPr>
      <w:r>
        <w:rPr>
          <w:rStyle w:val="s0"/>
        </w:rPr>
        <w:t>2. Действия (бездействие), предусмотренные частью первой настоящей статьи,</w:t>
      </w:r>
      <w:r>
        <w:rPr>
          <w:rStyle w:val="s0"/>
        </w:rPr>
        <w:t xml:space="preserve"> совершенные повторно в течение года после наложения административного взыскания, -</w:t>
      </w:r>
    </w:p>
    <w:p w:rsidR="00000000" w:rsidRDefault="00774615">
      <w:pPr>
        <w:pStyle w:val="pj"/>
      </w:pPr>
      <w:r>
        <w:rPr>
          <w:rStyle w:val="s0"/>
        </w:rPr>
        <w:t>влекут штраф в размере тридцати месячных расчетных показателей либо административный арест на срок до десяти суток.</w:t>
      </w:r>
    </w:p>
    <w:p w:rsidR="00000000" w:rsidRDefault="00774615">
      <w:pPr>
        <w:pStyle w:val="pj"/>
      </w:pPr>
      <w:r>
        <w:t> </w:t>
      </w:r>
    </w:p>
    <w:p w:rsidR="00000000" w:rsidRDefault="00774615">
      <w:pPr>
        <w:pStyle w:val="pj"/>
      </w:pPr>
      <w:bookmarkStart w:id="935" w:name="SUB6540000"/>
      <w:bookmarkEnd w:id="935"/>
      <w:r>
        <w:rPr>
          <w:rStyle w:val="s1"/>
        </w:rPr>
        <w:t>Статья 654. Ответственность участников производства по</w:t>
      </w:r>
      <w:r>
        <w:rPr>
          <w:rStyle w:val="s1"/>
        </w:rPr>
        <w:t xml:space="preserve"> делу об административном правонарушении</w:t>
      </w:r>
    </w:p>
    <w:p w:rsidR="00000000" w:rsidRDefault="00774615">
      <w:pPr>
        <w:pStyle w:val="pj"/>
      </w:pPr>
      <w:r>
        <w:t>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rsidR="00000000" w:rsidRDefault="00774615">
      <w:pPr>
        <w:pStyle w:val="pj"/>
      </w:pPr>
      <w:r>
        <w:t>влекут штра</w:t>
      </w:r>
      <w:r>
        <w:t xml:space="preserve">ф в размере десяти </w:t>
      </w:r>
      <w:hyperlink r:id="rId1311"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936" w:name="SUB6550000"/>
      <w:bookmarkEnd w:id="936"/>
      <w:r>
        <w:rPr>
          <w:rStyle w:val="s1"/>
        </w:rPr>
        <w:t>Статья 655. Неявка в суд для исполнения обязанностей присяжного заседателя</w:t>
      </w:r>
    </w:p>
    <w:p w:rsidR="00000000" w:rsidRDefault="00774615">
      <w:pPr>
        <w:pStyle w:val="pj"/>
      </w:pPr>
      <w:r>
        <w:t>Неявка гражданина без уважительной причины по вызову в суд для и</w:t>
      </w:r>
      <w:r>
        <w:t xml:space="preserve">сполнения </w:t>
      </w:r>
      <w:hyperlink r:id="rId1312" w:anchor="sub_id=130200" w:history="1">
        <w:r>
          <w:rPr>
            <w:rStyle w:val="a4"/>
          </w:rPr>
          <w:t>обязанностей</w:t>
        </w:r>
      </w:hyperlink>
      <w:r>
        <w:t xml:space="preserve"> присяжного заседателя -</w:t>
      </w:r>
    </w:p>
    <w:p w:rsidR="00000000" w:rsidRDefault="00774615">
      <w:pPr>
        <w:pStyle w:val="pj"/>
      </w:pPr>
      <w:r>
        <w:t>влечет предупреждение или штраф на физических лиц в размере десяти месячных расчетных показателей.</w:t>
      </w:r>
    </w:p>
    <w:p w:rsidR="00000000" w:rsidRDefault="00774615">
      <w:pPr>
        <w:pStyle w:val="pj"/>
      </w:pPr>
      <w:r>
        <w:t> </w:t>
      </w:r>
    </w:p>
    <w:p w:rsidR="00000000" w:rsidRDefault="00774615">
      <w:pPr>
        <w:pStyle w:val="pj"/>
      </w:pPr>
      <w:bookmarkStart w:id="937" w:name="SUB6560000"/>
      <w:bookmarkEnd w:id="937"/>
      <w:r>
        <w:rPr>
          <w:rStyle w:val="s1"/>
        </w:rPr>
        <w:t>Статья 656. Непредоставл</w:t>
      </w:r>
      <w:r>
        <w:rPr>
          <w:rStyle w:val="s1"/>
        </w:rPr>
        <w:t>ение информации для составления списков кандидатов в присяжные заседатели</w:t>
      </w:r>
    </w:p>
    <w:p w:rsidR="00000000" w:rsidRDefault="00774615">
      <w:pPr>
        <w:pStyle w:val="pj"/>
      </w:pPr>
      <w:r>
        <w:t>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rsidR="00000000" w:rsidRDefault="00774615">
      <w:pPr>
        <w:pStyle w:val="pj"/>
      </w:pPr>
      <w:r>
        <w:t>влекут</w:t>
      </w:r>
      <w:r>
        <w:t xml:space="preserve"> предупреждение или штраф в размере пятнадцати месячных расчетных показателей.</w:t>
      </w:r>
    </w:p>
    <w:p w:rsidR="00000000" w:rsidRDefault="00774615">
      <w:pPr>
        <w:pStyle w:val="pj"/>
      </w:pPr>
      <w:r>
        <w:t> </w:t>
      </w:r>
    </w:p>
    <w:p w:rsidR="00000000" w:rsidRDefault="00774615">
      <w:pPr>
        <w:pStyle w:val="pj"/>
      </w:pPr>
      <w:bookmarkStart w:id="938" w:name="SUB6570000"/>
      <w:bookmarkEnd w:id="938"/>
      <w:r>
        <w:rPr>
          <w:rStyle w:val="s1"/>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p w:rsidR="00000000" w:rsidRDefault="00774615">
      <w:pPr>
        <w:pStyle w:val="pj"/>
      </w:pPr>
      <w:r>
        <w:t>1. Невыполнение присяжным заседателем обязанностей, а также несоблюдение ограничений, связанных с рассм</w:t>
      </w:r>
      <w:r>
        <w:t xml:space="preserve">отрением дела в судебном разбирательстве, установленных </w:t>
      </w:r>
      <w:hyperlink r:id="rId1313" w:anchor="sub_id=110200" w:history="1">
        <w:r>
          <w:rPr>
            <w:rStyle w:val="a4"/>
          </w:rPr>
          <w:t>законами</w:t>
        </w:r>
      </w:hyperlink>
      <w:r>
        <w:t xml:space="preserve"> Республики Казахстан, -</w:t>
      </w:r>
    </w:p>
    <w:p w:rsidR="00000000" w:rsidRDefault="00774615">
      <w:pPr>
        <w:pStyle w:val="pj"/>
      </w:pPr>
      <w:r>
        <w:rPr>
          <w:rStyle w:val="s0"/>
        </w:rPr>
        <w:t>влекут штраф на физических лиц в размере десяти месячных расчетных показателей.</w:t>
      </w:r>
    </w:p>
    <w:p w:rsidR="00000000" w:rsidRDefault="00774615">
      <w:pPr>
        <w:pStyle w:val="pj"/>
      </w:pPr>
      <w:r>
        <w:t>2. Те же действия, повлекшие отстранение присяжного заседателя от дальнейшего участия в рассмотрении дела, -</w:t>
      </w:r>
    </w:p>
    <w:p w:rsidR="00000000" w:rsidRDefault="00774615">
      <w:pPr>
        <w:pStyle w:val="pj"/>
      </w:pPr>
      <w:r>
        <w:t>влекут штраф на физических лиц в размере двухсот месячных расчетных показателей.</w:t>
      </w:r>
    </w:p>
    <w:p w:rsidR="00000000" w:rsidRDefault="00774615">
      <w:pPr>
        <w:pStyle w:val="pj"/>
      </w:pPr>
      <w:r>
        <w:t> </w:t>
      </w:r>
    </w:p>
    <w:p w:rsidR="00000000" w:rsidRDefault="00774615">
      <w:pPr>
        <w:pStyle w:val="pj"/>
      </w:pPr>
      <w:bookmarkStart w:id="939" w:name="SUB6580000"/>
      <w:bookmarkEnd w:id="939"/>
      <w:r>
        <w:rPr>
          <w:rStyle w:val="s1"/>
        </w:rPr>
        <w:t>Статья 658. Отказ или уклонение свидетеля от дачи показаний</w:t>
      </w:r>
    </w:p>
    <w:p w:rsidR="00000000" w:rsidRDefault="00774615">
      <w:pPr>
        <w:pStyle w:val="pj"/>
      </w:pPr>
      <w:r>
        <w:t>Отка</w:t>
      </w:r>
      <w:r>
        <w:t>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rsidR="00000000" w:rsidRDefault="00774615">
      <w:pPr>
        <w:pStyle w:val="pj"/>
      </w:pPr>
      <w:r>
        <w:t>влечет штраф в размере двух месячных расчетных показат</w:t>
      </w:r>
      <w:r>
        <w:t>елей.</w:t>
      </w:r>
    </w:p>
    <w:p w:rsidR="00000000" w:rsidRDefault="00774615">
      <w:pPr>
        <w:pStyle w:val="pj"/>
      </w:pPr>
      <w:r>
        <w:t> </w:t>
      </w:r>
    </w:p>
    <w:p w:rsidR="00000000" w:rsidRDefault="00774615">
      <w:pPr>
        <w:pStyle w:val="pj"/>
      </w:pPr>
      <w:bookmarkStart w:id="940" w:name="SUB6590000"/>
      <w:bookmarkEnd w:id="940"/>
      <w:r>
        <w:rPr>
          <w:rStyle w:val="s1"/>
        </w:rPr>
        <w:t>Статья 659. Заведомо ложные показания свидетеля, потерпевшего, заключение эксперта или неправильный перевод</w:t>
      </w:r>
    </w:p>
    <w:p w:rsidR="00000000" w:rsidRDefault="00774615">
      <w:pPr>
        <w:pStyle w:val="pj"/>
      </w:pPr>
      <w:r>
        <w:t xml:space="preserve">1. Заведомо ложные показания свидетеля, потерпевшего, заключение эксперта при рассмотрении дела об административном правонарушении и в ходе </w:t>
      </w:r>
      <w:r>
        <w:t>проведения экспертизы медицинской деятельности, а равно заведомо неправильный перевод, сделанный переводчиком в тех же случаях, -</w:t>
      </w:r>
    </w:p>
    <w:p w:rsidR="00000000" w:rsidRDefault="00774615">
      <w:pPr>
        <w:pStyle w:val="pj"/>
      </w:pPr>
      <w:r>
        <w:t>влекут штраф на физических лиц в размере десяти, на должностных лиц - в размере двадцати месячных расчетных показателей.</w:t>
      </w:r>
    </w:p>
    <w:p w:rsidR="00000000" w:rsidRDefault="00774615">
      <w:pPr>
        <w:pStyle w:val="pj"/>
      </w:pPr>
      <w:r>
        <w:t>2. Те</w:t>
      </w:r>
      <w:r>
        <w:t xml:space="preserve">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p w:rsidR="00000000" w:rsidRDefault="00774615">
      <w:pPr>
        <w:pStyle w:val="pj"/>
      </w:pPr>
      <w:r>
        <w:t>влекут штраф на физических лиц в размере двадцати, на должностных лиц - в размере тридцати месячных</w:t>
      </w:r>
      <w:r>
        <w:t xml:space="preserve"> расчетных показателей.</w:t>
      </w:r>
    </w:p>
    <w:p w:rsidR="00000000" w:rsidRDefault="00774615">
      <w:pPr>
        <w:pStyle w:val="pj"/>
      </w:pPr>
      <w:r>
        <w:t>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заявили о ло</w:t>
      </w:r>
      <w:r>
        <w:t>жности данных ими показаний, заключения или неправильном переводе.</w:t>
      </w:r>
    </w:p>
    <w:p w:rsidR="00000000" w:rsidRDefault="00774615">
      <w:pPr>
        <w:pStyle w:val="pj"/>
      </w:pPr>
      <w:r>
        <w:t> </w:t>
      </w:r>
    </w:p>
    <w:p w:rsidR="00000000" w:rsidRDefault="00774615">
      <w:pPr>
        <w:pStyle w:val="pj"/>
      </w:pPr>
      <w:bookmarkStart w:id="941" w:name="SUB6600000"/>
      <w:bookmarkEnd w:id="941"/>
      <w:r>
        <w:rPr>
          <w:rStyle w:val="s1"/>
        </w:rPr>
        <w:t>Статья 660. Укрытие административного правонарушения и фальсификация доказательств по делам об административных правонарушениях</w:t>
      </w:r>
    </w:p>
    <w:p w:rsidR="00000000" w:rsidRDefault="00774615">
      <w:pPr>
        <w:pStyle w:val="pj"/>
      </w:pPr>
      <w:r>
        <w:rPr>
          <w:rStyle w:val="s0"/>
        </w:rPr>
        <w:t>1. Умышленное непринятие мер по возбуждению производства по</w:t>
      </w:r>
      <w:r>
        <w:rPr>
          <w:rStyle w:val="s0"/>
        </w:rPr>
        <w:t xml:space="preserve">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w:t>
      </w:r>
      <w:hyperlink r:id="rId1314" w:anchor="sub_id=4330000" w:history="1">
        <w:r>
          <w:rPr>
            <w:rStyle w:val="a4"/>
          </w:rPr>
          <w:t>уголовно наказуемого деяния</w:t>
        </w:r>
      </w:hyperlink>
      <w:r>
        <w:rPr>
          <w:rStyle w:val="s0"/>
        </w:rPr>
        <w:t>,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rPr>
          <w:rStyle w:val="s0"/>
        </w:rPr>
        <w:t xml:space="preserve">2. Фальсификация доказательств по делам об административных правонарушениях, если это </w:t>
      </w:r>
      <w:r>
        <w:rPr>
          <w:rStyle w:val="s0"/>
        </w:rPr>
        <w:t>действие не повлекло причинение вреда здоровью человека или значительный ущерб, -</w:t>
      </w:r>
    </w:p>
    <w:p w:rsidR="00000000" w:rsidRDefault="00774615">
      <w:pPr>
        <w:pStyle w:val="pj"/>
      </w:pPr>
      <w:r>
        <w:rPr>
          <w:rStyle w:val="s0"/>
        </w:rPr>
        <w:t>влечет штраф в размере пятидесяти месячных расчетных показателей.</w:t>
      </w:r>
    </w:p>
    <w:p w:rsidR="00000000" w:rsidRDefault="00774615">
      <w:pPr>
        <w:pStyle w:val="pj"/>
      </w:pPr>
      <w:r>
        <w:t> </w:t>
      </w:r>
    </w:p>
    <w:p w:rsidR="00000000" w:rsidRDefault="00774615">
      <w:pPr>
        <w:pStyle w:val="pj"/>
      </w:pPr>
      <w:bookmarkStart w:id="942" w:name="SUB6610000"/>
      <w:bookmarkEnd w:id="942"/>
      <w:r>
        <w:rPr>
          <w:rStyle w:val="s1"/>
        </w:rPr>
        <w:t>Статья 661. Отказ или уклонение должностного лица от выполнения постановления или поручения о проведении э</w:t>
      </w:r>
      <w:r>
        <w:rPr>
          <w:rStyle w:val="s1"/>
        </w:rPr>
        <w:t>кспертизы либо требования о вызове специалиста</w:t>
      </w:r>
    </w:p>
    <w:p w:rsidR="00000000" w:rsidRDefault="00774615">
      <w:pPr>
        <w:pStyle w:val="pj"/>
      </w:pPr>
      <w:r>
        <w:t>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w:t>
      </w:r>
      <w:r>
        <w:t>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rsidR="00000000" w:rsidRDefault="00774615">
      <w:pPr>
        <w:pStyle w:val="pj"/>
      </w:pPr>
      <w:r>
        <w:t>влекут штраф в размере двадцати месячных расчетных показателей.</w:t>
      </w:r>
    </w:p>
    <w:p w:rsidR="00000000" w:rsidRDefault="00774615">
      <w:pPr>
        <w:pStyle w:val="pj"/>
      </w:pPr>
      <w:r>
        <w:t> </w:t>
      </w:r>
    </w:p>
    <w:p w:rsidR="00000000" w:rsidRDefault="00774615">
      <w:pPr>
        <w:pStyle w:val="pj"/>
      </w:pPr>
      <w:bookmarkStart w:id="943" w:name="SUB6620000"/>
      <w:bookmarkEnd w:id="943"/>
      <w:r>
        <w:rPr>
          <w:rStyle w:val="s1"/>
        </w:rPr>
        <w:t>Статья 662. Нар</w:t>
      </w:r>
      <w:r>
        <w:rPr>
          <w:rStyle w:val="s1"/>
        </w:rPr>
        <w:t>ушение личного поручительства о явке обвиняемого (подозреваемого)</w:t>
      </w:r>
    </w:p>
    <w:p w:rsidR="00000000" w:rsidRDefault="00774615">
      <w:pPr>
        <w:pStyle w:val="pj"/>
      </w:pPr>
      <w:r>
        <w:t>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rsidR="00000000" w:rsidRDefault="00774615">
      <w:pPr>
        <w:pStyle w:val="pj"/>
      </w:pPr>
      <w:r>
        <w:t>влечет штраф в раз</w:t>
      </w:r>
      <w:r>
        <w:t>мере трех месячных расчетных показателей.</w:t>
      </w:r>
    </w:p>
    <w:p w:rsidR="00000000" w:rsidRDefault="00774615">
      <w:pPr>
        <w:pStyle w:val="pj"/>
      </w:pPr>
      <w:r>
        <w:t> </w:t>
      </w:r>
    </w:p>
    <w:p w:rsidR="00000000" w:rsidRDefault="00774615">
      <w:pPr>
        <w:pStyle w:val="pj"/>
      </w:pPr>
      <w:bookmarkStart w:id="944" w:name="SUB6630000"/>
      <w:bookmarkEnd w:id="944"/>
      <w:r>
        <w:rPr>
          <w:rStyle w:val="s1"/>
        </w:rPr>
        <w:t>Статья 663. Нарушение обязательства об обеспечении явки несовершеннолетнего обвиняемого (подозреваемого)</w:t>
      </w:r>
    </w:p>
    <w:p w:rsidR="00000000" w:rsidRDefault="00774615">
      <w:pPr>
        <w:pStyle w:val="pj"/>
      </w:pPr>
      <w:r>
        <w:t>Нарушение родителями, опекуном, попечителем или представителем администрации специального закрытого детског</w:t>
      </w:r>
      <w:r>
        <w:t>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rsidR="00000000" w:rsidRDefault="00774615">
      <w:pPr>
        <w:pStyle w:val="pj"/>
      </w:pPr>
      <w:r>
        <w:t>влечет штраф в размере одн</w:t>
      </w:r>
      <w:r>
        <w:t>ого месячного расчетного показателя.</w:t>
      </w:r>
    </w:p>
    <w:p w:rsidR="00000000" w:rsidRDefault="00774615">
      <w:pPr>
        <w:pStyle w:val="pj"/>
      </w:pPr>
      <w:r>
        <w:t> </w:t>
      </w:r>
    </w:p>
    <w:p w:rsidR="00000000" w:rsidRDefault="00774615">
      <w:pPr>
        <w:pStyle w:val="pj"/>
      </w:pPr>
      <w:bookmarkStart w:id="945" w:name="SUB6640000"/>
      <w:bookmarkEnd w:id="945"/>
      <w:r>
        <w:rPr>
          <w:rStyle w:val="s1"/>
        </w:rPr>
        <w:t>Статья 664. Непринятие мер по частному определению, постановлению суда, представлению прокурора, следователя или дознавателя</w:t>
      </w:r>
    </w:p>
    <w:p w:rsidR="00000000" w:rsidRDefault="00774615">
      <w:pPr>
        <w:pStyle w:val="pj"/>
      </w:pPr>
      <w:r>
        <w:t>Оставление должностным лицом</w:t>
      </w:r>
      <w:r>
        <w:rPr>
          <w:rStyle w:val="s0"/>
        </w:rPr>
        <w:t>, частным судебным исполнителем</w:t>
      </w:r>
      <w:r>
        <w:t xml:space="preserve"> без рассмотрения </w:t>
      </w:r>
      <w:hyperlink r:id="rId1315" w:anchor="sub_id=2700000" w:history="1">
        <w:r>
          <w:rPr>
            <w:rStyle w:val="a5"/>
          </w:rPr>
          <w:t>частного определения</w:t>
        </w:r>
      </w:hyperlink>
      <w:r>
        <w:t xml:space="preserve">,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w:t>
      </w:r>
      <w:r>
        <w:t>ответ на частное определение, постановление или представление -</w:t>
      </w:r>
    </w:p>
    <w:p w:rsidR="00000000" w:rsidRDefault="00774615">
      <w:pPr>
        <w:pStyle w:val="pj"/>
      </w:pPr>
      <w:r>
        <w:t>влекут штраф в размере восьми месячных расчетных показателей.</w:t>
      </w:r>
    </w:p>
    <w:p w:rsidR="00000000" w:rsidRDefault="00774615">
      <w:pPr>
        <w:pStyle w:val="pj"/>
      </w:pPr>
      <w:r>
        <w:t> </w:t>
      </w:r>
    </w:p>
    <w:p w:rsidR="00000000" w:rsidRDefault="00774615">
      <w:pPr>
        <w:pStyle w:val="pj"/>
        <w:ind w:left="1200" w:hanging="800"/>
      </w:pPr>
      <w:bookmarkStart w:id="946" w:name="SUB664010000"/>
      <w:bookmarkEnd w:id="946"/>
      <w:r>
        <w:rPr>
          <w:rStyle w:val="s1"/>
        </w:rPr>
        <w:t>Статья 664-1. Неисполнение постановления прокурора</w:t>
      </w:r>
    </w:p>
    <w:p w:rsidR="00000000" w:rsidRDefault="00774615">
      <w:pPr>
        <w:pStyle w:val="pj"/>
      </w:pPr>
      <w:r>
        <w:t>1. Неисполнение постановления прокурора, если это действие (бездействие) не с</w:t>
      </w:r>
      <w:r>
        <w:t>одержит признаков уголовно наказуемого деяния, -</w:t>
      </w:r>
    </w:p>
    <w:p w:rsidR="00000000" w:rsidRDefault="00774615">
      <w:pPr>
        <w:pStyle w:val="pj"/>
      </w:pPr>
      <w:r>
        <w:t>влечет штраф в размере пятнадцати месячных расчетных показателей.</w:t>
      </w:r>
    </w:p>
    <w:p w:rsidR="00000000" w:rsidRDefault="00774615">
      <w:pPr>
        <w:pStyle w:val="pj"/>
      </w:pPr>
      <w:r>
        <w:t>2. Действие (бездействие), предусмотренное частью первой настоящей статьи, совершенное повторно в течение года после наложения административн</w:t>
      </w:r>
      <w:r>
        <w:t>ого взыскания, -</w:t>
      </w:r>
    </w:p>
    <w:p w:rsidR="00000000" w:rsidRDefault="00774615">
      <w:pPr>
        <w:pStyle w:val="pj"/>
      </w:pPr>
      <w:r>
        <w:t>влечет штраф в размере тридцати месячных расчетных показателей.</w:t>
      </w:r>
    </w:p>
    <w:p w:rsidR="00000000" w:rsidRDefault="00774615">
      <w:pPr>
        <w:pStyle w:val="pj"/>
      </w:pPr>
      <w:r>
        <w:t> </w:t>
      </w:r>
    </w:p>
    <w:p w:rsidR="00000000" w:rsidRDefault="00774615">
      <w:pPr>
        <w:pStyle w:val="pj"/>
      </w:pPr>
      <w:bookmarkStart w:id="947" w:name="SUB6650000"/>
      <w:bookmarkEnd w:id="947"/>
      <w:r>
        <w:rPr>
          <w:rStyle w:val="s1"/>
        </w:rPr>
        <w:t>Статья 665. Неявка к прокурору, следователю и в орган дознания, судебному исполнителю, судебному приставу</w:t>
      </w:r>
    </w:p>
    <w:p w:rsidR="00000000" w:rsidRDefault="00774615">
      <w:pPr>
        <w:pStyle w:val="pj"/>
      </w:pPr>
      <w:r>
        <w:t>1. Неявка по вызову прокурора, следователя, органа дознания для дач</w:t>
      </w:r>
      <w:r>
        <w:t>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p w:rsidR="00000000" w:rsidRDefault="00774615">
      <w:pPr>
        <w:pStyle w:val="pj"/>
      </w:pPr>
      <w:r>
        <w:t>влекут штраф на физических лиц в размере трех, на должностных лиц - в размере десяти месячных расч</w:t>
      </w:r>
      <w:r>
        <w:t>етных показателей.</w:t>
      </w:r>
    </w:p>
    <w:p w:rsidR="00000000" w:rsidRDefault="00774615">
      <w:pPr>
        <w:pStyle w:val="pj"/>
      </w:pPr>
      <w:r>
        <w:t>2. Невыполнение требований прокурора, следователя, дознавателя, предъявленных на основаниях и в порядке, установленных законом, -</w:t>
      </w:r>
    </w:p>
    <w:p w:rsidR="00000000" w:rsidRDefault="00774615">
      <w:pPr>
        <w:pStyle w:val="pj"/>
      </w:pPr>
      <w:r>
        <w:t>влечет штраф на физических лиц в размере двадцати, на должностных лиц - в размере пятидесяти месячных расче</w:t>
      </w:r>
      <w:r>
        <w:t>тных показателей либо административный арест до пяти суток.</w:t>
      </w:r>
    </w:p>
    <w:p w:rsidR="00000000" w:rsidRDefault="00774615">
      <w:pPr>
        <w:pStyle w:val="pj"/>
      </w:pPr>
      <w:r>
        <w:t> </w:t>
      </w:r>
    </w:p>
    <w:p w:rsidR="00000000" w:rsidRDefault="00774615">
      <w:pPr>
        <w:pStyle w:val="pj"/>
      </w:pPr>
      <w:bookmarkStart w:id="948" w:name="SUB6660000"/>
      <w:bookmarkEnd w:id="948"/>
      <w:r>
        <w:rPr>
          <w:rStyle w:val="s1"/>
        </w:rPr>
        <w:t>Статья 666. Неуведомление или несвоевременное уведомление прокурора</w:t>
      </w:r>
    </w:p>
    <w:p w:rsidR="00000000" w:rsidRDefault="00774615">
      <w:pPr>
        <w:pStyle w:val="pj"/>
      </w:pPr>
      <w:r>
        <w:t xml:space="preserve">Неуведомление или несвоевременное </w:t>
      </w:r>
      <w:r>
        <w:rPr>
          <w:rStyle w:val="s0"/>
        </w:rPr>
        <w:t>уведомление</w:t>
      </w:r>
      <w:r>
        <w:t xml:space="preserve"> прокурора о производстве государственным органом действий, требующих такого </w:t>
      </w:r>
      <w:hyperlink r:id="rId1316" w:anchor="sub_id=360000" w:history="1">
        <w:r>
          <w:rPr>
            <w:rStyle w:val="a4"/>
          </w:rPr>
          <w:t>уведомления</w:t>
        </w:r>
      </w:hyperlink>
      <w:r>
        <w:t xml:space="preserve"> в </w:t>
      </w:r>
      <w:hyperlink r:id="rId1317" w:anchor="sub_id=480000" w:history="1">
        <w:r>
          <w:rPr>
            <w:rStyle w:val="a4"/>
          </w:rPr>
          <w:t>соответствии</w:t>
        </w:r>
      </w:hyperlink>
      <w:r>
        <w:t xml:space="preserve"> с </w:t>
      </w:r>
      <w:hyperlink r:id="rId1318" w:anchor="sub_id=15010200" w:history="1">
        <w:r>
          <w:rPr>
            <w:rStyle w:val="a4"/>
          </w:rPr>
          <w:t>законодательными</w:t>
        </w:r>
      </w:hyperlink>
      <w:r>
        <w:t xml:space="preserve"> </w:t>
      </w:r>
      <w:hyperlink r:id="rId1319" w:anchor="sub_id=70000" w:history="1">
        <w:r>
          <w:rPr>
            <w:rStyle w:val="a4"/>
          </w:rPr>
          <w:t>актами</w:t>
        </w:r>
      </w:hyperlink>
      <w:r>
        <w:t>, -</w:t>
      </w:r>
    </w:p>
    <w:p w:rsidR="00000000" w:rsidRDefault="00774615">
      <w:pPr>
        <w:pStyle w:val="pj"/>
      </w:pPr>
      <w:r>
        <w:t>влечет штраф в размере двухсот месячных расчетных показателей.</w:t>
      </w:r>
    </w:p>
    <w:p w:rsidR="00000000" w:rsidRDefault="00774615">
      <w:pPr>
        <w:pStyle w:val="pj"/>
      </w:pPr>
      <w:r>
        <w:t> </w:t>
      </w:r>
    </w:p>
    <w:p w:rsidR="00000000" w:rsidRDefault="00774615">
      <w:pPr>
        <w:pStyle w:val="pj"/>
        <w:ind w:left="1200" w:hanging="800"/>
      </w:pPr>
      <w:bookmarkStart w:id="949" w:name="SUB6670000"/>
      <w:bookmarkEnd w:id="949"/>
      <w:r>
        <w:rPr>
          <w:rStyle w:val="s1"/>
        </w:rPr>
        <w:t>Статья 667. Неповиновение законному распоряжению или требова</w:t>
      </w:r>
      <w:r>
        <w:rPr>
          <w:rStyle w:val="s1"/>
        </w:rPr>
        <w:t>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rsidR="00000000" w:rsidRDefault="00774615">
      <w:pPr>
        <w:pStyle w:val="pj"/>
      </w:pPr>
      <w:r>
        <w:rPr>
          <w:rStyle w:val="s0"/>
        </w:rPr>
        <w:t>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w:t>
      </w:r>
      <w:r>
        <w:rPr>
          <w:rStyle w:val="s0"/>
        </w:rPr>
        <w:t>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w:t>
      </w:r>
      <w:r>
        <w:rPr>
          <w:rStyle w:val="s0"/>
        </w:rPr>
        <w:t xml:space="preserve"> жестов (знаков), предметов, в том числе с использованием масс-медиа или сетей телекоммуникаций, -</w:t>
      </w:r>
    </w:p>
    <w:p w:rsidR="00000000" w:rsidRDefault="00774615">
      <w:pPr>
        <w:pStyle w:val="pj"/>
      </w:pPr>
      <w:r>
        <w:t>влекут штраф в размере тридцати месячных расчетных показателей либо административный арест на срок до пятнадцати суток.</w:t>
      </w:r>
    </w:p>
    <w:p w:rsidR="00000000" w:rsidRDefault="00774615">
      <w:pPr>
        <w:pStyle w:val="pj"/>
      </w:pPr>
      <w:r>
        <w:t>2. Действия, предусмотренные частью п</w:t>
      </w:r>
      <w:r>
        <w:t>ервой настоящей статьи, совершенные повторно в течение года после наложения административного взыскания, -</w:t>
      </w:r>
    </w:p>
    <w:p w:rsidR="00000000" w:rsidRDefault="00774615">
      <w:pPr>
        <w:pStyle w:val="pj"/>
      </w:pPr>
      <w:r>
        <w:t>влекут административный арест на срок от пятнадцати до двадцати суток.</w:t>
      </w:r>
    </w:p>
    <w:p w:rsidR="00000000" w:rsidRDefault="00774615">
      <w:pPr>
        <w:pStyle w:val="pj"/>
      </w:pPr>
      <w:r>
        <w:t>3. Действия, предусмотренные частью второй настоящей статьи, совершенные лицам</w:t>
      </w:r>
      <w:r>
        <w:t xml:space="preserve">и, к которым административный арест в соответствии с </w:t>
      </w:r>
      <w:hyperlink w:anchor="sub500200" w:history="1">
        <w:r>
          <w:rPr>
            <w:rStyle w:val="a5"/>
          </w:rPr>
          <w:t>частью второй статьи 50</w:t>
        </w:r>
      </w:hyperlink>
      <w:r>
        <w:t xml:space="preserve"> настоящего Кодекса не применяется, -</w:t>
      </w:r>
    </w:p>
    <w:p w:rsidR="00000000" w:rsidRDefault="00774615">
      <w:pPr>
        <w:pStyle w:val="pj"/>
      </w:pPr>
      <w:r>
        <w:t xml:space="preserve">влекут штраф в размере пятидесяти </w:t>
      </w:r>
      <w:hyperlink r:id="rId1320" w:history="1">
        <w:r>
          <w:rPr>
            <w:rStyle w:val="a5"/>
          </w:rPr>
          <w:t>месячных рас</w:t>
        </w:r>
        <w:r>
          <w:rPr>
            <w:rStyle w:val="a5"/>
          </w:rPr>
          <w:t>четных показателей</w:t>
        </w:r>
      </w:hyperlink>
      <w:r>
        <w:t>.</w:t>
      </w:r>
    </w:p>
    <w:p w:rsidR="00000000" w:rsidRDefault="00774615">
      <w:pPr>
        <w:pStyle w:val="pj"/>
      </w:pPr>
      <w:r>
        <w:t> </w:t>
      </w:r>
    </w:p>
    <w:p w:rsidR="00000000" w:rsidRDefault="00774615">
      <w:pPr>
        <w:pStyle w:val="pj"/>
        <w:ind w:left="1200" w:hanging="800"/>
      </w:pPr>
      <w:bookmarkStart w:id="950" w:name="SUB6680000"/>
      <w:bookmarkEnd w:id="950"/>
      <w:r>
        <w:rPr>
          <w:rStyle w:val="s1"/>
        </w:rPr>
        <w:t>Статья 668. Воспрепятствование законной деятельности адвоката, юридического консультанта</w:t>
      </w:r>
    </w:p>
    <w:p w:rsidR="00000000" w:rsidRDefault="00774615">
      <w:pPr>
        <w:pStyle w:val="pj"/>
      </w:pPr>
      <w:r>
        <w:t xml:space="preserve">Воспрепятствование осуществлению </w:t>
      </w:r>
      <w:hyperlink r:id="rId1321" w:history="1">
        <w:r>
          <w:rPr>
            <w:rStyle w:val="a5"/>
          </w:rPr>
          <w:t>законной деятельности</w:t>
        </w:r>
      </w:hyperlink>
      <w:r>
        <w:t xml:space="preserve"> адвоката либо </w:t>
      </w:r>
      <w:hyperlink r:id="rId1322" w:anchor="sub_id=500000" w:history="1">
        <w:r>
          <w:rPr>
            <w:rStyle w:val="a5"/>
          </w:rPr>
          <w:t>коллегии адвокатов</w:t>
        </w:r>
      </w:hyperlink>
      <w:r>
        <w:t xml:space="preserve">, </w:t>
      </w:r>
      <w:hyperlink r:id="rId1323" w:anchor="sub_id=350800" w:history="1">
        <w:r>
          <w:rPr>
            <w:rStyle w:val="a5"/>
          </w:rPr>
          <w:t>юридической консультации</w:t>
        </w:r>
      </w:hyperlink>
      <w:r>
        <w:t xml:space="preserve">, </w:t>
      </w:r>
      <w:hyperlink r:id="rId1324" w:anchor="sub_id=630000" w:history="1">
        <w:r>
          <w:rPr>
            <w:rStyle w:val="a5"/>
          </w:rPr>
          <w:t>адвокатской конторы</w:t>
        </w:r>
      </w:hyperlink>
      <w:r>
        <w:t xml:space="preserve">, </w:t>
      </w:r>
      <w:r>
        <w:rPr>
          <w:rStyle w:val="s0"/>
        </w:rPr>
        <w:t xml:space="preserve">юридических консультантов </w:t>
      </w:r>
      <w:r>
        <w:t xml:space="preserve">выразившееся в непредставлении либо отказе от представления в </w:t>
      </w:r>
      <w:hyperlink r:id="rId1325" w:anchor="sub_id=350800" w:history="1">
        <w:r>
          <w:rPr>
            <w:rStyle w:val="a5"/>
          </w:rPr>
          <w:t>установленные законод</w:t>
        </w:r>
        <w:r>
          <w:rPr>
            <w:rStyle w:val="a5"/>
          </w:rPr>
          <w:t>ательством сроки</w:t>
        </w:r>
      </w:hyperlink>
      <w:r>
        <w:t xml:space="preserve">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w:t>
      </w:r>
      <w:hyperlink r:id="rId1326" w:anchor="sub_id=4350000" w:history="1">
        <w:r>
          <w:rPr>
            <w:rStyle w:val="a5"/>
          </w:rPr>
          <w:t>уголовно наказуемого деяния</w:t>
        </w:r>
      </w:hyperlink>
      <w:r>
        <w:t>, -</w:t>
      </w:r>
    </w:p>
    <w:p w:rsidR="00000000" w:rsidRDefault="00774615">
      <w:pPr>
        <w:pStyle w:val="pj"/>
      </w:pPr>
      <w:r>
        <w:t xml:space="preserve">влечет штраф на должностных лиц в размере пятнадцати, на юридических лиц - в размере двадцати </w:t>
      </w:r>
      <w:hyperlink r:id="rId1327" w:history="1">
        <w:r>
          <w:rPr>
            <w:rStyle w:val="a5"/>
          </w:rPr>
          <w:t>месячных расчетных показателей</w:t>
        </w:r>
      </w:hyperlink>
      <w:r>
        <w:t>.</w:t>
      </w:r>
    </w:p>
    <w:p w:rsidR="00000000" w:rsidRDefault="00774615">
      <w:pPr>
        <w:pStyle w:val="pj"/>
      </w:pPr>
      <w:r>
        <w:t> </w:t>
      </w:r>
    </w:p>
    <w:p w:rsidR="00000000" w:rsidRDefault="00774615">
      <w:pPr>
        <w:pStyle w:val="pj"/>
        <w:ind w:left="1200" w:hanging="800"/>
      </w:pPr>
      <w:bookmarkStart w:id="951" w:name="SUB668010000"/>
      <w:bookmarkEnd w:id="951"/>
      <w:r>
        <w:rPr>
          <w:rStyle w:val="s1"/>
        </w:rPr>
        <w:t>Статья 668-1. Вм</w:t>
      </w:r>
      <w:r>
        <w:rPr>
          <w:rStyle w:val="s1"/>
        </w:rPr>
        <w:t>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области, городе республиканского значения, столице</w:t>
      </w:r>
    </w:p>
    <w:p w:rsidR="00000000" w:rsidRDefault="00774615">
      <w:pPr>
        <w:pStyle w:val="pj"/>
      </w:pPr>
      <w:r>
        <w:rPr>
          <w:rStyle w:val="s0"/>
        </w:rPr>
        <w:t>Вмешательство либо воспрепя</w:t>
      </w:r>
      <w:r>
        <w:rPr>
          <w:rStyle w:val="s0"/>
        </w:rPr>
        <w:t>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области, городе республикан</w:t>
      </w:r>
      <w:r>
        <w:rPr>
          <w:rStyle w:val="s0"/>
        </w:rPr>
        <w:t xml:space="preserve">ского значения, столице, выразившееся в необеспечении беспрепятственного посещения и общения с лицами, находящимися в организациях и учреждениях, указанных в </w:t>
      </w:r>
      <w:hyperlink r:id="rId1328" w:history="1">
        <w:r>
          <w:rPr>
            <w:rStyle w:val="a5"/>
          </w:rPr>
          <w:t>Конституционном законе</w:t>
        </w:r>
      </w:hyperlink>
      <w:r>
        <w:rPr>
          <w:rStyle w:val="s0"/>
        </w:rPr>
        <w:t xml:space="preserve"> Республики</w:t>
      </w:r>
      <w:r>
        <w:rPr>
          <w:rStyle w:val="s0"/>
        </w:rPr>
        <w:t xml:space="preserve"> Казахстан «Об Уполномоченном по правам человека в Республике Казахстан», -</w:t>
      </w:r>
    </w:p>
    <w:p w:rsidR="00000000" w:rsidRDefault="00774615">
      <w:pPr>
        <w:pStyle w:val="pj"/>
      </w:pPr>
      <w:r>
        <w:rPr>
          <w:rStyle w:val="s0"/>
        </w:rPr>
        <w:t xml:space="preserve">влечет штраф на должностных лиц в размере пятнадцати, на юридических лиц - в размере двадцати </w:t>
      </w:r>
      <w:hyperlink r:id="rId1329" w:history="1">
        <w:r>
          <w:rPr>
            <w:rStyle w:val="a5"/>
          </w:rPr>
          <w:t>месячных расчетных пок</w:t>
        </w:r>
        <w:r>
          <w:rPr>
            <w:rStyle w:val="a5"/>
          </w:rPr>
          <w:t>азателей</w:t>
        </w:r>
      </w:hyperlink>
      <w:r>
        <w:rPr>
          <w:rStyle w:val="s0"/>
        </w:rPr>
        <w:t>.</w:t>
      </w:r>
    </w:p>
    <w:p w:rsidR="00000000" w:rsidRDefault="00774615">
      <w:pPr>
        <w:pStyle w:val="pj"/>
      </w:pPr>
      <w:r>
        <w:t> </w:t>
      </w:r>
    </w:p>
    <w:p w:rsidR="00000000" w:rsidRDefault="00774615">
      <w:pPr>
        <w:pStyle w:val="pj"/>
        <w:ind w:left="1200" w:hanging="800"/>
      </w:pPr>
      <w:bookmarkStart w:id="952" w:name="SUB668020000"/>
      <w:bookmarkEnd w:id="952"/>
      <w:r>
        <w:rPr>
          <w:rStyle w:val="s1"/>
        </w:rPr>
        <w:t>Статья 668-2. Воспрепятствование законной деятельности регионального уполномоченного органа по защите прав детей Республики Казахстан</w:t>
      </w:r>
    </w:p>
    <w:p w:rsidR="00000000" w:rsidRDefault="00774615">
      <w:pPr>
        <w:pStyle w:val="pj"/>
      </w:pPr>
      <w:r>
        <w:rPr>
          <w:rStyle w:val="s0"/>
        </w:rPr>
        <w:t xml:space="preserve">Воспрепятствование законной деятельности </w:t>
      </w:r>
      <w:hyperlink r:id="rId1330" w:anchor="sub_id=100804" w:history="1">
        <w:r>
          <w:rPr>
            <w:rStyle w:val="a5"/>
          </w:rPr>
          <w:t>регионального уполномоченного органа по защите прав детей</w:t>
        </w:r>
      </w:hyperlink>
      <w:r>
        <w:rPr>
          <w:rStyle w:val="s0"/>
        </w:rPr>
        <w:t xml:space="preserve"> Республики Казахстан, выразившееся в необеспечении беспрепятственного посещения государственных органов и организаций систем образования, здравоохранения, социальной защиты населения, </w:t>
      </w:r>
      <w:r>
        <w:rPr>
          <w:rStyle w:val="s0"/>
        </w:rPr>
        <w:t>культуры и спорта, в которых содержатся несовершеннолетние, -</w:t>
      </w:r>
    </w:p>
    <w:p w:rsidR="00000000" w:rsidRDefault="00774615">
      <w:pPr>
        <w:pStyle w:val="pj"/>
      </w:pPr>
      <w:r>
        <w:rPr>
          <w:rStyle w:val="s0"/>
        </w:rPr>
        <w:t>влечет штраф в размере пятнадцати месячных расчетных показателей.</w:t>
      </w:r>
    </w:p>
    <w:p w:rsidR="00000000" w:rsidRDefault="00774615">
      <w:pPr>
        <w:pStyle w:val="pj"/>
      </w:pPr>
      <w:r>
        <w:t> </w:t>
      </w:r>
    </w:p>
    <w:p w:rsidR="00000000" w:rsidRDefault="00774615">
      <w:pPr>
        <w:pStyle w:val="pj"/>
        <w:ind w:left="1200" w:hanging="800"/>
      </w:pPr>
      <w:bookmarkStart w:id="953" w:name="SUB6690000"/>
      <w:bookmarkEnd w:id="953"/>
      <w:r>
        <w:rPr>
          <w:rStyle w:val="s1"/>
        </w:rPr>
        <w:t>Статья 669. Неисполнение приговора суда, решения суда или иного судебного акта и исполнительного документа</w:t>
      </w:r>
    </w:p>
    <w:p w:rsidR="00000000" w:rsidRDefault="00774615">
      <w:pPr>
        <w:pStyle w:val="pj"/>
      </w:pPr>
      <w:r>
        <w:t>1. Неисполнение при</w:t>
      </w:r>
      <w:r>
        <w:t>говора суда, решения суда или иного судебного акта и исполнительного документа</w:t>
      </w:r>
      <w:r>
        <w:rPr>
          <w:rStyle w:val="s0"/>
        </w:rPr>
        <w:t>, если это действие не содержит признаков уголовно наказуемого деяния,</w:t>
      </w:r>
      <w:r>
        <w:t xml:space="preserve"> -</w:t>
      </w:r>
    </w:p>
    <w:p w:rsidR="00000000" w:rsidRDefault="00774615">
      <w:pPr>
        <w:pStyle w:val="pj"/>
      </w:pPr>
      <w:r>
        <w:t xml:space="preserve">влечет штраф на физических лиц в размере пяти месячных расчетных показателей </w:t>
      </w:r>
      <w:r>
        <w:rPr>
          <w:rStyle w:val="s0"/>
        </w:rPr>
        <w:t>или привлечение к общественн</w:t>
      </w:r>
      <w:r>
        <w:rPr>
          <w:rStyle w:val="s0"/>
        </w:rPr>
        <w:t xml:space="preserve">ым работам на срок до двадцати часов </w:t>
      </w:r>
      <w:r>
        <w:t xml:space="preserve">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w:t>
      </w:r>
      <w:r>
        <w:t>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w:t>
      </w:r>
      <w:r>
        <w:t>казателей.</w:t>
      </w:r>
    </w:p>
    <w:p w:rsidR="00000000" w:rsidRDefault="00774615">
      <w:pPr>
        <w:pStyle w:val="pj"/>
      </w:pPr>
      <w:r>
        <w:t xml:space="preserve">2. Нарушение установленных судом </w:t>
      </w:r>
      <w:hyperlink r:id="rId1331" w:anchor="sub_id=610000" w:history="1">
        <w:r>
          <w:rPr>
            <w:rStyle w:val="a5"/>
          </w:rPr>
          <w:t>особых требований к поведению правонарушителя</w:t>
        </w:r>
      </w:hyperlink>
      <w:r>
        <w:t xml:space="preserve"> -</w:t>
      </w:r>
    </w:p>
    <w:p w:rsidR="00000000" w:rsidRDefault="00774615">
      <w:pPr>
        <w:pStyle w:val="pj"/>
      </w:pPr>
      <w:r>
        <w:t xml:space="preserve">влечет </w:t>
      </w:r>
      <w:r>
        <w:rPr>
          <w:rStyle w:val="s0"/>
        </w:rPr>
        <w:t>административный арест на десять</w:t>
      </w:r>
      <w:r>
        <w:t xml:space="preserve"> суток.</w:t>
      </w:r>
    </w:p>
    <w:p w:rsidR="00000000" w:rsidRDefault="00774615">
      <w:pPr>
        <w:pStyle w:val="pj"/>
      </w:pPr>
      <w:r>
        <w:t>3. Действия, предусмотренные част</w:t>
      </w:r>
      <w:r>
        <w:t>ью второй настоящей статьи, совершенные повторно в течение года после наложения административного взыскания, -</w:t>
      </w:r>
    </w:p>
    <w:p w:rsidR="00000000" w:rsidRDefault="00774615">
      <w:pPr>
        <w:pStyle w:val="pj"/>
      </w:pPr>
      <w:r>
        <w:t xml:space="preserve">влекут административный арест на </w:t>
      </w:r>
      <w:r>
        <w:rPr>
          <w:rStyle w:val="s0"/>
        </w:rPr>
        <w:t>двадцать</w:t>
      </w:r>
      <w:r>
        <w:t xml:space="preserve"> суток.</w:t>
      </w:r>
    </w:p>
    <w:p w:rsidR="00000000" w:rsidRDefault="00774615">
      <w:pPr>
        <w:pStyle w:val="pj"/>
      </w:pPr>
      <w:r>
        <w:t xml:space="preserve">4. Действия, предусмотренные </w:t>
      </w:r>
      <w:r>
        <w:rPr>
          <w:rStyle w:val="s0"/>
        </w:rPr>
        <w:t>частями второй и третьей</w:t>
      </w:r>
      <w:r>
        <w:t xml:space="preserve"> настоящей статьи, совершенные лицами, к ко</w:t>
      </w:r>
      <w:r>
        <w:t xml:space="preserve">торым административный арест в соответствии с частью второй </w:t>
      </w:r>
      <w:hyperlink w:anchor="sub500000" w:history="1">
        <w:r>
          <w:rPr>
            <w:rStyle w:val="a5"/>
          </w:rPr>
          <w:t>статьи 50</w:t>
        </w:r>
      </w:hyperlink>
      <w:r>
        <w:t xml:space="preserve"> настоящего Кодекса не применяется, -</w:t>
      </w:r>
    </w:p>
    <w:p w:rsidR="00000000" w:rsidRDefault="00774615">
      <w:pPr>
        <w:pStyle w:val="pj"/>
      </w:pPr>
      <w:r>
        <w:t>влекут штраф в размере тридцати месячных расчетных показателей.</w:t>
      </w:r>
    </w:p>
    <w:p w:rsidR="00000000" w:rsidRDefault="00774615">
      <w:pPr>
        <w:pStyle w:val="pj"/>
      </w:pPr>
      <w:r>
        <w:t>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w:t>
      </w:r>
      <w:r>
        <w:t xml:space="preserve">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p w:rsidR="00000000" w:rsidRDefault="00774615">
      <w:pPr>
        <w:pStyle w:val="pj"/>
      </w:pPr>
      <w:r>
        <w:rPr>
          <w:rStyle w:val="s0"/>
        </w:rPr>
        <w:t>Требова</w:t>
      </w:r>
      <w:r>
        <w:rPr>
          <w:rStyle w:val="s0"/>
        </w:rPr>
        <w:t xml:space="preserve">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hyperlink r:id="rId1332" w:anchor="sub_id=1230000" w:history="1">
        <w:r>
          <w:rPr>
            <w:rStyle w:val="a5"/>
          </w:rPr>
          <w:t>Административным процедурно-процессуальным кодексом</w:t>
        </w:r>
      </w:hyperlink>
      <w:r>
        <w:rPr>
          <w:rStyle w:val="s0"/>
        </w:rPr>
        <w:t xml:space="preserve"> Республики Казахстан.</w:t>
      </w:r>
    </w:p>
    <w:p w:rsidR="00000000" w:rsidRDefault="00774615">
      <w:pPr>
        <w:pStyle w:val="pj"/>
      </w:pPr>
      <w:r>
        <w:t> </w:t>
      </w:r>
    </w:p>
    <w:p w:rsidR="00000000" w:rsidRDefault="00774615">
      <w:pPr>
        <w:pStyle w:val="pj"/>
      </w:pPr>
      <w:bookmarkStart w:id="954" w:name="SUB6700000"/>
      <w:bookmarkEnd w:id="954"/>
      <w:r>
        <w:rPr>
          <w:rStyle w:val="s1"/>
        </w:rPr>
        <w:t>Статья 670. Неисполнение постановления и иного законного требования судебного исполнителя, судебного пристава</w:t>
      </w:r>
    </w:p>
    <w:p w:rsidR="00000000" w:rsidRDefault="00774615">
      <w:pPr>
        <w:pStyle w:val="pj"/>
      </w:pPr>
      <w:r>
        <w:rPr>
          <w:rStyle w:val="s0"/>
        </w:rPr>
        <w:t>1. Неисполнение постановлений и законных требований судебного исполнит</w:t>
      </w:r>
      <w:r>
        <w:rPr>
          <w:rStyle w:val="s0"/>
        </w:rPr>
        <w:t xml:space="preserve">еля, связанных с исполнением </w:t>
      </w:r>
      <w:hyperlink r:id="rId1333" w:anchor="sub_id=90000" w:history="1">
        <w:r>
          <w:rPr>
            <w:rStyle w:val="a4"/>
          </w:rPr>
          <w:t>исполнительного документа</w:t>
        </w:r>
      </w:hyperlink>
      <w:r>
        <w:rPr>
          <w:rStyle w:val="s0"/>
        </w:rPr>
        <w:t>, в том числе о представлении в назначенный им срок сведений о месте работы должника и его доходах, производстве удержа</w:t>
      </w:r>
      <w:r>
        <w:rPr>
          <w:rStyle w:val="s0"/>
        </w:rPr>
        <w:t>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p w:rsidR="00000000" w:rsidRDefault="00774615">
      <w:pPr>
        <w:pStyle w:val="pj"/>
      </w:pPr>
      <w:r>
        <w:rPr>
          <w:rStyle w:val="s0"/>
        </w:rPr>
        <w:t>влечет штраф на физических лиц в размере десяти, на должностны</w:t>
      </w:r>
      <w:r>
        <w:rPr>
          <w:rStyle w:val="s0"/>
        </w:rPr>
        <w:t xml:space="preserve">х лиц - в размере пятнадцати, на юридических лиц - в размере двадцати </w:t>
      </w:r>
      <w:hyperlink r:id="rId1334" w:history="1">
        <w:r>
          <w:rPr>
            <w:rStyle w:val="a4"/>
          </w:rPr>
          <w:t>месячных расчетных показателей</w:t>
        </w:r>
      </w:hyperlink>
      <w:r>
        <w:rPr>
          <w:rStyle w:val="s0"/>
        </w:rPr>
        <w:t>.</w:t>
      </w:r>
    </w:p>
    <w:p w:rsidR="00000000" w:rsidRDefault="00774615">
      <w:pPr>
        <w:pStyle w:val="pj"/>
      </w:pPr>
      <w:r>
        <w:t>2. Представление судебному исполнителю заведомо недостоверных сведений, в том числе о дохо</w:t>
      </w:r>
      <w:r>
        <w:t>дах и имущественном положении должника, -</w:t>
      </w:r>
    </w:p>
    <w:p w:rsidR="00000000" w:rsidRDefault="00774615">
      <w:pPr>
        <w:pStyle w:val="pj"/>
      </w:pPr>
      <w:r>
        <w:t>влечет штраф на физических лиц в размере двадцати, на юридических лиц - в размере пятидесяти месячных расчетных показателей.</w:t>
      </w:r>
    </w:p>
    <w:p w:rsidR="00000000" w:rsidRDefault="00774615">
      <w:pPr>
        <w:pStyle w:val="pj"/>
      </w:pPr>
      <w:r>
        <w:t>3. Невыполнение законных требований судебного пристава -</w:t>
      </w:r>
    </w:p>
    <w:p w:rsidR="00000000" w:rsidRDefault="00774615">
      <w:pPr>
        <w:pStyle w:val="pj"/>
      </w:pPr>
      <w:r>
        <w:t>влечет штраф в размере пятидесят</w:t>
      </w:r>
      <w:r>
        <w:t>и месячных расчетных показателей.</w:t>
      </w:r>
    </w:p>
    <w:p w:rsidR="00000000" w:rsidRDefault="00774615">
      <w:pPr>
        <w:pStyle w:val="pj"/>
      </w:pPr>
      <w:r>
        <w:t> </w:t>
      </w:r>
    </w:p>
    <w:p w:rsidR="00000000" w:rsidRDefault="00774615">
      <w:pPr>
        <w:pStyle w:val="pj"/>
      </w:pPr>
      <w:bookmarkStart w:id="955" w:name="SUB6710000"/>
      <w:bookmarkEnd w:id="955"/>
      <w:r>
        <w:rPr>
          <w:rStyle w:val="s1"/>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rsidR="00000000" w:rsidRDefault="00774615">
      <w:pPr>
        <w:pStyle w:val="pj"/>
      </w:pPr>
      <w:r>
        <w:t>Несообщение по неуважительным причинам лицом, производящим удержание по испол</w:t>
      </w:r>
      <w:r>
        <w:t>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rsidR="00000000" w:rsidRDefault="00774615">
      <w:pPr>
        <w:pStyle w:val="pj"/>
      </w:pPr>
      <w:r>
        <w:t>влечет штраф в размере десяти месячных рас</w:t>
      </w:r>
      <w:r>
        <w:t>четных показателей.</w:t>
      </w:r>
    </w:p>
    <w:p w:rsidR="00000000" w:rsidRDefault="00774615">
      <w:pPr>
        <w:pStyle w:val="pj"/>
      </w:pPr>
      <w:r>
        <w:t> </w:t>
      </w:r>
    </w:p>
    <w:p w:rsidR="00000000" w:rsidRDefault="00774615">
      <w:pPr>
        <w:pStyle w:val="pj"/>
      </w:pPr>
      <w:bookmarkStart w:id="956" w:name="SUB6720000"/>
      <w:bookmarkEnd w:id="956"/>
      <w:r>
        <w:rPr>
          <w:rStyle w:val="s1"/>
        </w:rPr>
        <w:t>Статья 672. Утрата исполнительного документа</w:t>
      </w:r>
    </w:p>
    <w:p w:rsidR="00000000" w:rsidRDefault="00774615">
      <w:pPr>
        <w:pStyle w:val="pj"/>
      </w:pPr>
      <w:r>
        <w:rPr>
          <w:rStyle w:val="s0"/>
        </w:rPr>
        <w:t>Утрата лицом, которому передан на исполнение исполнительный документ, -</w:t>
      </w:r>
    </w:p>
    <w:p w:rsidR="00000000" w:rsidRDefault="00774615">
      <w:pPr>
        <w:pStyle w:val="pj"/>
      </w:pPr>
      <w:r>
        <w:rPr>
          <w:rStyle w:val="s0"/>
        </w:rPr>
        <w:t>влечет штраф в размере двадцати месячных расчетных показателей.</w:t>
      </w:r>
    </w:p>
    <w:p w:rsidR="00000000" w:rsidRDefault="00774615">
      <w:pPr>
        <w:pStyle w:val="pj"/>
      </w:pPr>
      <w:r>
        <w:t> </w:t>
      </w:r>
    </w:p>
    <w:p w:rsidR="00000000" w:rsidRDefault="00774615">
      <w:pPr>
        <w:pStyle w:val="pj"/>
      </w:pPr>
      <w:bookmarkStart w:id="957" w:name="SUB6730000"/>
      <w:bookmarkEnd w:id="957"/>
      <w:r>
        <w:rPr>
          <w:rStyle w:val="s1"/>
        </w:rPr>
        <w:t>Статья 673. Воспрепятствование судебному исполнител</w:t>
      </w:r>
      <w:r>
        <w:rPr>
          <w:rStyle w:val="s1"/>
        </w:rPr>
        <w:t>ю в исполнении исполнительных документов</w:t>
      </w:r>
    </w:p>
    <w:p w:rsidR="00000000" w:rsidRDefault="00774615">
      <w:pPr>
        <w:pStyle w:val="pj"/>
      </w:pPr>
      <w:r>
        <w:t>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w:t>
      </w:r>
      <w:r>
        <w:t>олнении в связи с этим его требований -</w:t>
      </w:r>
    </w:p>
    <w:p w:rsidR="00000000" w:rsidRDefault="00774615">
      <w:pPr>
        <w:pStyle w:val="pj"/>
      </w:pPr>
      <w:r>
        <w:t>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rsidR="00000000" w:rsidRDefault="00774615">
      <w:pPr>
        <w:pStyle w:val="pj"/>
      </w:pPr>
      <w:r>
        <w:t> </w:t>
      </w:r>
    </w:p>
    <w:p w:rsidR="00000000" w:rsidRDefault="00774615">
      <w:pPr>
        <w:pStyle w:val="pj"/>
      </w:pPr>
      <w:bookmarkStart w:id="958" w:name="SUB6740000"/>
      <w:bookmarkEnd w:id="958"/>
      <w:r>
        <w:rPr>
          <w:rStyle w:val="s1"/>
        </w:rPr>
        <w:t>Статья 674. Незаконное ношение государствен</w:t>
      </w:r>
      <w:r>
        <w:rPr>
          <w:rStyle w:val="s1"/>
        </w:rPr>
        <w:t>ных наград</w:t>
      </w:r>
    </w:p>
    <w:p w:rsidR="00000000" w:rsidRDefault="00774615">
      <w:pPr>
        <w:pStyle w:val="pj"/>
      </w:pPr>
      <w:r>
        <w:t>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p w:rsidR="00000000" w:rsidRDefault="00774615">
      <w:pPr>
        <w:pStyle w:val="pj"/>
      </w:pPr>
      <w:r>
        <w:t xml:space="preserve">влечет штраф в размере трех </w:t>
      </w:r>
      <w:hyperlink r:id="rId1335" w:history="1">
        <w:r>
          <w:rPr>
            <w:rStyle w:val="a4"/>
          </w:rPr>
          <w:t>месячных расчетных показателей</w:t>
        </w:r>
      </w:hyperlink>
      <w:r>
        <w:t xml:space="preserve">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p w:rsidR="00000000" w:rsidRDefault="00774615">
      <w:pPr>
        <w:pStyle w:val="pj"/>
      </w:pPr>
      <w:r>
        <w:t>2. Учрежде</w:t>
      </w:r>
      <w:r>
        <w:t xml:space="preserve">ние или изготовление знаков, имеющих схожее название или внешнее сходство с </w:t>
      </w:r>
      <w:hyperlink r:id="rId1336" w:anchor="sub_id=30000" w:history="1">
        <w:r>
          <w:rPr>
            <w:rStyle w:val="a4"/>
          </w:rPr>
          <w:t>государственными наградами</w:t>
        </w:r>
      </w:hyperlink>
      <w:r>
        <w:t>, -</w:t>
      </w:r>
    </w:p>
    <w:p w:rsidR="00000000" w:rsidRDefault="00774615">
      <w:pPr>
        <w:pStyle w:val="pj"/>
      </w:pPr>
      <w:r>
        <w:t xml:space="preserve">влечет штраф на физических лиц в размере пяти, на должностных лиц - </w:t>
      </w:r>
      <w:r>
        <w:t>в размере десяти месячных расчетных показателей, с конфискацией знаков.</w:t>
      </w:r>
    </w:p>
    <w:p w:rsidR="00000000" w:rsidRDefault="00774615">
      <w:pPr>
        <w:pStyle w:val="pj"/>
      </w:pPr>
      <w:r>
        <w:t> </w:t>
      </w:r>
    </w:p>
    <w:p w:rsidR="00000000" w:rsidRDefault="00774615">
      <w:pPr>
        <w:pStyle w:val="pj"/>
      </w:pPr>
      <w:bookmarkStart w:id="959" w:name="SUB6750000"/>
      <w:bookmarkEnd w:id="959"/>
      <w:r>
        <w:rPr>
          <w:rStyle w:val="s1"/>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p w:rsidR="00000000" w:rsidRDefault="00774615">
      <w:pPr>
        <w:pStyle w:val="pj"/>
      </w:pPr>
      <w:r>
        <w:t xml:space="preserve">1. Незаконное ношение (использование) одежды со знаками различия и (или) символикой </w:t>
      </w:r>
      <w:hyperlink r:id="rId1337" w:anchor="sub_id=230000" w:history="1">
        <w:r>
          <w:rPr>
            <w:rStyle w:val="a4"/>
          </w:rPr>
          <w:t>военной формы</w:t>
        </w:r>
      </w:hyperlink>
      <w:r>
        <w:t>, а также форменной одежды и специального обмундирования -</w:t>
      </w:r>
    </w:p>
    <w:p w:rsidR="00000000" w:rsidRDefault="00774615">
      <w:pPr>
        <w:pStyle w:val="pj"/>
      </w:pPr>
      <w:r>
        <w:t xml:space="preserve">влечет штраф на физических лиц в размере пяти, на юридических лиц в размере двадцати пяти месячных расчетных </w:t>
      </w:r>
      <w:r>
        <w:t>показателей, с конфискацией одежды со знаками различия и (или) символикой военной формы, а также форменной одежды и специального обмундирования.</w:t>
      </w:r>
    </w:p>
    <w:p w:rsidR="00000000" w:rsidRDefault="00774615">
      <w:pPr>
        <w:pStyle w:val="pj"/>
      </w:pPr>
      <w:r>
        <w:t>2. То же действие, совершенное юридическим лицом, имеющим лицензию на осуществление охранной деятельности, в св</w:t>
      </w:r>
      <w:r>
        <w:t>язи с осуществлением этой деятельности, -</w:t>
      </w:r>
    </w:p>
    <w:p w:rsidR="00000000" w:rsidRDefault="00774615">
      <w:pPr>
        <w:pStyle w:val="pj"/>
      </w:pPr>
      <w:r>
        <w:t>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p w:rsidR="00000000" w:rsidRDefault="00774615">
      <w:pPr>
        <w:pStyle w:val="pj"/>
      </w:pPr>
      <w:r>
        <w:rPr>
          <w:rStyle w:val="s0"/>
        </w:rPr>
        <w:t>3. Незаконное ношение (использование) форменной одежды работника частной охранной организации, занимающего должность охранника, -</w:t>
      </w:r>
    </w:p>
    <w:p w:rsidR="00000000" w:rsidRDefault="00774615">
      <w:pPr>
        <w:pStyle w:val="pj"/>
      </w:pPr>
      <w:r>
        <w:rPr>
          <w:rStyle w:val="s0"/>
        </w:rPr>
        <w:t>влечет штраф на физических лиц в размере пяти месячных расчетных показателей с конфискацией форменной одежды.</w:t>
      </w:r>
    </w:p>
    <w:p w:rsidR="00000000" w:rsidRDefault="00774615">
      <w:pPr>
        <w:pStyle w:val="pj"/>
      </w:pPr>
      <w:r>
        <w:t> </w:t>
      </w:r>
    </w:p>
    <w:p w:rsidR="00000000" w:rsidRDefault="00774615">
      <w:pPr>
        <w:pStyle w:val="pj"/>
      </w:pPr>
      <w:r>
        <w:t> </w:t>
      </w:r>
    </w:p>
    <w:p w:rsidR="00000000" w:rsidRDefault="00774615">
      <w:pPr>
        <w:pStyle w:val="pc"/>
      </w:pPr>
      <w:bookmarkStart w:id="960" w:name="SUB6760000"/>
      <w:bookmarkEnd w:id="960"/>
      <w:r>
        <w:rPr>
          <w:rStyle w:val="s1"/>
        </w:rPr>
        <w:t>Глава 34. Ад</w:t>
      </w:r>
      <w:r>
        <w:rPr>
          <w:rStyle w:val="s1"/>
        </w:rPr>
        <w:t>министративные коррупционные правонарушения</w:t>
      </w:r>
    </w:p>
    <w:p w:rsidR="00000000" w:rsidRDefault="00774615">
      <w:pPr>
        <w:pStyle w:val="pj"/>
      </w:pPr>
      <w:r>
        <w:t> </w:t>
      </w:r>
    </w:p>
    <w:p w:rsidR="00000000" w:rsidRDefault="00774615">
      <w:pPr>
        <w:pStyle w:val="pj"/>
      </w:pPr>
      <w:r>
        <w:rPr>
          <w:rStyle w:val="s1"/>
        </w:rPr>
        <w:t>Статья 676. Предоставление незаконного материального вознаграждения физическими лицами</w:t>
      </w:r>
    </w:p>
    <w:p w:rsidR="00000000" w:rsidRDefault="00774615">
      <w:pPr>
        <w:pStyle w:val="pj"/>
      </w:pPr>
      <w:r>
        <w:t>Предоставление физическими лицами лицам, уполномоченным на выполнение государственных функций, или лицам, приравненным к ни</w:t>
      </w:r>
      <w:r>
        <w:t xml:space="preserve">м, незаконного материального вознаграждения, подарков, льгот либо услуг, если эти действия не содержат признаков </w:t>
      </w:r>
      <w:hyperlink r:id="rId1338" w:anchor="sub_id=3670000" w:history="1">
        <w:r>
          <w:rPr>
            <w:rStyle w:val="a4"/>
          </w:rPr>
          <w:t>уголовно</w:t>
        </w:r>
      </w:hyperlink>
      <w:r>
        <w:t xml:space="preserve"> наказуемого деяния, -</w:t>
      </w:r>
    </w:p>
    <w:p w:rsidR="00000000" w:rsidRDefault="00774615">
      <w:pPr>
        <w:pStyle w:val="pj"/>
      </w:pPr>
      <w:r>
        <w:t>влечет штраф в размере двух</w:t>
      </w:r>
      <w:r>
        <w:t xml:space="preserve">сот </w:t>
      </w:r>
      <w:hyperlink r:id="rId1339" w:history="1">
        <w:r>
          <w:rPr>
            <w:rStyle w:val="a4"/>
          </w:rPr>
          <w:t>месячных расчетных показателей</w:t>
        </w:r>
      </w:hyperlink>
      <w:r>
        <w:t>.</w:t>
      </w:r>
    </w:p>
    <w:p w:rsidR="00000000" w:rsidRDefault="00774615">
      <w:pPr>
        <w:pStyle w:val="pj"/>
      </w:pPr>
      <w:r>
        <w:t> </w:t>
      </w:r>
    </w:p>
    <w:p w:rsidR="00000000" w:rsidRDefault="00774615">
      <w:pPr>
        <w:pStyle w:val="pj"/>
      </w:pPr>
      <w:bookmarkStart w:id="961" w:name="SUB6770000"/>
      <w:bookmarkEnd w:id="961"/>
      <w:r>
        <w:rPr>
          <w:rStyle w:val="s1"/>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rsidR="00000000" w:rsidRDefault="00774615">
      <w:pPr>
        <w:pStyle w:val="pj"/>
      </w:pPr>
      <w:r>
        <w:t>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w:t>
      </w:r>
      <w:r>
        <w:t xml:space="preserve">,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w:t>
      </w:r>
      <w:hyperlink r:id="rId1340" w:anchor="sub_id=3660000" w:history="1">
        <w:r>
          <w:rPr>
            <w:rStyle w:val="a4"/>
          </w:rPr>
          <w:t>уголовно</w:t>
        </w:r>
      </w:hyperlink>
      <w:r>
        <w:t xml:space="preserve"> наказуемого деяния, -</w:t>
      </w:r>
    </w:p>
    <w:p w:rsidR="00000000" w:rsidRDefault="00774615">
      <w:pPr>
        <w:pStyle w:val="pj"/>
      </w:pPr>
      <w:r>
        <w:t>влечет штраф в размере шестисот месячных расчетных показателей.</w:t>
      </w:r>
    </w:p>
    <w:p w:rsidR="00000000" w:rsidRDefault="00774615">
      <w:pPr>
        <w:pStyle w:val="pj"/>
      </w:pPr>
      <w:r>
        <w:t> </w:t>
      </w:r>
    </w:p>
    <w:p w:rsidR="00000000" w:rsidRDefault="00774615">
      <w:pPr>
        <w:pStyle w:val="pj"/>
      </w:pPr>
      <w:bookmarkStart w:id="962" w:name="SUB6780000"/>
      <w:bookmarkEnd w:id="962"/>
      <w:r>
        <w:rPr>
          <w:rStyle w:val="s1"/>
        </w:rPr>
        <w:t>Статья 678. Предоставление незаконного материального вознаграждения юридическими лицами</w:t>
      </w:r>
    </w:p>
    <w:p w:rsidR="00000000" w:rsidRDefault="00774615">
      <w:pPr>
        <w:pStyle w:val="pj"/>
      </w:pPr>
      <w:r>
        <w:t>1. Предоставление юридическими лицами лицам</w:t>
      </w:r>
      <w:r>
        <w:t xml:space="preserve">,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w:t>
      </w:r>
      <w:hyperlink r:id="rId1341" w:anchor="sub_id=3670000" w:history="1">
        <w:r>
          <w:rPr>
            <w:rStyle w:val="a4"/>
          </w:rPr>
          <w:t>уголовно наказуемого деяния</w:t>
        </w:r>
      </w:hyperlink>
      <w:r>
        <w:t>, -</w:t>
      </w:r>
    </w:p>
    <w:p w:rsidR="00000000" w:rsidRDefault="00774615">
      <w:pPr>
        <w:pStyle w:val="pj"/>
      </w:pPr>
      <w:r>
        <w:t>влечет штраф в размере семисот пятидесяти месячных расчетных показателей.</w:t>
      </w:r>
    </w:p>
    <w:p w:rsidR="00000000" w:rsidRDefault="00774615">
      <w:pPr>
        <w:pStyle w:val="pj"/>
      </w:pPr>
      <w:r>
        <w:t>2. Действия, предусмотренные частью первой настоящей статьи, совершенные повторно в течение года после наложения администрати</w:t>
      </w:r>
      <w:r>
        <w:t>вного взыскания, -</w:t>
      </w:r>
    </w:p>
    <w:p w:rsidR="00000000" w:rsidRDefault="00774615">
      <w:pPr>
        <w:pStyle w:val="pj"/>
      </w:pPr>
      <w:r>
        <w:t>влекут штраф в размере тысячи пятисот месячных расчетных показателей.</w:t>
      </w:r>
    </w:p>
    <w:p w:rsidR="00000000" w:rsidRDefault="00774615">
      <w:pPr>
        <w:pStyle w:val="pj"/>
      </w:pPr>
      <w:r>
        <w:t> </w:t>
      </w:r>
    </w:p>
    <w:p w:rsidR="00000000" w:rsidRDefault="00774615">
      <w:pPr>
        <w:pStyle w:val="pj"/>
      </w:pPr>
      <w:bookmarkStart w:id="963" w:name="SUB6790000"/>
      <w:bookmarkEnd w:id="963"/>
      <w:r>
        <w:rPr>
          <w:rStyle w:val="s1"/>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rsidR="00000000" w:rsidRDefault="00774615">
      <w:pPr>
        <w:pStyle w:val="pj"/>
      </w:pPr>
      <w:r>
        <w:t>Зан</w:t>
      </w:r>
      <w:r>
        <w:t>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rsidR="00000000" w:rsidRDefault="00774615">
      <w:pPr>
        <w:pStyle w:val="pj"/>
      </w:pPr>
      <w:r>
        <w:t>влечет штра</w:t>
      </w:r>
      <w:r>
        <w:t>ф на руководителей этих организаций в размере шестисот месячных расчетных показателей.</w:t>
      </w:r>
    </w:p>
    <w:p w:rsidR="00000000" w:rsidRDefault="00774615">
      <w:pPr>
        <w:pStyle w:val="pj"/>
      </w:pPr>
      <w:r>
        <w:t> </w:t>
      </w:r>
    </w:p>
    <w:p w:rsidR="00000000" w:rsidRDefault="00774615">
      <w:pPr>
        <w:pStyle w:val="pj"/>
      </w:pPr>
      <w:bookmarkStart w:id="964" w:name="SUB6800000"/>
      <w:bookmarkEnd w:id="964"/>
      <w:r>
        <w:rPr>
          <w:rStyle w:val="s1"/>
        </w:rPr>
        <w:t>Статья 680. Непринятие руководителями государственных органов мер по противодействию коррупции</w:t>
      </w:r>
    </w:p>
    <w:p w:rsidR="00000000" w:rsidRDefault="00774615">
      <w:pPr>
        <w:pStyle w:val="pj"/>
      </w:pPr>
      <w:r>
        <w:rPr>
          <w:rStyle w:val="s0"/>
        </w:rPr>
        <w:t>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w:t>
      </w:r>
      <w:r>
        <w:rPr>
          <w:rStyle w:val="s0"/>
        </w:rPr>
        <w:t xml:space="preserve">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w:t>
      </w:r>
      <w:hyperlink r:id="rId1342" w:anchor="sub_id=10011" w:history="1">
        <w:r>
          <w:rPr>
            <w:rStyle w:val="a4"/>
          </w:rPr>
          <w:t>коррупционных правонарушений</w:t>
        </w:r>
      </w:hyperlink>
      <w:r>
        <w:t xml:space="preserve">, либо принятие указанных мер с нарушением </w:t>
      </w:r>
      <w:hyperlink r:id="rId1343" w:history="1">
        <w:r>
          <w:rPr>
            <w:rStyle w:val="a4"/>
          </w:rPr>
          <w:t>законодательства</w:t>
        </w:r>
      </w:hyperlink>
      <w:r>
        <w:t xml:space="preserve"> Республики Казахстан о противодействии коррупции</w:t>
      </w:r>
      <w:r>
        <w:rPr>
          <w:rStyle w:val="s0"/>
        </w:rPr>
        <w:t xml:space="preserve">, либо непредоставление </w:t>
      </w:r>
      <w:hyperlink r:id="rId1344" w:anchor="sub_id=250300" w:history="1">
        <w:r>
          <w:rPr>
            <w:rStyle w:val="a4"/>
          </w:rPr>
          <w:t>соответствующей информации</w:t>
        </w:r>
      </w:hyperlink>
      <w:r>
        <w:rPr>
          <w:rStyle w:val="s0"/>
        </w:rPr>
        <w:t xml:space="preserve"> в органы государственных доходов по месту жительства виновных лиц -</w:t>
      </w:r>
    </w:p>
    <w:p w:rsidR="00000000" w:rsidRDefault="00774615">
      <w:pPr>
        <w:pStyle w:val="pj"/>
      </w:pPr>
      <w:r>
        <w:t xml:space="preserve">влечет штраф в размере ста </w:t>
      </w:r>
      <w:hyperlink r:id="rId1345" w:history="1">
        <w:r>
          <w:rPr>
            <w:rStyle w:val="a4"/>
          </w:rPr>
          <w:t>месячны</w:t>
        </w:r>
        <w:r>
          <w:rPr>
            <w:rStyle w:val="a4"/>
          </w:rPr>
          <w:t>х расчетных показателей</w:t>
        </w:r>
      </w:hyperlink>
      <w:r>
        <w:t>.</w:t>
      </w:r>
    </w:p>
    <w:p w:rsidR="00000000" w:rsidRDefault="00774615">
      <w:pPr>
        <w:pStyle w:val="pj"/>
      </w:pPr>
      <w:r>
        <w:rPr>
          <w:rStyle w:val="s1"/>
        </w:rPr>
        <w:t> </w:t>
      </w:r>
    </w:p>
    <w:p w:rsidR="00000000" w:rsidRDefault="00774615">
      <w:pPr>
        <w:pStyle w:val="pj"/>
      </w:pPr>
      <w:bookmarkStart w:id="965" w:name="SUB6810000"/>
      <w:bookmarkEnd w:id="965"/>
      <w:r>
        <w:rPr>
          <w:rStyle w:val="s1"/>
        </w:rPr>
        <w:t>Статья 681. Принятие на работу лиц, ранее совершивших коррупционное преступление</w:t>
      </w:r>
    </w:p>
    <w:p w:rsidR="00000000" w:rsidRDefault="00774615">
      <w:pPr>
        <w:pStyle w:val="pj"/>
      </w:pPr>
      <w:r>
        <w:rPr>
          <w:rStyle w:val="s0"/>
        </w:rPr>
        <w:t xml:space="preserve">Прием руководителями государственных органов и организаций, субъектов квазигосударственного сектора на работу лиц, ранее совершивших </w:t>
      </w:r>
      <w:hyperlink r:id="rId1346" w:anchor="sub_id=30029" w:history="1">
        <w:r>
          <w:rPr>
            <w:rStyle w:val="a5"/>
          </w:rPr>
          <w:t>коррупционное преступление</w:t>
        </w:r>
      </w:hyperlink>
      <w:r>
        <w:rPr>
          <w:rStyle w:val="s0"/>
        </w:rPr>
        <w:t>, в нарушение законодательства Республики Казахстан, а также допущение их дальнейшей работы -</w:t>
      </w:r>
    </w:p>
    <w:p w:rsidR="00000000" w:rsidRDefault="00774615">
      <w:pPr>
        <w:pStyle w:val="pj"/>
      </w:pPr>
      <w:r>
        <w:rPr>
          <w:rStyle w:val="s0"/>
        </w:rPr>
        <w:t xml:space="preserve">влекут </w:t>
      </w:r>
      <w:r>
        <w:t xml:space="preserve">штраф в размере ста </w:t>
      </w:r>
      <w:hyperlink r:id="rId1347" w:history="1">
        <w:r>
          <w:rPr>
            <w:rStyle w:val="a4"/>
          </w:rPr>
          <w:t>месячных расчетных показателей</w:t>
        </w:r>
      </w:hyperlink>
      <w:r>
        <w:t>.</w:t>
      </w:r>
    </w:p>
    <w:p w:rsidR="00000000" w:rsidRDefault="00774615">
      <w:pPr>
        <w:pStyle w:val="pj"/>
      </w:pPr>
      <w:r>
        <w:t> </w:t>
      </w:r>
    </w:p>
    <w:p w:rsidR="00000000" w:rsidRDefault="00774615">
      <w:pPr>
        <w:pStyle w:val="pj"/>
      </w:pPr>
      <w:r>
        <w:t> </w:t>
      </w:r>
    </w:p>
    <w:p w:rsidR="00000000" w:rsidRDefault="00774615">
      <w:pPr>
        <w:pStyle w:val="pc"/>
      </w:pPr>
      <w:bookmarkStart w:id="966" w:name="SUB6820000"/>
      <w:bookmarkEnd w:id="966"/>
      <w:r>
        <w:rPr>
          <w:rStyle w:val="s1"/>
        </w:rPr>
        <w:t>Раздел 3. Органы, уполномоченные рассматривать дела об административных правонарушениях</w:t>
      </w:r>
    </w:p>
    <w:p w:rsidR="00000000" w:rsidRDefault="00774615">
      <w:pPr>
        <w:pStyle w:val="pc"/>
      </w:pPr>
      <w:r>
        <w:rPr>
          <w:rStyle w:val="s1"/>
        </w:rPr>
        <w:t> </w:t>
      </w:r>
    </w:p>
    <w:p w:rsidR="00000000" w:rsidRDefault="00774615">
      <w:pPr>
        <w:pStyle w:val="pc"/>
      </w:pPr>
      <w:r>
        <w:t> </w:t>
      </w:r>
    </w:p>
    <w:p w:rsidR="00000000" w:rsidRDefault="00774615">
      <w:pPr>
        <w:pStyle w:val="pc"/>
      </w:pPr>
      <w:r>
        <w:rPr>
          <w:rStyle w:val="s1"/>
        </w:rPr>
        <w:t>Глава 35. Основные положения</w:t>
      </w:r>
    </w:p>
    <w:p w:rsidR="00000000" w:rsidRDefault="00774615">
      <w:pPr>
        <w:pStyle w:val="pj"/>
      </w:pPr>
      <w:r>
        <w:t> </w:t>
      </w:r>
    </w:p>
    <w:p w:rsidR="00000000" w:rsidRDefault="00774615">
      <w:pPr>
        <w:pStyle w:val="pj"/>
      </w:pPr>
      <w:r>
        <w:rPr>
          <w:rStyle w:val="s1"/>
        </w:rPr>
        <w:t>Статья 682. Органы (должностные лица), уполномоченные рассматривать дела о</w:t>
      </w:r>
      <w:r>
        <w:rPr>
          <w:rStyle w:val="s1"/>
        </w:rPr>
        <w:t>б административных правонарушениях</w:t>
      </w:r>
    </w:p>
    <w:p w:rsidR="00000000" w:rsidRDefault="00774615">
      <w:pPr>
        <w:pStyle w:val="pj"/>
      </w:pPr>
      <w:r>
        <w:rPr>
          <w:rStyle w:val="s0"/>
        </w:rPr>
        <w:t>Дела об административных правонарушениях рассматривают:</w:t>
      </w:r>
    </w:p>
    <w:p w:rsidR="00000000" w:rsidRDefault="00774615">
      <w:pPr>
        <w:pStyle w:val="pj"/>
      </w:pPr>
      <w:r>
        <w:rPr>
          <w:rStyle w:val="s0"/>
        </w:rPr>
        <w:t>1) судьи специализированных районных и приравненных к ним судов по административным правонарушениям;</w:t>
      </w:r>
    </w:p>
    <w:p w:rsidR="00000000" w:rsidRDefault="00774615">
      <w:pPr>
        <w:pStyle w:val="pj"/>
      </w:pPr>
      <w:r>
        <w:rPr>
          <w:rStyle w:val="s0"/>
        </w:rPr>
        <w:t>2) судьи специализированных межрайонных судов по делам несоверше</w:t>
      </w:r>
      <w:r>
        <w:rPr>
          <w:rStyle w:val="s0"/>
        </w:rPr>
        <w:t>ннолетних;</w:t>
      </w:r>
    </w:p>
    <w:p w:rsidR="00000000" w:rsidRDefault="00774615">
      <w:pPr>
        <w:pStyle w:val="pj"/>
      </w:pPr>
      <w:r>
        <w:rPr>
          <w:rStyle w:val="s0"/>
        </w:rPr>
        <w:t>3) должностные лица государственных органов, уполномоченные настоящим Кодексом.</w:t>
      </w:r>
    </w:p>
    <w:p w:rsidR="00000000" w:rsidRDefault="00774615">
      <w:pPr>
        <w:pStyle w:val="pj"/>
      </w:pPr>
      <w:r>
        <w:rPr>
          <w:rStyle w:val="s0"/>
        </w:rPr>
        <w:t>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w:t>
      </w:r>
      <w:r>
        <w:rPr>
          <w:rStyle w:val="s0"/>
        </w:rPr>
        <w:t>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rsidR="00000000" w:rsidRDefault="00774615">
      <w:pPr>
        <w:pStyle w:val="pj"/>
      </w:pPr>
      <w:r>
        <w:t> </w:t>
      </w:r>
    </w:p>
    <w:p w:rsidR="00000000" w:rsidRDefault="00774615">
      <w:pPr>
        <w:pStyle w:val="pj"/>
      </w:pPr>
      <w:bookmarkStart w:id="967" w:name="SUB6830000"/>
      <w:bookmarkEnd w:id="967"/>
      <w:r>
        <w:rPr>
          <w:rStyle w:val="s1"/>
        </w:rPr>
        <w:t>Статья 683. Разграничение компетенции органов (должностных лиц), уполномоченных р</w:t>
      </w:r>
      <w:r>
        <w:rPr>
          <w:rStyle w:val="s1"/>
        </w:rPr>
        <w:t>ассматривать дела об административных правонарушениях</w:t>
      </w:r>
    </w:p>
    <w:p w:rsidR="00000000" w:rsidRDefault="00774615">
      <w:pPr>
        <w:pStyle w:val="pj"/>
      </w:pPr>
      <w:r>
        <w:t>1. Судьи рассматривают дела об административных правонарушениях, отнесенных к их ведению настоящим Кодексом.</w:t>
      </w:r>
    </w:p>
    <w:p w:rsidR="00000000" w:rsidRDefault="00774615">
      <w:pPr>
        <w:pStyle w:val="pj"/>
      </w:pPr>
      <w:r>
        <w:t>2. Должностные лица государственных органов, уполномоченные рассматривать дела об администрат</w:t>
      </w:r>
      <w:r>
        <w:t xml:space="preserve">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hyperlink w:anchor="sub6840000" w:history="1">
        <w:r>
          <w:rPr>
            <w:rStyle w:val="a4"/>
          </w:rPr>
          <w:t>статье 684</w:t>
        </w:r>
      </w:hyperlink>
      <w:r>
        <w:t xml:space="preserve"> настоящего Кодекса.</w:t>
      </w:r>
    </w:p>
    <w:p w:rsidR="00000000" w:rsidRDefault="00774615">
      <w:pPr>
        <w:pStyle w:val="pj"/>
      </w:pPr>
      <w:r>
        <w:t>3. Дела об административных правонарушениях,</w:t>
      </w:r>
      <w:r>
        <w:t xml:space="preserve">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w:t>
      </w:r>
      <w:r>
        <w:t>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w:t>
      </w:r>
      <w:r>
        <w:t>аво управления транспортным средством), принудительный снос незаконно возводимого или возведенного строения, рассматриваются судьей.</w:t>
      </w:r>
    </w:p>
    <w:p w:rsidR="00000000" w:rsidRDefault="00774615">
      <w:pPr>
        <w:pStyle w:val="pj"/>
      </w:pPr>
      <w:r>
        <w:t xml:space="preserve">4. В соответствии со </w:t>
      </w:r>
      <w:hyperlink w:anchor="sub240000" w:history="1">
        <w:r>
          <w:rPr>
            <w:rStyle w:val="a4"/>
          </w:rPr>
          <w:t>статьей 24</w:t>
        </w:r>
      </w:hyperlink>
      <w:r>
        <w:t xml:space="preserve"> настоящего Кодекса по письменному заявлению лица, в отношен</w:t>
      </w:r>
      <w:r>
        <w:t>ии которого ведется производство по делу об административном правонарушении, дело о любом правонарушении, предусмотренном Особенной частью раздела 2 настоящего Кодекса, рассматривается судьей, если оно подано до рассмотрения дела об административном правон</w:t>
      </w:r>
      <w:r>
        <w:t>арушении.</w:t>
      </w:r>
    </w:p>
    <w:p w:rsidR="00000000" w:rsidRDefault="00774615">
      <w:pPr>
        <w:pStyle w:val="pj"/>
      </w:pPr>
      <w:bookmarkStart w:id="968" w:name="SUB6830500"/>
      <w:bookmarkEnd w:id="968"/>
      <w:r>
        <w:rPr>
          <w:rStyle w:val="s0"/>
        </w:rPr>
        <w:t>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w:t>
      </w:r>
      <w:r>
        <w:rPr>
          <w:rStyle w:val="s0"/>
        </w:rPr>
        <w:t>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w:t>
      </w:r>
      <w:r>
        <w:rPr>
          <w:rStyle w:val="s0"/>
        </w:rPr>
        <w:t>тивным правонарушениям, а при отсутствии таковых - в судах общей юрисдикции.</w:t>
      </w:r>
    </w:p>
    <w:p w:rsidR="00000000" w:rsidRDefault="00774615">
      <w:pPr>
        <w:pStyle w:val="pj"/>
      </w:pPr>
      <w:r>
        <w:t> </w:t>
      </w:r>
    </w:p>
    <w:p w:rsidR="00000000" w:rsidRDefault="00774615">
      <w:pPr>
        <w:pStyle w:val="pj"/>
      </w:pPr>
      <w:r>
        <w:t> </w:t>
      </w:r>
    </w:p>
    <w:p w:rsidR="00000000" w:rsidRDefault="00774615">
      <w:pPr>
        <w:pStyle w:val="pc"/>
      </w:pPr>
      <w:bookmarkStart w:id="969" w:name="SUB6840000"/>
      <w:bookmarkEnd w:id="969"/>
      <w:r>
        <w:rPr>
          <w:rStyle w:val="s1"/>
        </w:rPr>
        <w:t>Глава 36. Подведомственность дел об административных правонарушениях, компетенция</w:t>
      </w:r>
    </w:p>
    <w:p w:rsidR="00000000" w:rsidRDefault="00774615">
      <w:pPr>
        <w:pStyle w:val="pc"/>
      </w:pPr>
      <w:r>
        <w:rPr>
          <w:rStyle w:val="s1"/>
        </w:rPr>
        <w:t>должностных лиц по рассмотрению дел и наложению административных взысканий</w:t>
      </w:r>
    </w:p>
    <w:p w:rsidR="00000000" w:rsidRDefault="00774615">
      <w:pPr>
        <w:pStyle w:val="pj"/>
      </w:pPr>
      <w:r>
        <w:t> </w:t>
      </w:r>
    </w:p>
    <w:p w:rsidR="00000000" w:rsidRDefault="00774615">
      <w:pPr>
        <w:pStyle w:val="pj"/>
      </w:pPr>
      <w:r>
        <w:rPr>
          <w:rStyle w:val="s1"/>
        </w:rPr>
        <w:t>Статья 684. Суды</w:t>
      </w:r>
    </w:p>
    <w:p w:rsidR="00000000" w:rsidRDefault="00774615">
      <w:pPr>
        <w:pStyle w:val="pj"/>
      </w:pPr>
      <w:r>
        <w:rPr>
          <w:rStyle w:val="s0"/>
        </w:rPr>
        <w:t>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w:t>
      </w:r>
      <w:r>
        <w:rPr>
          <w:rStyle w:val="s0"/>
        </w:rPr>
        <w:t xml:space="preserve">мотренных </w:t>
      </w:r>
      <w:hyperlink w:anchor="sub730000" w:history="1">
        <w:r>
          <w:rPr>
            <w:rStyle w:val="a4"/>
          </w:rPr>
          <w:t>статьями 73</w:t>
        </w:r>
      </w:hyperlink>
      <w:r>
        <w:t xml:space="preserve">, </w:t>
      </w:r>
      <w:hyperlink w:anchor="sub73020000" w:history="1">
        <w:r>
          <w:rPr>
            <w:rStyle w:val="a5"/>
          </w:rPr>
          <w:t>73-3</w:t>
        </w:r>
      </w:hyperlink>
      <w:r>
        <w:t xml:space="preserve">, </w:t>
      </w:r>
      <w:hyperlink w:anchor="sub740000" w:history="1">
        <w:r>
          <w:rPr>
            <w:rStyle w:val="a4"/>
          </w:rPr>
          <w:t>74</w:t>
        </w:r>
      </w:hyperlink>
      <w:r>
        <w:rPr>
          <w:rStyle w:val="s0"/>
        </w:rPr>
        <w:t xml:space="preserve">, </w:t>
      </w:r>
      <w:hyperlink w:anchor="sub760000" w:history="1">
        <w:r>
          <w:rPr>
            <w:rStyle w:val="a5"/>
          </w:rPr>
          <w:t>76</w:t>
        </w:r>
      </w:hyperlink>
      <w:r>
        <w:rPr>
          <w:rStyle w:val="s0"/>
        </w:rPr>
        <w:t xml:space="preserve">, </w:t>
      </w:r>
      <w:hyperlink w:anchor="sub770000" w:history="1">
        <w:r>
          <w:rPr>
            <w:rStyle w:val="a4"/>
          </w:rPr>
          <w:t>77</w:t>
        </w:r>
      </w:hyperlink>
      <w:r>
        <w:t xml:space="preserve">, </w:t>
      </w:r>
      <w:hyperlink w:anchor="sub780000" w:history="1">
        <w:r>
          <w:rPr>
            <w:rStyle w:val="a4"/>
          </w:rPr>
          <w:t>78</w:t>
        </w:r>
      </w:hyperlink>
      <w:r>
        <w:t xml:space="preserve">, </w:t>
      </w:r>
      <w:hyperlink w:anchor="sub800000" w:history="1">
        <w:r>
          <w:rPr>
            <w:rStyle w:val="a5"/>
          </w:rPr>
          <w:t>80</w:t>
        </w:r>
      </w:hyperlink>
      <w:r>
        <w:t xml:space="preserve"> (</w:t>
      </w:r>
      <w:r>
        <w:rPr>
          <w:rStyle w:val="s0"/>
        </w:rPr>
        <w:t>частью 2-2</w:t>
      </w:r>
      <w:r>
        <w:t xml:space="preserve">), </w:t>
      </w:r>
      <w:hyperlink w:anchor="sub80010000" w:history="1">
        <w:r>
          <w:rPr>
            <w:rStyle w:val="a5"/>
          </w:rPr>
          <w:t>80-1</w:t>
        </w:r>
      </w:hyperlink>
      <w:r>
        <w:t xml:space="preserve"> (частями второй, четвертой и пятой),</w:t>
      </w:r>
      <w:r>
        <w:rPr>
          <w:rStyle w:val="s0"/>
        </w:rPr>
        <w:t xml:space="preserve"> </w:t>
      </w:r>
      <w:hyperlink w:anchor="sub810200" w:history="1">
        <w:r>
          <w:rPr>
            <w:rStyle w:val="a4"/>
          </w:rPr>
          <w:t>81</w:t>
        </w:r>
      </w:hyperlink>
      <w:r>
        <w:rPr>
          <w:rStyle w:val="s0"/>
        </w:rPr>
        <w:t xml:space="preserve"> (частью второй), </w:t>
      </w:r>
      <w:hyperlink w:anchor="sub820200" w:history="1">
        <w:r>
          <w:rPr>
            <w:rStyle w:val="a4"/>
          </w:rPr>
          <w:t>82</w:t>
        </w:r>
      </w:hyperlink>
      <w:r>
        <w:t xml:space="preserve"> </w:t>
      </w:r>
      <w:r>
        <w:rPr>
          <w:rStyle w:val="s0"/>
        </w:rPr>
        <w:t xml:space="preserve">(частью </w:t>
      </w:r>
      <w:r>
        <w:rPr>
          <w:rStyle w:val="s0"/>
        </w:rPr>
        <w:t xml:space="preserve">второй), </w:t>
      </w:r>
      <w:hyperlink w:anchor="sub82010000" w:history="1">
        <w:r>
          <w:rPr>
            <w:rStyle w:val="a4"/>
          </w:rPr>
          <w:t>82-1</w:t>
        </w:r>
      </w:hyperlink>
      <w:r>
        <w:rPr>
          <w:rStyle w:val="s0"/>
        </w:rPr>
        <w:t xml:space="preserve">, </w:t>
      </w:r>
      <w:hyperlink w:anchor="sub1010000" w:history="1">
        <w:r>
          <w:rPr>
            <w:rStyle w:val="a4"/>
          </w:rPr>
          <w:t>101</w:t>
        </w:r>
      </w:hyperlink>
      <w:r>
        <w:t xml:space="preserve">, </w:t>
      </w:r>
      <w:hyperlink w:anchor="sub1020000" w:history="1">
        <w:r>
          <w:rPr>
            <w:rStyle w:val="a4"/>
          </w:rPr>
          <w:t>102</w:t>
        </w:r>
      </w:hyperlink>
      <w:r>
        <w:t xml:space="preserve">, </w:t>
      </w:r>
      <w:hyperlink w:anchor="sub1030000" w:history="1">
        <w:r>
          <w:rPr>
            <w:rStyle w:val="a4"/>
          </w:rPr>
          <w:t>103</w:t>
        </w:r>
      </w:hyperlink>
      <w:r>
        <w:rPr>
          <w:rStyle w:val="s0"/>
        </w:rPr>
        <w:t xml:space="preserve">, </w:t>
      </w:r>
      <w:hyperlink w:anchor="sub1040000" w:history="1">
        <w:r>
          <w:rPr>
            <w:rStyle w:val="a4"/>
          </w:rPr>
          <w:t>104</w:t>
        </w:r>
      </w:hyperlink>
      <w:r>
        <w:t xml:space="preserve">, </w:t>
      </w:r>
      <w:hyperlink w:anchor="sub1050000" w:history="1">
        <w:r>
          <w:rPr>
            <w:rStyle w:val="a4"/>
          </w:rPr>
          <w:t>105</w:t>
        </w:r>
      </w:hyperlink>
      <w:r>
        <w:t xml:space="preserve">, </w:t>
      </w:r>
      <w:hyperlink w:anchor="sub1060000" w:history="1">
        <w:r>
          <w:rPr>
            <w:rStyle w:val="a4"/>
          </w:rPr>
          <w:t>106</w:t>
        </w:r>
      </w:hyperlink>
      <w:r>
        <w:t xml:space="preserve">, </w:t>
      </w:r>
      <w:hyperlink w:anchor="sub1070000" w:history="1">
        <w:r>
          <w:rPr>
            <w:rStyle w:val="a4"/>
          </w:rPr>
          <w:t>107</w:t>
        </w:r>
      </w:hyperlink>
      <w:r>
        <w:t xml:space="preserve">, </w:t>
      </w:r>
      <w:hyperlink w:anchor="sub1080000" w:history="1">
        <w:r>
          <w:rPr>
            <w:rStyle w:val="a4"/>
          </w:rPr>
          <w:t>108</w:t>
        </w:r>
      </w:hyperlink>
      <w:r>
        <w:t xml:space="preserve">, </w:t>
      </w:r>
      <w:hyperlink w:anchor="sub1090000" w:history="1">
        <w:r>
          <w:rPr>
            <w:rStyle w:val="a4"/>
          </w:rPr>
          <w:t>109</w:t>
        </w:r>
      </w:hyperlink>
      <w:r>
        <w:t xml:space="preserve">, </w:t>
      </w:r>
      <w:hyperlink w:anchor="sub1100000" w:history="1">
        <w:r>
          <w:rPr>
            <w:rStyle w:val="a4"/>
          </w:rPr>
          <w:t>110</w:t>
        </w:r>
      </w:hyperlink>
      <w:r>
        <w:t xml:space="preserve">, </w:t>
      </w:r>
      <w:hyperlink w:anchor="sub1110000" w:history="1">
        <w:r>
          <w:rPr>
            <w:rStyle w:val="a4"/>
          </w:rPr>
          <w:t>111</w:t>
        </w:r>
      </w:hyperlink>
      <w:r>
        <w:t xml:space="preserve">, </w:t>
      </w:r>
      <w:hyperlink w:anchor="sub1120000" w:history="1">
        <w:r>
          <w:rPr>
            <w:rStyle w:val="a4"/>
          </w:rPr>
          <w:t>112</w:t>
        </w:r>
      </w:hyperlink>
      <w:r>
        <w:t xml:space="preserve">, </w:t>
      </w:r>
      <w:hyperlink w:anchor="sub1130000" w:history="1">
        <w:r>
          <w:rPr>
            <w:rStyle w:val="a4"/>
          </w:rPr>
          <w:t>113</w:t>
        </w:r>
      </w:hyperlink>
      <w:r>
        <w:t xml:space="preserve">, </w:t>
      </w:r>
      <w:hyperlink w:anchor="sub1140000" w:history="1">
        <w:r>
          <w:rPr>
            <w:rStyle w:val="a4"/>
          </w:rPr>
          <w:t>114</w:t>
        </w:r>
      </w:hyperlink>
      <w:r>
        <w:t xml:space="preserve">, </w:t>
      </w:r>
      <w:hyperlink w:anchor="sub1150000" w:history="1">
        <w:r>
          <w:rPr>
            <w:rStyle w:val="a4"/>
          </w:rPr>
          <w:t>115</w:t>
        </w:r>
      </w:hyperlink>
      <w:r>
        <w:rPr>
          <w:rStyle w:val="s0"/>
        </w:rPr>
        <w:t xml:space="preserve">, </w:t>
      </w:r>
      <w:hyperlink w:anchor="sub1160000" w:history="1">
        <w:r>
          <w:rPr>
            <w:rStyle w:val="a4"/>
          </w:rPr>
          <w:t>116</w:t>
        </w:r>
      </w:hyperlink>
      <w:r>
        <w:t xml:space="preserve">, </w:t>
      </w:r>
      <w:hyperlink w:anchor="sub1170000" w:history="1">
        <w:r>
          <w:rPr>
            <w:rStyle w:val="a4"/>
          </w:rPr>
          <w:t>117</w:t>
        </w:r>
      </w:hyperlink>
      <w:r>
        <w:t xml:space="preserve">, </w:t>
      </w:r>
      <w:hyperlink w:anchor="sub1180000" w:history="1">
        <w:r>
          <w:rPr>
            <w:rStyle w:val="a4"/>
          </w:rPr>
          <w:t>118</w:t>
        </w:r>
      </w:hyperlink>
      <w:r>
        <w:t xml:space="preserve">, </w:t>
      </w:r>
      <w:hyperlink w:anchor="sub1190000" w:history="1">
        <w:r>
          <w:rPr>
            <w:rStyle w:val="a4"/>
          </w:rPr>
          <w:t>119</w:t>
        </w:r>
      </w:hyperlink>
      <w:r>
        <w:t xml:space="preserve">, </w:t>
      </w:r>
      <w:hyperlink w:anchor="sub1200000" w:history="1">
        <w:r>
          <w:rPr>
            <w:rStyle w:val="a4"/>
          </w:rPr>
          <w:t>120</w:t>
        </w:r>
      </w:hyperlink>
      <w:r>
        <w:rPr>
          <w:rStyle w:val="s0"/>
        </w:rPr>
        <w:t xml:space="preserve">, </w:t>
      </w:r>
      <w:hyperlink w:anchor="sub1210000" w:history="1">
        <w:r>
          <w:rPr>
            <w:rStyle w:val="a4"/>
          </w:rPr>
          <w:t>121</w:t>
        </w:r>
      </w:hyperlink>
      <w:r>
        <w:t xml:space="preserve">, </w:t>
      </w:r>
      <w:hyperlink w:anchor="sub1220000" w:history="1">
        <w:r>
          <w:rPr>
            <w:rStyle w:val="a4"/>
          </w:rPr>
          <w:t>122</w:t>
        </w:r>
      </w:hyperlink>
      <w:r>
        <w:t xml:space="preserve">, </w:t>
      </w:r>
      <w:hyperlink w:anchor="sub1230000" w:history="1">
        <w:r>
          <w:rPr>
            <w:rStyle w:val="a4"/>
          </w:rPr>
          <w:t>123</w:t>
        </w:r>
      </w:hyperlink>
      <w:r>
        <w:t xml:space="preserve">, </w:t>
      </w:r>
      <w:hyperlink w:anchor="sub1240000" w:history="1">
        <w:r>
          <w:rPr>
            <w:rStyle w:val="a4"/>
          </w:rPr>
          <w:t>124</w:t>
        </w:r>
      </w:hyperlink>
      <w:r>
        <w:t xml:space="preserve">, </w:t>
      </w:r>
      <w:hyperlink w:anchor="sub1250000" w:history="1">
        <w:r>
          <w:rPr>
            <w:rStyle w:val="a4"/>
          </w:rPr>
          <w:t>125</w:t>
        </w:r>
      </w:hyperlink>
      <w:r>
        <w:t xml:space="preserve">, </w:t>
      </w:r>
      <w:hyperlink w:anchor="sub1260000" w:history="1">
        <w:r>
          <w:rPr>
            <w:rStyle w:val="a4"/>
          </w:rPr>
          <w:t>126</w:t>
        </w:r>
      </w:hyperlink>
      <w:r>
        <w:rPr>
          <w:rStyle w:val="s0"/>
        </w:rPr>
        <w:t xml:space="preserve">, </w:t>
      </w:r>
      <w:hyperlink w:anchor="sub127020000" w:history="1">
        <w:r>
          <w:rPr>
            <w:rStyle w:val="a5"/>
          </w:rPr>
          <w:t>127-2</w:t>
        </w:r>
      </w:hyperlink>
      <w:r>
        <w:t>,</w:t>
      </w:r>
      <w:r>
        <w:rPr>
          <w:rStyle w:val="s0"/>
        </w:rPr>
        <w:t xml:space="preserve"> </w:t>
      </w:r>
      <w:hyperlink w:anchor="sub1390200" w:history="1">
        <w:r>
          <w:rPr>
            <w:rStyle w:val="a4"/>
          </w:rPr>
          <w:t>139</w:t>
        </w:r>
      </w:hyperlink>
      <w:r>
        <w:t xml:space="preserve"> </w:t>
      </w:r>
      <w:r>
        <w:rPr>
          <w:rStyle w:val="s0"/>
        </w:rPr>
        <w:t xml:space="preserve">(частью второй), </w:t>
      </w:r>
      <w:hyperlink w:anchor="sub1450000" w:history="1">
        <w:r>
          <w:rPr>
            <w:rStyle w:val="a4"/>
          </w:rPr>
          <w:t>145</w:t>
        </w:r>
      </w:hyperlink>
      <w:r>
        <w:t xml:space="preserve">, </w:t>
      </w:r>
      <w:hyperlink w:anchor="sub147010000" w:history="1">
        <w:r>
          <w:rPr>
            <w:rStyle w:val="a5"/>
          </w:rPr>
          <w:t>147-1</w:t>
        </w:r>
      </w:hyperlink>
      <w:r>
        <w:rPr>
          <w:rStyle w:val="s0"/>
        </w:rPr>
        <w:t xml:space="preserve">, </w:t>
      </w:r>
      <w:hyperlink w:anchor="sub1490000" w:history="1">
        <w:r>
          <w:rPr>
            <w:rStyle w:val="a4"/>
          </w:rPr>
          <w:t>149</w:t>
        </w:r>
      </w:hyperlink>
      <w:r>
        <w:t xml:space="preserve">, </w:t>
      </w:r>
      <w:hyperlink w:anchor="sub1500000" w:history="1">
        <w:r>
          <w:rPr>
            <w:rStyle w:val="a4"/>
          </w:rPr>
          <w:t>150</w:t>
        </w:r>
      </w:hyperlink>
      <w:r>
        <w:t xml:space="preserve">, </w:t>
      </w:r>
      <w:hyperlink w:anchor="sub1510200" w:history="1">
        <w:r>
          <w:rPr>
            <w:rStyle w:val="a4"/>
          </w:rPr>
          <w:t>151</w:t>
        </w:r>
      </w:hyperlink>
      <w:r>
        <w:rPr>
          <w:rStyle w:val="s0"/>
        </w:rPr>
        <w:t xml:space="preserve"> (частью второй), </w:t>
      </w:r>
      <w:hyperlink w:anchor="sub1540000" w:history="1">
        <w:r>
          <w:rPr>
            <w:rStyle w:val="a5"/>
          </w:rPr>
          <w:t>154</w:t>
        </w:r>
      </w:hyperlink>
      <w:r>
        <w:rPr>
          <w:rStyle w:val="s0"/>
        </w:rPr>
        <w:t xml:space="preserve">, </w:t>
      </w:r>
      <w:hyperlink w:anchor="sub1580000" w:history="1">
        <w:r>
          <w:rPr>
            <w:rStyle w:val="a5"/>
          </w:rPr>
          <w:t>158, 159</w:t>
        </w:r>
      </w:hyperlink>
      <w:r>
        <w:rPr>
          <w:rStyle w:val="s0"/>
        </w:rPr>
        <w:t xml:space="preserve"> (частями первой, второй, третьей, 3-1 и четвер</w:t>
      </w:r>
      <w:r>
        <w:rPr>
          <w:rStyle w:val="s0"/>
        </w:rPr>
        <w:t xml:space="preserve">той), </w:t>
      </w:r>
      <w:hyperlink w:anchor="sub1600200" w:history="1">
        <w:r>
          <w:rPr>
            <w:rStyle w:val="a5"/>
          </w:rPr>
          <w:t>160</w:t>
        </w:r>
      </w:hyperlink>
      <w:r>
        <w:rPr>
          <w:rStyle w:val="s0"/>
        </w:rPr>
        <w:t xml:space="preserve"> (частью второй), </w:t>
      </w:r>
      <w:hyperlink w:anchor="sub1690200" w:history="1">
        <w:r>
          <w:rPr>
            <w:rStyle w:val="a4"/>
          </w:rPr>
          <w:t>169</w:t>
        </w:r>
      </w:hyperlink>
      <w:r>
        <w:t xml:space="preserve"> </w:t>
      </w:r>
      <w:r>
        <w:rPr>
          <w:rStyle w:val="s0"/>
        </w:rPr>
        <w:t xml:space="preserve">(частями второй, седьмой, десятой, одиннадцатой, двенадцатой, тринадцатой и четырнадцатой), </w:t>
      </w:r>
      <w:hyperlink w:anchor="sub1701000" w:history="1">
        <w:r>
          <w:rPr>
            <w:rStyle w:val="a5"/>
          </w:rPr>
          <w:t>170</w:t>
        </w:r>
      </w:hyperlink>
      <w:r>
        <w:rPr>
          <w:rStyle w:val="s40"/>
        </w:rPr>
        <w:t xml:space="preserve"> (</w:t>
      </w:r>
      <w:r>
        <w:rPr>
          <w:rStyle w:val="s0"/>
        </w:rPr>
        <w:t>частями десятой и двенадцатой</w:t>
      </w:r>
      <w:r>
        <w:rPr>
          <w:rStyle w:val="s40"/>
        </w:rPr>
        <w:t>)</w:t>
      </w:r>
      <w:r>
        <w:rPr>
          <w:rStyle w:val="s0"/>
        </w:rPr>
        <w:t xml:space="preserve">, </w:t>
      </w:r>
      <w:hyperlink w:anchor="sub1710000" w:history="1">
        <w:r>
          <w:rPr>
            <w:rStyle w:val="a4"/>
          </w:rPr>
          <w:t>171</w:t>
        </w:r>
      </w:hyperlink>
      <w:r>
        <w:t xml:space="preserve">, </w:t>
      </w:r>
      <w:hyperlink w:anchor="sub1730000" w:history="1">
        <w:r>
          <w:rPr>
            <w:rStyle w:val="a4"/>
          </w:rPr>
          <w:t>173</w:t>
        </w:r>
      </w:hyperlink>
      <w:r>
        <w:t xml:space="preserve">, </w:t>
      </w:r>
      <w:hyperlink w:anchor="sub1740200" w:history="1">
        <w:r>
          <w:rPr>
            <w:rStyle w:val="a4"/>
          </w:rPr>
          <w:t>174</w:t>
        </w:r>
      </w:hyperlink>
      <w:r>
        <w:rPr>
          <w:rStyle w:val="s0"/>
        </w:rPr>
        <w:t xml:space="preserve"> (частью второй), </w:t>
      </w:r>
      <w:hyperlink w:anchor="sub1750000" w:history="1">
        <w:r>
          <w:rPr>
            <w:rStyle w:val="a5"/>
          </w:rPr>
          <w:t>175</w:t>
        </w:r>
      </w:hyperlink>
      <w:r>
        <w:rPr>
          <w:rStyle w:val="s0"/>
        </w:rPr>
        <w:t xml:space="preserve">, </w:t>
      </w:r>
      <w:hyperlink w:anchor="sub176010000" w:history="1">
        <w:r>
          <w:rPr>
            <w:rStyle w:val="a5"/>
          </w:rPr>
          <w:t>176-1</w:t>
        </w:r>
      </w:hyperlink>
      <w:r>
        <w:t xml:space="preserve">, </w:t>
      </w:r>
      <w:hyperlink w:anchor="sub1900200" w:history="1">
        <w:r>
          <w:rPr>
            <w:rStyle w:val="a4"/>
          </w:rPr>
          <w:t>190</w:t>
        </w:r>
      </w:hyperlink>
      <w:r>
        <w:t xml:space="preserve"> </w:t>
      </w:r>
      <w:r>
        <w:rPr>
          <w:rStyle w:val="s0"/>
        </w:rPr>
        <w:t xml:space="preserve">(частями второй, третьей и четвертой), </w:t>
      </w:r>
      <w:hyperlink w:anchor="sub1930200" w:history="1">
        <w:r>
          <w:rPr>
            <w:rStyle w:val="a4"/>
          </w:rPr>
          <w:t>193</w:t>
        </w:r>
      </w:hyperlink>
      <w:r>
        <w:t xml:space="preserve"> </w:t>
      </w:r>
      <w:r>
        <w:rPr>
          <w:rStyle w:val="s0"/>
        </w:rPr>
        <w:t xml:space="preserve">(частями второй и третьей), </w:t>
      </w:r>
      <w:hyperlink w:anchor="sub2000000" w:history="1">
        <w:r>
          <w:rPr>
            <w:rStyle w:val="a4"/>
          </w:rPr>
          <w:t>200</w:t>
        </w:r>
      </w:hyperlink>
      <w:r>
        <w:rPr>
          <w:rStyle w:val="s0"/>
        </w:rPr>
        <w:t xml:space="preserve">, </w:t>
      </w:r>
      <w:hyperlink w:anchor="sub2140000" w:history="1">
        <w:r>
          <w:rPr>
            <w:rStyle w:val="a5"/>
          </w:rPr>
          <w:t>214</w:t>
        </w:r>
      </w:hyperlink>
      <w:r>
        <w:rPr>
          <w:rStyle w:val="s0"/>
        </w:rPr>
        <w:t xml:space="preserve"> (частями первой, второй, третьей, четвер</w:t>
      </w:r>
      <w:r>
        <w:rPr>
          <w:rStyle w:val="s0"/>
        </w:rPr>
        <w:t>той, пятой, восьмой, девятой, десятой, одиннадцатой, двенадцатой, тринадцатой, четырнадцатой, пятнадцатой, шестнадцатой, семнадцатой, восемнадцатой (за исключением случаев, когда эти нарушения совершены юридическими консультантами, независимыми специалиста</w:t>
      </w:r>
      <w:r>
        <w:rPr>
          <w:rStyle w:val="s0"/>
        </w:rPr>
        <w:t>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w:t>
      </w:r>
      <w:r>
        <w:rPr>
          <w:rStyle w:val="s0"/>
        </w:rPr>
        <w:t>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w:t>
      </w:r>
      <w:r>
        <w:rPr>
          <w:rStyle w:val="s0"/>
        </w:rPr>
        <w:t xml:space="preserve">рственной корпорацией «Правительство для граждан» и операторами сотовой связи) и девятнадцатой), </w:t>
      </w:r>
      <w:hyperlink w:anchor="sub234010000" w:history="1">
        <w:r>
          <w:rPr>
            <w:rStyle w:val="a5"/>
          </w:rPr>
          <w:t>234-1</w:t>
        </w:r>
      </w:hyperlink>
      <w:r>
        <w:rPr>
          <w:rStyle w:val="s0"/>
        </w:rPr>
        <w:t xml:space="preserve">, </w:t>
      </w:r>
      <w:hyperlink w:anchor="sub2450000" w:history="1">
        <w:r>
          <w:rPr>
            <w:rStyle w:val="a4"/>
          </w:rPr>
          <w:t>245, 246</w:t>
        </w:r>
      </w:hyperlink>
      <w:r>
        <w:rPr>
          <w:rStyle w:val="s0"/>
        </w:rPr>
        <w:t xml:space="preserve">, </w:t>
      </w:r>
      <w:hyperlink w:anchor="sub2471100" w:history="1">
        <w:r>
          <w:rPr>
            <w:rStyle w:val="a5"/>
          </w:rPr>
          <w:t>247</w:t>
        </w:r>
      </w:hyperlink>
      <w:r>
        <w:rPr>
          <w:rStyle w:val="s0"/>
        </w:rPr>
        <w:t xml:space="preserve"> (частью одиннадцатой), </w:t>
      </w:r>
      <w:hyperlink w:anchor="sub2510000" w:history="1">
        <w:r>
          <w:rPr>
            <w:rStyle w:val="a4"/>
          </w:rPr>
          <w:t>251</w:t>
        </w:r>
      </w:hyperlink>
      <w:r>
        <w:rPr>
          <w:rStyle w:val="s0"/>
        </w:rPr>
        <w:t xml:space="preserve">, </w:t>
      </w:r>
      <w:hyperlink w:anchor="sub2810400" w:history="1">
        <w:r>
          <w:rPr>
            <w:rStyle w:val="a4"/>
          </w:rPr>
          <w:t>281</w:t>
        </w:r>
      </w:hyperlink>
      <w:r>
        <w:t xml:space="preserve"> </w:t>
      </w:r>
      <w:r>
        <w:rPr>
          <w:rStyle w:val="s0"/>
        </w:rPr>
        <w:t xml:space="preserve">(частями четвертой, пятой и шестой), </w:t>
      </w:r>
      <w:hyperlink w:anchor="sub2820300" w:history="1">
        <w:r>
          <w:rPr>
            <w:rStyle w:val="a5"/>
          </w:rPr>
          <w:t>282</w:t>
        </w:r>
      </w:hyperlink>
      <w:r>
        <w:rPr>
          <w:rStyle w:val="s0"/>
        </w:rPr>
        <w:t xml:space="preserve"> (частями третьей, четвертой, шестой, седьмой, одиннадцатой и тринадцатой), </w:t>
      </w:r>
      <w:hyperlink w:anchor="sub2830000" w:history="1">
        <w:r>
          <w:rPr>
            <w:rStyle w:val="a4"/>
          </w:rPr>
          <w:t>283</w:t>
        </w:r>
      </w:hyperlink>
      <w:r>
        <w:t xml:space="preserve">, </w:t>
      </w:r>
      <w:hyperlink w:anchor="sub283010500" w:history="1">
        <w:r>
          <w:rPr>
            <w:rStyle w:val="a5"/>
          </w:rPr>
          <w:t>283-1</w:t>
        </w:r>
      </w:hyperlink>
      <w:r>
        <w:rPr>
          <w:rStyle w:val="s0"/>
        </w:rPr>
        <w:t xml:space="preserve"> (частями пятой и шестой), </w:t>
      </w:r>
      <w:hyperlink w:anchor="sub2940100" w:history="1">
        <w:r>
          <w:rPr>
            <w:rStyle w:val="a4"/>
          </w:rPr>
          <w:t>294</w:t>
        </w:r>
      </w:hyperlink>
      <w:r>
        <w:t xml:space="preserve"> </w:t>
      </w:r>
      <w:r>
        <w:rPr>
          <w:rStyle w:val="s0"/>
        </w:rPr>
        <w:t xml:space="preserve">(частями первой и второй), </w:t>
      </w:r>
      <w:hyperlink w:anchor="sub3190000" w:history="1">
        <w:r>
          <w:rPr>
            <w:rStyle w:val="a4"/>
          </w:rPr>
          <w:t>319,</w:t>
        </w:r>
      </w:hyperlink>
      <w:r>
        <w:t xml:space="preserve"> </w:t>
      </w:r>
      <w:hyperlink w:anchor="sub327020200" w:history="1">
        <w:r>
          <w:rPr>
            <w:rStyle w:val="a5"/>
          </w:rPr>
          <w:t>327-2</w:t>
        </w:r>
      </w:hyperlink>
      <w:r>
        <w:t xml:space="preserve"> (частью второй), </w:t>
      </w:r>
      <w:hyperlink w:anchor="sub3280300" w:history="1">
        <w:r>
          <w:rPr>
            <w:rStyle w:val="a5"/>
          </w:rPr>
          <w:t>328</w:t>
        </w:r>
      </w:hyperlink>
      <w:r>
        <w:t xml:space="preserve"> (частями третьей и четвертой), </w:t>
      </w:r>
      <w:hyperlink w:anchor="sub3310400" w:history="1">
        <w:r>
          <w:rPr>
            <w:rStyle w:val="a5"/>
          </w:rPr>
          <w:t>331</w:t>
        </w:r>
      </w:hyperlink>
      <w:r>
        <w:t xml:space="preserve"> (частью четвертой), </w:t>
      </w:r>
      <w:hyperlink w:anchor="sub3440000" w:history="1">
        <w:r>
          <w:rPr>
            <w:rStyle w:val="a5"/>
          </w:rPr>
          <w:t>344</w:t>
        </w:r>
      </w:hyperlink>
      <w:r>
        <w:t xml:space="preserve"> (</w:t>
      </w:r>
      <w:r>
        <w:rPr>
          <w:rStyle w:val="s0"/>
        </w:rPr>
        <w:t>частями первой и 4-1</w:t>
      </w:r>
      <w:r>
        <w:t>),</w:t>
      </w:r>
      <w:r>
        <w:rPr>
          <w:rStyle w:val="s0"/>
        </w:rPr>
        <w:t xml:space="preserve"> </w:t>
      </w:r>
      <w:hyperlink w:anchor="sub3561400" w:history="1">
        <w:r>
          <w:rPr>
            <w:rStyle w:val="a5"/>
          </w:rPr>
          <w:t>356</w:t>
        </w:r>
      </w:hyperlink>
      <w:r>
        <w:rPr>
          <w:rStyle w:val="s0"/>
        </w:rPr>
        <w:t xml:space="preserve"> (частью четырнадцатой), </w:t>
      </w:r>
      <w:hyperlink w:anchor="sub3570000" w:history="1">
        <w:r>
          <w:rPr>
            <w:rStyle w:val="a5"/>
          </w:rPr>
          <w:t>357</w:t>
        </w:r>
      </w:hyperlink>
      <w:r>
        <w:rPr>
          <w:rStyle w:val="s0"/>
        </w:rPr>
        <w:t xml:space="preserve">, </w:t>
      </w:r>
      <w:hyperlink w:anchor="sub3600000" w:history="1">
        <w:r>
          <w:rPr>
            <w:rStyle w:val="a5"/>
          </w:rPr>
          <w:t>360</w:t>
        </w:r>
      </w:hyperlink>
      <w:r>
        <w:rPr>
          <w:rStyle w:val="s0"/>
        </w:rPr>
        <w:t xml:space="preserve"> (частью первой), </w:t>
      </w:r>
      <w:hyperlink w:anchor="sub381010000" w:history="1">
        <w:r>
          <w:rPr>
            <w:rStyle w:val="a5"/>
          </w:rPr>
          <w:t>381-1</w:t>
        </w:r>
      </w:hyperlink>
      <w:r>
        <w:t xml:space="preserve">, </w:t>
      </w:r>
      <w:hyperlink w:anchor="sub3820200" w:history="1">
        <w:r>
          <w:rPr>
            <w:rStyle w:val="a4"/>
          </w:rPr>
          <w:t>382</w:t>
        </w:r>
      </w:hyperlink>
      <w:r>
        <w:t xml:space="preserve"> </w:t>
      </w:r>
      <w:r>
        <w:rPr>
          <w:rStyle w:val="s0"/>
        </w:rPr>
        <w:t xml:space="preserve">(частями второй и третьей), </w:t>
      </w:r>
      <w:hyperlink w:anchor="sub3830300" w:history="1">
        <w:r>
          <w:rPr>
            <w:rStyle w:val="a4"/>
          </w:rPr>
          <w:t>383</w:t>
        </w:r>
      </w:hyperlink>
      <w:r>
        <w:t xml:space="preserve"> </w:t>
      </w:r>
      <w:r>
        <w:rPr>
          <w:rStyle w:val="s0"/>
        </w:rPr>
        <w:t>(частями третьей и четвертой)</w:t>
      </w:r>
      <w:r>
        <w:rPr>
          <w:rStyle w:val="s0"/>
        </w:rPr>
        <w:t xml:space="preserve">, </w:t>
      </w:r>
      <w:hyperlink w:anchor="sub3850200" w:history="1">
        <w:r>
          <w:rPr>
            <w:rStyle w:val="a5"/>
          </w:rPr>
          <w:t>385</w:t>
        </w:r>
      </w:hyperlink>
      <w:r>
        <w:rPr>
          <w:rStyle w:val="s0"/>
        </w:rPr>
        <w:t xml:space="preserve"> (частью второй), </w:t>
      </w:r>
      <w:hyperlink w:anchor="sub3890000" w:history="1">
        <w:r>
          <w:rPr>
            <w:rStyle w:val="a5"/>
          </w:rPr>
          <w:t>389</w:t>
        </w:r>
      </w:hyperlink>
      <w:r>
        <w:rPr>
          <w:rStyle w:val="s0"/>
        </w:rPr>
        <w:t xml:space="preserve">, </w:t>
      </w:r>
      <w:hyperlink w:anchor="sub3920300" w:history="1">
        <w:r>
          <w:rPr>
            <w:rStyle w:val="a5"/>
          </w:rPr>
          <w:t>392</w:t>
        </w:r>
      </w:hyperlink>
      <w:r>
        <w:rPr>
          <w:rStyle w:val="s0"/>
        </w:rPr>
        <w:t xml:space="preserve"> (частью третьей), </w:t>
      </w:r>
      <w:hyperlink w:anchor="sub3950200" w:history="1">
        <w:r>
          <w:rPr>
            <w:rStyle w:val="a5"/>
          </w:rPr>
          <w:t>395</w:t>
        </w:r>
      </w:hyperlink>
      <w:r>
        <w:rPr>
          <w:rStyle w:val="s0"/>
        </w:rPr>
        <w:t xml:space="preserve"> (частью второй), </w:t>
      </w:r>
      <w:hyperlink w:anchor="sub3960000" w:history="1">
        <w:r>
          <w:rPr>
            <w:rStyle w:val="a5"/>
          </w:rPr>
          <w:t>396</w:t>
        </w:r>
      </w:hyperlink>
      <w:r>
        <w:rPr>
          <w:rStyle w:val="s0"/>
        </w:rPr>
        <w:t xml:space="preserve"> (частью второй), </w:t>
      </w:r>
      <w:hyperlink w:anchor="sub3980000" w:history="1">
        <w:r>
          <w:rPr>
            <w:rStyle w:val="a5"/>
          </w:rPr>
          <w:t>398</w:t>
        </w:r>
      </w:hyperlink>
      <w:r>
        <w:rPr>
          <w:rStyle w:val="s0"/>
        </w:rPr>
        <w:t xml:space="preserve">, </w:t>
      </w:r>
      <w:hyperlink w:anchor="sub4000200" w:history="1">
        <w:r>
          <w:rPr>
            <w:rStyle w:val="a4"/>
          </w:rPr>
          <w:t>400</w:t>
        </w:r>
      </w:hyperlink>
      <w:r>
        <w:t xml:space="preserve"> </w:t>
      </w:r>
      <w:r>
        <w:rPr>
          <w:rStyle w:val="s0"/>
        </w:rPr>
        <w:t xml:space="preserve">(частью второй), </w:t>
      </w:r>
      <w:hyperlink w:anchor="sub4070200" w:history="1">
        <w:r>
          <w:rPr>
            <w:rStyle w:val="a5"/>
          </w:rPr>
          <w:t>407</w:t>
        </w:r>
      </w:hyperlink>
      <w:r>
        <w:rPr>
          <w:rStyle w:val="s0"/>
        </w:rPr>
        <w:t xml:space="preserve"> (частями второй и третьей), </w:t>
      </w:r>
      <w:hyperlink w:anchor="sub4090000" w:history="1">
        <w:r>
          <w:rPr>
            <w:rStyle w:val="a5"/>
          </w:rPr>
          <w:t>409</w:t>
        </w:r>
      </w:hyperlink>
      <w:r>
        <w:t xml:space="preserve"> (</w:t>
      </w:r>
      <w:r>
        <w:rPr>
          <w:rStyle w:val="s0"/>
        </w:rPr>
        <w:t xml:space="preserve">частью </w:t>
      </w:r>
      <w:r>
        <w:rPr>
          <w:rStyle w:val="s0"/>
        </w:rPr>
        <w:t>7-8</w:t>
      </w:r>
      <w:r>
        <w:t>),</w:t>
      </w:r>
      <w:r>
        <w:rPr>
          <w:rStyle w:val="s0"/>
        </w:rPr>
        <w:t xml:space="preserve"> </w:t>
      </w:r>
      <w:hyperlink w:anchor="sub4150200" w:history="1">
        <w:r>
          <w:rPr>
            <w:rStyle w:val="a5"/>
          </w:rPr>
          <w:t>415</w:t>
        </w:r>
      </w:hyperlink>
      <w:r>
        <w:rPr>
          <w:rStyle w:val="s0"/>
        </w:rPr>
        <w:t xml:space="preserve"> (частью второй), </w:t>
      </w:r>
      <w:hyperlink w:anchor="sub4160000" w:history="1">
        <w:r>
          <w:rPr>
            <w:rStyle w:val="a4"/>
          </w:rPr>
          <w:t>416</w:t>
        </w:r>
      </w:hyperlink>
      <w:r>
        <w:t xml:space="preserve">, </w:t>
      </w:r>
      <w:hyperlink w:anchor="sub4230000" w:history="1">
        <w:r>
          <w:rPr>
            <w:rStyle w:val="a5"/>
          </w:rPr>
          <w:t>423</w:t>
        </w:r>
      </w:hyperlink>
      <w:r>
        <w:rPr>
          <w:rStyle w:val="s0"/>
        </w:rPr>
        <w:t xml:space="preserve">, </w:t>
      </w:r>
      <w:hyperlink w:anchor="sub423010000" w:history="1">
        <w:r>
          <w:rPr>
            <w:rStyle w:val="a5"/>
          </w:rPr>
          <w:t>423-1</w:t>
        </w:r>
      </w:hyperlink>
      <w:r>
        <w:t xml:space="preserve">, </w:t>
      </w:r>
      <w:hyperlink w:anchor="sub4240000" w:history="1">
        <w:r>
          <w:rPr>
            <w:rStyle w:val="a5"/>
          </w:rPr>
          <w:t>424</w:t>
        </w:r>
      </w:hyperlink>
      <w:r>
        <w:rPr>
          <w:rStyle w:val="s0"/>
        </w:rPr>
        <w:t xml:space="preserve"> (частями третьей и пятой), </w:t>
      </w:r>
      <w:hyperlink w:anchor="sub424010000" w:history="1">
        <w:r>
          <w:rPr>
            <w:rStyle w:val="a5"/>
          </w:rPr>
          <w:t>424-1</w:t>
        </w:r>
      </w:hyperlink>
      <w:r>
        <w:t>,</w:t>
      </w:r>
      <w:r>
        <w:rPr>
          <w:rStyle w:val="s0"/>
        </w:rPr>
        <w:t xml:space="preserve"> </w:t>
      </w:r>
      <w:hyperlink w:anchor="sub4250200" w:history="1">
        <w:r>
          <w:rPr>
            <w:rStyle w:val="a5"/>
          </w:rPr>
          <w:t>425</w:t>
        </w:r>
      </w:hyperlink>
      <w:r>
        <w:rPr>
          <w:rStyle w:val="s0"/>
        </w:rPr>
        <w:t xml:space="preserve"> (частью второй), </w:t>
      </w:r>
      <w:hyperlink w:anchor="sub4260200" w:history="1">
        <w:r>
          <w:rPr>
            <w:rStyle w:val="a5"/>
          </w:rPr>
          <w:t>426</w:t>
        </w:r>
      </w:hyperlink>
      <w:r>
        <w:rPr>
          <w:rStyle w:val="s0"/>
        </w:rPr>
        <w:t xml:space="preserve"> (частями второй, третьей и четвертой), </w:t>
      </w:r>
      <w:hyperlink w:anchor="sub4270000" w:history="1">
        <w:r>
          <w:rPr>
            <w:rStyle w:val="a5"/>
          </w:rPr>
          <w:t>427</w:t>
        </w:r>
      </w:hyperlink>
      <w:r>
        <w:rPr>
          <w:rStyle w:val="s0"/>
        </w:rPr>
        <w:t xml:space="preserve">, </w:t>
      </w:r>
      <w:hyperlink w:anchor="sub4330200" w:history="1">
        <w:r>
          <w:rPr>
            <w:rStyle w:val="a5"/>
          </w:rPr>
          <w:t>433</w:t>
        </w:r>
      </w:hyperlink>
      <w:r>
        <w:rPr>
          <w:rStyle w:val="s0"/>
        </w:rPr>
        <w:t xml:space="preserve"> </w:t>
      </w:r>
      <w:r>
        <w:rPr>
          <w:rStyle w:val="s0"/>
        </w:rPr>
        <w:t xml:space="preserve">(частью второй), </w:t>
      </w:r>
      <w:hyperlink w:anchor="sub4340000" w:history="1">
        <w:r>
          <w:rPr>
            <w:rStyle w:val="a5"/>
          </w:rPr>
          <w:t>434</w:t>
        </w:r>
      </w:hyperlink>
      <w:r>
        <w:rPr>
          <w:rStyle w:val="s0"/>
        </w:rPr>
        <w:t xml:space="preserve">, </w:t>
      </w:r>
      <w:hyperlink w:anchor="sub434020000" w:history="1">
        <w:r>
          <w:rPr>
            <w:rStyle w:val="a5"/>
          </w:rPr>
          <w:t>434-2</w:t>
        </w:r>
      </w:hyperlink>
      <w:r>
        <w:rPr>
          <w:rStyle w:val="s0"/>
        </w:rPr>
        <w:t xml:space="preserve">, </w:t>
      </w:r>
      <w:hyperlink w:anchor="sub4360000" w:history="1">
        <w:r>
          <w:rPr>
            <w:rStyle w:val="a5"/>
          </w:rPr>
          <w:t>436</w:t>
        </w:r>
      </w:hyperlink>
      <w:r>
        <w:rPr>
          <w:rStyle w:val="s0"/>
        </w:rPr>
        <w:t xml:space="preserve">, </w:t>
      </w:r>
      <w:hyperlink w:anchor="sub4380200" w:history="1">
        <w:r>
          <w:rPr>
            <w:rStyle w:val="a5"/>
          </w:rPr>
          <w:t>438</w:t>
        </w:r>
      </w:hyperlink>
      <w:r>
        <w:rPr>
          <w:rStyle w:val="s0"/>
        </w:rPr>
        <w:t xml:space="preserve"> (частью второй), </w:t>
      </w:r>
      <w:hyperlink w:anchor="sub4390000" w:history="1">
        <w:r>
          <w:rPr>
            <w:rStyle w:val="a5"/>
          </w:rPr>
          <w:t>439, 440</w:t>
        </w:r>
      </w:hyperlink>
      <w:r>
        <w:rPr>
          <w:rStyle w:val="s0"/>
        </w:rPr>
        <w:t xml:space="preserve"> (частью третьей), </w:t>
      </w:r>
      <w:hyperlink w:anchor="sub440010000" w:history="1">
        <w:r>
          <w:rPr>
            <w:rStyle w:val="a5"/>
          </w:rPr>
          <w:t>440-1</w:t>
        </w:r>
      </w:hyperlink>
      <w:r>
        <w:rPr>
          <w:rStyle w:val="s0"/>
        </w:rPr>
        <w:t xml:space="preserve">, </w:t>
      </w:r>
      <w:hyperlink w:anchor="sub4430200" w:history="1">
        <w:r>
          <w:rPr>
            <w:rStyle w:val="a5"/>
          </w:rPr>
          <w:t>443</w:t>
        </w:r>
      </w:hyperlink>
      <w:r>
        <w:rPr>
          <w:rStyle w:val="s0"/>
        </w:rPr>
        <w:t xml:space="preserve"> (частью второй), </w:t>
      </w:r>
      <w:hyperlink w:anchor="sub443010000" w:history="1">
        <w:r>
          <w:rPr>
            <w:rStyle w:val="a5"/>
          </w:rPr>
          <w:t>443-1</w:t>
        </w:r>
      </w:hyperlink>
      <w:r>
        <w:t xml:space="preserve"> (частью второй), </w:t>
      </w:r>
      <w:hyperlink w:anchor="sub4440000" w:history="1">
        <w:r>
          <w:rPr>
            <w:rStyle w:val="a5"/>
          </w:rPr>
          <w:t>444</w:t>
        </w:r>
      </w:hyperlink>
      <w:r>
        <w:rPr>
          <w:rStyle w:val="s0"/>
        </w:rPr>
        <w:t xml:space="preserve"> (частью первой), </w:t>
      </w:r>
      <w:hyperlink w:anchor="sub4460000" w:history="1">
        <w:r>
          <w:rPr>
            <w:rStyle w:val="a5"/>
          </w:rPr>
          <w:t>446</w:t>
        </w:r>
      </w:hyperlink>
      <w:r>
        <w:rPr>
          <w:rStyle w:val="s0"/>
        </w:rPr>
        <w:t xml:space="preserve">, </w:t>
      </w:r>
      <w:hyperlink w:anchor="sub4490000" w:history="1">
        <w:r>
          <w:rPr>
            <w:rStyle w:val="a5"/>
          </w:rPr>
          <w:t>449</w:t>
        </w:r>
      </w:hyperlink>
      <w:r>
        <w:rPr>
          <w:rStyle w:val="s0"/>
        </w:rPr>
        <w:t xml:space="preserve"> (частями второй и третьей), </w:t>
      </w:r>
      <w:hyperlink w:anchor="sub4500000" w:history="1">
        <w:r>
          <w:rPr>
            <w:rStyle w:val="a5"/>
          </w:rPr>
          <w:t>450</w:t>
        </w:r>
      </w:hyperlink>
      <w:r>
        <w:rPr>
          <w:rStyle w:val="s0"/>
        </w:rPr>
        <w:t xml:space="preserve"> (частью второй), </w:t>
      </w:r>
      <w:hyperlink w:anchor="sub4510000" w:history="1">
        <w:r>
          <w:rPr>
            <w:rStyle w:val="a5"/>
          </w:rPr>
          <w:t>451</w:t>
        </w:r>
      </w:hyperlink>
      <w:r>
        <w:rPr>
          <w:rStyle w:val="s0"/>
        </w:rPr>
        <w:t xml:space="preserve"> </w:t>
      </w:r>
      <w:r>
        <w:rPr>
          <w:rStyle w:val="s0"/>
        </w:rPr>
        <w:t xml:space="preserve">(частями первой, второй, третьей, восьмой, девятой и семнадцатой), </w:t>
      </w:r>
      <w:hyperlink w:anchor="sub4530000" w:history="1">
        <w:r>
          <w:rPr>
            <w:rStyle w:val="a5"/>
          </w:rPr>
          <w:t>453</w:t>
        </w:r>
      </w:hyperlink>
      <w:r>
        <w:rPr>
          <w:rStyle w:val="s0"/>
        </w:rPr>
        <w:t xml:space="preserve">, </w:t>
      </w:r>
      <w:hyperlink w:anchor="sub456010000" w:history="1">
        <w:r>
          <w:rPr>
            <w:rStyle w:val="a5"/>
          </w:rPr>
          <w:t>456-1</w:t>
        </w:r>
      </w:hyperlink>
      <w:r>
        <w:rPr>
          <w:rStyle w:val="s0"/>
        </w:rPr>
        <w:t xml:space="preserve">, </w:t>
      </w:r>
      <w:hyperlink w:anchor="sub456020000" w:history="1">
        <w:r>
          <w:rPr>
            <w:rStyle w:val="a5"/>
          </w:rPr>
          <w:t>456-2</w:t>
        </w:r>
      </w:hyperlink>
      <w:r>
        <w:rPr>
          <w:rStyle w:val="s0"/>
        </w:rPr>
        <w:t xml:space="preserve">, </w:t>
      </w:r>
      <w:hyperlink w:anchor="sub456030200" w:history="1">
        <w:r>
          <w:rPr>
            <w:rStyle w:val="a5"/>
          </w:rPr>
          <w:t>456-3</w:t>
        </w:r>
      </w:hyperlink>
      <w:r>
        <w:rPr>
          <w:rStyle w:val="s0"/>
        </w:rPr>
        <w:t xml:space="preserve"> (частью второй), </w:t>
      </w:r>
      <w:hyperlink w:anchor="sub4610000" w:history="1">
        <w:r>
          <w:rPr>
            <w:rStyle w:val="a5"/>
          </w:rPr>
          <w:t>461, 462, 463</w:t>
        </w:r>
      </w:hyperlink>
      <w:r>
        <w:rPr>
          <w:rStyle w:val="s0"/>
        </w:rPr>
        <w:t xml:space="preserve">, </w:t>
      </w:r>
      <w:hyperlink w:anchor="sub4650000" w:history="1">
        <w:r>
          <w:rPr>
            <w:rStyle w:val="a5"/>
          </w:rPr>
          <w:t>465</w:t>
        </w:r>
      </w:hyperlink>
      <w:r>
        <w:rPr>
          <w:rStyle w:val="s0"/>
        </w:rPr>
        <w:t xml:space="preserve">, </w:t>
      </w:r>
      <w:hyperlink w:anchor="sub4760000" w:history="1">
        <w:r>
          <w:rPr>
            <w:rStyle w:val="a5"/>
          </w:rPr>
          <w:t>476, 477, 478, 479</w:t>
        </w:r>
      </w:hyperlink>
      <w:r>
        <w:rPr>
          <w:rStyle w:val="s0"/>
        </w:rPr>
        <w:t xml:space="preserve">, </w:t>
      </w:r>
      <w:hyperlink w:anchor="sub4800200" w:history="1">
        <w:r>
          <w:rPr>
            <w:rStyle w:val="a5"/>
          </w:rPr>
          <w:t>480</w:t>
        </w:r>
      </w:hyperlink>
      <w:r>
        <w:rPr>
          <w:rStyle w:val="s0"/>
        </w:rPr>
        <w:t xml:space="preserve"> (частью второй), </w:t>
      </w:r>
      <w:hyperlink w:anchor="sub4810000" w:history="1">
        <w:r>
          <w:rPr>
            <w:rStyle w:val="a5"/>
          </w:rPr>
          <w:t>481</w:t>
        </w:r>
      </w:hyperlink>
      <w:r>
        <w:rPr>
          <w:rStyle w:val="s0"/>
        </w:rPr>
        <w:t xml:space="preserve">, </w:t>
      </w:r>
      <w:hyperlink w:anchor="sub4820000" w:history="1">
        <w:r>
          <w:rPr>
            <w:rStyle w:val="a5"/>
          </w:rPr>
          <w:t>4</w:t>
        </w:r>
        <w:r>
          <w:rPr>
            <w:rStyle w:val="a5"/>
          </w:rPr>
          <w:t>82, 483</w:t>
        </w:r>
      </w:hyperlink>
      <w:r>
        <w:rPr>
          <w:rStyle w:val="s0"/>
        </w:rPr>
        <w:t xml:space="preserve">, </w:t>
      </w:r>
      <w:hyperlink w:anchor="sub4850000" w:history="1">
        <w:r>
          <w:rPr>
            <w:rStyle w:val="a5"/>
          </w:rPr>
          <w:t>485</w:t>
        </w:r>
      </w:hyperlink>
      <w:r>
        <w:rPr>
          <w:rStyle w:val="s0"/>
        </w:rPr>
        <w:t xml:space="preserve"> (частью второй), </w:t>
      </w:r>
      <w:hyperlink w:anchor="sub4880000" w:history="1">
        <w:r>
          <w:rPr>
            <w:rStyle w:val="a5"/>
          </w:rPr>
          <w:t>488, 489</w:t>
        </w:r>
      </w:hyperlink>
      <w:r>
        <w:rPr>
          <w:rStyle w:val="s0"/>
        </w:rPr>
        <w:t xml:space="preserve"> (частями второй, третьей, четвертой, пятой, шестой, седьмой и восьмой), </w:t>
      </w:r>
      <w:hyperlink w:anchor="sub489010000" w:history="1">
        <w:r>
          <w:rPr>
            <w:rStyle w:val="a5"/>
          </w:rPr>
          <w:t>489-1, 490</w:t>
        </w:r>
      </w:hyperlink>
      <w:r>
        <w:rPr>
          <w:rStyle w:val="s0"/>
        </w:rPr>
        <w:t xml:space="preserve">, </w:t>
      </w:r>
      <w:hyperlink w:anchor="sub4950200" w:history="1">
        <w:r>
          <w:rPr>
            <w:rStyle w:val="a5"/>
          </w:rPr>
          <w:t>495</w:t>
        </w:r>
      </w:hyperlink>
      <w:r>
        <w:rPr>
          <w:rStyle w:val="s0"/>
        </w:rPr>
        <w:t xml:space="preserve"> (частью второй), </w:t>
      </w:r>
      <w:hyperlink w:anchor="sub4960200" w:history="1">
        <w:r>
          <w:rPr>
            <w:rStyle w:val="a5"/>
          </w:rPr>
          <w:t>496</w:t>
        </w:r>
      </w:hyperlink>
      <w:r>
        <w:rPr>
          <w:rStyle w:val="s0"/>
        </w:rPr>
        <w:t xml:space="preserve"> (частями второй и третьей), </w:t>
      </w:r>
      <w:hyperlink w:anchor="sub4980000" w:history="1">
        <w:r>
          <w:rPr>
            <w:rStyle w:val="a5"/>
          </w:rPr>
          <w:t>498</w:t>
        </w:r>
      </w:hyperlink>
      <w:r>
        <w:rPr>
          <w:rStyle w:val="s0"/>
        </w:rPr>
        <w:t xml:space="preserve">, </w:t>
      </w:r>
      <w:hyperlink w:anchor="sub5060000" w:history="1">
        <w:r>
          <w:rPr>
            <w:rStyle w:val="a5"/>
          </w:rPr>
          <w:t>506, 507, 508</w:t>
        </w:r>
      </w:hyperlink>
      <w:r>
        <w:rPr>
          <w:rStyle w:val="s0"/>
        </w:rPr>
        <w:t xml:space="preserve">, </w:t>
      </w:r>
      <w:hyperlink w:anchor="sub5100400" w:history="1">
        <w:r>
          <w:rPr>
            <w:rStyle w:val="a5"/>
          </w:rPr>
          <w:t>510</w:t>
        </w:r>
      </w:hyperlink>
      <w:r>
        <w:rPr>
          <w:rStyle w:val="s0"/>
        </w:rPr>
        <w:t xml:space="preserve"> (частью четвертой), </w:t>
      </w:r>
      <w:hyperlink w:anchor="sub5120200" w:history="1">
        <w:r>
          <w:rPr>
            <w:rStyle w:val="a5"/>
          </w:rPr>
          <w:t>512</w:t>
        </w:r>
      </w:hyperlink>
      <w:r>
        <w:rPr>
          <w:rStyle w:val="s0"/>
        </w:rPr>
        <w:t xml:space="preserve"> (частью второй), </w:t>
      </w:r>
      <w:hyperlink w:anchor="sub5130200" w:history="1">
        <w:r>
          <w:rPr>
            <w:rStyle w:val="a5"/>
          </w:rPr>
          <w:t>513</w:t>
        </w:r>
      </w:hyperlink>
      <w:r>
        <w:rPr>
          <w:rStyle w:val="s0"/>
        </w:rPr>
        <w:t xml:space="preserve"> (частью второй), </w:t>
      </w:r>
      <w:hyperlink w:anchor="sub5140200" w:history="1">
        <w:r>
          <w:rPr>
            <w:rStyle w:val="a5"/>
          </w:rPr>
          <w:t>514</w:t>
        </w:r>
      </w:hyperlink>
      <w:r>
        <w:rPr>
          <w:rStyle w:val="s0"/>
        </w:rPr>
        <w:t xml:space="preserve"> (частью второй), </w:t>
      </w:r>
      <w:hyperlink w:anchor="sub5160000" w:history="1">
        <w:r>
          <w:rPr>
            <w:rStyle w:val="a5"/>
          </w:rPr>
          <w:t>516, 517</w:t>
        </w:r>
      </w:hyperlink>
      <w:r>
        <w:rPr>
          <w:rStyle w:val="s0"/>
        </w:rPr>
        <w:t xml:space="preserve"> (частями второй, четвертой, пятой, шестой и седьмой)</w:t>
      </w:r>
      <w:r>
        <w:rPr>
          <w:rStyle w:val="s0"/>
        </w:rPr>
        <w:t xml:space="preserve">, </w:t>
      </w:r>
      <w:hyperlink w:anchor="sub528010100" w:history="1">
        <w:r>
          <w:rPr>
            <w:rStyle w:val="a5"/>
          </w:rPr>
          <w:t>528</w:t>
        </w:r>
      </w:hyperlink>
      <w:r>
        <w:rPr>
          <w:rStyle w:val="s0"/>
        </w:rPr>
        <w:t xml:space="preserve"> (частью 1-1), </w:t>
      </w:r>
      <w:hyperlink w:anchor="sub5320200" w:history="1">
        <w:r>
          <w:rPr>
            <w:rStyle w:val="a5"/>
          </w:rPr>
          <w:t>532</w:t>
        </w:r>
      </w:hyperlink>
      <w:r>
        <w:rPr>
          <w:rStyle w:val="s0"/>
        </w:rPr>
        <w:t xml:space="preserve"> (частью второй), </w:t>
      </w:r>
      <w:hyperlink w:anchor="sub5430300" w:history="1">
        <w:r>
          <w:rPr>
            <w:rStyle w:val="a5"/>
          </w:rPr>
          <w:t>543</w:t>
        </w:r>
      </w:hyperlink>
      <w:r>
        <w:rPr>
          <w:rStyle w:val="s0"/>
        </w:rPr>
        <w:t xml:space="preserve"> (частями третьей и четвертой), </w:t>
      </w:r>
      <w:hyperlink w:anchor="sub5440000" w:history="1">
        <w:r>
          <w:rPr>
            <w:rStyle w:val="a5"/>
          </w:rPr>
          <w:t>544, 545</w:t>
        </w:r>
      </w:hyperlink>
      <w:r>
        <w:rPr>
          <w:rStyle w:val="s0"/>
        </w:rPr>
        <w:t xml:space="preserve">, </w:t>
      </w:r>
      <w:hyperlink w:anchor="sub5480200" w:history="1">
        <w:r>
          <w:rPr>
            <w:rStyle w:val="a5"/>
          </w:rPr>
          <w:t>548</w:t>
        </w:r>
      </w:hyperlink>
      <w:r>
        <w:rPr>
          <w:rStyle w:val="s0"/>
        </w:rPr>
        <w:t xml:space="preserve"> (частью второй), </w:t>
      </w:r>
      <w:hyperlink w:anchor="sub5490000" w:history="1">
        <w:r>
          <w:rPr>
            <w:rStyle w:val="a5"/>
          </w:rPr>
          <w:t>549, 550</w:t>
        </w:r>
      </w:hyperlink>
      <w:r>
        <w:rPr>
          <w:rStyle w:val="s0"/>
        </w:rPr>
        <w:t xml:space="preserve">, </w:t>
      </w:r>
      <w:hyperlink w:anchor="sub5510300" w:history="1">
        <w:r>
          <w:rPr>
            <w:rStyle w:val="a5"/>
          </w:rPr>
          <w:t>551</w:t>
        </w:r>
      </w:hyperlink>
      <w:r>
        <w:rPr>
          <w:rStyle w:val="s0"/>
        </w:rPr>
        <w:t xml:space="preserve"> (частью третьей), </w:t>
      </w:r>
      <w:hyperlink w:anchor="sub5520200" w:history="1">
        <w:r>
          <w:rPr>
            <w:rStyle w:val="a5"/>
          </w:rPr>
          <w:t>552</w:t>
        </w:r>
      </w:hyperlink>
      <w:r>
        <w:rPr>
          <w:rStyle w:val="s0"/>
        </w:rPr>
        <w:t xml:space="preserve"> (частью второй), </w:t>
      </w:r>
      <w:hyperlink w:anchor="sub5630200" w:history="1">
        <w:r>
          <w:rPr>
            <w:rStyle w:val="a5"/>
          </w:rPr>
          <w:t>563</w:t>
        </w:r>
      </w:hyperlink>
      <w:r>
        <w:rPr>
          <w:rStyle w:val="s0"/>
        </w:rPr>
        <w:t xml:space="preserve"> (частью второй), </w:t>
      </w:r>
      <w:hyperlink w:anchor="sub5640500" w:history="1">
        <w:r>
          <w:rPr>
            <w:rStyle w:val="a5"/>
          </w:rPr>
          <w:t>564</w:t>
        </w:r>
      </w:hyperlink>
      <w:r>
        <w:rPr>
          <w:rStyle w:val="s0"/>
        </w:rPr>
        <w:t xml:space="preserve"> (частью пятой), </w:t>
      </w:r>
      <w:hyperlink w:anchor="sub5690000" w:history="1">
        <w:r>
          <w:rPr>
            <w:rStyle w:val="a5"/>
          </w:rPr>
          <w:t>569</w:t>
        </w:r>
      </w:hyperlink>
      <w:r>
        <w:rPr>
          <w:rStyle w:val="s0"/>
        </w:rPr>
        <w:t xml:space="preserve"> (частями первой, второй и четвертой), </w:t>
      </w:r>
      <w:hyperlink w:anchor="sub5900400" w:history="1">
        <w:r>
          <w:rPr>
            <w:rStyle w:val="a5"/>
          </w:rPr>
          <w:t>590</w:t>
        </w:r>
      </w:hyperlink>
      <w:r>
        <w:rPr>
          <w:rStyle w:val="s0"/>
        </w:rPr>
        <w:t xml:space="preserve"> (частями 2-1, четвертой и 4-1), </w:t>
      </w:r>
      <w:hyperlink w:anchor="sub5960300" w:history="1">
        <w:r>
          <w:rPr>
            <w:rStyle w:val="a5"/>
          </w:rPr>
          <w:t>596</w:t>
        </w:r>
      </w:hyperlink>
      <w:r>
        <w:rPr>
          <w:rStyle w:val="s0"/>
        </w:rPr>
        <w:t xml:space="preserve"> (частями третьей, 3-1 и 4-1), </w:t>
      </w:r>
      <w:hyperlink w:anchor="sub5980200" w:history="1">
        <w:r>
          <w:rPr>
            <w:rStyle w:val="a5"/>
          </w:rPr>
          <w:t>598</w:t>
        </w:r>
      </w:hyperlink>
      <w:r>
        <w:rPr>
          <w:rStyle w:val="s0"/>
        </w:rPr>
        <w:t xml:space="preserve"> (частью второй), </w:t>
      </w:r>
      <w:hyperlink w:anchor="sub6030000" w:history="1">
        <w:r>
          <w:rPr>
            <w:rStyle w:val="a5"/>
          </w:rPr>
          <w:t>603</w:t>
        </w:r>
      </w:hyperlink>
      <w:r>
        <w:rPr>
          <w:rStyle w:val="s0"/>
        </w:rPr>
        <w:t xml:space="preserve"> (частями первой и второй), </w:t>
      </w:r>
      <w:hyperlink w:anchor="sub6060200" w:history="1">
        <w:r>
          <w:rPr>
            <w:rStyle w:val="a5"/>
          </w:rPr>
          <w:t>606</w:t>
        </w:r>
      </w:hyperlink>
      <w:r>
        <w:rPr>
          <w:rStyle w:val="s0"/>
        </w:rPr>
        <w:t xml:space="preserve"> (частью второй), </w:t>
      </w:r>
      <w:hyperlink w:anchor="sub6070200" w:history="1">
        <w:r>
          <w:rPr>
            <w:rStyle w:val="a5"/>
          </w:rPr>
          <w:t>607</w:t>
        </w:r>
      </w:hyperlink>
      <w:r>
        <w:rPr>
          <w:rStyle w:val="s0"/>
        </w:rPr>
        <w:t xml:space="preserve"> (частями второй и третьей), </w:t>
      </w:r>
      <w:hyperlink w:anchor="sub6080000" w:history="1">
        <w:r>
          <w:rPr>
            <w:rStyle w:val="a5"/>
          </w:rPr>
          <w:t>608</w:t>
        </w:r>
      </w:hyperlink>
      <w:r>
        <w:rPr>
          <w:rStyle w:val="s0"/>
        </w:rPr>
        <w:t xml:space="preserve">, </w:t>
      </w:r>
      <w:hyperlink w:anchor="sub6100000" w:history="1">
        <w:r>
          <w:rPr>
            <w:rStyle w:val="a5"/>
          </w:rPr>
          <w:t>610, 611</w:t>
        </w:r>
      </w:hyperlink>
      <w:r>
        <w:rPr>
          <w:rStyle w:val="s0"/>
        </w:rPr>
        <w:t xml:space="preserve"> (частями второй и третьей), </w:t>
      </w:r>
      <w:hyperlink w:anchor="sub6120300" w:history="1">
        <w:r>
          <w:rPr>
            <w:rStyle w:val="a5"/>
          </w:rPr>
          <w:t>612</w:t>
        </w:r>
      </w:hyperlink>
      <w:r>
        <w:rPr>
          <w:rStyle w:val="s0"/>
        </w:rPr>
        <w:t xml:space="preserve"> (частями третьей и 4-1), </w:t>
      </w:r>
      <w:hyperlink w:anchor="sub6130300" w:history="1">
        <w:r>
          <w:rPr>
            <w:rStyle w:val="a5"/>
          </w:rPr>
          <w:t>613</w:t>
        </w:r>
      </w:hyperlink>
      <w:r>
        <w:rPr>
          <w:rStyle w:val="s0"/>
        </w:rPr>
        <w:t xml:space="preserve"> (частями первой, третьей, 3-1, четвертой, пятой, девятой, десятой и одиннадцатой), </w:t>
      </w:r>
      <w:hyperlink w:anchor="sub6150400" w:history="1">
        <w:r>
          <w:rPr>
            <w:rStyle w:val="a5"/>
          </w:rPr>
          <w:t>615</w:t>
        </w:r>
      </w:hyperlink>
      <w:r>
        <w:rPr>
          <w:rStyle w:val="s0"/>
        </w:rPr>
        <w:t xml:space="preserve"> (частью четвертой), </w:t>
      </w:r>
      <w:hyperlink w:anchor="sub6210300" w:history="1">
        <w:r>
          <w:rPr>
            <w:rStyle w:val="a5"/>
          </w:rPr>
          <w:t>621</w:t>
        </w:r>
      </w:hyperlink>
      <w:r>
        <w:rPr>
          <w:rStyle w:val="s0"/>
        </w:rPr>
        <w:t xml:space="preserve"> (частью третьей), </w:t>
      </w:r>
      <w:hyperlink w:anchor="sub6380200" w:history="1">
        <w:r>
          <w:rPr>
            <w:rStyle w:val="a5"/>
          </w:rPr>
          <w:t>638</w:t>
        </w:r>
      </w:hyperlink>
      <w:r>
        <w:rPr>
          <w:rStyle w:val="s0"/>
        </w:rPr>
        <w:t xml:space="preserve"> (частью второй), </w:t>
      </w:r>
      <w:hyperlink w:anchor="sub6510000" w:history="1">
        <w:r>
          <w:rPr>
            <w:rStyle w:val="a5"/>
          </w:rPr>
          <w:t>652, 653, 653-1, 654, 655, 656, 657, 658, 659, 660, 661, 662</w:t>
        </w:r>
      </w:hyperlink>
      <w:r>
        <w:rPr>
          <w:rStyle w:val="s0"/>
        </w:rPr>
        <w:t xml:space="preserve">, </w:t>
      </w:r>
      <w:hyperlink w:anchor="sub6640000" w:history="1">
        <w:r>
          <w:rPr>
            <w:rStyle w:val="a5"/>
          </w:rPr>
          <w:t>664</w:t>
        </w:r>
      </w:hyperlink>
      <w:r>
        <w:rPr>
          <w:rStyle w:val="s0"/>
        </w:rPr>
        <w:t xml:space="preserve">, </w:t>
      </w:r>
      <w:hyperlink w:anchor="sub664010000" w:history="1">
        <w:r>
          <w:rPr>
            <w:rStyle w:val="a5"/>
          </w:rPr>
          <w:t>664-1</w:t>
        </w:r>
      </w:hyperlink>
      <w:r>
        <w:rPr>
          <w:rStyle w:val="s0"/>
        </w:rPr>
        <w:t xml:space="preserve">, </w:t>
      </w:r>
      <w:hyperlink w:anchor="sub6650000" w:history="1">
        <w:r>
          <w:rPr>
            <w:rStyle w:val="a5"/>
          </w:rPr>
          <w:t>665, 666, 667, 668, 668-1, 669</w:t>
        </w:r>
      </w:hyperlink>
      <w:r>
        <w:rPr>
          <w:rStyle w:val="s0"/>
        </w:rPr>
        <w:t xml:space="preserve">, </w:t>
      </w:r>
      <w:hyperlink w:anchor="sub6730000" w:history="1">
        <w:r>
          <w:rPr>
            <w:rStyle w:val="a5"/>
          </w:rPr>
          <w:t>673, 674, 675, 676, 677, 678, 679, 680, 681</w:t>
        </w:r>
      </w:hyperlink>
      <w:r>
        <w:rPr>
          <w:rStyle w:val="s0"/>
        </w:rPr>
        <w:t xml:space="preserve"> настоящего Кодекса, за исключением</w:t>
      </w:r>
      <w:r>
        <w:rPr>
          <w:rStyle w:val="s0"/>
        </w:rPr>
        <w:t xml:space="preserve"> случаев, предусмотренных частью третьей настоящей статьи.</w:t>
      </w:r>
    </w:p>
    <w:p w:rsidR="00000000" w:rsidRDefault="00774615">
      <w:pPr>
        <w:pStyle w:val="pj"/>
      </w:pPr>
      <w:r>
        <w:rPr>
          <w:rStyle w:val="s0"/>
        </w:rPr>
        <w:t>2. Судьи специализированных межрайонных судов по делам несовершеннолетних рассматривают дела:</w:t>
      </w:r>
    </w:p>
    <w:p w:rsidR="00000000" w:rsidRDefault="00774615">
      <w:pPr>
        <w:pStyle w:val="pj"/>
      </w:pPr>
      <w:r>
        <w:rPr>
          <w:rStyle w:val="s0"/>
        </w:rPr>
        <w:t xml:space="preserve">1) об административных правонарушениях, совершенных несовершеннолетними, предусмотренных </w:t>
      </w:r>
      <w:hyperlink w:anchor="sub4350000" w:history="1">
        <w:r>
          <w:rPr>
            <w:rStyle w:val="a5"/>
          </w:rPr>
          <w:t>статьями 435, 436</w:t>
        </w:r>
      </w:hyperlink>
      <w:r>
        <w:rPr>
          <w:rStyle w:val="s0"/>
        </w:rPr>
        <w:t xml:space="preserve"> (частью третьей), </w:t>
      </w:r>
      <w:hyperlink w:anchor="sub4380300" w:history="1">
        <w:r>
          <w:rPr>
            <w:rStyle w:val="a5"/>
          </w:rPr>
          <w:t>438</w:t>
        </w:r>
      </w:hyperlink>
      <w:r>
        <w:rPr>
          <w:rStyle w:val="s0"/>
        </w:rPr>
        <w:t xml:space="preserve"> (частью третьей), </w:t>
      </w:r>
      <w:hyperlink w:anchor="sub4400300" w:history="1">
        <w:r>
          <w:rPr>
            <w:rStyle w:val="a5"/>
          </w:rPr>
          <w:t>440</w:t>
        </w:r>
      </w:hyperlink>
      <w:r>
        <w:rPr>
          <w:rStyle w:val="s0"/>
        </w:rPr>
        <w:t xml:space="preserve"> (частью третьей), </w:t>
      </w:r>
      <w:hyperlink w:anchor="sub4420300" w:history="1">
        <w:r>
          <w:rPr>
            <w:rStyle w:val="a5"/>
          </w:rPr>
          <w:t>442</w:t>
        </w:r>
      </w:hyperlink>
      <w:r>
        <w:rPr>
          <w:rStyle w:val="s0"/>
        </w:rPr>
        <w:t xml:space="preserve"> (частью третьей), </w:t>
      </w:r>
      <w:hyperlink w:anchor="sub4480000" w:history="1">
        <w:r>
          <w:rPr>
            <w:rStyle w:val="a5"/>
          </w:rPr>
          <w:t>448</w:t>
        </w:r>
      </w:hyperlink>
      <w:r>
        <w:rPr>
          <w:rStyle w:val="s0"/>
        </w:rPr>
        <w:t xml:space="preserve"> настоящего Кодекса;</w:t>
      </w:r>
    </w:p>
    <w:p w:rsidR="00000000" w:rsidRDefault="00774615">
      <w:pPr>
        <w:pStyle w:val="pj"/>
      </w:pPr>
      <w:r>
        <w:rPr>
          <w:rStyle w:val="s0"/>
        </w:rPr>
        <w:t xml:space="preserve">2) об административных правонарушениях, предусмотренных </w:t>
      </w:r>
      <w:r>
        <w:rPr>
          <w:rStyle w:val="s2"/>
        </w:rPr>
        <w:t>статьями 127, 127-1, 128, 130, 131, 133, 134</w:t>
      </w:r>
      <w:r>
        <w:rPr>
          <w:rStyle w:val="s0"/>
        </w:rPr>
        <w:t xml:space="preserve">, </w:t>
      </w:r>
      <w:hyperlink w:anchor="sub156010000" w:history="1">
        <w:r>
          <w:rPr>
            <w:rStyle w:val="a5"/>
          </w:rPr>
          <w:t>156-1</w:t>
        </w:r>
      </w:hyperlink>
      <w:r>
        <w:rPr>
          <w:rStyle w:val="s0"/>
        </w:rPr>
        <w:t xml:space="preserve">, </w:t>
      </w:r>
      <w:hyperlink w:anchor="sub6630000" w:history="1">
        <w:r>
          <w:rPr>
            <w:rStyle w:val="a5"/>
          </w:rPr>
          <w:t>663</w:t>
        </w:r>
      </w:hyperlink>
      <w:r>
        <w:rPr>
          <w:rStyle w:val="s0"/>
        </w:rPr>
        <w:t xml:space="preserve"> настоящего Кодекса.</w:t>
      </w:r>
    </w:p>
    <w:p w:rsidR="00000000" w:rsidRDefault="00774615">
      <w:pPr>
        <w:pStyle w:val="pj"/>
      </w:pPr>
      <w:bookmarkStart w:id="970" w:name="SUB6840300"/>
      <w:bookmarkEnd w:id="970"/>
      <w:r>
        <w:rPr>
          <w:rStyle w:val="s0"/>
        </w:rPr>
        <w:t>3. Судьи Верховного Суда, кассацио</w:t>
      </w:r>
      <w:r>
        <w:rPr>
          <w:rStyle w:val="s0"/>
        </w:rPr>
        <w:t xml:space="preserve">нного суда, областных и приравненных к ним судов, районных и приравненных к ним судов рассматривают дела, предусмотренные </w:t>
      </w:r>
      <w:hyperlink w:anchor="sub6530000" w:history="1">
        <w:r>
          <w:rPr>
            <w:rStyle w:val="a5"/>
          </w:rPr>
          <w:t>статьей 653</w:t>
        </w:r>
      </w:hyperlink>
      <w:r>
        <w:rPr>
          <w:rStyle w:val="s0"/>
        </w:rPr>
        <w:t xml:space="preserve"> настоящего Кодекса, о фактах проявления неуважения к суду со стороны присутствующего в пр</w:t>
      </w:r>
      <w:r>
        <w:rPr>
          <w:rStyle w:val="s0"/>
        </w:rPr>
        <w:t>оцессе лица, установленных в ходе судебного разбирательства.</w:t>
      </w:r>
    </w:p>
    <w:p w:rsidR="00000000" w:rsidRDefault="00774615">
      <w:pPr>
        <w:pStyle w:val="pj"/>
      </w:pPr>
      <w:r>
        <w:t> </w:t>
      </w:r>
    </w:p>
    <w:p w:rsidR="00000000" w:rsidRDefault="00774615">
      <w:pPr>
        <w:pStyle w:val="pj"/>
      </w:pPr>
      <w:bookmarkStart w:id="971" w:name="SUB6850000"/>
      <w:bookmarkEnd w:id="971"/>
      <w:r>
        <w:rPr>
          <w:rStyle w:val="s1"/>
        </w:rPr>
        <w:t>Статья 685. Органы внутренних дел (полиция)</w:t>
      </w:r>
    </w:p>
    <w:p w:rsidR="00000000" w:rsidRDefault="00774615">
      <w:pPr>
        <w:pStyle w:val="pj"/>
      </w:pPr>
      <w:r>
        <w:t xml:space="preserve">1. Органы внутренних дел рассматривают дела об административных правонарушениях, предусмотренных </w:t>
      </w:r>
      <w:r>
        <w:rPr>
          <w:rStyle w:val="s0"/>
        </w:rPr>
        <w:t xml:space="preserve">статьями </w:t>
      </w:r>
      <w:hyperlink w:anchor="sub1320000" w:history="1">
        <w:r>
          <w:rPr>
            <w:rStyle w:val="a5"/>
          </w:rPr>
          <w:t>132</w:t>
        </w:r>
      </w:hyperlink>
      <w:r>
        <w:rPr>
          <w:rStyle w:val="s0"/>
        </w:rPr>
        <w:t xml:space="preserve">, </w:t>
      </w:r>
      <w:hyperlink w:anchor="sub1460000" w:history="1">
        <w:r>
          <w:rPr>
            <w:rStyle w:val="a5"/>
          </w:rPr>
          <w:t>146, 147</w:t>
        </w:r>
      </w:hyperlink>
      <w:r>
        <w:rPr>
          <w:rStyle w:val="s0"/>
        </w:rPr>
        <w:t xml:space="preserve">, </w:t>
      </w:r>
      <w:hyperlink w:anchor="sub1900000" w:history="1">
        <w:r>
          <w:rPr>
            <w:rStyle w:val="a5"/>
          </w:rPr>
          <w:t>190</w:t>
        </w:r>
      </w:hyperlink>
      <w:r>
        <w:t xml:space="preserve"> (частью первой), </w:t>
      </w:r>
      <w:hyperlink w:anchor="sub1920000" w:history="1">
        <w:r>
          <w:rPr>
            <w:rStyle w:val="a5"/>
          </w:rPr>
          <w:t>192</w:t>
        </w:r>
      </w:hyperlink>
      <w:r>
        <w:t xml:space="preserve">, </w:t>
      </w:r>
      <w:hyperlink w:anchor="sub1960000" w:history="1">
        <w:r>
          <w:rPr>
            <w:rStyle w:val="a5"/>
          </w:rPr>
          <w:t>196, 197, 198</w:t>
        </w:r>
      </w:hyperlink>
      <w:r>
        <w:t xml:space="preserve">, </w:t>
      </w:r>
      <w:hyperlink w:anchor="sub2040000" w:history="1">
        <w:r>
          <w:rPr>
            <w:rStyle w:val="a5"/>
          </w:rPr>
          <w:t>204</w:t>
        </w:r>
      </w:hyperlink>
      <w:r>
        <w:t xml:space="preserve">, </w:t>
      </w:r>
      <w:hyperlink w:anchor="sub204010000" w:history="1">
        <w:r>
          <w:rPr>
            <w:rStyle w:val="a5"/>
          </w:rPr>
          <w:t>204-1</w:t>
        </w:r>
      </w:hyperlink>
      <w:r>
        <w:t xml:space="preserve">, </w:t>
      </w:r>
      <w:hyperlink w:anchor="sub2300200" w:history="1">
        <w:r>
          <w:rPr>
            <w:rStyle w:val="a5"/>
          </w:rPr>
          <w:t>230</w:t>
        </w:r>
      </w:hyperlink>
      <w: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hyperlink w:anchor="sub3340000" w:history="1">
        <w:r>
          <w:rPr>
            <w:rStyle w:val="a5"/>
          </w:rPr>
          <w:t>334</w:t>
        </w:r>
      </w:hyperlink>
      <w:r>
        <w:t xml:space="preserve">, </w:t>
      </w:r>
      <w:hyperlink w:anchor="sub3590000" w:history="1">
        <w:r>
          <w:rPr>
            <w:rStyle w:val="a5"/>
          </w:rPr>
          <w:t>359</w:t>
        </w:r>
      </w:hyperlink>
      <w:r>
        <w:t xml:space="preserve">, </w:t>
      </w:r>
      <w:hyperlink w:anchor="sub3640000" w:history="1">
        <w:r>
          <w:rPr>
            <w:rStyle w:val="a5"/>
          </w:rPr>
          <w:t>364</w:t>
        </w:r>
      </w:hyperlink>
      <w:r>
        <w:t xml:space="preserve">, </w:t>
      </w:r>
      <w:hyperlink w:anchor="sub3820000" w:history="1">
        <w:r>
          <w:rPr>
            <w:rStyle w:val="a5"/>
          </w:rPr>
          <w:t>382</w:t>
        </w:r>
      </w:hyperlink>
      <w:r>
        <w:t xml:space="preserve"> (частью первой), </w:t>
      </w:r>
      <w:hyperlink w:anchor="sub3830000" w:history="1">
        <w:r>
          <w:rPr>
            <w:rStyle w:val="a5"/>
          </w:rPr>
          <w:t>383</w:t>
        </w:r>
      </w:hyperlink>
      <w:r>
        <w:t xml:space="preserve"> (частями первой и второй), </w:t>
      </w:r>
      <w:hyperlink w:anchor="sub3860000" w:history="1">
        <w:r>
          <w:rPr>
            <w:rStyle w:val="a5"/>
          </w:rPr>
          <w:t>386</w:t>
        </w:r>
      </w:hyperlink>
      <w:r>
        <w:t xml:space="preserve">, </w:t>
      </w:r>
      <w:hyperlink w:anchor="sub3950000" w:history="1">
        <w:r>
          <w:rPr>
            <w:rStyle w:val="a5"/>
          </w:rPr>
          <w:t>395</w:t>
        </w:r>
      </w:hyperlink>
      <w:r>
        <w:t xml:space="preserve"> (частью первой), </w:t>
      </w:r>
      <w:hyperlink w:anchor="sub3960000" w:history="1">
        <w:r>
          <w:rPr>
            <w:rStyle w:val="a5"/>
          </w:rPr>
          <w:t>396</w:t>
        </w:r>
      </w:hyperlink>
      <w:r>
        <w:t xml:space="preserve"> (частью первой), </w:t>
      </w:r>
      <w:hyperlink w:anchor="sub407010000" w:history="1">
        <w:r>
          <w:rPr>
            <w:rStyle w:val="a5"/>
          </w:rPr>
          <w:t>407-1</w:t>
        </w:r>
      </w:hyperlink>
      <w:r>
        <w:t xml:space="preserve">, </w:t>
      </w:r>
      <w:hyperlink w:anchor="sub407020000" w:history="1">
        <w:r>
          <w:rPr>
            <w:rStyle w:val="a5"/>
          </w:rPr>
          <w:t>407-2</w:t>
        </w:r>
      </w:hyperlink>
      <w:r>
        <w:t xml:space="preserve">, </w:t>
      </w:r>
      <w:hyperlink w:anchor="sub4080000" w:history="1">
        <w:r>
          <w:rPr>
            <w:rStyle w:val="a5"/>
          </w:rPr>
          <w:t>408</w:t>
        </w:r>
      </w:hyperlink>
      <w:r>
        <w:t xml:space="preserve">, </w:t>
      </w:r>
      <w:hyperlink w:anchor="sub4200000" w:history="1">
        <w:r>
          <w:rPr>
            <w:rStyle w:val="a5"/>
          </w:rPr>
          <w:t>420, 421, 422</w:t>
        </w:r>
      </w:hyperlink>
      <w:r>
        <w:t xml:space="preserve">, </w:t>
      </w:r>
      <w:hyperlink w:anchor="sub4320000" w:history="1">
        <w:r>
          <w:rPr>
            <w:rStyle w:val="a5"/>
          </w:rPr>
          <w:t>432, 433</w:t>
        </w:r>
      </w:hyperlink>
      <w:r>
        <w:t xml:space="preserve"> (частью первой), </w:t>
      </w:r>
      <w:hyperlink w:anchor="sub434010000" w:history="1">
        <w:r>
          <w:rPr>
            <w:rStyle w:val="a5"/>
          </w:rPr>
          <w:t>434-1</w:t>
        </w:r>
      </w:hyperlink>
      <w:r>
        <w:t xml:space="preserve">, </w:t>
      </w:r>
      <w:hyperlink w:anchor="sub434030000" w:history="1">
        <w:r>
          <w:rPr>
            <w:rStyle w:val="a5"/>
          </w:rPr>
          <w:t>434-3</w:t>
        </w:r>
      </w:hyperlink>
      <w:r>
        <w:rPr>
          <w:rStyle w:val="s0"/>
        </w:rPr>
        <w:t>,</w:t>
      </w:r>
      <w:r>
        <w:t xml:space="preserve"> </w:t>
      </w:r>
      <w:hyperlink w:anchor="sub4370000" w:history="1">
        <w:r>
          <w:rPr>
            <w:rStyle w:val="a5"/>
          </w:rPr>
          <w:t>437, 438</w:t>
        </w:r>
      </w:hyperlink>
      <w:r>
        <w:t xml:space="preserve"> (</w:t>
      </w:r>
      <w:r>
        <w:rPr>
          <w:rStyle w:val="s0"/>
        </w:rPr>
        <w:t>частью первой</w:t>
      </w:r>
      <w:r>
        <w:t xml:space="preserve">), </w:t>
      </w:r>
      <w:hyperlink w:anchor="sub4400000" w:history="1">
        <w:r>
          <w:rPr>
            <w:rStyle w:val="a5"/>
          </w:rPr>
          <w:t>440</w:t>
        </w:r>
      </w:hyperlink>
      <w:r>
        <w:t xml:space="preserve"> (частями первой и второй), </w:t>
      </w:r>
      <w:hyperlink w:anchor="sub4410000" w:history="1">
        <w:r>
          <w:rPr>
            <w:rStyle w:val="a5"/>
          </w:rPr>
          <w:t>441, 441-1, 442</w:t>
        </w:r>
      </w:hyperlink>
      <w:r>
        <w:t xml:space="preserve"> (частями первой и второй), </w:t>
      </w:r>
      <w:hyperlink w:anchor="sub4430000" w:history="1">
        <w:r>
          <w:rPr>
            <w:rStyle w:val="a5"/>
          </w:rPr>
          <w:t>443</w:t>
        </w:r>
      </w:hyperlink>
      <w:r>
        <w:t xml:space="preserve"> (частью первой), </w:t>
      </w:r>
      <w:hyperlink w:anchor="sub443010000" w:history="1">
        <w:r>
          <w:rPr>
            <w:rStyle w:val="a5"/>
          </w:rPr>
          <w:t>443-1</w:t>
        </w:r>
      </w:hyperlink>
      <w:r>
        <w:t xml:space="preserve"> (частью третьей), </w:t>
      </w:r>
      <w:hyperlink w:anchor="sub4440200" w:history="1">
        <w:r>
          <w:rPr>
            <w:rStyle w:val="a5"/>
          </w:rPr>
          <w:t>444</w:t>
        </w:r>
      </w:hyperlink>
      <w:r>
        <w:t xml:space="preserve"> (частью второй), </w:t>
      </w:r>
      <w:hyperlink w:anchor="sub4470000" w:history="1">
        <w:r>
          <w:rPr>
            <w:rStyle w:val="a5"/>
          </w:rPr>
          <w:t>447</w:t>
        </w:r>
      </w:hyperlink>
      <w:r>
        <w:t xml:space="preserve">, </w:t>
      </w:r>
      <w:hyperlink w:anchor="sub4490000" w:history="1">
        <w:r>
          <w:rPr>
            <w:rStyle w:val="a5"/>
          </w:rPr>
          <w:t>449</w:t>
        </w:r>
      </w:hyperlink>
      <w:r>
        <w:t xml:space="preserve"> (частью первой), </w:t>
      </w:r>
      <w:hyperlink w:anchor="sub4500000" w:history="1">
        <w:r>
          <w:rPr>
            <w:rStyle w:val="a5"/>
          </w:rPr>
          <w:t>450</w:t>
        </w:r>
      </w:hyperlink>
      <w:r>
        <w:t xml:space="preserve"> (частью первой), </w:t>
      </w:r>
      <w:hyperlink w:anchor="sub4580000" w:history="1">
        <w:r>
          <w:rPr>
            <w:rStyle w:val="a5"/>
          </w:rPr>
          <w:t>458</w:t>
        </w:r>
      </w:hyperlink>
      <w:r>
        <w:t xml:space="preserve">, </w:t>
      </w:r>
      <w:hyperlink w:anchor="sub4640000" w:history="1">
        <w:r>
          <w:rPr>
            <w:rStyle w:val="a5"/>
          </w:rPr>
          <w:t>464</w:t>
        </w:r>
      </w:hyperlink>
      <w:r>
        <w:t xml:space="preserve">, </w:t>
      </w:r>
      <w:hyperlink w:anchor="sub4690000" w:history="1">
        <w:r>
          <w:rPr>
            <w:rStyle w:val="a5"/>
          </w:rPr>
          <w:t>469</w:t>
        </w:r>
      </w:hyperlink>
      <w:r>
        <w:t xml:space="preserve">, </w:t>
      </w:r>
      <w:hyperlink w:anchor="sub4700000" w:history="1">
        <w:r>
          <w:rPr>
            <w:rStyle w:val="a5"/>
          </w:rPr>
          <w:t>470</w:t>
        </w:r>
      </w:hyperlink>
      <w:r>
        <w:t xml:space="preserve">, </w:t>
      </w:r>
      <w:hyperlink w:anchor="sub4800000" w:history="1">
        <w:r>
          <w:rPr>
            <w:rStyle w:val="a5"/>
          </w:rPr>
          <w:t>480</w:t>
        </w:r>
      </w:hyperlink>
      <w:r>
        <w:t xml:space="preserve"> (частью первой), </w:t>
      </w:r>
      <w:hyperlink w:anchor="sub4840000" w:history="1">
        <w:r>
          <w:rPr>
            <w:rStyle w:val="a5"/>
          </w:rPr>
          <w:t>484, 485 (частью первой), 485-1, 486, 487</w:t>
        </w:r>
      </w:hyperlink>
      <w:r>
        <w:t xml:space="preserve">, </w:t>
      </w:r>
      <w:hyperlink w:anchor="sub4890000" w:history="1">
        <w:r>
          <w:rPr>
            <w:rStyle w:val="a5"/>
          </w:rPr>
          <w:t>489</w:t>
        </w:r>
      </w:hyperlink>
      <w:r>
        <w:t xml:space="preserve"> (частями первой, девятой, десятой и одиннадцатой), </w:t>
      </w:r>
      <w:hyperlink w:anchor="sub4920000" w:history="1">
        <w:r>
          <w:rPr>
            <w:rStyle w:val="a5"/>
          </w:rPr>
          <w:t>492, 493, 494, 495</w:t>
        </w:r>
      </w:hyperlink>
      <w:r>
        <w:t xml:space="preserve"> (частью первой), </w:t>
      </w:r>
      <w:hyperlink w:anchor="sub4960000" w:history="1">
        <w:r>
          <w:rPr>
            <w:rStyle w:val="a5"/>
          </w:rPr>
          <w:t>496</w:t>
        </w:r>
      </w:hyperlink>
      <w:r>
        <w:t xml:space="preserve"> (частью первой), </w:t>
      </w:r>
      <w:hyperlink w:anchor="sub5050000" w:history="1">
        <w:r>
          <w:rPr>
            <w:rStyle w:val="a5"/>
          </w:rPr>
          <w:t>505</w:t>
        </w:r>
      </w:hyperlink>
      <w:r>
        <w:t xml:space="preserve">, </w:t>
      </w:r>
      <w:hyperlink w:anchor="sub5100000" w:history="1">
        <w:r>
          <w:rPr>
            <w:rStyle w:val="a5"/>
          </w:rPr>
          <w:t>510</w:t>
        </w:r>
      </w:hyperlink>
      <w:r>
        <w:t xml:space="preserve"> (частями первой, второй, третьей и пятой), </w:t>
      </w:r>
      <w:hyperlink w:anchor="sub5120000" w:history="1">
        <w:r>
          <w:rPr>
            <w:rStyle w:val="a5"/>
          </w:rPr>
          <w:t>512</w:t>
        </w:r>
      </w:hyperlink>
      <w:r>
        <w:t xml:space="preserve"> (частью первой), </w:t>
      </w:r>
      <w:hyperlink w:anchor="sub5130000" w:history="1">
        <w:r>
          <w:rPr>
            <w:rStyle w:val="a5"/>
          </w:rPr>
          <w:t>513</w:t>
        </w:r>
      </w:hyperlink>
      <w:r>
        <w:t xml:space="preserve"> (частью первой), </w:t>
      </w:r>
      <w:hyperlink w:anchor="sub5140000" w:history="1">
        <w:r>
          <w:rPr>
            <w:rStyle w:val="a5"/>
          </w:rPr>
          <w:t>514</w:t>
        </w:r>
      </w:hyperlink>
      <w:r>
        <w:t xml:space="preserve"> (частью первой), </w:t>
      </w:r>
      <w:hyperlink w:anchor="sub5150000" w:history="1">
        <w:r>
          <w:rPr>
            <w:rStyle w:val="a5"/>
          </w:rPr>
          <w:t>515</w:t>
        </w:r>
      </w:hyperlink>
      <w:r>
        <w:t xml:space="preserve">, </w:t>
      </w:r>
      <w:hyperlink w:anchor="sub5170300" w:history="1">
        <w:r>
          <w:rPr>
            <w:rStyle w:val="a5"/>
          </w:rPr>
          <w:t>517</w:t>
        </w:r>
      </w:hyperlink>
      <w:r>
        <w:t xml:space="preserve"> (частью третьей), </w:t>
      </w:r>
      <w:hyperlink w:anchor="sub5180000" w:history="1">
        <w:r>
          <w:rPr>
            <w:rStyle w:val="a5"/>
          </w:rPr>
          <w:t>518, 519</w:t>
        </w:r>
      </w:hyperlink>
      <w:r>
        <w:t xml:space="preserve"> (частями первой, третьей, пятой и шестой), </w:t>
      </w:r>
      <w:hyperlink w:anchor="sub5590000" w:history="1">
        <w:r>
          <w:rPr>
            <w:rStyle w:val="a5"/>
          </w:rPr>
          <w:t>559</w:t>
        </w:r>
      </w:hyperlink>
      <w:r>
        <w:t xml:space="preserve"> (</w:t>
      </w:r>
      <w:r>
        <w:rPr>
          <w:rStyle w:val="s0"/>
        </w:rPr>
        <w:t>частями первой, 1-1, второй, четвертой, пятой и 5-1</w:t>
      </w:r>
      <w:r>
        <w:t xml:space="preserve">), </w:t>
      </w:r>
      <w:hyperlink w:anchor="sub5600000" w:history="1">
        <w:r>
          <w:rPr>
            <w:rStyle w:val="a5"/>
          </w:rPr>
          <w:t>560</w:t>
        </w:r>
      </w:hyperlink>
      <w:r>
        <w:t xml:space="preserve">, </w:t>
      </w:r>
      <w:hyperlink w:anchor="sub5620000" w:history="1">
        <w:r>
          <w:rPr>
            <w:rStyle w:val="a5"/>
          </w:rPr>
          <w:t>562</w:t>
        </w:r>
      </w:hyperlink>
      <w:r>
        <w:t xml:space="preserve">, </w:t>
      </w:r>
      <w:hyperlink w:anchor="sub5640400" w:history="1">
        <w:r>
          <w:rPr>
            <w:rStyle w:val="a5"/>
          </w:rPr>
          <w:t>564</w:t>
        </w:r>
      </w:hyperlink>
      <w:r>
        <w:t xml:space="preserve"> (частью четвертой), </w:t>
      </w:r>
      <w:hyperlink w:anchor="sub5660000" w:history="1">
        <w:r>
          <w:rPr>
            <w:rStyle w:val="a5"/>
          </w:rPr>
          <w:t>566</w:t>
        </w:r>
      </w:hyperlink>
      <w:r>
        <w:t xml:space="preserve">, </w:t>
      </w:r>
      <w:hyperlink w:anchor="sub5710200" w:history="1">
        <w:r>
          <w:rPr>
            <w:rStyle w:val="a5"/>
          </w:rPr>
          <w:t>571</w:t>
        </w:r>
      </w:hyperlink>
      <w:r>
        <w:t xml:space="preserve"> (частями второй и третьей), </w:t>
      </w:r>
      <w:hyperlink w:anchor="sub5720200" w:history="1">
        <w:r>
          <w:rPr>
            <w:rStyle w:val="a5"/>
          </w:rPr>
          <w:t>572</w:t>
        </w:r>
      </w:hyperlink>
      <w:r>
        <w:t xml:space="preserve"> (частью второй), </w:t>
      </w:r>
      <w:hyperlink w:anchor="sub5730000" w:history="1">
        <w:r>
          <w:rPr>
            <w:rStyle w:val="a5"/>
          </w:rPr>
          <w:t>573</w:t>
        </w:r>
      </w:hyperlink>
      <w:r>
        <w:t xml:space="preserve">, </w:t>
      </w:r>
      <w:hyperlink w:anchor="sub5900000" w:history="1">
        <w:r>
          <w:rPr>
            <w:rStyle w:val="a5"/>
          </w:rPr>
          <w:t>590</w:t>
        </w:r>
      </w:hyperlink>
      <w:r>
        <w:rPr>
          <w:rStyle w:val="s0"/>
        </w:rPr>
        <w:t xml:space="preserve"> </w:t>
      </w:r>
      <w:r>
        <w:t xml:space="preserve">(частями первой, второй, третьей, пятой, шестой, седьмой, восьмой, девятой и десятой), </w:t>
      </w:r>
      <w:hyperlink w:anchor="sub5910000" w:history="1">
        <w:r>
          <w:rPr>
            <w:rStyle w:val="a5"/>
          </w:rPr>
          <w:t>591, 592, 593, 594, 595, 596</w:t>
        </w:r>
      </w:hyperlink>
      <w:r>
        <w:t xml:space="preserve"> (частями первой, второй, четвертой и пятой), </w:t>
      </w:r>
      <w:r>
        <w:rPr>
          <w:rStyle w:val="s2"/>
        </w:rPr>
        <w:t>5</w:t>
      </w:r>
      <w:hyperlink w:anchor="sub5970000" w:history="1">
        <w:r>
          <w:rPr>
            <w:rStyle w:val="a5"/>
          </w:rPr>
          <w:t>97, 598 (частью первой), 599, 600, 601, 602, 603</w:t>
        </w:r>
      </w:hyperlink>
      <w:r>
        <w:t xml:space="preserve"> (частью третьей), </w:t>
      </w:r>
      <w:hyperlink w:anchor="sub6060000" w:history="1">
        <w:r>
          <w:rPr>
            <w:rStyle w:val="a5"/>
          </w:rPr>
          <w:t>606</w:t>
        </w:r>
      </w:hyperlink>
      <w:r>
        <w:t xml:space="preserve"> (частью первой), </w:t>
      </w:r>
      <w:hyperlink w:anchor="sub6070000" w:history="1">
        <w:r>
          <w:rPr>
            <w:rStyle w:val="a5"/>
          </w:rPr>
          <w:t>607</w:t>
        </w:r>
      </w:hyperlink>
      <w:r>
        <w:t xml:space="preserve"> (частью первой), </w:t>
      </w:r>
      <w:hyperlink w:anchor="sub6110000" w:history="1">
        <w:r>
          <w:rPr>
            <w:rStyle w:val="a5"/>
          </w:rPr>
          <w:t>611</w:t>
        </w:r>
      </w:hyperlink>
      <w:r>
        <w:t xml:space="preserve"> (частью первой), </w:t>
      </w:r>
      <w:hyperlink w:anchor="sub6120000" w:history="1">
        <w:r>
          <w:rPr>
            <w:rStyle w:val="a5"/>
          </w:rPr>
          <w:t>612</w:t>
        </w:r>
      </w:hyperlink>
      <w:r>
        <w:t xml:space="preserve"> (частями первой, второй, четвертой, пятой и шестой), </w:t>
      </w:r>
      <w:hyperlink w:anchor="sub6130000" w:history="1">
        <w:r>
          <w:rPr>
            <w:rStyle w:val="a5"/>
          </w:rPr>
          <w:t>613</w:t>
        </w:r>
      </w:hyperlink>
      <w:r>
        <w:t xml:space="preserve"> </w:t>
      </w:r>
      <w:r>
        <w:t xml:space="preserve">(частями двенадцатой и тринадцатой), </w:t>
      </w:r>
      <w:hyperlink w:anchor="sub6140000" w:history="1">
        <w:r>
          <w:rPr>
            <w:rStyle w:val="a5"/>
          </w:rPr>
          <w:t>614, 615</w:t>
        </w:r>
      </w:hyperlink>
      <w:r>
        <w:t xml:space="preserve"> (</w:t>
      </w:r>
      <w:r>
        <w:rPr>
          <w:rStyle w:val="s0"/>
        </w:rPr>
        <w:t>частями первой, второй, третьей и пятой</w:t>
      </w:r>
      <w:r>
        <w:t xml:space="preserve">), </w:t>
      </w:r>
      <w:hyperlink w:anchor="sub6170000" w:history="1">
        <w:r>
          <w:rPr>
            <w:rStyle w:val="a5"/>
          </w:rPr>
          <w:t>617</w:t>
        </w:r>
      </w:hyperlink>
      <w:r>
        <w:t xml:space="preserve">, </w:t>
      </w:r>
      <w:hyperlink w:anchor="sub6190000" w:history="1">
        <w:r>
          <w:rPr>
            <w:rStyle w:val="a5"/>
          </w:rPr>
          <w:t>619, 619-1, 620, 621</w:t>
        </w:r>
      </w:hyperlink>
      <w:r>
        <w:t xml:space="preserve"> (частями первой, второй и четвертой), </w:t>
      </w:r>
      <w:hyperlink w:anchor="sub6220000" w:history="1">
        <w:r>
          <w:rPr>
            <w:rStyle w:val="a5"/>
          </w:rPr>
          <w:t>622</w:t>
        </w:r>
      </w:hyperlink>
      <w:r>
        <w:t xml:space="preserve">, </w:t>
      </w:r>
      <w:hyperlink w:anchor="sub6250000" w:history="1">
        <w:r>
          <w:rPr>
            <w:rStyle w:val="a5"/>
          </w:rPr>
          <w:t>625</w:t>
        </w:r>
      </w:hyperlink>
      <w:r>
        <w:t xml:space="preserve"> (за исключением нарушений на автомобильном транспорте), </w:t>
      </w:r>
      <w:hyperlink w:anchor="sub6260000" w:history="1">
        <w:r>
          <w:rPr>
            <w:rStyle w:val="a5"/>
          </w:rPr>
          <w:t>626</w:t>
        </w:r>
      </w:hyperlink>
      <w:r>
        <w:t xml:space="preserve">, </w:t>
      </w:r>
      <w:hyperlink w:anchor="sub6300000" w:history="1">
        <w:r>
          <w:rPr>
            <w:rStyle w:val="a5"/>
          </w:rPr>
          <w:t>630, 631, 632</w:t>
        </w:r>
      </w:hyperlink>
      <w:r>
        <w:t xml:space="preserve">, </w:t>
      </w:r>
      <w:hyperlink w:anchor="sub6350000" w:history="1">
        <w:r>
          <w:rPr>
            <w:rStyle w:val="a5"/>
          </w:rPr>
          <w:t>635</w:t>
        </w:r>
      </w:hyperlink>
      <w:r>
        <w:t xml:space="preserve"> (частя</w:t>
      </w:r>
      <w:r>
        <w:t>ми первой и второй)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от имени органов внутренних дел вправе:</w:t>
      </w:r>
    </w:p>
    <w:p w:rsidR="00000000" w:rsidRDefault="00774615">
      <w:pPr>
        <w:pStyle w:val="pj"/>
      </w:pPr>
      <w:r>
        <w:t>1) по всем статьям настоящего Кодекса, отнесенным к подведомственности органов в</w:t>
      </w:r>
      <w:r>
        <w:t>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общественной безопасности области, города республиканск</w:t>
      </w:r>
      <w:r>
        <w:t>ого значения, столицы, их заместители;</w:t>
      </w:r>
    </w:p>
    <w:p w:rsidR="00000000" w:rsidRDefault="00774615">
      <w:pPr>
        <w:pStyle w:val="pj"/>
      </w:pPr>
      <w:r>
        <w:t xml:space="preserve">2) за административные правонарушения, предусмотренные </w:t>
      </w:r>
      <w:hyperlink w:anchor="sub1320000" w:history="1">
        <w:r>
          <w:rPr>
            <w:rStyle w:val="a5"/>
          </w:rPr>
          <w:t>статьями 132</w:t>
        </w:r>
      </w:hyperlink>
      <w:r>
        <w:rPr>
          <w:rStyle w:val="s0"/>
        </w:rPr>
        <w:t xml:space="preserve">, </w:t>
      </w:r>
      <w:hyperlink w:anchor="sub1470000" w:history="1">
        <w:r>
          <w:rPr>
            <w:rStyle w:val="a5"/>
          </w:rPr>
          <w:t>147</w:t>
        </w:r>
      </w:hyperlink>
      <w:r>
        <w:rPr>
          <w:rStyle w:val="s0"/>
        </w:rPr>
        <w:t xml:space="preserve">, </w:t>
      </w:r>
      <w:hyperlink w:anchor="sub1900000" w:history="1">
        <w:r>
          <w:rPr>
            <w:rStyle w:val="a5"/>
          </w:rPr>
          <w:t>190</w:t>
        </w:r>
      </w:hyperlink>
      <w:r>
        <w:t xml:space="preserve"> (частью первой), </w:t>
      </w:r>
      <w:hyperlink w:anchor="sub1920000" w:history="1">
        <w:r>
          <w:rPr>
            <w:rStyle w:val="a5"/>
          </w:rPr>
          <w:t>192</w:t>
        </w:r>
      </w:hyperlink>
      <w:r>
        <w:t xml:space="preserve">, </w:t>
      </w:r>
      <w:hyperlink w:anchor="sub1960000" w:history="1">
        <w:r>
          <w:rPr>
            <w:rStyle w:val="a5"/>
          </w:rPr>
          <w:t>196, 197, 198</w:t>
        </w:r>
      </w:hyperlink>
      <w:r>
        <w:t xml:space="preserve">, </w:t>
      </w:r>
      <w:hyperlink w:anchor="sub204010000" w:history="1">
        <w:r>
          <w:rPr>
            <w:rStyle w:val="a5"/>
          </w:rPr>
          <w:t>204-1</w:t>
        </w:r>
      </w:hyperlink>
      <w:r>
        <w:t xml:space="preserve">, </w:t>
      </w:r>
      <w:hyperlink w:anchor="sub3590000" w:history="1">
        <w:r>
          <w:rPr>
            <w:rStyle w:val="a5"/>
          </w:rPr>
          <w:t>359</w:t>
        </w:r>
      </w:hyperlink>
      <w:r>
        <w:t xml:space="preserve">, </w:t>
      </w:r>
      <w:hyperlink w:anchor="sub3950000" w:history="1">
        <w:r>
          <w:rPr>
            <w:rStyle w:val="a5"/>
          </w:rPr>
          <w:t>395</w:t>
        </w:r>
      </w:hyperlink>
      <w:r>
        <w:t xml:space="preserve"> (частью первой), </w:t>
      </w:r>
      <w:hyperlink w:anchor="sub3960000" w:history="1">
        <w:r>
          <w:rPr>
            <w:rStyle w:val="a5"/>
          </w:rPr>
          <w:t>396</w:t>
        </w:r>
      </w:hyperlink>
      <w:r>
        <w:t xml:space="preserve"> </w:t>
      </w:r>
      <w:r>
        <w:t xml:space="preserve">(частью первой), </w:t>
      </w:r>
      <w:hyperlink w:anchor="sub4200000" w:history="1">
        <w:r>
          <w:rPr>
            <w:rStyle w:val="a5"/>
          </w:rPr>
          <w:t>420, 421</w:t>
        </w:r>
      </w:hyperlink>
      <w:r>
        <w:t xml:space="preserve">, </w:t>
      </w:r>
      <w:hyperlink w:anchor="sub4320000" w:history="1">
        <w:r>
          <w:rPr>
            <w:rStyle w:val="a5"/>
          </w:rPr>
          <w:t>432, 433</w:t>
        </w:r>
      </w:hyperlink>
      <w:r>
        <w:t xml:space="preserve"> (частью первой), </w:t>
      </w:r>
      <w:hyperlink w:anchor="sub434010000" w:history="1">
        <w:r>
          <w:rPr>
            <w:rStyle w:val="a5"/>
          </w:rPr>
          <w:t>434-1</w:t>
        </w:r>
      </w:hyperlink>
      <w:r>
        <w:t xml:space="preserve">, </w:t>
      </w:r>
      <w:hyperlink w:anchor="sub4370000" w:history="1">
        <w:r>
          <w:rPr>
            <w:rStyle w:val="a5"/>
          </w:rPr>
          <w:t>437, 438</w:t>
        </w:r>
      </w:hyperlink>
      <w:r>
        <w:t xml:space="preserve"> (</w:t>
      </w:r>
      <w:r>
        <w:rPr>
          <w:rStyle w:val="s0"/>
        </w:rPr>
        <w:t>частью первой</w:t>
      </w:r>
      <w:r>
        <w:t xml:space="preserve">), </w:t>
      </w:r>
      <w:hyperlink w:anchor="sub441010000" w:history="1">
        <w:r>
          <w:rPr>
            <w:rStyle w:val="a5"/>
          </w:rPr>
          <w:t>4</w:t>
        </w:r>
        <w:r>
          <w:rPr>
            <w:rStyle w:val="a5"/>
          </w:rPr>
          <w:t>41-1</w:t>
        </w:r>
      </w:hyperlink>
      <w:r>
        <w:t xml:space="preserve">, </w:t>
      </w:r>
      <w:hyperlink w:anchor="sub4440200" w:history="1">
        <w:r>
          <w:rPr>
            <w:rStyle w:val="a5"/>
          </w:rPr>
          <w:t>444</w:t>
        </w:r>
      </w:hyperlink>
      <w:r>
        <w:t xml:space="preserve"> (частью второй), </w:t>
      </w:r>
      <w:hyperlink w:anchor="sub4580000" w:history="1">
        <w:r>
          <w:rPr>
            <w:rStyle w:val="a5"/>
          </w:rPr>
          <w:t>458</w:t>
        </w:r>
      </w:hyperlink>
      <w:r>
        <w:t xml:space="preserve">, </w:t>
      </w:r>
      <w:hyperlink w:anchor="sub4640000" w:history="1">
        <w:r>
          <w:rPr>
            <w:rStyle w:val="a5"/>
          </w:rPr>
          <w:t>464</w:t>
        </w:r>
      </w:hyperlink>
      <w:r>
        <w:t xml:space="preserve">, </w:t>
      </w:r>
      <w:hyperlink w:anchor="sub4690000" w:history="1">
        <w:r>
          <w:rPr>
            <w:rStyle w:val="a5"/>
          </w:rPr>
          <w:t>469, 470</w:t>
        </w:r>
      </w:hyperlink>
      <w:r>
        <w:t xml:space="preserve">, </w:t>
      </w:r>
      <w:hyperlink w:anchor="sub4800000" w:history="1">
        <w:r>
          <w:rPr>
            <w:rStyle w:val="a5"/>
          </w:rPr>
          <w:t>480</w:t>
        </w:r>
      </w:hyperlink>
      <w:r>
        <w:t xml:space="preserve"> (частью первой), </w:t>
      </w:r>
      <w:hyperlink w:anchor="sub4840000" w:history="1">
        <w:r>
          <w:rPr>
            <w:rStyle w:val="a5"/>
          </w:rPr>
          <w:t>484</w:t>
        </w:r>
      </w:hyperlink>
      <w:r>
        <w:t xml:space="preserve">, </w:t>
      </w:r>
      <w:hyperlink w:anchor="sub4850000" w:history="1">
        <w:r>
          <w:rPr>
            <w:rStyle w:val="a5"/>
          </w:rPr>
          <w:t>485</w:t>
        </w:r>
      </w:hyperlink>
      <w:r>
        <w:t xml:space="preserve"> (частью первой), </w:t>
      </w:r>
      <w:hyperlink w:anchor="sub4860000" w:history="1">
        <w:r>
          <w:rPr>
            <w:rStyle w:val="a5"/>
          </w:rPr>
          <w:t>486, 487</w:t>
        </w:r>
      </w:hyperlink>
      <w:r>
        <w:t xml:space="preserve">, </w:t>
      </w:r>
      <w:hyperlink w:anchor="sub4890000" w:history="1">
        <w:r>
          <w:rPr>
            <w:rStyle w:val="a5"/>
          </w:rPr>
          <w:t>489</w:t>
        </w:r>
      </w:hyperlink>
      <w:r>
        <w:t xml:space="preserve"> (частями первой, девятой, десятой и одиннадцатой), </w:t>
      </w:r>
      <w:hyperlink w:anchor="sub4920000" w:history="1">
        <w:r>
          <w:rPr>
            <w:rStyle w:val="a5"/>
          </w:rPr>
          <w:t>492, 493, 494, 495</w:t>
        </w:r>
      </w:hyperlink>
      <w:r>
        <w:t xml:space="preserve"> (частью первой), </w:t>
      </w:r>
      <w:hyperlink w:anchor="sub4960000" w:history="1">
        <w:r>
          <w:rPr>
            <w:rStyle w:val="a5"/>
          </w:rPr>
          <w:t>496</w:t>
        </w:r>
      </w:hyperlink>
      <w:r>
        <w:t xml:space="preserve"> (частью первой), </w:t>
      </w:r>
      <w:hyperlink w:anchor="sub5050200" w:history="1">
        <w:r>
          <w:rPr>
            <w:rStyle w:val="a5"/>
          </w:rPr>
          <w:t>505</w:t>
        </w:r>
      </w:hyperlink>
      <w:r>
        <w:t xml:space="preserve"> (частью второй), </w:t>
      </w:r>
      <w:hyperlink w:anchor="sub5100000" w:history="1">
        <w:r>
          <w:rPr>
            <w:rStyle w:val="a5"/>
          </w:rPr>
          <w:t>510</w:t>
        </w:r>
      </w:hyperlink>
      <w:r>
        <w:t xml:space="preserve"> (частями первой, второй, третьей и пятой), </w:t>
      </w:r>
      <w:hyperlink w:anchor="sub5120000" w:history="1">
        <w:r>
          <w:rPr>
            <w:rStyle w:val="a5"/>
          </w:rPr>
          <w:t>512</w:t>
        </w:r>
      </w:hyperlink>
      <w:r>
        <w:t xml:space="preserve"> (частью первой), </w:t>
      </w:r>
      <w:hyperlink w:anchor="sub5130000" w:history="1">
        <w:r>
          <w:rPr>
            <w:rStyle w:val="a5"/>
          </w:rPr>
          <w:t>513</w:t>
        </w:r>
      </w:hyperlink>
      <w:r>
        <w:t xml:space="preserve"> (частью первой), </w:t>
      </w:r>
      <w:hyperlink w:anchor="sub5140000" w:history="1">
        <w:r>
          <w:rPr>
            <w:rStyle w:val="a5"/>
          </w:rPr>
          <w:t>514</w:t>
        </w:r>
      </w:hyperlink>
      <w:r>
        <w:t xml:space="preserve"> (частью первой), </w:t>
      </w:r>
      <w:hyperlink w:anchor="sub5150000" w:history="1">
        <w:r>
          <w:rPr>
            <w:rStyle w:val="a5"/>
          </w:rPr>
          <w:t>515</w:t>
        </w:r>
      </w:hyperlink>
      <w:r>
        <w:t xml:space="preserve">, </w:t>
      </w:r>
      <w:hyperlink w:anchor="sub5170300" w:history="1">
        <w:r>
          <w:rPr>
            <w:rStyle w:val="a5"/>
          </w:rPr>
          <w:t>517</w:t>
        </w:r>
      </w:hyperlink>
      <w:r>
        <w:t xml:space="preserve"> (частью третьей), </w:t>
      </w:r>
      <w:hyperlink w:anchor="sub5180000" w:history="1">
        <w:r>
          <w:rPr>
            <w:rStyle w:val="a5"/>
          </w:rPr>
          <w:t>518, 519</w:t>
        </w:r>
      </w:hyperlink>
      <w:r>
        <w:t xml:space="preserve"> (частями первой, третьей, пятой и шестой), </w:t>
      </w:r>
      <w:hyperlink w:anchor="sub5620000" w:history="1">
        <w:r>
          <w:rPr>
            <w:rStyle w:val="a5"/>
          </w:rPr>
          <w:t>562</w:t>
        </w:r>
      </w:hyperlink>
      <w:r>
        <w:t xml:space="preserve">, </w:t>
      </w:r>
      <w:hyperlink w:anchor="sub5710300" w:history="1">
        <w:r>
          <w:rPr>
            <w:rStyle w:val="a5"/>
          </w:rPr>
          <w:t>571</w:t>
        </w:r>
      </w:hyperlink>
      <w:r>
        <w:t xml:space="preserve"> (частью третьей), </w:t>
      </w:r>
      <w:hyperlink w:anchor="sub5900300" w:history="1">
        <w:r>
          <w:rPr>
            <w:rStyle w:val="a5"/>
          </w:rPr>
          <w:t>590</w:t>
        </w:r>
      </w:hyperlink>
      <w:r>
        <w:t xml:space="preserve"> (частями третьей, восьмой и десятой), </w:t>
      </w:r>
      <w:hyperlink w:anchor="sub5910200" w:history="1">
        <w:r>
          <w:rPr>
            <w:rStyle w:val="a5"/>
          </w:rPr>
          <w:t>591</w:t>
        </w:r>
      </w:hyperlink>
      <w:r>
        <w:t xml:space="preserve"> (частью второй), </w:t>
      </w:r>
      <w:hyperlink w:anchor="sub5920000" w:history="1">
        <w:r>
          <w:rPr>
            <w:rStyle w:val="a5"/>
          </w:rPr>
          <w:t>592</w:t>
        </w:r>
      </w:hyperlink>
      <w:r>
        <w:t xml:space="preserve"> (частями третьей, 3-1, четвертой и пятой), </w:t>
      </w:r>
      <w:hyperlink w:anchor="sub5930000" w:history="1">
        <w:r>
          <w:rPr>
            <w:rStyle w:val="a5"/>
          </w:rPr>
          <w:t>593, 594</w:t>
        </w:r>
      </w:hyperlink>
      <w:r>
        <w:t xml:space="preserve"> (частью четвертой), </w:t>
      </w:r>
      <w:hyperlink w:anchor="sub5950400" w:history="1">
        <w:r>
          <w:rPr>
            <w:rStyle w:val="a5"/>
          </w:rPr>
          <w:t>595</w:t>
        </w:r>
      </w:hyperlink>
      <w:r>
        <w:t xml:space="preserve"> (частью четвертой), </w:t>
      </w:r>
      <w:hyperlink w:anchor="sub5960400" w:history="1">
        <w:r>
          <w:rPr>
            <w:rStyle w:val="a5"/>
          </w:rPr>
          <w:t>596</w:t>
        </w:r>
      </w:hyperlink>
      <w:r>
        <w:t xml:space="preserve"> (частями четвертой и пятой), </w:t>
      </w:r>
      <w:hyperlink w:anchor="sub5970500" w:history="1">
        <w:r>
          <w:rPr>
            <w:rStyle w:val="a5"/>
          </w:rPr>
          <w:t>597</w:t>
        </w:r>
      </w:hyperlink>
      <w:r>
        <w:t xml:space="preserve"> (частями пятой и шестой), </w:t>
      </w:r>
      <w:hyperlink w:anchor="sub5990200" w:history="1">
        <w:r>
          <w:rPr>
            <w:rStyle w:val="a5"/>
          </w:rPr>
          <w:t>599</w:t>
        </w:r>
      </w:hyperlink>
      <w:r>
        <w:t xml:space="preserve"> (частью второй), </w:t>
      </w:r>
      <w:hyperlink w:anchor="sub6000000" w:history="1">
        <w:r>
          <w:rPr>
            <w:rStyle w:val="a5"/>
          </w:rPr>
          <w:t>600</w:t>
        </w:r>
      </w:hyperlink>
      <w:r>
        <w:t xml:space="preserve"> (частью второй), </w:t>
      </w:r>
      <w:hyperlink w:anchor="sub6010200" w:history="1">
        <w:r>
          <w:rPr>
            <w:rStyle w:val="a5"/>
          </w:rPr>
          <w:t>601</w:t>
        </w:r>
      </w:hyperlink>
      <w:r>
        <w:t xml:space="preserve"> (частью второй), </w:t>
      </w:r>
      <w:hyperlink w:anchor="sub6020200" w:history="1">
        <w:r>
          <w:rPr>
            <w:rStyle w:val="a5"/>
          </w:rPr>
          <w:t>602</w:t>
        </w:r>
      </w:hyperlink>
      <w:r>
        <w:t xml:space="preserve"> (частью второй), </w:t>
      </w:r>
      <w:hyperlink w:anchor="sub6030300" w:history="1">
        <w:r>
          <w:rPr>
            <w:rStyle w:val="a5"/>
          </w:rPr>
          <w:t>603</w:t>
        </w:r>
      </w:hyperlink>
      <w:r>
        <w:t xml:space="preserve"> (частью третьей), </w:t>
      </w:r>
      <w:hyperlink w:anchor="sub6120400" w:history="1">
        <w:r>
          <w:rPr>
            <w:rStyle w:val="a5"/>
          </w:rPr>
          <w:t>612</w:t>
        </w:r>
      </w:hyperlink>
      <w:r>
        <w:t xml:space="preserve"> (частями четвертой, пятой и шестой), </w:t>
      </w:r>
      <w:hyperlink w:anchor="sub6130000" w:history="1">
        <w:r>
          <w:rPr>
            <w:rStyle w:val="a5"/>
          </w:rPr>
          <w:t>613</w:t>
        </w:r>
      </w:hyperlink>
      <w:r>
        <w:t xml:space="preserve"> (</w:t>
      </w:r>
      <w:r>
        <w:t xml:space="preserve">частью тринадцатой), </w:t>
      </w:r>
      <w:hyperlink w:anchor="sub6140000" w:history="1">
        <w:r>
          <w:rPr>
            <w:rStyle w:val="a5"/>
          </w:rPr>
          <w:t>614, 615</w:t>
        </w:r>
      </w:hyperlink>
      <w:r>
        <w:t xml:space="preserve"> (частью третьей), </w:t>
      </w:r>
      <w:hyperlink w:anchor="sub6170000" w:history="1">
        <w:r>
          <w:rPr>
            <w:rStyle w:val="a5"/>
          </w:rPr>
          <w:t>617</w:t>
        </w:r>
      </w:hyperlink>
      <w:r>
        <w:t xml:space="preserve">, </w:t>
      </w:r>
      <w:hyperlink w:anchor="sub6190000" w:history="1">
        <w:r>
          <w:rPr>
            <w:rStyle w:val="a5"/>
          </w:rPr>
          <w:t>619, 619-1</w:t>
        </w:r>
      </w:hyperlink>
      <w:r>
        <w:t xml:space="preserve">, </w:t>
      </w:r>
      <w:hyperlink w:anchor="sub6210200" w:history="1">
        <w:r>
          <w:rPr>
            <w:rStyle w:val="a5"/>
          </w:rPr>
          <w:t>621</w:t>
        </w:r>
      </w:hyperlink>
      <w:r>
        <w:t xml:space="preserve"> (частью второй), </w:t>
      </w:r>
      <w:hyperlink w:anchor="sub6300000" w:history="1">
        <w:r>
          <w:rPr>
            <w:rStyle w:val="a5"/>
          </w:rPr>
          <w:t>630, 631, 632</w:t>
        </w:r>
      </w:hyperlink>
      <w:r>
        <w:t xml:space="preserve">, </w:t>
      </w:r>
      <w:hyperlink w:anchor="sub6350000" w:history="1">
        <w:r>
          <w:rPr>
            <w:rStyle w:val="a5"/>
          </w:rPr>
          <w:t>635</w:t>
        </w:r>
      </w:hyperlink>
      <w:r>
        <w:t xml:space="preserve"> (частями первой и второй) настоящего Кодекса, - начальники отделов, отделений полиции, подразделений административной, миграционной полиции, общественной безопасности района (города, района в городе) и их</w:t>
      </w:r>
      <w:r>
        <w:t xml:space="preserve"> заместители;</w:t>
      </w:r>
    </w:p>
    <w:p w:rsidR="00000000" w:rsidRDefault="00774615">
      <w:pPr>
        <w:pStyle w:val="pj"/>
      </w:pPr>
      <w:r>
        <w:rPr>
          <w:rStyle w:val="s0"/>
        </w:rPr>
        <w:t xml:space="preserve">3) за административные правонарушения, предусмотренные </w:t>
      </w:r>
      <w:hyperlink w:anchor="sub1960000" w:history="1">
        <w:r>
          <w:rPr>
            <w:rStyle w:val="a5"/>
          </w:rPr>
          <w:t>статьями 196, 197</w:t>
        </w:r>
      </w:hyperlink>
      <w:r>
        <w:rPr>
          <w:rStyle w:val="s0"/>
        </w:rPr>
        <w:t xml:space="preserve">, </w:t>
      </w:r>
      <w:hyperlink w:anchor="sub407010000" w:history="1">
        <w:r>
          <w:rPr>
            <w:rStyle w:val="a5"/>
          </w:rPr>
          <w:t>407-1</w:t>
        </w:r>
      </w:hyperlink>
      <w:r>
        <w:t xml:space="preserve">, </w:t>
      </w:r>
      <w:hyperlink w:anchor="sub407020000" w:history="1">
        <w:r>
          <w:rPr>
            <w:rStyle w:val="a5"/>
          </w:rPr>
          <w:t>407-2</w:t>
        </w:r>
      </w:hyperlink>
      <w:r>
        <w:t>,</w:t>
      </w:r>
      <w:r>
        <w:rPr>
          <w:rStyle w:val="s0"/>
        </w:rPr>
        <w:t xml:space="preserve"> </w:t>
      </w:r>
      <w:hyperlink w:anchor="sub4200000" w:history="1">
        <w:r>
          <w:rPr>
            <w:rStyle w:val="a5"/>
          </w:rPr>
          <w:t>420</w:t>
        </w:r>
      </w:hyperlink>
      <w:r>
        <w:rPr>
          <w:rStyle w:val="s0"/>
        </w:rPr>
        <w:t xml:space="preserve">, </w:t>
      </w:r>
      <w:hyperlink w:anchor="sub4440200" w:history="1">
        <w:r>
          <w:rPr>
            <w:rStyle w:val="a5"/>
          </w:rPr>
          <w:t>444</w:t>
        </w:r>
      </w:hyperlink>
      <w:r>
        <w:rPr>
          <w:rStyle w:val="s0"/>
        </w:rPr>
        <w:t xml:space="preserve"> (частью второй), </w:t>
      </w:r>
      <w:hyperlink w:anchor="sub4580000" w:history="1">
        <w:r>
          <w:rPr>
            <w:rStyle w:val="a5"/>
          </w:rPr>
          <w:t>458</w:t>
        </w:r>
      </w:hyperlink>
      <w:r>
        <w:rPr>
          <w:rStyle w:val="s0"/>
        </w:rPr>
        <w:t xml:space="preserve">, </w:t>
      </w:r>
      <w:hyperlink w:anchor="sub4840000" w:history="1">
        <w:r>
          <w:rPr>
            <w:rStyle w:val="a5"/>
          </w:rPr>
          <w:t>484, 485</w:t>
        </w:r>
      </w:hyperlink>
      <w:r>
        <w:t xml:space="preserve"> (частью первой)</w:t>
      </w:r>
      <w:r>
        <w:rPr>
          <w:rStyle w:val="s0"/>
        </w:rPr>
        <w:t xml:space="preserve">, </w:t>
      </w:r>
      <w:hyperlink w:anchor="sub4920000" w:history="1">
        <w:r>
          <w:rPr>
            <w:rStyle w:val="a5"/>
          </w:rPr>
          <w:t>492</w:t>
        </w:r>
      </w:hyperlink>
      <w:r>
        <w:rPr>
          <w:rStyle w:val="s0"/>
        </w:rPr>
        <w:t xml:space="preserve">, </w:t>
      </w:r>
      <w:hyperlink w:anchor="sub4960000" w:history="1">
        <w:r>
          <w:rPr>
            <w:rStyle w:val="a5"/>
          </w:rPr>
          <w:t>496</w:t>
        </w:r>
      </w:hyperlink>
      <w:r>
        <w:t xml:space="preserve"> </w:t>
      </w:r>
      <w:r>
        <w:rPr>
          <w:rStyle w:val="s0"/>
        </w:rPr>
        <w:t xml:space="preserve">(частью первой), </w:t>
      </w:r>
      <w:hyperlink w:anchor="sub5100000" w:history="1">
        <w:r>
          <w:rPr>
            <w:rStyle w:val="a5"/>
          </w:rPr>
          <w:t>510</w:t>
        </w:r>
      </w:hyperlink>
      <w:r>
        <w:rPr>
          <w:rStyle w:val="s0"/>
        </w:rPr>
        <w:t xml:space="preserve"> (частями первой, второй, третьей и пятой), </w:t>
      </w:r>
      <w:hyperlink w:anchor="sub5130000" w:history="1">
        <w:r>
          <w:rPr>
            <w:rStyle w:val="a5"/>
          </w:rPr>
          <w:t>513</w:t>
        </w:r>
      </w:hyperlink>
      <w:r>
        <w:rPr>
          <w:rStyle w:val="s0"/>
        </w:rPr>
        <w:t xml:space="preserve"> (частью первой), </w:t>
      </w:r>
      <w:hyperlink w:anchor="sub5140000" w:history="1">
        <w:r>
          <w:rPr>
            <w:rStyle w:val="a5"/>
          </w:rPr>
          <w:t>514</w:t>
        </w:r>
      </w:hyperlink>
      <w:r>
        <w:rPr>
          <w:rStyle w:val="s0"/>
        </w:rPr>
        <w:t xml:space="preserve"> (частью первой), </w:t>
      </w:r>
      <w:hyperlink w:anchor="sub5150000" w:history="1">
        <w:r>
          <w:rPr>
            <w:rStyle w:val="a5"/>
          </w:rPr>
          <w:t>515</w:t>
        </w:r>
      </w:hyperlink>
      <w:r>
        <w:rPr>
          <w:rStyle w:val="s0"/>
        </w:rPr>
        <w:t xml:space="preserve">, </w:t>
      </w:r>
      <w:hyperlink w:anchor="sub5170300" w:history="1">
        <w:r>
          <w:rPr>
            <w:rStyle w:val="a5"/>
          </w:rPr>
          <w:t>517</w:t>
        </w:r>
      </w:hyperlink>
      <w:r>
        <w:rPr>
          <w:rStyle w:val="s0"/>
        </w:rPr>
        <w:t xml:space="preserve"> </w:t>
      </w:r>
      <w:r>
        <w:rPr>
          <w:rStyle w:val="s0"/>
        </w:rPr>
        <w:t xml:space="preserve">(частью третьей), </w:t>
      </w:r>
      <w:hyperlink w:anchor="sub5180000" w:history="1">
        <w:r>
          <w:rPr>
            <w:rStyle w:val="a5"/>
          </w:rPr>
          <w:t>518, 519</w:t>
        </w:r>
      </w:hyperlink>
      <w:r>
        <w:rPr>
          <w:rStyle w:val="s0"/>
        </w:rPr>
        <w:t xml:space="preserve"> (частями первой, третьей, пятой и шестой), </w:t>
      </w:r>
      <w:hyperlink w:anchor="sub5590000" w:history="1">
        <w:r>
          <w:rPr>
            <w:rStyle w:val="a5"/>
          </w:rPr>
          <w:t>559</w:t>
        </w:r>
      </w:hyperlink>
      <w:r>
        <w:rPr>
          <w:rStyle w:val="s0"/>
        </w:rPr>
        <w:t xml:space="preserve"> (частями первой, 1-1, второй, четвертой, пятой и 5-1), </w:t>
      </w:r>
      <w:hyperlink w:anchor="sub5600000" w:history="1">
        <w:r>
          <w:rPr>
            <w:rStyle w:val="a5"/>
          </w:rPr>
          <w:t>560</w:t>
        </w:r>
      </w:hyperlink>
      <w:r>
        <w:rPr>
          <w:rStyle w:val="s0"/>
        </w:rPr>
        <w:t xml:space="preserve">, </w:t>
      </w:r>
      <w:hyperlink w:anchor="sub5620000" w:history="1">
        <w:r>
          <w:rPr>
            <w:rStyle w:val="a5"/>
          </w:rPr>
          <w:t>562</w:t>
        </w:r>
      </w:hyperlink>
      <w:r>
        <w:rPr>
          <w:rStyle w:val="s0"/>
        </w:rPr>
        <w:t xml:space="preserve">, </w:t>
      </w:r>
      <w:hyperlink w:anchor="sub5640400" w:history="1">
        <w:r>
          <w:rPr>
            <w:rStyle w:val="a5"/>
          </w:rPr>
          <w:t>564</w:t>
        </w:r>
      </w:hyperlink>
      <w:r>
        <w:rPr>
          <w:rStyle w:val="s0"/>
        </w:rPr>
        <w:t xml:space="preserve"> (частью четвертой), </w:t>
      </w:r>
      <w:hyperlink w:anchor="sub5660000" w:history="1">
        <w:r>
          <w:rPr>
            <w:rStyle w:val="a5"/>
          </w:rPr>
          <w:t>566</w:t>
        </w:r>
      </w:hyperlink>
      <w:r>
        <w:rPr>
          <w:rStyle w:val="s0"/>
        </w:rPr>
        <w:t xml:space="preserve">, </w:t>
      </w:r>
      <w:hyperlink w:anchor="sub6250000" w:history="1">
        <w:r>
          <w:rPr>
            <w:rStyle w:val="a5"/>
          </w:rPr>
          <w:t>625</w:t>
        </w:r>
      </w:hyperlink>
      <w:r>
        <w:rPr>
          <w:rStyle w:val="s0"/>
        </w:rPr>
        <w:t xml:space="preserve"> (за совершение правонарушений на железнодорожном транспорте), </w:t>
      </w:r>
      <w:hyperlink w:anchor="sub6300000" w:history="1">
        <w:r>
          <w:rPr>
            <w:rStyle w:val="a5"/>
          </w:rPr>
          <w:t>630</w:t>
        </w:r>
      </w:hyperlink>
      <w:r>
        <w:rPr>
          <w:rStyle w:val="s0"/>
        </w:rPr>
        <w:t xml:space="preserve"> (частью пе</w:t>
      </w:r>
      <w:r>
        <w:rPr>
          <w:rStyle w:val="s0"/>
        </w:rPr>
        <w:t>рвой) настоящего Кодекса, - начальники подразделений полиции на транспорте, отделений, пунктов полиции органов внутренних дел и их заместители;</w:t>
      </w:r>
    </w:p>
    <w:p w:rsidR="00000000" w:rsidRDefault="00774615">
      <w:pPr>
        <w:pStyle w:val="pj"/>
      </w:pPr>
      <w:r>
        <w:rPr>
          <w:rStyle w:val="s0"/>
        </w:rPr>
        <w:t>3-1) за административные правонарушения, предусмотренные статьей 440 (частями первой и второй) настоящего Кодекс</w:t>
      </w:r>
      <w:r>
        <w:rPr>
          <w:rStyle w:val="s0"/>
        </w:rPr>
        <w:t>а (в отношении осужденных, состоящих на учете службы пробации), - сотрудники службы пробации;</w:t>
      </w:r>
    </w:p>
    <w:p w:rsidR="00000000" w:rsidRDefault="00774615">
      <w:pPr>
        <w:pStyle w:val="pj"/>
      </w:pPr>
      <w:r>
        <w:rPr>
          <w:rStyle w:val="s0"/>
        </w:rPr>
        <w:t xml:space="preserve">4) за административные правонарушения, предусмотренные </w:t>
      </w:r>
      <w:hyperlink w:anchor="sub1460000" w:history="1">
        <w:r>
          <w:rPr>
            <w:rStyle w:val="a5"/>
          </w:rPr>
          <w:t>статьями 146</w:t>
        </w:r>
      </w:hyperlink>
      <w:r>
        <w:rPr>
          <w:rStyle w:val="s0"/>
        </w:rPr>
        <w:t xml:space="preserve">, </w:t>
      </w:r>
      <w:hyperlink w:anchor="sub2040000" w:history="1">
        <w:r>
          <w:rPr>
            <w:rStyle w:val="a5"/>
          </w:rPr>
          <w:t>204</w:t>
        </w:r>
      </w:hyperlink>
      <w:r>
        <w:rPr>
          <w:rStyle w:val="s0"/>
        </w:rPr>
        <w:t xml:space="preserve">, </w:t>
      </w:r>
      <w:hyperlink w:anchor="sub2300200" w:history="1">
        <w:r>
          <w:rPr>
            <w:rStyle w:val="a5"/>
          </w:rPr>
          <w:t>230</w:t>
        </w:r>
      </w:hyperlink>
      <w:r>
        <w:rPr>
          <w:rStyle w:val="s0"/>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hyperlink w:anchor="sub3340000" w:history="1">
        <w:r>
          <w:rPr>
            <w:rStyle w:val="a5"/>
          </w:rPr>
          <w:t>334</w:t>
        </w:r>
      </w:hyperlink>
      <w:r>
        <w:rPr>
          <w:rStyle w:val="s0"/>
        </w:rPr>
        <w:t xml:space="preserve">, 364, 382 (частью первой), </w:t>
      </w:r>
      <w:hyperlink w:anchor="sub3830000" w:history="1">
        <w:r>
          <w:rPr>
            <w:rStyle w:val="a5"/>
          </w:rPr>
          <w:t>383</w:t>
        </w:r>
      </w:hyperlink>
      <w:r>
        <w:rPr>
          <w:rStyle w:val="s0"/>
        </w:rPr>
        <w:t xml:space="preserve"> (частями первой и второй), </w:t>
      </w:r>
      <w:hyperlink w:anchor="sub3860000" w:history="1">
        <w:r>
          <w:rPr>
            <w:rStyle w:val="a5"/>
          </w:rPr>
          <w:t>386</w:t>
        </w:r>
      </w:hyperlink>
      <w:r>
        <w:rPr>
          <w:rStyle w:val="s0"/>
        </w:rPr>
        <w:t xml:space="preserve">, </w:t>
      </w:r>
      <w:hyperlink w:anchor="sub407010000" w:history="1">
        <w:r>
          <w:rPr>
            <w:rStyle w:val="a5"/>
          </w:rPr>
          <w:t>407-1</w:t>
        </w:r>
      </w:hyperlink>
      <w:r>
        <w:t xml:space="preserve">, </w:t>
      </w:r>
      <w:hyperlink w:anchor="sub407020000" w:history="1">
        <w:r>
          <w:rPr>
            <w:rStyle w:val="a5"/>
          </w:rPr>
          <w:t>407-2</w:t>
        </w:r>
      </w:hyperlink>
      <w:r>
        <w:t>,</w:t>
      </w:r>
      <w:r>
        <w:rPr>
          <w:rStyle w:val="s0"/>
        </w:rPr>
        <w:t xml:space="preserve"> </w:t>
      </w:r>
      <w:hyperlink w:anchor="sub4080000" w:history="1">
        <w:r>
          <w:rPr>
            <w:rStyle w:val="a5"/>
          </w:rPr>
          <w:t>408</w:t>
        </w:r>
      </w:hyperlink>
      <w:r>
        <w:rPr>
          <w:rStyle w:val="s0"/>
        </w:rPr>
        <w:t xml:space="preserve">, </w:t>
      </w:r>
      <w:hyperlink w:anchor="sub434030000" w:history="1">
        <w:r>
          <w:rPr>
            <w:rStyle w:val="a5"/>
          </w:rPr>
          <w:t>434-3</w:t>
        </w:r>
      </w:hyperlink>
      <w:r>
        <w:rPr>
          <w:rStyle w:val="s0"/>
        </w:rPr>
        <w:t xml:space="preserve">, </w:t>
      </w:r>
      <w:hyperlink w:anchor="sub4370000" w:history="1">
        <w:r>
          <w:rPr>
            <w:rStyle w:val="a5"/>
          </w:rPr>
          <w:t>437</w:t>
        </w:r>
      </w:hyperlink>
      <w:r>
        <w:rPr>
          <w:rStyle w:val="s0"/>
        </w:rPr>
        <w:t xml:space="preserve"> (частью первой), </w:t>
      </w:r>
      <w:hyperlink w:anchor="sub4400000" w:history="1">
        <w:r>
          <w:rPr>
            <w:rStyle w:val="a5"/>
          </w:rPr>
          <w:t>440</w:t>
        </w:r>
      </w:hyperlink>
      <w:r>
        <w:rPr>
          <w:rStyle w:val="s0"/>
        </w:rPr>
        <w:t xml:space="preserve"> (частями первой и второй), </w:t>
      </w:r>
      <w:hyperlink w:anchor="sub4410000" w:history="1">
        <w:r>
          <w:rPr>
            <w:rStyle w:val="a5"/>
          </w:rPr>
          <w:t>441, 442</w:t>
        </w:r>
      </w:hyperlink>
      <w:r>
        <w:rPr>
          <w:rStyle w:val="s0"/>
        </w:rPr>
        <w:t xml:space="preserve"> (частями первой и второй), </w:t>
      </w:r>
      <w:hyperlink w:anchor="sub4430000" w:history="1">
        <w:r>
          <w:rPr>
            <w:rStyle w:val="a5"/>
          </w:rPr>
          <w:t>443</w:t>
        </w:r>
      </w:hyperlink>
      <w:r>
        <w:rPr>
          <w:rStyle w:val="s0"/>
        </w:rPr>
        <w:t xml:space="preserve"> (частью первой), </w:t>
      </w:r>
      <w:hyperlink w:anchor="sub4470000" w:history="1">
        <w:r>
          <w:rPr>
            <w:rStyle w:val="a5"/>
          </w:rPr>
          <w:t>447</w:t>
        </w:r>
      </w:hyperlink>
      <w:r>
        <w:rPr>
          <w:rStyle w:val="s0"/>
        </w:rPr>
        <w:t xml:space="preserve">, </w:t>
      </w:r>
      <w:hyperlink w:anchor="sub4490000" w:history="1">
        <w:r>
          <w:rPr>
            <w:rStyle w:val="a5"/>
          </w:rPr>
          <w:t>449</w:t>
        </w:r>
      </w:hyperlink>
      <w:r>
        <w:rPr>
          <w:rStyle w:val="s0"/>
        </w:rPr>
        <w:t xml:space="preserve"> (частью первой), </w:t>
      </w:r>
      <w:hyperlink w:anchor="sub4920000" w:history="1">
        <w:r>
          <w:rPr>
            <w:rStyle w:val="a5"/>
          </w:rPr>
          <w:t>492, 493, 494</w:t>
        </w:r>
      </w:hyperlink>
      <w:r>
        <w:rPr>
          <w:rStyle w:val="s0"/>
        </w:rPr>
        <w:t xml:space="preserve">, </w:t>
      </w:r>
      <w:hyperlink w:anchor="sub5050000" w:history="1">
        <w:r>
          <w:rPr>
            <w:rStyle w:val="a5"/>
          </w:rPr>
          <w:t>505</w:t>
        </w:r>
      </w:hyperlink>
      <w:r>
        <w:rPr>
          <w:rStyle w:val="s0"/>
        </w:rPr>
        <w:t xml:space="preserve"> (частью первой), </w:t>
      </w:r>
      <w:hyperlink w:anchor="sub5710200" w:history="1">
        <w:r>
          <w:rPr>
            <w:rStyle w:val="a5"/>
          </w:rPr>
          <w:t>57</w:t>
        </w:r>
        <w:r>
          <w:rPr>
            <w:rStyle w:val="a5"/>
          </w:rPr>
          <w:t>1</w:t>
        </w:r>
      </w:hyperlink>
      <w:r>
        <w:rPr>
          <w:rStyle w:val="s0"/>
        </w:rPr>
        <w:t xml:space="preserve"> (частью второй), </w:t>
      </w:r>
      <w:hyperlink w:anchor="sub5720200" w:history="1">
        <w:r>
          <w:rPr>
            <w:rStyle w:val="a5"/>
          </w:rPr>
          <w:t>572</w:t>
        </w:r>
      </w:hyperlink>
      <w:r>
        <w:rPr>
          <w:rStyle w:val="s0"/>
        </w:rPr>
        <w:t xml:space="preserve"> (частью второй), </w:t>
      </w:r>
      <w:hyperlink w:anchor="sub5730400" w:history="1">
        <w:r>
          <w:rPr>
            <w:rStyle w:val="a5"/>
          </w:rPr>
          <w:t>573</w:t>
        </w:r>
      </w:hyperlink>
      <w:r>
        <w:rPr>
          <w:rStyle w:val="s0"/>
        </w:rPr>
        <w:t xml:space="preserve"> (частью четвертой), </w:t>
      </w:r>
      <w:hyperlink w:anchor="sub5900000" w:history="1">
        <w:r>
          <w:rPr>
            <w:rStyle w:val="a5"/>
          </w:rPr>
          <w:t>590</w:t>
        </w:r>
      </w:hyperlink>
      <w:r>
        <w:rPr>
          <w:rStyle w:val="s0"/>
        </w:rPr>
        <w:t xml:space="preserve"> (частями первой, второй, пятой, шестой, седьмой и девятой), </w:t>
      </w:r>
      <w:hyperlink w:anchor="sub5910000" w:history="1">
        <w:r>
          <w:rPr>
            <w:rStyle w:val="a5"/>
          </w:rPr>
          <w:t>591</w:t>
        </w:r>
      </w:hyperlink>
      <w:r>
        <w:rPr>
          <w:rStyle w:val="s0"/>
        </w:rPr>
        <w:t xml:space="preserve"> (частью первой), </w:t>
      </w:r>
      <w:hyperlink w:anchor="sub5920000" w:history="1">
        <w:r>
          <w:rPr>
            <w:rStyle w:val="a5"/>
          </w:rPr>
          <w:t>592</w:t>
        </w:r>
      </w:hyperlink>
      <w:r>
        <w:rPr>
          <w:rStyle w:val="s0"/>
        </w:rPr>
        <w:t xml:space="preserve"> (частями первой и второй), </w:t>
      </w:r>
      <w:hyperlink w:anchor="sub5930000" w:history="1">
        <w:r>
          <w:rPr>
            <w:rStyle w:val="a5"/>
          </w:rPr>
          <w:t>593, 594</w:t>
        </w:r>
      </w:hyperlink>
      <w:r>
        <w:rPr>
          <w:rStyle w:val="s0"/>
        </w:rPr>
        <w:t xml:space="preserve"> (частями первой и второй), 595 (частями первой, второй и третьей), </w:t>
      </w:r>
      <w:hyperlink w:anchor="sub5960000" w:history="1">
        <w:r>
          <w:rPr>
            <w:rStyle w:val="a5"/>
          </w:rPr>
          <w:t>596</w:t>
        </w:r>
      </w:hyperlink>
      <w:r>
        <w:rPr>
          <w:rStyle w:val="s0"/>
        </w:rPr>
        <w:t xml:space="preserve"> (частями первой и вто</w:t>
      </w:r>
      <w:r>
        <w:rPr>
          <w:rStyle w:val="s0"/>
        </w:rPr>
        <w:t xml:space="preserve">рой), </w:t>
      </w:r>
      <w:hyperlink w:anchor="sub5970000" w:history="1">
        <w:r>
          <w:rPr>
            <w:rStyle w:val="a5"/>
          </w:rPr>
          <w:t>597</w:t>
        </w:r>
      </w:hyperlink>
      <w:r>
        <w:rPr>
          <w:rStyle w:val="s0"/>
        </w:rPr>
        <w:t xml:space="preserve"> (частями первой, второй, третьей, четвертой, 4-1 и 4-2), </w:t>
      </w:r>
      <w:hyperlink w:anchor="sub5980000" w:history="1">
        <w:r>
          <w:rPr>
            <w:rStyle w:val="a5"/>
          </w:rPr>
          <w:t>598</w:t>
        </w:r>
      </w:hyperlink>
      <w:r>
        <w:rPr>
          <w:rStyle w:val="s0"/>
        </w:rPr>
        <w:t xml:space="preserve"> (частью первой), </w:t>
      </w:r>
      <w:hyperlink w:anchor="sub5990000" w:history="1">
        <w:r>
          <w:rPr>
            <w:rStyle w:val="a5"/>
          </w:rPr>
          <w:t>599</w:t>
        </w:r>
      </w:hyperlink>
      <w:r>
        <w:rPr>
          <w:rStyle w:val="s0"/>
        </w:rPr>
        <w:t xml:space="preserve"> (частью первой), </w:t>
      </w:r>
      <w:hyperlink w:anchor="sub6000000" w:history="1">
        <w:r>
          <w:rPr>
            <w:rStyle w:val="a5"/>
          </w:rPr>
          <w:t>600</w:t>
        </w:r>
      </w:hyperlink>
      <w:r>
        <w:rPr>
          <w:rStyle w:val="s0"/>
        </w:rPr>
        <w:t xml:space="preserve"> (частью пер</w:t>
      </w:r>
      <w:r>
        <w:rPr>
          <w:rStyle w:val="s0"/>
        </w:rPr>
        <w:t xml:space="preserve">вой), </w:t>
      </w:r>
      <w:hyperlink w:anchor="sub60100" w:history="1">
        <w:r>
          <w:rPr>
            <w:rStyle w:val="a5"/>
          </w:rPr>
          <w:t>601</w:t>
        </w:r>
      </w:hyperlink>
      <w:r>
        <w:rPr>
          <w:rStyle w:val="s0"/>
        </w:rPr>
        <w:t xml:space="preserve"> (частью первой), </w:t>
      </w:r>
      <w:hyperlink w:anchor="sub6020000" w:history="1">
        <w:r>
          <w:rPr>
            <w:rStyle w:val="a5"/>
          </w:rPr>
          <w:t>602</w:t>
        </w:r>
      </w:hyperlink>
      <w:r>
        <w:rPr>
          <w:rStyle w:val="s0"/>
        </w:rPr>
        <w:t xml:space="preserve"> (частью первой), </w:t>
      </w:r>
      <w:hyperlink w:anchor="sub6060000" w:history="1">
        <w:r>
          <w:rPr>
            <w:rStyle w:val="a5"/>
          </w:rPr>
          <w:t>606</w:t>
        </w:r>
      </w:hyperlink>
      <w:r>
        <w:t xml:space="preserve"> (частью первой</w:t>
      </w:r>
      <w:r>
        <w:rPr>
          <w:rStyle w:val="s0"/>
        </w:rPr>
        <w:t xml:space="preserve">), </w:t>
      </w:r>
      <w:hyperlink w:anchor="sub6070000" w:history="1">
        <w:r>
          <w:rPr>
            <w:rStyle w:val="a5"/>
          </w:rPr>
          <w:t>607</w:t>
        </w:r>
      </w:hyperlink>
      <w:r>
        <w:rPr>
          <w:rStyle w:val="s0"/>
        </w:rPr>
        <w:t xml:space="preserve"> (частью первой), </w:t>
      </w:r>
      <w:hyperlink w:anchor="sub6110000" w:history="1">
        <w:r>
          <w:rPr>
            <w:rStyle w:val="a5"/>
          </w:rPr>
          <w:t>611</w:t>
        </w:r>
      </w:hyperlink>
      <w:r>
        <w:rPr>
          <w:rStyle w:val="s0"/>
        </w:rPr>
        <w:t xml:space="preserve"> (частью первой), </w:t>
      </w:r>
      <w:hyperlink w:anchor="sub6120000" w:history="1">
        <w:r>
          <w:rPr>
            <w:rStyle w:val="a5"/>
          </w:rPr>
          <w:t>612</w:t>
        </w:r>
      </w:hyperlink>
      <w:r>
        <w:rPr>
          <w:rStyle w:val="s0"/>
        </w:rPr>
        <w:t xml:space="preserve"> (частями первой и второй), </w:t>
      </w:r>
      <w:hyperlink w:anchor="sub6131200" w:history="1">
        <w:r>
          <w:rPr>
            <w:rStyle w:val="a5"/>
          </w:rPr>
          <w:t>613</w:t>
        </w:r>
      </w:hyperlink>
      <w:r>
        <w:rPr>
          <w:rStyle w:val="s0"/>
        </w:rPr>
        <w:t xml:space="preserve"> (частью двенадцатой), </w:t>
      </w:r>
      <w:hyperlink w:anchor="sub6150000" w:history="1">
        <w:r>
          <w:rPr>
            <w:rStyle w:val="a5"/>
          </w:rPr>
          <w:t>615</w:t>
        </w:r>
      </w:hyperlink>
      <w:r>
        <w:rPr>
          <w:rStyle w:val="s0"/>
        </w:rPr>
        <w:t xml:space="preserve"> (частями первой, второй и пятой), </w:t>
      </w:r>
      <w:hyperlink w:anchor="sub6200000" w:history="1">
        <w:r>
          <w:rPr>
            <w:rStyle w:val="a5"/>
          </w:rPr>
          <w:t>620, 621</w:t>
        </w:r>
      </w:hyperlink>
      <w:r>
        <w:rPr>
          <w:rStyle w:val="s0"/>
        </w:rPr>
        <w:t xml:space="preserve"> (частями первой и четвертой), </w:t>
      </w:r>
      <w:hyperlink w:anchor="sub6220000" w:history="1">
        <w:r>
          <w:rPr>
            <w:rStyle w:val="a5"/>
          </w:rPr>
          <w:t>622</w:t>
        </w:r>
      </w:hyperlink>
      <w:r>
        <w:rPr>
          <w:rStyle w:val="s0"/>
        </w:rPr>
        <w:t xml:space="preserve">, </w:t>
      </w:r>
      <w:hyperlink w:anchor="sub6300000" w:history="1">
        <w:r>
          <w:rPr>
            <w:rStyle w:val="a5"/>
          </w:rPr>
          <w:t>630</w:t>
        </w:r>
      </w:hyperlink>
      <w:r>
        <w:rPr>
          <w:rStyle w:val="s0"/>
        </w:rPr>
        <w:t xml:space="preserve"> (частью первой) (в отношении физических лиц) настоящего Кодекса, - сотрудники органов внутренних дел (полиции</w:t>
      </w:r>
      <w:r>
        <w:rPr>
          <w:rStyle w:val="s0"/>
        </w:rPr>
        <w:t>), имеющие специальные звания;</w:t>
      </w:r>
    </w:p>
    <w:p w:rsidR="00000000" w:rsidRDefault="00774615">
      <w:pPr>
        <w:pStyle w:val="pj"/>
      </w:pPr>
      <w:r>
        <w:t xml:space="preserve">4-1) за административные правонарушения, предусмотренные </w:t>
      </w:r>
      <w:hyperlink w:anchor="sub1320000" w:history="1">
        <w:r>
          <w:rPr>
            <w:rStyle w:val="a5"/>
          </w:rPr>
          <w:t>статьями 132</w:t>
        </w:r>
      </w:hyperlink>
      <w:r>
        <w:t xml:space="preserve"> (частью первой), </w:t>
      </w:r>
      <w:hyperlink w:anchor="sub441010000" w:history="1">
        <w:r>
          <w:rPr>
            <w:rStyle w:val="a5"/>
          </w:rPr>
          <w:t>441-1</w:t>
        </w:r>
      </w:hyperlink>
      <w:r>
        <w:t xml:space="preserve">, </w:t>
      </w:r>
      <w:hyperlink w:anchor="sub4800000" w:history="1">
        <w:r>
          <w:rPr>
            <w:rStyle w:val="a5"/>
          </w:rPr>
          <w:t>480</w:t>
        </w:r>
      </w:hyperlink>
      <w:r>
        <w:t xml:space="preserve"> (частью первой), </w:t>
      </w:r>
      <w:hyperlink w:anchor="sub6140000" w:history="1">
        <w:r>
          <w:rPr>
            <w:rStyle w:val="a5"/>
          </w:rPr>
          <w:t>614</w:t>
        </w:r>
      </w:hyperlink>
      <w:r>
        <w:t xml:space="preserve"> настоящего Кодекса, - участковые инспекторы полиции;</w:t>
      </w:r>
    </w:p>
    <w:p w:rsidR="00000000" w:rsidRDefault="00774615">
      <w:pPr>
        <w:pStyle w:val="pj"/>
      </w:pPr>
      <w:r>
        <w:rPr>
          <w:rStyle w:val="s0"/>
        </w:rPr>
        <w:t xml:space="preserve">5) за административные правонарушения, предусмотренные </w:t>
      </w:r>
      <w:hyperlink w:anchor="sub3950000" w:history="1">
        <w:r>
          <w:rPr>
            <w:rStyle w:val="a5"/>
          </w:rPr>
          <w:t>статьями 395</w:t>
        </w:r>
      </w:hyperlink>
      <w:r>
        <w:rPr>
          <w:rStyle w:val="s0"/>
        </w:rPr>
        <w:t xml:space="preserve"> (частью первой), </w:t>
      </w:r>
      <w:hyperlink w:anchor="sub3960000" w:history="1">
        <w:r>
          <w:rPr>
            <w:rStyle w:val="a5"/>
          </w:rPr>
          <w:t>396</w:t>
        </w:r>
      </w:hyperlink>
      <w:r>
        <w:rPr>
          <w:rStyle w:val="s0"/>
        </w:rPr>
        <w:t xml:space="preserve"> (частью первой) наст</w:t>
      </w:r>
      <w:r>
        <w:rPr>
          <w:rStyle w:val="s0"/>
        </w:rPr>
        <w:t>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p w:rsidR="00000000" w:rsidRDefault="00774615">
      <w:pPr>
        <w:pStyle w:val="a3"/>
      </w:pPr>
      <w:r>
        <w:t> </w:t>
      </w:r>
    </w:p>
    <w:p w:rsidR="00000000" w:rsidRDefault="00774615">
      <w:pPr>
        <w:pStyle w:val="pj"/>
      </w:pPr>
      <w:bookmarkStart w:id="972" w:name="SUB6860000"/>
      <w:bookmarkEnd w:id="972"/>
      <w:r>
        <w:rPr>
          <w:rStyle w:val="s1"/>
        </w:rPr>
        <w:t>Статья 686. Уполномоченный орган в сфере гражданской защиты</w:t>
      </w:r>
    </w:p>
    <w:p w:rsidR="00000000" w:rsidRDefault="00774615">
      <w:pPr>
        <w:pStyle w:val="pj"/>
      </w:pPr>
      <w:r>
        <w:t xml:space="preserve">1. </w:t>
      </w:r>
      <w:hyperlink r:id="rId1348" w:anchor="sub_id=120000" w:history="1">
        <w:r>
          <w:rPr>
            <w:rStyle w:val="a4"/>
          </w:rPr>
          <w:t>Уполномоченный орган в сфере гражданской защиты</w:t>
        </w:r>
      </w:hyperlink>
      <w:r>
        <w:t xml:space="preserve"> рассматривает дела об административных правонарушениях:</w:t>
      </w:r>
    </w:p>
    <w:p w:rsidR="00000000" w:rsidRDefault="00774615">
      <w:pPr>
        <w:pStyle w:val="pj"/>
      </w:pPr>
      <w:r>
        <w:rPr>
          <w:rStyle w:val="s0"/>
        </w:rPr>
        <w:t xml:space="preserve">1) в области пожарной безопасности, предусмотренных </w:t>
      </w:r>
      <w:hyperlink w:anchor="sub3360000" w:history="1">
        <w:r>
          <w:rPr>
            <w:rStyle w:val="a4"/>
          </w:rPr>
          <w:t>стать</w:t>
        </w:r>
        <w:r>
          <w:rPr>
            <w:rStyle w:val="a4"/>
          </w:rPr>
          <w:t>ями 336</w:t>
        </w:r>
      </w:hyperlink>
      <w:r>
        <w:t xml:space="preserve">, </w:t>
      </w:r>
      <w:hyperlink w:anchor="sub3590000" w:history="1">
        <w:r>
          <w:rPr>
            <w:rStyle w:val="a4"/>
          </w:rPr>
          <w:t>359</w:t>
        </w:r>
      </w:hyperlink>
      <w:r>
        <w:t xml:space="preserve">, </w:t>
      </w:r>
      <w:hyperlink w:anchor="sub3670000" w:history="1">
        <w:r>
          <w:rPr>
            <w:rStyle w:val="a4"/>
          </w:rPr>
          <w:t>367</w:t>
        </w:r>
      </w:hyperlink>
      <w:r>
        <w:t>,</w:t>
      </w:r>
      <w:r>
        <w:rPr>
          <w:rStyle w:val="s0"/>
        </w:rPr>
        <w:t xml:space="preserve"> </w:t>
      </w:r>
      <w:hyperlink w:anchor="sub4100000" w:history="1">
        <w:r>
          <w:rPr>
            <w:rStyle w:val="a5"/>
          </w:rPr>
          <w:t>410, 410-1, 411</w:t>
        </w:r>
      </w:hyperlink>
      <w:r>
        <w:rPr>
          <w:rStyle w:val="s0"/>
        </w:rPr>
        <w:t xml:space="preserve">, </w:t>
      </w:r>
      <w:hyperlink w:anchor="sub4380100" w:history="1">
        <w:r>
          <w:rPr>
            <w:rStyle w:val="a4"/>
          </w:rPr>
          <w:t>438</w:t>
        </w:r>
      </w:hyperlink>
      <w:r>
        <w:t xml:space="preserve"> </w:t>
      </w:r>
      <w:r>
        <w:rPr>
          <w:rStyle w:val="s0"/>
        </w:rPr>
        <w:t xml:space="preserve">(частью первой), </w:t>
      </w:r>
      <w:hyperlink w:anchor="sub5890000" w:history="1">
        <w:r>
          <w:rPr>
            <w:rStyle w:val="a4"/>
          </w:rPr>
          <w:t>589</w:t>
        </w:r>
      </w:hyperlink>
      <w:r>
        <w:t xml:space="preserve"> </w:t>
      </w:r>
      <w:r>
        <w:rPr>
          <w:rStyle w:val="s0"/>
        </w:rPr>
        <w:t>настоящего Кодекса;</w:t>
      </w:r>
    </w:p>
    <w:p w:rsidR="00000000" w:rsidRDefault="00774615">
      <w:pPr>
        <w:pStyle w:val="pj"/>
      </w:pPr>
      <w:r>
        <w:t xml:space="preserve">2) </w:t>
      </w:r>
      <w:r>
        <w:rPr>
          <w:rStyle w:val="s0"/>
        </w:rPr>
        <w:t xml:space="preserve">исключен в соответствии с </w:t>
      </w:r>
      <w:hyperlink r:id="rId1349" w:anchor="sub_id=686" w:history="1">
        <w:r>
          <w:rPr>
            <w:rStyle w:val="a4"/>
          </w:rPr>
          <w:t>Законом</w:t>
        </w:r>
      </w:hyperlink>
      <w:r>
        <w:rPr>
          <w:rStyle w:val="s0"/>
        </w:rPr>
        <w:t xml:space="preserve"> РК от 29.12.14 г. № 272-V </w:t>
      </w:r>
    </w:p>
    <w:p w:rsidR="00000000" w:rsidRDefault="00774615">
      <w:pPr>
        <w:pStyle w:val="pj"/>
      </w:pPr>
      <w:r>
        <w:t xml:space="preserve">3) в области гражданской обороны, предусмотренных </w:t>
      </w:r>
      <w:hyperlink w:anchor="sub4120000" w:history="1">
        <w:r>
          <w:rPr>
            <w:rStyle w:val="a4"/>
          </w:rPr>
          <w:t>статьями</w:t>
        </w:r>
        <w:r>
          <w:rPr>
            <w:rStyle w:val="a4"/>
          </w:rPr>
          <w:t xml:space="preserve"> 412</w:t>
        </w:r>
      </w:hyperlink>
      <w:r>
        <w:t xml:space="preserve"> и </w:t>
      </w:r>
      <w:hyperlink w:anchor="sub6430000" w:history="1">
        <w:r>
          <w:rPr>
            <w:rStyle w:val="a4"/>
          </w:rPr>
          <w:t>643</w:t>
        </w:r>
      </w:hyperlink>
      <w:r>
        <w:t xml:space="preserve"> настоящего Кодекса.</w:t>
      </w:r>
    </w:p>
    <w:p w:rsidR="00000000" w:rsidRDefault="00774615">
      <w:pPr>
        <w:pStyle w:val="pj"/>
      </w:pPr>
      <w:r>
        <w:rPr>
          <w:rStyle w:val="s0"/>
        </w:rPr>
        <w:t>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p w:rsidR="00000000" w:rsidRDefault="00774615">
      <w:pPr>
        <w:pStyle w:val="pj"/>
      </w:pPr>
      <w:r>
        <w:rPr>
          <w:rStyle w:val="s0"/>
        </w:rPr>
        <w:t>1) госуда</w:t>
      </w:r>
      <w:r>
        <w:rPr>
          <w:rStyle w:val="s0"/>
        </w:rPr>
        <w:t xml:space="preserve">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w:t>
      </w:r>
      <w:r>
        <w:rPr>
          <w:rStyle w:val="s0"/>
        </w:rPr>
        <w:t>малого предпринимательства - до тридцати пяти размеров месячного расчетного показателя;</w:t>
      </w:r>
    </w:p>
    <w:p w:rsidR="00000000" w:rsidRDefault="00774615">
      <w:pPr>
        <w:pStyle w:val="pj"/>
      </w:pPr>
      <w:r>
        <w:rPr>
          <w:rStyle w:val="s0"/>
        </w:rPr>
        <w:t>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w:t>
      </w:r>
      <w:r>
        <w:rPr>
          <w:rStyle w:val="s0"/>
        </w:rPr>
        <w:t>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w:t>
      </w:r>
      <w:r>
        <w:rPr>
          <w:rStyle w:val="s0"/>
        </w:rPr>
        <w:t>азмеров месячного расчетного показателя;</w:t>
      </w:r>
    </w:p>
    <w:p w:rsidR="00000000" w:rsidRDefault="00774615">
      <w:pPr>
        <w:pStyle w:val="pj"/>
      </w:pPr>
      <w:r>
        <w:rPr>
          <w:rStyle w:val="s0"/>
        </w:rPr>
        <w:t>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w:t>
      </w:r>
      <w:r>
        <w:rPr>
          <w:rStyle w:val="s0"/>
        </w:rPr>
        <w:t xml:space="preserve"> организаций - до двух тысяч размеров месячного расчетного показателя.</w:t>
      </w:r>
    </w:p>
    <w:p w:rsidR="00000000" w:rsidRDefault="00774615">
      <w:pPr>
        <w:pStyle w:val="pj"/>
      </w:pPr>
      <w:r>
        <w:rPr>
          <w:rStyle w:val="s0"/>
        </w:rPr>
        <w:t xml:space="preserve">3. Исключена в соответствии с </w:t>
      </w:r>
      <w:hyperlink r:id="rId1350" w:anchor="sub_id=686" w:history="1">
        <w:r>
          <w:rPr>
            <w:rStyle w:val="a4"/>
          </w:rPr>
          <w:t>Законом</w:t>
        </w:r>
      </w:hyperlink>
      <w:r>
        <w:rPr>
          <w:rStyle w:val="s0"/>
        </w:rPr>
        <w:t xml:space="preserve"> РК от 29.12.14 г. № 272-V </w:t>
      </w:r>
    </w:p>
    <w:p w:rsidR="00000000" w:rsidRDefault="00774615">
      <w:pPr>
        <w:pStyle w:val="pj"/>
      </w:pPr>
      <w:r>
        <w:t>4. Рассматривать дела об административн</w:t>
      </w:r>
      <w:r>
        <w:t>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p w:rsidR="00000000" w:rsidRDefault="00774615">
      <w:pPr>
        <w:pStyle w:val="pj"/>
      </w:pPr>
      <w:r>
        <w:rPr>
          <w:rStyle w:val="s0"/>
        </w:rPr>
        <w:t xml:space="preserve">1) государственный инспектор области, города республиканского значения, </w:t>
      </w:r>
      <w:r>
        <w:rPr>
          <w:rStyle w:val="s0"/>
        </w:rPr>
        <w:t>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rsidR="00000000" w:rsidRDefault="00774615">
      <w:pPr>
        <w:pStyle w:val="pj"/>
      </w:pPr>
      <w:r>
        <w:rPr>
          <w:rStyle w:val="s0"/>
        </w:rPr>
        <w:t>2) го</w:t>
      </w:r>
      <w:r>
        <w:rPr>
          <w:rStyle w:val="s0"/>
        </w:rPr>
        <w:t>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w:t>
      </w:r>
      <w:r>
        <w:rPr>
          <w:rStyle w:val="s0"/>
        </w:rPr>
        <w:t>аместитель - штраф на физических лиц, на должностных и юридических лиц - до пятидесяти пяти размеров месячного расчетного показателя;</w:t>
      </w:r>
    </w:p>
    <w:p w:rsidR="00000000" w:rsidRDefault="00774615">
      <w:pPr>
        <w:pStyle w:val="pj"/>
      </w:pPr>
      <w:r>
        <w:rPr>
          <w:rStyle w:val="s0"/>
        </w:rPr>
        <w:t>3) главный государственный инспектор Республики Казахстан по государственному контролю в области гражданской обороны и его</w:t>
      </w:r>
      <w:r>
        <w:rPr>
          <w:rStyle w:val="s0"/>
        </w:rPr>
        <w:t xml:space="preserve"> заместитель - штраф на физических лиц, на должностных и юридических лиц - до шестидесяти пяти размеров месячного расчетного показателя.</w:t>
      </w:r>
    </w:p>
    <w:p w:rsidR="00000000" w:rsidRDefault="00774615">
      <w:pPr>
        <w:pStyle w:val="pj"/>
      </w:pPr>
      <w:r>
        <w:t> </w:t>
      </w:r>
    </w:p>
    <w:p w:rsidR="00000000" w:rsidRDefault="00774615">
      <w:pPr>
        <w:pStyle w:val="pj"/>
      </w:pPr>
      <w:bookmarkStart w:id="973" w:name="SUB686010000"/>
      <w:bookmarkEnd w:id="973"/>
      <w:r>
        <w:rPr>
          <w:rStyle w:val="s1"/>
        </w:rPr>
        <w:t>Статья 686-1. Уполномоченный орган в области мобилизационной подготовки</w:t>
      </w:r>
    </w:p>
    <w:p w:rsidR="00000000" w:rsidRDefault="00774615">
      <w:pPr>
        <w:pStyle w:val="pj"/>
      </w:pPr>
      <w:r>
        <w:rPr>
          <w:rStyle w:val="s0"/>
        </w:rPr>
        <w:t xml:space="preserve">1. </w:t>
      </w:r>
      <w:hyperlink r:id="rId1351" w:anchor="sub_id=7010000" w:history="1">
        <w:r>
          <w:rPr>
            <w:rStyle w:val="a5"/>
          </w:rPr>
          <w:t>Уполномоченный орган</w:t>
        </w:r>
      </w:hyperlink>
      <w:r>
        <w:rPr>
          <w:rStyle w:val="s0"/>
        </w:rPr>
        <w:t xml:space="preserve"> в области мобилизационной подготовки рассматривает дела об административных правонарушениях, предусмотренных </w:t>
      </w:r>
      <w:hyperlink w:anchor="sub643010000" w:history="1">
        <w:r>
          <w:rPr>
            <w:rStyle w:val="a5"/>
          </w:rPr>
          <w:t>статьей 643-1</w:t>
        </w:r>
      </w:hyperlink>
      <w:r>
        <w:rPr>
          <w:rStyle w:val="s0"/>
        </w:rPr>
        <w:t xml:space="preserve"> настоящего Кодекса.</w:t>
      </w:r>
    </w:p>
    <w:p w:rsidR="00000000" w:rsidRDefault="00774615">
      <w:pPr>
        <w:pStyle w:val="pj"/>
      </w:pPr>
      <w:r>
        <w:rPr>
          <w:rStyle w:val="s0"/>
        </w:rPr>
        <w:t>2. Рассматриват</w:t>
      </w:r>
      <w:r>
        <w:rPr>
          <w:rStyle w:val="s0"/>
        </w:rPr>
        <w:t>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p w:rsidR="00000000" w:rsidRDefault="00774615">
      <w:pPr>
        <w:pStyle w:val="pj"/>
      </w:pPr>
      <w:r>
        <w:t> </w:t>
      </w:r>
    </w:p>
    <w:p w:rsidR="00000000" w:rsidRDefault="00774615">
      <w:pPr>
        <w:pStyle w:val="pj"/>
      </w:pPr>
      <w:bookmarkStart w:id="974" w:name="SUB6870000"/>
      <w:bookmarkEnd w:id="974"/>
      <w:r>
        <w:rPr>
          <w:rStyle w:val="s1"/>
        </w:rPr>
        <w:t>Статья 687. Уполномоченный орган по изучению недр</w:t>
      </w:r>
    </w:p>
    <w:p w:rsidR="00000000" w:rsidRDefault="00774615">
      <w:pPr>
        <w:pStyle w:val="pj"/>
      </w:pPr>
      <w:r>
        <w:rPr>
          <w:rStyle w:val="s0"/>
        </w:rPr>
        <w:t xml:space="preserve">1. </w:t>
      </w:r>
      <w:hyperlink r:id="rId1352" w:anchor="sub_id=640000" w:history="1">
        <w:r>
          <w:rPr>
            <w:rStyle w:val="a5"/>
          </w:rPr>
          <w:t>Уполномоченный орган по изучению недр</w:t>
        </w:r>
      </w:hyperlink>
      <w:r>
        <w:rPr>
          <w:rStyle w:val="s0"/>
        </w:rPr>
        <w:t xml:space="preserve"> рассматривает дела об административных правонарушениях, предусмотренных </w:t>
      </w:r>
      <w:hyperlink w:anchor="sub3490000" w:history="1">
        <w:r>
          <w:rPr>
            <w:rStyle w:val="a5"/>
          </w:rPr>
          <w:t>статьями 349, 350</w:t>
        </w:r>
      </w:hyperlink>
      <w:r>
        <w:rPr>
          <w:rStyle w:val="s0"/>
        </w:rPr>
        <w:t xml:space="preserve">, </w:t>
      </w:r>
      <w:hyperlink w:anchor="sub3520000" w:history="1">
        <w:r>
          <w:rPr>
            <w:rStyle w:val="a5"/>
          </w:rPr>
          <w:t>352, 353 (в части операции по использованию пространства недр), 354, 355, 356</w:t>
        </w:r>
      </w:hyperlink>
      <w:r>
        <w:rPr>
          <w:rStyle w:val="s0"/>
        </w:rPr>
        <w:t xml:space="preserve"> (частью первой), </w:t>
      </w:r>
      <w:hyperlink w:anchor="sub3910000" w:history="1">
        <w:r>
          <w:rPr>
            <w:rStyle w:val="a5"/>
          </w:rPr>
          <w:t>391</w:t>
        </w:r>
      </w:hyperlink>
      <w:r>
        <w:rPr>
          <w:rStyle w:val="s0"/>
        </w:rPr>
        <w:t xml:space="preserve">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w:t>
      </w:r>
      <w:r>
        <w:t>е:</w:t>
      </w:r>
    </w:p>
    <w:p w:rsidR="00000000" w:rsidRDefault="00774615">
      <w:pPr>
        <w:pStyle w:val="pj"/>
      </w:pPr>
      <w:r>
        <w:t>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rsidR="00000000" w:rsidRDefault="00774615">
      <w:pPr>
        <w:pStyle w:val="pj"/>
      </w:pPr>
      <w:r>
        <w:t>2) государственные инспекторы Республики Казахстан по изучению и</w:t>
      </w:r>
      <w:r>
        <w:t xml:space="preserve">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rsidR="00000000" w:rsidRDefault="00774615">
      <w:pPr>
        <w:pStyle w:val="pj"/>
      </w:pPr>
      <w:r>
        <w:t>3) старшие государственные инспекторы Республики Казахстан по изуч</w:t>
      </w:r>
      <w:r>
        <w:t>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rsidR="00000000" w:rsidRDefault="00774615">
      <w:pPr>
        <w:pStyle w:val="pj"/>
      </w:pPr>
      <w:r>
        <w:t>4) главный государственный инспектор Республики Казахстан по изучению и использовани</w:t>
      </w:r>
      <w:r>
        <w:t>ю недр и его заместители - штраф до тысячи размеров месячного расчетного показателя.</w:t>
      </w:r>
    </w:p>
    <w:p w:rsidR="00000000" w:rsidRDefault="00774615">
      <w:pPr>
        <w:pStyle w:val="pj"/>
      </w:pPr>
      <w:r>
        <w:t> </w:t>
      </w:r>
    </w:p>
    <w:p w:rsidR="00000000" w:rsidRDefault="00774615">
      <w:pPr>
        <w:pStyle w:val="pj"/>
      </w:pPr>
      <w:bookmarkStart w:id="975" w:name="SUB687010000"/>
      <w:bookmarkEnd w:id="975"/>
      <w:r>
        <w:rPr>
          <w:rStyle w:val="s1"/>
        </w:rPr>
        <w:t>Статья 687-1. Уполномоченный орган в области твердых полезных ископаемых</w:t>
      </w:r>
    </w:p>
    <w:p w:rsidR="00000000" w:rsidRDefault="00774615">
      <w:pPr>
        <w:pStyle w:val="pj"/>
      </w:pPr>
      <w:r>
        <w:rPr>
          <w:rStyle w:val="s0"/>
        </w:rPr>
        <w:t xml:space="preserve">1. </w:t>
      </w:r>
      <w:hyperlink r:id="rId1353" w:anchor="sub_id=610000" w:history="1">
        <w:r>
          <w:rPr>
            <w:rStyle w:val="a5"/>
          </w:rPr>
          <w:t>Уполномоч</w:t>
        </w:r>
        <w:r>
          <w:rPr>
            <w:rStyle w:val="a5"/>
          </w:rPr>
          <w:t>енный орган в области твердых полезных ископаемых</w:t>
        </w:r>
      </w:hyperlink>
      <w:r>
        <w:rPr>
          <w:rStyle w:val="s0"/>
        </w:rPr>
        <w:t xml:space="preserve"> рассматривает дела об административных правонарушениях, предусмотренных </w:t>
      </w:r>
      <w:hyperlink w:anchor="sub3460000" w:history="1">
        <w:r>
          <w:rPr>
            <w:rStyle w:val="a5"/>
          </w:rPr>
          <w:t>статьями 346</w:t>
        </w:r>
      </w:hyperlink>
      <w:r>
        <w:rPr>
          <w:rStyle w:val="s0"/>
        </w:rPr>
        <w:t xml:space="preserve">, </w:t>
      </w:r>
      <w:hyperlink w:anchor="sub3490000" w:history="1">
        <w:r>
          <w:rPr>
            <w:rStyle w:val="a5"/>
          </w:rPr>
          <w:t>349</w:t>
        </w:r>
      </w:hyperlink>
      <w:r>
        <w:rPr>
          <w:rStyle w:val="s0"/>
        </w:rPr>
        <w:t xml:space="preserve">, </w:t>
      </w:r>
      <w:hyperlink w:anchor="sub3530000" w:history="1">
        <w:r>
          <w:rPr>
            <w:rStyle w:val="a5"/>
          </w:rPr>
          <w:t>353</w:t>
        </w:r>
      </w:hyperlink>
      <w:r>
        <w:rPr>
          <w:rStyle w:val="s0"/>
        </w:rPr>
        <w:t xml:space="preserve"> </w:t>
      </w:r>
      <w:r>
        <w:t>(в части опе</w:t>
      </w:r>
      <w:r>
        <w:t xml:space="preserve">раций по разведке и добыче твердых полезных ископаемых) </w:t>
      </w:r>
      <w:r>
        <w:rPr>
          <w:rStyle w:val="s0"/>
        </w:rPr>
        <w:t>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w:t>
      </w:r>
      <w:r>
        <w:rPr>
          <w:rStyle w:val="s0"/>
        </w:rPr>
        <w:t xml:space="preserve"> области твердых полезных ископаемых.</w:t>
      </w:r>
    </w:p>
    <w:p w:rsidR="00000000" w:rsidRDefault="00774615">
      <w:pPr>
        <w:pStyle w:val="pj"/>
      </w:pPr>
      <w:r>
        <w:t> </w:t>
      </w:r>
    </w:p>
    <w:p w:rsidR="00000000" w:rsidRDefault="00774615">
      <w:pPr>
        <w:pStyle w:val="pj"/>
      </w:pPr>
      <w:bookmarkStart w:id="976" w:name="SUB6880000"/>
      <w:bookmarkEnd w:id="976"/>
      <w:r>
        <w:rPr>
          <w:rStyle w:val="s1"/>
        </w:rPr>
        <w:t>Статья 688. Уполномоченный орган в области углеводородов</w:t>
      </w:r>
    </w:p>
    <w:p w:rsidR="00000000" w:rsidRDefault="00774615">
      <w:pPr>
        <w:pStyle w:val="pj"/>
      </w:pPr>
      <w:r>
        <w:rPr>
          <w:rStyle w:val="s0"/>
        </w:rPr>
        <w:t xml:space="preserve">1. </w:t>
      </w:r>
      <w:hyperlink r:id="rId1354" w:anchor="sub_id=620000" w:history="1">
        <w:r>
          <w:rPr>
            <w:rStyle w:val="a5"/>
          </w:rPr>
          <w:t>Уполномоченный орган в области углеводородов</w:t>
        </w:r>
      </w:hyperlink>
      <w:r>
        <w:rPr>
          <w:rStyle w:val="s0"/>
        </w:rPr>
        <w:t xml:space="preserve"> рассматривает дела об админ</w:t>
      </w:r>
      <w:r>
        <w:rPr>
          <w:rStyle w:val="s0"/>
        </w:rPr>
        <w:t xml:space="preserve">истративных правонарушениях, предусмотренных </w:t>
      </w:r>
      <w:hyperlink w:anchor="sub1700000" w:history="1">
        <w:r>
          <w:rPr>
            <w:rStyle w:val="a5"/>
          </w:rPr>
          <w:t>статьями 170</w:t>
        </w:r>
      </w:hyperlink>
      <w:r>
        <w:rPr>
          <w:rStyle w:val="s0"/>
        </w:rPr>
        <w:t xml:space="preserve"> </w:t>
      </w:r>
      <w:r>
        <w:rPr>
          <w:rStyle w:val="s40"/>
        </w:rPr>
        <w:t>(</w:t>
      </w:r>
      <w:r>
        <w:rPr>
          <w:rStyle w:val="s0"/>
        </w:rPr>
        <w:t>частями первой, 1-1, второй, третьей, четвертой, пятой, шестой и седьмой</w:t>
      </w:r>
      <w:r>
        <w:rPr>
          <w:rStyle w:val="s40"/>
        </w:rPr>
        <w:t>)</w:t>
      </w:r>
      <w:r>
        <w:rPr>
          <w:rStyle w:val="s0"/>
        </w:rPr>
        <w:t xml:space="preserve">, </w:t>
      </w:r>
      <w:hyperlink w:anchor="sub2810000" w:history="1">
        <w:r>
          <w:rPr>
            <w:rStyle w:val="a5"/>
          </w:rPr>
          <w:t>281</w:t>
        </w:r>
      </w:hyperlink>
      <w:r>
        <w:rPr>
          <w:rStyle w:val="s0"/>
        </w:rPr>
        <w:t xml:space="preserve"> (частями седьмой, восьмой, девятой и десятой), </w:t>
      </w:r>
      <w:hyperlink w:anchor="sub3450000" w:history="1">
        <w:r>
          <w:rPr>
            <w:rStyle w:val="a5"/>
          </w:rPr>
          <w:t>345</w:t>
        </w:r>
      </w:hyperlink>
      <w:r>
        <w:rPr>
          <w:rStyle w:val="s0"/>
        </w:rPr>
        <w:t xml:space="preserve">, </w:t>
      </w:r>
      <w:hyperlink w:anchor="sub3480000" w:history="1">
        <w:r>
          <w:rPr>
            <w:rStyle w:val="a5"/>
          </w:rPr>
          <w:t>348, 349, 350</w:t>
        </w:r>
      </w:hyperlink>
      <w:r>
        <w:rPr>
          <w:rStyle w:val="s0"/>
        </w:rPr>
        <w:t xml:space="preserve">, </w:t>
      </w:r>
      <w:hyperlink w:anchor="sub3530000" w:history="1">
        <w:r>
          <w:rPr>
            <w:rStyle w:val="a5"/>
          </w:rPr>
          <w:t>353</w:t>
        </w:r>
      </w:hyperlink>
      <w:r>
        <w:rPr>
          <w:rStyle w:val="s2"/>
        </w:rPr>
        <w:t xml:space="preserve"> </w:t>
      </w:r>
      <w:r>
        <w:t>(частью первой) (в части операций по разведке и (или) добыче углеводородов)</w:t>
      </w:r>
      <w:r>
        <w:rPr>
          <w:rStyle w:val="s0"/>
        </w:rPr>
        <w:t xml:space="preserve">, </w:t>
      </w:r>
      <w:hyperlink w:anchor="sub3560000" w:history="1">
        <w:r>
          <w:rPr>
            <w:rStyle w:val="a5"/>
          </w:rPr>
          <w:t>356</w:t>
        </w:r>
      </w:hyperlink>
      <w:r>
        <w:rPr>
          <w:rStyle w:val="s0"/>
        </w:rPr>
        <w:t xml:space="preserve"> </w:t>
      </w:r>
      <w:r>
        <w:rPr>
          <w:rStyle w:val="s0"/>
        </w:rPr>
        <w:t xml:space="preserve">(частями первой, третьей, четвертой, пятой, шестой, седьмой, восьмой, девятой, одиннадцатой, двенадцатой и тринадцатой), </w:t>
      </w:r>
      <w:hyperlink w:anchor="sub4640000" w:history="1">
        <w:r>
          <w:rPr>
            <w:rStyle w:val="a5"/>
          </w:rPr>
          <w:t>464</w:t>
        </w:r>
      </w:hyperlink>
      <w:r>
        <w:rPr>
          <w:rStyle w:val="s0"/>
        </w:rPr>
        <w:t xml:space="preserve"> (частью первой), </w:t>
      </w:r>
      <w:hyperlink w:anchor="sub6350000" w:history="1">
        <w:r>
          <w:rPr>
            <w:rStyle w:val="a5"/>
          </w:rPr>
          <w:t>635</w:t>
        </w:r>
      </w:hyperlink>
      <w:r>
        <w:rPr>
          <w:rStyle w:val="s0"/>
        </w:rPr>
        <w:t xml:space="preserve"> (частью третьей) настоящего Кодекса.</w:t>
      </w:r>
    </w:p>
    <w:p w:rsidR="00000000" w:rsidRDefault="00774615">
      <w:pPr>
        <w:pStyle w:val="pj"/>
      </w:pPr>
      <w:r>
        <w:rPr>
          <w:rStyle w:val="s0"/>
        </w:rPr>
        <w:t>2. Расс</w:t>
      </w:r>
      <w:r>
        <w:rPr>
          <w:rStyle w:val="s0"/>
        </w:rPr>
        <w:t xml:space="preserve">матривать дела об административных правонарушениях и налагать административные взыскания вправе должностные лица </w:t>
      </w:r>
      <w:r>
        <w:t>уполномоченного</w:t>
      </w:r>
      <w:r>
        <w:rPr>
          <w:rStyle w:val="s0"/>
        </w:rPr>
        <w:t xml:space="preserve"> органа в области углеводородов, а также руководители его территориальных подразделений и их заместители.</w:t>
      </w:r>
    </w:p>
    <w:p w:rsidR="00000000" w:rsidRDefault="00774615">
      <w:pPr>
        <w:pStyle w:val="pj"/>
      </w:pPr>
      <w:r>
        <w:t> </w:t>
      </w:r>
    </w:p>
    <w:p w:rsidR="00000000" w:rsidRDefault="00774615">
      <w:pPr>
        <w:pStyle w:val="pj"/>
      </w:pPr>
      <w:bookmarkStart w:id="977" w:name="SUB688010000"/>
      <w:bookmarkEnd w:id="977"/>
      <w:r>
        <w:rPr>
          <w:rStyle w:val="s1"/>
        </w:rPr>
        <w:t>Статья 688-1. Уполно</w:t>
      </w:r>
      <w:r>
        <w:rPr>
          <w:rStyle w:val="s1"/>
        </w:rPr>
        <w:t>моченный орган в области добычи урана</w:t>
      </w:r>
    </w:p>
    <w:p w:rsidR="00000000" w:rsidRDefault="00774615">
      <w:pPr>
        <w:pStyle w:val="pj"/>
      </w:pPr>
      <w:r>
        <w:rPr>
          <w:rStyle w:val="s0"/>
        </w:rPr>
        <w:t xml:space="preserve">1. </w:t>
      </w:r>
      <w:hyperlink r:id="rId1355" w:anchor="sub_id=630000" w:history="1">
        <w:r>
          <w:rPr>
            <w:rStyle w:val="a5"/>
          </w:rPr>
          <w:t>Уполномоченный орган в области добычи урана</w:t>
        </w:r>
      </w:hyperlink>
      <w:r>
        <w:rPr>
          <w:rStyle w:val="s0"/>
        </w:rPr>
        <w:t xml:space="preserve"> рассматривает дела об административных правонарушениях, предусмотренных </w:t>
      </w:r>
      <w:hyperlink w:anchor="sub3450000" w:history="1">
        <w:r>
          <w:rPr>
            <w:rStyle w:val="a5"/>
          </w:rPr>
          <w:t>статьями 345, 346</w:t>
        </w:r>
      </w:hyperlink>
      <w:r>
        <w:rPr>
          <w:rStyle w:val="s0"/>
        </w:rPr>
        <w:t xml:space="preserve">, </w:t>
      </w:r>
      <w:hyperlink w:anchor="sub3490000" w:history="1">
        <w:r>
          <w:rPr>
            <w:rStyle w:val="a5"/>
          </w:rPr>
          <w:t>349, 350</w:t>
        </w:r>
      </w:hyperlink>
      <w:r>
        <w:rPr>
          <w:rStyle w:val="s0"/>
        </w:rPr>
        <w:t xml:space="preserve">, </w:t>
      </w:r>
      <w:hyperlink w:anchor="sub3530000" w:history="1">
        <w:r>
          <w:rPr>
            <w:rStyle w:val="a5"/>
          </w:rPr>
          <w:t>353</w:t>
        </w:r>
      </w:hyperlink>
      <w:r>
        <w:rPr>
          <w:rStyle w:val="s2"/>
        </w:rPr>
        <w:t xml:space="preserve"> </w:t>
      </w:r>
      <w:r>
        <w:t>(в части операций по добыче урана)</w:t>
      </w:r>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p w:rsidR="00000000" w:rsidRDefault="00774615">
      <w:pPr>
        <w:pStyle w:val="pj"/>
      </w:pPr>
      <w:r>
        <w:t> </w:t>
      </w:r>
    </w:p>
    <w:p w:rsidR="00000000" w:rsidRDefault="00774615">
      <w:pPr>
        <w:pStyle w:val="pj"/>
      </w:pPr>
      <w:bookmarkStart w:id="978" w:name="SUB6890000"/>
      <w:bookmarkEnd w:id="978"/>
      <w:r>
        <w:rPr>
          <w:rStyle w:val="s1"/>
        </w:rPr>
        <w:t>Статья 689. Ор</w:t>
      </w:r>
      <w:r>
        <w:rPr>
          <w:rStyle w:val="s1"/>
        </w:rPr>
        <w:t>ган, осуществляющий государственный контроль в области энергосбережения и повышения энергоэффективности</w:t>
      </w:r>
    </w:p>
    <w:p w:rsidR="00000000" w:rsidRDefault="00774615">
      <w:pPr>
        <w:pStyle w:val="pj"/>
      </w:pPr>
      <w:r>
        <w:rPr>
          <w:rStyle w:val="s0"/>
        </w:rPr>
        <w:t xml:space="preserve">1. </w:t>
      </w:r>
      <w:hyperlink r:id="rId1356" w:anchor="sub_id=50000" w:history="1">
        <w:r>
          <w:rPr>
            <w:rStyle w:val="a5"/>
          </w:rPr>
          <w:t>Орган, осуществляющий государственный контроль</w:t>
        </w:r>
      </w:hyperlink>
      <w:r>
        <w:rPr>
          <w:rStyle w:val="s0"/>
        </w:rPr>
        <w:t xml:space="preserve"> в области энергосбе</w:t>
      </w:r>
      <w:r>
        <w:rPr>
          <w:rStyle w:val="s0"/>
        </w:rPr>
        <w:t xml:space="preserve">режения и повышения энергоэффективности, рассматривает дела об административных правонарушениях, предусмотренных </w:t>
      </w:r>
      <w:hyperlink w:anchor="sub2890000" w:history="1">
        <w:r>
          <w:rPr>
            <w:rStyle w:val="a5"/>
          </w:rPr>
          <w:t>статьями 289</w:t>
        </w:r>
      </w:hyperlink>
      <w:r>
        <w:rPr>
          <w:rStyle w:val="s0"/>
        </w:rPr>
        <w:t xml:space="preserve">, </w:t>
      </w:r>
      <w:hyperlink w:anchor="sub2920000" w:history="1">
        <w:r>
          <w:rPr>
            <w:rStyle w:val="a5"/>
          </w:rPr>
          <w:t>292, 293</w:t>
        </w:r>
      </w:hyperlink>
      <w:r>
        <w:rPr>
          <w:rStyle w:val="s0"/>
        </w:rPr>
        <w:t xml:space="preserve">, </w:t>
      </w:r>
      <w:hyperlink w:anchor="sub2960000" w:history="1">
        <w:r>
          <w:rPr>
            <w:rStyle w:val="a5"/>
          </w:rPr>
          <w:t>296</w:t>
        </w:r>
      </w:hyperlink>
      <w:r>
        <w:rPr>
          <w:rStyle w:val="s0"/>
        </w:rPr>
        <w:t xml:space="preserve"> настоящего Кодек</w:t>
      </w:r>
      <w:r>
        <w:rPr>
          <w:rStyle w:val="s0"/>
        </w:rPr>
        <w:t>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w:t>
      </w:r>
      <w:r>
        <w:rPr>
          <w:rStyle w:val="s0"/>
        </w:rPr>
        <w:t>ных подразделений.</w:t>
      </w:r>
    </w:p>
    <w:p w:rsidR="00000000" w:rsidRDefault="00774615">
      <w:pPr>
        <w:pStyle w:val="pj"/>
      </w:pPr>
      <w:r>
        <w:t> </w:t>
      </w:r>
    </w:p>
    <w:p w:rsidR="00000000" w:rsidRDefault="00774615">
      <w:pPr>
        <w:pStyle w:val="pj"/>
      </w:pPr>
      <w:bookmarkStart w:id="979" w:name="SUB6900000"/>
      <w:bookmarkEnd w:id="979"/>
      <w:r>
        <w:rPr>
          <w:rStyle w:val="s1"/>
        </w:rPr>
        <w:t>Статья 690. Органы по государственному энергетическому надзору и контролю</w:t>
      </w:r>
    </w:p>
    <w:p w:rsidR="00000000" w:rsidRDefault="00774615">
      <w:pPr>
        <w:pStyle w:val="pj"/>
      </w:pPr>
      <w:r>
        <w:t xml:space="preserve">1. </w:t>
      </w:r>
      <w:hyperlink r:id="rId1357" w:anchor="sub_id=50000" w:history="1">
        <w:r>
          <w:rPr>
            <w:rStyle w:val="a4"/>
          </w:rPr>
          <w:t>Органы по государственному энергетическому надзору и контролю</w:t>
        </w:r>
      </w:hyperlink>
      <w:r>
        <w:t xml:space="preserve"> рассматривают </w:t>
      </w:r>
      <w:r>
        <w:t xml:space="preserve">дела об административных правонарушениях, предусмотренных </w:t>
      </w:r>
      <w:hyperlink w:anchor="sub1720000" w:history="1">
        <w:r>
          <w:rPr>
            <w:rStyle w:val="a5"/>
          </w:rPr>
          <w:t>статьями 172</w:t>
        </w:r>
      </w:hyperlink>
      <w:r>
        <w:t xml:space="preserve"> </w:t>
      </w:r>
      <w:r>
        <w:t xml:space="preserve">(за исключением субъектов теплоснабжения в местной системе теплоснабжения и потребителей тепловой энергии), </w:t>
      </w:r>
      <w:hyperlink w:anchor="sub3000000" w:history="1">
        <w:r>
          <w:rPr>
            <w:rStyle w:val="a5"/>
          </w:rPr>
          <w:t>300</w:t>
        </w:r>
      </w:hyperlink>
      <w:r>
        <w:t xml:space="preserve"> (за исключением субъектов теплоснабжения в местной системе теплоснабжения и потребителей тепловой энергии), </w:t>
      </w:r>
      <w:hyperlink w:anchor="sub300010000" w:history="1">
        <w:r>
          <w:rPr>
            <w:rStyle w:val="a5"/>
          </w:rPr>
          <w:t>300-1, 300-2</w:t>
        </w:r>
      </w:hyperlink>
      <w:r>
        <w:t xml:space="preserve"> (за исключением субъектов теплоснабжения в местной системе теплоснабжения), </w:t>
      </w:r>
      <w:hyperlink w:anchor="sub3010000" w:history="1">
        <w:r>
          <w:rPr>
            <w:rStyle w:val="a5"/>
          </w:rPr>
          <w:t>301</w:t>
        </w:r>
      </w:hyperlink>
      <w:r>
        <w:t xml:space="preserve"> (за исключением субъектов теплоснабжения в местной системе теплоснабжения), </w:t>
      </w:r>
      <w:hyperlink w:anchor="sub301010000" w:history="1">
        <w:r>
          <w:rPr>
            <w:rStyle w:val="a5"/>
          </w:rPr>
          <w:t>301-1</w:t>
        </w:r>
      </w:hyperlink>
      <w:r>
        <w:t xml:space="preserve"> (за исключением субъектов теплоснабжения в местной системе теплоснабжения), </w:t>
      </w:r>
      <w:hyperlink w:anchor="sub301020000" w:history="1">
        <w:r>
          <w:rPr>
            <w:rStyle w:val="a5"/>
          </w:rPr>
          <w:t>301-2</w:t>
        </w:r>
      </w:hyperlink>
      <w:r>
        <w:t xml:space="preserve"> (за исключением субъектов теплоснабжения в местной системе теплоснабжения), </w:t>
      </w:r>
      <w:hyperlink w:anchor="sub301030000" w:history="1">
        <w:r>
          <w:rPr>
            <w:rStyle w:val="a5"/>
          </w:rPr>
          <w:t>301-3</w:t>
        </w:r>
      </w:hyperlink>
      <w:r>
        <w:t xml:space="preserve"> (за</w:t>
      </w:r>
      <w:r>
        <w:t xml:space="preserve"> исключением субъектов теплоснабжения в местной системе теплоснабжения), </w:t>
      </w:r>
      <w:hyperlink w:anchor="sub3020000" w:history="1">
        <w:r>
          <w:rPr>
            <w:rStyle w:val="a5"/>
          </w:rPr>
          <w:t>302, 303</w:t>
        </w:r>
      </w:hyperlink>
      <w:r>
        <w:t xml:space="preserve"> (за исключением субъектов теплоснабжения в местной системе теплоснабжения и потребителей тепловой энергии), </w:t>
      </w:r>
      <w:hyperlink w:anchor="sub3040000" w:history="1">
        <w:r>
          <w:rPr>
            <w:rStyle w:val="a5"/>
          </w:rPr>
          <w:t>304</w:t>
        </w:r>
      </w:hyperlink>
      <w:r>
        <w:t xml:space="preserve"> (за исключением тепловых сетей в местной системе теплоснабжения), </w:t>
      </w:r>
      <w:hyperlink w:anchor="sub3050000" w:history="1">
        <w:r>
          <w:rPr>
            <w:rStyle w:val="a5"/>
          </w:rPr>
          <w:t>305</w:t>
        </w:r>
      </w:hyperlink>
      <w:r>
        <w:t xml:space="preserve"> (за исключением охранных зон тепловых сетей в местной системе теплоснабжения), </w:t>
      </w:r>
      <w:hyperlink w:anchor="sub309010000" w:history="1">
        <w:r>
          <w:rPr>
            <w:rStyle w:val="a5"/>
          </w:rPr>
          <w:t>309-1, 309-2</w:t>
        </w:r>
      </w:hyperlink>
      <w:r>
        <w:t xml:space="preserve"> (в части тепловых сете</w:t>
      </w:r>
      <w:r>
        <w:t>й в рамках централизованных систем теплоснабжения)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w:t>
      </w:r>
      <w:r>
        <w:t>кому надзору и контролю.</w:t>
      </w:r>
    </w:p>
    <w:p w:rsidR="00000000" w:rsidRDefault="00774615">
      <w:pPr>
        <w:pStyle w:val="pj"/>
      </w:pPr>
      <w:r>
        <w:t> </w:t>
      </w:r>
    </w:p>
    <w:p w:rsidR="00000000" w:rsidRDefault="00774615">
      <w:pPr>
        <w:pStyle w:val="pj"/>
      </w:pPr>
      <w:bookmarkStart w:id="980" w:name="SUB690010000"/>
      <w:bookmarkEnd w:id="980"/>
      <w:r>
        <w:rPr>
          <w:rStyle w:val="s1"/>
        </w:rPr>
        <w:t>Статья 690-1. Уполномоченный орган в области использования атомной энергии</w:t>
      </w:r>
    </w:p>
    <w:p w:rsidR="00000000" w:rsidRDefault="00774615">
      <w:pPr>
        <w:pStyle w:val="pj"/>
      </w:pPr>
      <w:r>
        <w:rPr>
          <w:rStyle w:val="s0"/>
        </w:rPr>
        <w:t xml:space="preserve">1. </w:t>
      </w:r>
      <w:hyperlink r:id="rId1358" w:anchor="sub_id=60000" w:history="1">
        <w:r>
          <w:rPr>
            <w:rStyle w:val="a5"/>
          </w:rPr>
          <w:t>Уполномоченный орган</w:t>
        </w:r>
      </w:hyperlink>
      <w:r>
        <w:rPr>
          <w:rStyle w:val="s0"/>
        </w:rPr>
        <w:t xml:space="preserve"> в области использования атомной энергии рассмат</w:t>
      </w:r>
      <w:r>
        <w:rPr>
          <w:rStyle w:val="s0"/>
        </w:rPr>
        <w:t xml:space="preserve">ривает дела об административных правонарушениях, предусмотренных </w:t>
      </w:r>
      <w:hyperlink w:anchor="sub2970000" w:history="1">
        <w:r>
          <w:rPr>
            <w:rStyle w:val="a5"/>
          </w:rPr>
          <w:t>статьями 297</w:t>
        </w:r>
      </w:hyperlink>
      <w:r>
        <w:rPr>
          <w:rStyle w:val="s0"/>
        </w:rPr>
        <w:t xml:space="preserve">, </w:t>
      </w:r>
      <w:hyperlink w:anchor="sub4130000" w:history="1">
        <w:r>
          <w:rPr>
            <w:rStyle w:val="a5"/>
          </w:rPr>
          <w:t>413, 413-1, 414</w:t>
        </w:r>
      </w:hyperlink>
      <w:r>
        <w:rPr>
          <w:rStyle w:val="s0"/>
        </w:rPr>
        <w:t xml:space="preserve">, </w:t>
      </w:r>
      <w:hyperlink w:anchor="sub4640000" w:history="1">
        <w:r>
          <w:rPr>
            <w:rStyle w:val="a5"/>
          </w:rPr>
          <w:t>464</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w:t>
      </w:r>
      <w:r>
        <w:rPr>
          <w:rStyle w:val="s0"/>
        </w:rPr>
        <w:t>ргии, и его заместители.</w:t>
      </w:r>
    </w:p>
    <w:p w:rsidR="00000000" w:rsidRDefault="00774615">
      <w:pPr>
        <w:pStyle w:val="pj"/>
      </w:pPr>
      <w:r>
        <w:t> </w:t>
      </w:r>
    </w:p>
    <w:p w:rsidR="00000000" w:rsidRDefault="00774615">
      <w:pPr>
        <w:pStyle w:val="pj"/>
      </w:pPr>
      <w:bookmarkStart w:id="981" w:name="SUB6910000"/>
      <w:bookmarkEnd w:id="981"/>
      <w:r>
        <w:rPr>
          <w:rStyle w:val="s1"/>
        </w:rPr>
        <w:t>Статья 691. Уполномоченный орган в области транспорта и коммуникаций</w:t>
      </w:r>
    </w:p>
    <w:p w:rsidR="00000000" w:rsidRDefault="00774615">
      <w:pPr>
        <w:pStyle w:val="pj"/>
      </w:pPr>
      <w:r>
        <w:rPr>
          <w:rStyle w:val="s0"/>
        </w:rPr>
        <w:t xml:space="preserve">1. </w:t>
      </w:r>
      <w:hyperlink r:id="rId1359" w:anchor="sub_id=60000" w:history="1">
        <w:r>
          <w:rPr>
            <w:rStyle w:val="a5"/>
          </w:rPr>
          <w:t>Уполномоченный орган</w:t>
        </w:r>
      </w:hyperlink>
      <w:r>
        <w:rPr>
          <w:rStyle w:val="s0"/>
        </w:rPr>
        <w:t xml:space="preserve"> в области транспорта и коммуникаций рассматривает дела</w:t>
      </w:r>
      <w:r>
        <w:rPr>
          <w:rStyle w:val="s0"/>
        </w:rPr>
        <w:t xml:space="preserve"> об административных правонарушениях, предусмотренных </w:t>
      </w:r>
      <w:hyperlink w:anchor="sub2300200" w:history="1">
        <w:r>
          <w:rPr>
            <w:rStyle w:val="a5"/>
          </w:rPr>
          <w:t>статьями 230</w:t>
        </w:r>
      </w:hyperlink>
      <w:r>
        <w:rPr>
          <w:rStyle w:val="s0"/>
        </w:rPr>
        <w:t xml:space="preserve"> (частью второй) (в части правонарушений, совершенных перевозчиками на железнодорожном, морском и внутреннем водном транспорте), </w:t>
      </w:r>
      <w:hyperlink w:anchor="sub4640000" w:history="1">
        <w:r>
          <w:rPr>
            <w:rStyle w:val="a5"/>
          </w:rPr>
          <w:t>464</w:t>
        </w:r>
      </w:hyperlink>
      <w:r>
        <w:rPr>
          <w:rStyle w:val="s0"/>
        </w:rPr>
        <w:t xml:space="preserve">, </w:t>
      </w:r>
      <w:hyperlink w:anchor="sub5640000" w:history="1">
        <w:r>
          <w:rPr>
            <w:rStyle w:val="a5"/>
          </w:rPr>
          <w:t>564</w:t>
        </w:r>
      </w:hyperlink>
      <w:r>
        <w:rPr>
          <w:rStyle w:val="s0"/>
        </w:rPr>
        <w:t xml:space="preserve"> (частями первой, второй, третьей и четвертой), 565, 580, 581 (частью первой), </w:t>
      </w:r>
      <w:hyperlink w:anchor="sub5820000" w:history="1">
        <w:r>
          <w:rPr>
            <w:rStyle w:val="a5"/>
          </w:rPr>
          <w:t>582, 583</w:t>
        </w:r>
      </w:hyperlink>
      <w:r>
        <w:rPr>
          <w:rStyle w:val="s0"/>
        </w:rPr>
        <w:t xml:space="preserve">, </w:t>
      </w:r>
      <w:hyperlink w:anchor="sub6330000" w:history="1">
        <w:r>
          <w:rPr>
            <w:rStyle w:val="a5"/>
          </w:rPr>
          <w:t>633, 634</w:t>
        </w:r>
      </w:hyperlink>
      <w:r>
        <w:rPr>
          <w:rStyle w:val="s0"/>
        </w:rPr>
        <w:t xml:space="preserve"> настоящего Кодекса.</w:t>
      </w:r>
    </w:p>
    <w:p w:rsidR="00000000" w:rsidRDefault="00774615">
      <w:pPr>
        <w:pStyle w:val="pj"/>
      </w:pPr>
      <w:r>
        <w:rPr>
          <w:rStyle w:val="s0"/>
        </w:rPr>
        <w:t>Рассматривать дела об адми</w:t>
      </w:r>
      <w:r>
        <w:rPr>
          <w:rStyle w:val="s0"/>
        </w:rPr>
        <w:t>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p w:rsidR="00000000" w:rsidRDefault="00774615">
      <w:pPr>
        <w:pStyle w:val="pj"/>
      </w:pPr>
      <w:r>
        <w:rPr>
          <w:rStyle w:val="s0"/>
        </w:rPr>
        <w:t xml:space="preserve">2. Органы </w:t>
      </w:r>
      <w:hyperlink r:id="rId1360" w:anchor="sub_id=250000" w:history="1">
        <w:r>
          <w:rPr>
            <w:rStyle w:val="a5"/>
          </w:rPr>
          <w:t>транспортного контроля</w:t>
        </w:r>
      </w:hyperlink>
      <w:r>
        <w:rPr>
          <w:rStyle w:val="s0"/>
        </w:rPr>
        <w:t xml:space="preserve"> рассматривают дела об административных правонарушениях, предусмотренных </w:t>
      </w:r>
      <w:hyperlink w:anchor="sub4640000" w:history="1">
        <w:r>
          <w:rPr>
            <w:rStyle w:val="a5"/>
          </w:rPr>
          <w:t>статьями 464</w:t>
        </w:r>
      </w:hyperlink>
      <w:r>
        <w:rPr>
          <w:rStyle w:val="s0"/>
        </w:rPr>
        <w:t xml:space="preserve">, </w:t>
      </w:r>
      <w:hyperlink w:anchor="sub5590200" w:history="1">
        <w:r>
          <w:rPr>
            <w:rStyle w:val="a5"/>
          </w:rPr>
          <w:t>559</w:t>
        </w:r>
      </w:hyperlink>
      <w:r>
        <w:rPr>
          <w:rStyle w:val="s0"/>
        </w:rPr>
        <w:t xml:space="preserve"> (частями второй, третьей, четвертой, шест</w:t>
      </w:r>
      <w:r>
        <w:rPr>
          <w:rStyle w:val="s0"/>
        </w:rPr>
        <w:t xml:space="preserve">ой, седьмой, восьмой и девятой), </w:t>
      </w:r>
      <w:hyperlink w:anchor="sub5610000" w:history="1">
        <w:r>
          <w:rPr>
            <w:rStyle w:val="a5"/>
          </w:rPr>
          <w:t>561</w:t>
        </w:r>
      </w:hyperlink>
      <w:r>
        <w:rPr>
          <w:rStyle w:val="s0"/>
        </w:rPr>
        <w:t xml:space="preserve">, </w:t>
      </w:r>
      <w:hyperlink w:anchor="sub5710000" w:history="1">
        <w:r>
          <w:rPr>
            <w:rStyle w:val="a5"/>
          </w:rPr>
          <w:t>571</w:t>
        </w:r>
      </w:hyperlink>
      <w:r>
        <w:rPr>
          <w:rStyle w:val="s0"/>
        </w:rPr>
        <w:t xml:space="preserve">, </w:t>
      </w:r>
      <w:hyperlink w:anchor="sub571010000" w:history="1">
        <w:r>
          <w:rPr>
            <w:rStyle w:val="a5"/>
          </w:rPr>
          <w:t>571-1, 572, 573</w:t>
        </w:r>
      </w:hyperlink>
      <w:r>
        <w:rPr>
          <w:rStyle w:val="s0"/>
        </w:rPr>
        <w:t xml:space="preserve">, </w:t>
      </w:r>
      <w:hyperlink w:anchor="sub5750000" w:history="1">
        <w:r>
          <w:rPr>
            <w:rStyle w:val="a5"/>
          </w:rPr>
          <w:t>575</w:t>
        </w:r>
      </w:hyperlink>
      <w:r>
        <w:rPr>
          <w:rStyle w:val="s0"/>
        </w:rPr>
        <w:t xml:space="preserve">, </w:t>
      </w:r>
      <w:hyperlink w:anchor="sub5770000" w:history="1">
        <w:r>
          <w:rPr>
            <w:rStyle w:val="a5"/>
          </w:rPr>
          <w:t>577, 578, 579, 580, 581, 582, 583, 584, 585, 586, 587, 588</w:t>
        </w:r>
      </w:hyperlink>
      <w:r>
        <w:rPr>
          <w:rStyle w:val="s0"/>
        </w:rPr>
        <w:t xml:space="preserve">, </w:t>
      </w:r>
      <w:hyperlink w:anchor="sub5900000" w:history="1">
        <w:r>
          <w:rPr>
            <w:rStyle w:val="a5"/>
          </w:rPr>
          <w:t>590</w:t>
        </w:r>
      </w:hyperlink>
      <w:r>
        <w:rPr>
          <w:rStyle w:val="s0"/>
        </w:rPr>
        <w:t xml:space="preserve"> (частью восьмой), </w:t>
      </w:r>
      <w:hyperlink w:anchor="sub6160000" w:history="1">
        <w:r>
          <w:rPr>
            <w:rStyle w:val="a5"/>
          </w:rPr>
          <w:t>616</w:t>
        </w:r>
      </w:hyperlink>
      <w:r>
        <w:rPr>
          <w:rStyle w:val="s0"/>
        </w:rPr>
        <w:t xml:space="preserve">, </w:t>
      </w:r>
      <w:hyperlink w:anchor="sub6180000" w:history="1">
        <w:r>
          <w:rPr>
            <w:rStyle w:val="a5"/>
          </w:rPr>
          <w:t>618</w:t>
        </w:r>
      </w:hyperlink>
      <w:r>
        <w:rPr>
          <w:rStyle w:val="s0"/>
        </w:rPr>
        <w:t xml:space="preserve">, </w:t>
      </w:r>
      <w:hyperlink w:anchor="sub6210000" w:history="1">
        <w:r>
          <w:rPr>
            <w:rStyle w:val="a5"/>
          </w:rPr>
          <w:t>621</w:t>
        </w:r>
      </w:hyperlink>
      <w:r>
        <w:rPr>
          <w:rStyle w:val="s0"/>
        </w:rPr>
        <w:t xml:space="preserve"> (частями первой, второй и че</w:t>
      </w:r>
      <w:r>
        <w:rPr>
          <w:rStyle w:val="s0"/>
        </w:rPr>
        <w:t xml:space="preserve">твертой), </w:t>
      </w:r>
      <w:hyperlink w:anchor="sub6230000" w:history="1">
        <w:r>
          <w:rPr>
            <w:rStyle w:val="a5"/>
          </w:rPr>
          <w:t>623</w:t>
        </w:r>
      </w:hyperlink>
      <w:r>
        <w:rPr>
          <w:rStyle w:val="s0"/>
        </w:rPr>
        <w:t xml:space="preserve">, </w:t>
      </w:r>
      <w:hyperlink w:anchor="sub624010000" w:history="1">
        <w:r>
          <w:rPr>
            <w:rStyle w:val="a5"/>
          </w:rPr>
          <w:t>624-1</w:t>
        </w:r>
      </w:hyperlink>
      <w:r>
        <w:rPr>
          <w:rStyle w:val="s0"/>
        </w:rPr>
        <w:t xml:space="preserve">, </w:t>
      </w:r>
      <w:hyperlink w:anchor="sub6250000" w:history="1">
        <w:r>
          <w:rPr>
            <w:rStyle w:val="a4"/>
          </w:rPr>
          <w:t>625</w:t>
        </w:r>
      </w:hyperlink>
      <w:r>
        <w:rPr>
          <w:rStyle w:val="s0"/>
        </w:rPr>
        <w:t xml:space="preserve"> (в части нарушений на автомобильном транспорте), </w:t>
      </w:r>
      <w:hyperlink w:anchor="sub6270000" w:history="1">
        <w:r>
          <w:rPr>
            <w:rStyle w:val="a5"/>
          </w:rPr>
          <w:t>627, 628</w:t>
        </w:r>
      </w:hyperlink>
      <w:r>
        <w:rPr>
          <w:rStyle w:val="s0"/>
        </w:rPr>
        <w:t xml:space="preserve"> настоящего Кодекса.</w:t>
      </w:r>
    </w:p>
    <w:p w:rsidR="00000000" w:rsidRDefault="00774615">
      <w:pPr>
        <w:pStyle w:val="pj"/>
      </w:pPr>
      <w:r>
        <w:rPr>
          <w:rStyle w:val="s0"/>
        </w:rPr>
        <w:t>Рассматривать дела</w:t>
      </w:r>
      <w:r>
        <w:rPr>
          <w:rStyle w:val="s0"/>
        </w:rPr>
        <w:t xml:space="preserve"> об административных правонарушениях и налагать административные взыскания от имени органов транспортного контроля вправе:</w:t>
      </w:r>
    </w:p>
    <w:p w:rsidR="00000000" w:rsidRDefault="00774615">
      <w:pPr>
        <w:pStyle w:val="pj"/>
      </w:pPr>
      <w:r>
        <w:rPr>
          <w:rStyle w:val="s0"/>
        </w:rPr>
        <w:t>1) по всем статьям настоящего Кодекса, отнесенным к подведомственности органов транспортного контроля, - руководитель органа транспор</w:t>
      </w:r>
      <w:r>
        <w:rPr>
          <w:rStyle w:val="s0"/>
        </w:rPr>
        <w:t>тного контроля и его заместители, руководители территориальных органов транспортного контроля и их заместители;</w:t>
      </w:r>
    </w:p>
    <w:p w:rsidR="00000000" w:rsidRDefault="00774615">
      <w:pPr>
        <w:pStyle w:val="pj"/>
      </w:pPr>
      <w:r>
        <w:rPr>
          <w:rStyle w:val="s0"/>
        </w:rPr>
        <w:t xml:space="preserve">2) по административным правонарушениям, предусмотренным </w:t>
      </w:r>
      <w:hyperlink w:anchor="sub4640000" w:history="1">
        <w:r>
          <w:rPr>
            <w:rStyle w:val="a5"/>
          </w:rPr>
          <w:t>статьями 464</w:t>
        </w:r>
      </w:hyperlink>
      <w:r>
        <w:rPr>
          <w:rStyle w:val="s0"/>
        </w:rPr>
        <w:t xml:space="preserve"> (частью первой), </w:t>
      </w:r>
      <w:hyperlink w:anchor="sub5610000" w:history="1">
        <w:r>
          <w:rPr>
            <w:rStyle w:val="a5"/>
          </w:rPr>
          <w:t>561</w:t>
        </w:r>
      </w:hyperlink>
      <w:r>
        <w:rPr>
          <w:rStyle w:val="s0"/>
        </w:rPr>
        <w:t xml:space="preserve">, </w:t>
      </w:r>
      <w:hyperlink w:anchor="sub5710200" w:history="1">
        <w:r>
          <w:rPr>
            <w:rStyle w:val="a5"/>
          </w:rPr>
          <w:t>571</w:t>
        </w:r>
      </w:hyperlink>
      <w:r>
        <w:t xml:space="preserve"> </w:t>
      </w:r>
      <w:r>
        <w:rPr>
          <w:rStyle w:val="s0"/>
        </w:rPr>
        <w:t xml:space="preserve">(частями второй, 2-1, третьей, четвертой, пятой, седьмой и восьмой), </w:t>
      </w:r>
      <w:hyperlink w:anchor="sub571010000" w:history="1">
        <w:r>
          <w:rPr>
            <w:rStyle w:val="a5"/>
          </w:rPr>
          <w:t>571-1</w:t>
        </w:r>
      </w:hyperlink>
      <w:r>
        <w:rPr>
          <w:rStyle w:val="s0"/>
        </w:rPr>
        <w:t xml:space="preserve"> (частью первой), </w:t>
      </w:r>
      <w:hyperlink w:anchor="sub5720000" w:history="1">
        <w:r>
          <w:rPr>
            <w:rStyle w:val="a5"/>
          </w:rPr>
          <w:t>572, 573</w:t>
        </w:r>
      </w:hyperlink>
      <w:r>
        <w:rPr>
          <w:rStyle w:val="s0"/>
        </w:rPr>
        <w:t xml:space="preserve">, </w:t>
      </w:r>
      <w:hyperlink w:anchor="sub5820000" w:history="1">
        <w:r>
          <w:rPr>
            <w:rStyle w:val="a5"/>
          </w:rPr>
          <w:t>582, 583, 584, 585, 586, 587, 588</w:t>
        </w:r>
      </w:hyperlink>
      <w:r>
        <w:rPr>
          <w:rStyle w:val="s0"/>
        </w:rPr>
        <w:t xml:space="preserve">, </w:t>
      </w:r>
      <w:hyperlink w:anchor="sub6160000" w:history="1">
        <w:r>
          <w:rPr>
            <w:rStyle w:val="a5"/>
          </w:rPr>
          <w:t>616</w:t>
        </w:r>
      </w:hyperlink>
      <w:r>
        <w:rPr>
          <w:rStyle w:val="s0"/>
        </w:rPr>
        <w:t xml:space="preserve"> (частью первой), </w:t>
      </w:r>
      <w:hyperlink w:anchor="sub6210000" w:history="1">
        <w:r>
          <w:rPr>
            <w:rStyle w:val="a5"/>
          </w:rPr>
          <w:t>621</w:t>
        </w:r>
      </w:hyperlink>
      <w:r>
        <w:rPr>
          <w:rStyle w:val="s0"/>
        </w:rPr>
        <w:t xml:space="preserve"> (частями первой, второй и четвертой), </w:t>
      </w:r>
      <w:hyperlink w:anchor="sub6230000" w:history="1">
        <w:r>
          <w:rPr>
            <w:rStyle w:val="a5"/>
          </w:rPr>
          <w:t>623</w:t>
        </w:r>
      </w:hyperlink>
      <w:r>
        <w:rPr>
          <w:rStyle w:val="s0"/>
        </w:rPr>
        <w:t xml:space="preserve">, </w:t>
      </w:r>
      <w:hyperlink w:anchor="sub6250000" w:history="1">
        <w:r>
          <w:rPr>
            <w:rStyle w:val="a4"/>
          </w:rPr>
          <w:t>625</w:t>
        </w:r>
      </w:hyperlink>
      <w:r>
        <w:rPr>
          <w:rStyle w:val="s0"/>
        </w:rPr>
        <w:t xml:space="preserve"> (в части нарушени</w:t>
      </w:r>
      <w:r>
        <w:rPr>
          <w:rStyle w:val="s0"/>
        </w:rPr>
        <w:t xml:space="preserve">й на автомобильном транспорте), </w:t>
      </w:r>
      <w:hyperlink w:anchor="sub6270000" w:history="1">
        <w:r>
          <w:rPr>
            <w:rStyle w:val="a5"/>
          </w:rPr>
          <w:t>627</w:t>
        </w:r>
      </w:hyperlink>
      <w:r>
        <w:rPr>
          <w:rStyle w:val="s0"/>
        </w:rPr>
        <w:t xml:space="preserve"> настоящего Кодекса, - уполномоченные на то должностные лица органов транспортного контроля.</w:t>
      </w:r>
    </w:p>
    <w:p w:rsidR="00000000" w:rsidRDefault="00774615">
      <w:pPr>
        <w:pStyle w:val="pj"/>
      </w:pPr>
      <w:r>
        <w:rPr>
          <w:rStyle w:val="s0"/>
        </w:rPr>
        <w:t>Размеры штрафа, налагаемого должностными лицами, указанными в абзаце четвертом части второй нас</w:t>
      </w:r>
      <w:r>
        <w:rPr>
          <w:rStyle w:val="s0"/>
        </w:rPr>
        <w:t>тоящей статьи, не могут превышать двадцать месячных расчетных показателей.</w:t>
      </w:r>
    </w:p>
    <w:p w:rsidR="00000000" w:rsidRDefault="00774615">
      <w:pPr>
        <w:pStyle w:val="pj"/>
      </w:pPr>
      <w:r>
        <w:rPr>
          <w:rStyle w:val="s0"/>
        </w:rPr>
        <w:t xml:space="preserve">3. </w:t>
      </w:r>
      <w:hyperlink r:id="rId1361" w:anchor="sub_id=80000" w:history="1">
        <w:r>
          <w:rPr>
            <w:rStyle w:val="a5"/>
          </w:rPr>
          <w:t>Уполномоченный орган</w:t>
        </w:r>
      </w:hyperlink>
      <w:r>
        <w:rPr>
          <w:rStyle w:val="s0"/>
        </w:rPr>
        <w:t xml:space="preserve"> в сфере гражданской авиации рассматривает дела об административных правона</w:t>
      </w:r>
      <w:r>
        <w:rPr>
          <w:rStyle w:val="s0"/>
        </w:rPr>
        <w:t xml:space="preserve">рушениях, предусмотренных </w:t>
      </w:r>
      <w:hyperlink w:anchor="sub1640000" w:history="1">
        <w:r>
          <w:rPr>
            <w:rStyle w:val="a5"/>
          </w:rPr>
          <w:t>статьями 164, 166, 167, 230</w:t>
        </w:r>
      </w:hyperlink>
      <w:r>
        <w:rPr>
          <w:rStyle w:val="s0"/>
        </w:rPr>
        <w:t xml:space="preserve"> (частью второй) (в части правонарушений, совершенных перевозчиками на воздушном транспорте), </w:t>
      </w:r>
      <w:hyperlink w:anchor="sub2500000" w:history="1">
        <w:r>
          <w:rPr>
            <w:rStyle w:val="a5"/>
          </w:rPr>
          <w:t>250</w:t>
        </w:r>
      </w:hyperlink>
      <w:r>
        <w:rPr>
          <w:rStyle w:val="s0"/>
        </w:rPr>
        <w:t xml:space="preserve">, </w:t>
      </w:r>
      <w:hyperlink w:anchor="sub5630000" w:history="1">
        <w:r>
          <w:rPr>
            <w:rStyle w:val="a5"/>
          </w:rPr>
          <w:t>563</w:t>
        </w:r>
      </w:hyperlink>
      <w:r>
        <w:rPr>
          <w:rStyle w:val="s0"/>
        </w:rPr>
        <w:t xml:space="preserve"> (</w:t>
      </w:r>
      <w:r>
        <w:rPr>
          <w:rStyle w:val="s0"/>
        </w:rPr>
        <w:t xml:space="preserve">частью первой), </w:t>
      </w:r>
      <w:hyperlink w:anchor="sub5640000" w:history="1">
        <w:r>
          <w:rPr>
            <w:rStyle w:val="a5"/>
          </w:rPr>
          <w:t>564</w:t>
        </w:r>
      </w:hyperlink>
      <w:r>
        <w:rPr>
          <w:rStyle w:val="s0"/>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hyperlink w:anchor="sub5650000" w:history="1">
        <w:r>
          <w:rPr>
            <w:rStyle w:val="a5"/>
          </w:rPr>
          <w:t>565, 565-1, 565-2</w:t>
        </w:r>
      </w:hyperlink>
      <w:r>
        <w:rPr>
          <w:rStyle w:val="s0"/>
        </w:rPr>
        <w:t xml:space="preserve">, </w:t>
      </w:r>
      <w:hyperlink w:anchor="sub5670000" w:history="1">
        <w:r>
          <w:rPr>
            <w:rStyle w:val="a5"/>
          </w:rPr>
          <w:t>567, 568, 569</w:t>
        </w:r>
      </w:hyperlink>
      <w:r>
        <w:rPr>
          <w:rStyle w:val="s0"/>
        </w:rPr>
        <w:t xml:space="preserve"> (частями третьей, пятой, шестой, седьмой и восьмой), </w:t>
      </w:r>
      <w:hyperlink w:anchor="sub5700000" w:history="1">
        <w:r>
          <w:rPr>
            <w:rStyle w:val="a5"/>
          </w:rPr>
          <w:t>570</w:t>
        </w:r>
      </w:hyperlink>
      <w:r>
        <w:rPr>
          <w:rStyle w:val="s0"/>
        </w:rPr>
        <w:t xml:space="preserve">, </w:t>
      </w:r>
      <w:hyperlink w:anchor="sub5710200" w:history="1">
        <w:r>
          <w:rPr>
            <w:rStyle w:val="a5"/>
          </w:rPr>
          <w:t>571</w:t>
        </w:r>
      </w:hyperlink>
      <w:r>
        <w:t xml:space="preserve"> </w:t>
      </w:r>
      <w:r>
        <w:rPr>
          <w:rStyle w:val="s0"/>
        </w:rPr>
        <w:t xml:space="preserve">(частью первой), </w:t>
      </w:r>
      <w:hyperlink w:anchor="sub5890000" w:history="1">
        <w:r>
          <w:rPr>
            <w:rStyle w:val="a5"/>
          </w:rPr>
          <w:t>589</w:t>
        </w:r>
      </w:hyperlink>
      <w:r>
        <w:rPr>
          <w:rStyle w:val="s0"/>
        </w:rPr>
        <w:t xml:space="preserve"> (в части нарушений на воздушном транспорте), </w:t>
      </w:r>
      <w:hyperlink w:anchor="sub6260000" w:history="1">
        <w:r>
          <w:rPr>
            <w:rStyle w:val="a5"/>
          </w:rPr>
          <w:t>626</w:t>
        </w:r>
      </w:hyperlink>
      <w:r>
        <w:rPr>
          <w:rStyle w:val="s0"/>
        </w:rPr>
        <w:t xml:space="preserve"> настоящего Кодекса.</w:t>
      </w:r>
    </w:p>
    <w:p w:rsidR="00000000" w:rsidRDefault="00774615">
      <w:pPr>
        <w:pStyle w:val="pj"/>
      </w:pPr>
      <w:r>
        <w:rPr>
          <w:rStyle w:val="s0"/>
        </w:rPr>
        <w:t>Рассматривать дела об административных правонарушениях и налагать административные взыскания от имени уполномоченного</w:t>
      </w:r>
      <w:r>
        <w:rPr>
          <w:rStyle w:val="s0"/>
        </w:rPr>
        <w:t xml:space="preserve"> органа в сфере гражданской авиации вправе:</w:t>
      </w:r>
    </w:p>
    <w:p w:rsidR="00000000" w:rsidRDefault="00774615">
      <w:pPr>
        <w:pStyle w:val="pj"/>
      </w:pPr>
      <w:r>
        <w:rPr>
          <w:rStyle w:val="s0"/>
        </w:rPr>
        <w:t>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p w:rsidR="00000000" w:rsidRDefault="00774615">
      <w:pPr>
        <w:pStyle w:val="pj"/>
      </w:pPr>
      <w:r>
        <w:rPr>
          <w:rStyle w:val="s0"/>
        </w:rPr>
        <w:t>2) п</w:t>
      </w:r>
      <w:r>
        <w:rPr>
          <w:rStyle w:val="s0"/>
        </w:rPr>
        <w:t xml:space="preserve">о административным правонарушениям, предусмотренным </w:t>
      </w:r>
      <w:hyperlink w:anchor="sub5640000" w:history="1">
        <w:r>
          <w:rPr>
            <w:rStyle w:val="a5"/>
          </w:rPr>
          <w:t>статьями 564</w:t>
        </w:r>
      </w:hyperlink>
      <w:r>
        <w:rPr>
          <w:rStyle w:val="s0"/>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w:t>
      </w:r>
      <w:r>
        <w:rPr>
          <w:rStyle w:val="s0"/>
        </w:rPr>
        <w:t xml:space="preserve">айоне таких аэродромов) и частью пятой), </w:t>
      </w:r>
      <w:hyperlink w:anchor="sub5650000" w:history="1">
        <w:r>
          <w:rPr>
            <w:rStyle w:val="a5"/>
          </w:rPr>
          <w:t>565</w:t>
        </w:r>
      </w:hyperlink>
      <w:r>
        <w:rPr>
          <w:rStyle w:val="s0"/>
        </w:rPr>
        <w:t xml:space="preserve">, </w:t>
      </w:r>
      <w:hyperlink w:anchor="sub5690300" w:history="1">
        <w:r>
          <w:rPr>
            <w:rStyle w:val="a5"/>
          </w:rPr>
          <w:t>569</w:t>
        </w:r>
      </w:hyperlink>
      <w:r>
        <w:rPr>
          <w:rStyle w:val="s0"/>
        </w:rPr>
        <w:t xml:space="preserve"> (частями третьей, пятой, шестой и седьмой), </w:t>
      </w:r>
      <w:hyperlink w:anchor="sub5890000" w:history="1">
        <w:r>
          <w:rPr>
            <w:rStyle w:val="a5"/>
          </w:rPr>
          <w:t>589</w:t>
        </w:r>
      </w:hyperlink>
      <w:r>
        <w:rPr>
          <w:rStyle w:val="s0"/>
        </w:rPr>
        <w:t xml:space="preserve"> (в части нарушений на воздушном транспорте) настоящего Коде</w:t>
      </w:r>
      <w:r>
        <w:rPr>
          <w:rStyle w:val="s0"/>
        </w:rPr>
        <w:t>кса, - уполномоченные на то должностные лица уполномоченного органа в сфере гражданской авиации.</w:t>
      </w:r>
    </w:p>
    <w:p w:rsidR="00000000" w:rsidRDefault="00774615">
      <w:pPr>
        <w:pStyle w:val="pj"/>
      </w:pPr>
      <w:r>
        <w:rPr>
          <w:rStyle w:val="s1"/>
        </w:rPr>
        <w:t> </w:t>
      </w:r>
    </w:p>
    <w:p w:rsidR="00000000" w:rsidRDefault="00774615">
      <w:pPr>
        <w:pStyle w:val="pj"/>
      </w:pPr>
      <w:bookmarkStart w:id="982" w:name="SUB6920000"/>
      <w:bookmarkEnd w:id="982"/>
      <w:r>
        <w:rPr>
          <w:rStyle w:val="s1"/>
        </w:rPr>
        <w:t>Статья 692. Уполномоченный орган в сфере информатизации и связи</w:t>
      </w:r>
    </w:p>
    <w:p w:rsidR="00000000" w:rsidRDefault="00774615">
      <w:pPr>
        <w:pStyle w:val="pj"/>
      </w:pPr>
      <w:r>
        <w:rPr>
          <w:rStyle w:val="s0"/>
        </w:rPr>
        <w:t xml:space="preserve">1. </w:t>
      </w:r>
      <w:hyperlink r:id="rId1362" w:history="1">
        <w:r>
          <w:rPr>
            <w:rStyle w:val="a5"/>
          </w:rPr>
          <w:t>Уполномоченный орган в</w:t>
        </w:r>
        <w:r>
          <w:rPr>
            <w:rStyle w:val="a5"/>
          </w:rPr>
          <w:t xml:space="preserve"> сфере информатизации и связи</w:t>
        </w:r>
      </w:hyperlink>
      <w:r>
        <w:rPr>
          <w:rStyle w:val="s0"/>
        </w:rPr>
        <w:t xml:space="preserve"> рассматривает дела об административных правонарушениях, предусмотренных статьями </w:t>
      </w:r>
      <w:hyperlink w:anchor="sub1640000" w:history="1">
        <w:r>
          <w:rPr>
            <w:rStyle w:val="a5"/>
          </w:rPr>
          <w:t>164</w:t>
        </w:r>
      </w:hyperlink>
      <w:r>
        <w:rPr>
          <w:rStyle w:val="s0"/>
        </w:rPr>
        <w:t xml:space="preserve">, </w:t>
      </w:r>
      <w:hyperlink w:anchor="sub2500000" w:history="1">
        <w:r>
          <w:rPr>
            <w:rStyle w:val="a5"/>
          </w:rPr>
          <w:t>250</w:t>
        </w:r>
      </w:hyperlink>
      <w:r>
        <w:rPr>
          <w:rStyle w:val="s0"/>
        </w:rPr>
        <w:t xml:space="preserve">, </w:t>
      </w:r>
      <w:hyperlink w:anchor="sub4640100" w:history="1">
        <w:r>
          <w:rPr>
            <w:rStyle w:val="a5"/>
          </w:rPr>
          <w:t>464</w:t>
        </w:r>
      </w:hyperlink>
      <w:r>
        <w:rPr>
          <w:rStyle w:val="s0"/>
        </w:rPr>
        <w:t xml:space="preserve">, </w:t>
      </w:r>
      <w:hyperlink w:anchor="sub6370100" w:history="1">
        <w:r>
          <w:rPr>
            <w:rStyle w:val="a5"/>
          </w:rPr>
          <w:t>637</w:t>
        </w:r>
      </w:hyperlink>
      <w:r>
        <w:rPr>
          <w:rStyle w:val="s0"/>
        </w:rPr>
        <w:t xml:space="preserve">, </w:t>
      </w:r>
      <w:hyperlink w:anchor="sub6380100" w:history="1">
        <w:r>
          <w:rPr>
            <w:rStyle w:val="a5"/>
          </w:rPr>
          <w:t>638</w:t>
        </w:r>
      </w:hyperlink>
      <w:r>
        <w:rPr>
          <w:rStyle w:val="s0"/>
        </w:rPr>
        <w:t xml:space="preserve"> (частью первой)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w:t>
      </w:r>
    </w:p>
    <w:p w:rsidR="00000000" w:rsidRDefault="00774615">
      <w:pPr>
        <w:pStyle w:val="pj"/>
      </w:pPr>
      <w:r>
        <w:rPr>
          <w:rStyle w:val="s0"/>
        </w:rPr>
        <w:t>1) руководитель уполномоченного органа в сфере информатизации и связи и его заместители;</w:t>
      </w:r>
    </w:p>
    <w:p w:rsidR="00000000" w:rsidRDefault="00774615">
      <w:pPr>
        <w:pStyle w:val="pj"/>
      </w:pPr>
      <w:r>
        <w:rPr>
          <w:rStyle w:val="s0"/>
        </w:rPr>
        <w:t>2) руководители территориальных органов уполномоченного органа в сфере информатизации и связи.</w:t>
      </w:r>
    </w:p>
    <w:p w:rsidR="00000000" w:rsidRDefault="00774615">
      <w:pPr>
        <w:pStyle w:val="pj"/>
      </w:pPr>
      <w:r>
        <w:t> </w:t>
      </w:r>
    </w:p>
    <w:p w:rsidR="00000000" w:rsidRDefault="00774615">
      <w:pPr>
        <w:pStyle w:val="pj"/>
        <w:ind w:left="1200" w:hanging="800"/>
      </w:pPr>
      <w:bookmarkStart w:id="983" w:name="SUB692010000"/>
      <w:bookmarkEnd w:id="983"/>
      <w:r>
        <w:rPr>
          <w:rStyle w:val="s1"/>
        </w:rPr>
        <w:t>Статья 692-1. Уполномоченный орган в области масс-медиа</w:t>
      </w:r>
    </w:p>
    <w:p w:rsidR="00000000" w:rsidRDefault="00774615">
      <w:pPr>
        <w:pStyle w:val="pj"/>
      </w:pPr>
      <w:r>
        <w:t xml:space="preserve">1. </w:t>
      </w:r>
      <w:hyperlink r:id="rId1363" w:anchor="sub_id=70000" w:history="1">
        <w:r>
          <w:rPr>
            <w:rStyle w:val="a5"/>
          </w:rPr>
          <w:t>Уполномоченный ор</w:t>
        </w:r>
        <w:r>
          <w:rPr>
            <w:rStyle w:val="a5"/>
          </w:rPr>
          <w:t>ган в области масс-медиа</w:t>
        </w:r>
      </w:hyperlink>
      <w:r>
        <w:t xml:space="preserve"> рассматривает дела об административных правонарушениях, предусмотренных </w:t>
      </w:r>
      <w:hyperlink w:anchor="sub4510000" w:history="1">
        <w:r>
          <w:rPr>
            <w:rStyle w:val="a5"/>
          </w:rPr>
          <w:t>статьями 451</w:t>
        </w:r>
      </w:hyperlink>
      <w:r>
        <w:t xml:space="preserve"> (частями четвертой, пятой, шестой, седьмой, десятой, одиннадцатой, двенадцатой, тринадцатой, четырнадцатой и пятн</w:t>
      </w:r>
      <w:r>
        <w:t xml:space="preserve">адцатой), </w:t>
      </w:r>
      <w:hyperlink w:anchor="sub4550000" w:history="1">
        <w:r>
          <w:rPr>
            <w:rStyle w:val="a5"/>
          </w:rPr>
          <w:t>454</w:t>
        </w:r>
      </w:hyperlink>
      <w:r>
        <w:t xml:space="preserve">, </w:t>
      </w:r>
      <w:hyperlink w:anchor="sub4550000" w:history="1">
        <w:r>
          <w:rPr>
            <w:rStyle w:val="a5"/>
          </w:rPr>
          <w:t>455</w:t>
        </w:r>
      </w:hyperlink>
      <w:r>
        <w:t xml:space="preserve"> (частью первой, подпунктами 1), 2), 3) и 5) части второй, частями четвертой и пятой), </w:t>
      </w:r>
      <w:hyperlink w:anchor="sub4560000" w:history="1">
        <w:r>
          <w:rPr>
            <w:rStyle w:val="a5"/>
          </w:rPr>
          <w:t>456</w:t>
        </w:r>
      </w:hyperlink>
      <w:r>
        <w:t xml:space="preserve"> и </w:t>
      </w:r>
      <w:hyperlink w:anchor="sub4640000" w:history="1">
        <w:r>
          <w:rPr>
            <w:rStyle w:val="a5"/>
          </w:rPr>
          <w:t>464</w:t>
        </w:r>
      </w:hyperlink>
      <w:r>
        <w:t xml:space="preserve"> настоящег</w:t>
      </w:r>
      <w:r>
        <w:t>о Кодекса, в пределах своей компетенции.</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w:t>
      </w:r>
    </w:p>
    <w:p w:rsidR="00000000" w:rsidRDefault="00774615">
      <w:pPr>
        <w:pStyle w:val="pj"/>
      </w:pPr>
      <w:r>
        <w:rPr>
          <w:rStyle w:val="s0"/>
        </w:rPr>
        <w:t>1) руководитель уполномоченного органа в области информации и его заместители.</w:t>
      </w:r>
    </w:p>
    <w:p w:rsidR="00000000" w:rsidRDefault="00774615">
      <w:pPr>
        <w:pStyle w:val="pj"/>
      </w:pPr>
      <w:r>
        <w:rPr>
          <w:rStyle w:val="s0"/>
        </w:rPr>
        <w:t xml:space="preserve">2) исключен в соответствии с </w:t>
      </w:r>
      <w:hyperlink r:id="rId1364" w:anchor="sub_id=6921" w:history="1">
        <w:r>
          <w:rPr>
            <w:rStyle w:val="a5"/>
          </w:rPr>
          <w:t>Законом</w:t>
        </w:r>
      </w:hyperlink>
      <w:r>
        <w:rPr>
          <w:rStyle w:val="s0"/>
        </w:rPr>
        <w:t xml:space="preserve"> РК от 28.12.17 г. № 128-VI </w:t>
      </w:r>
    </w:p>
    <w:p w:rsidR="00000000" w:rsidRDefault="00774615">
      <w:pPr>
        <w:pStyle w:val="pj"/>
      </w:pPr>
      <w:r>
        <w:t> </w:t>
      </w:r>
    </w:p>
    <w:p w:rsidR="00000000" w:rsidRDefault="00774615">
      <w:pPr>
        <w:pStyle w:val="pj"/>
      </w:pPr>
      <w:bookmarkStart w:id="984" w:name="SUB692020000"/>
      <w:bookmarkEnd w:id="984"/>
      <w:r>
        <w:rPr>
          <w:rStyle w:val="s1"/>
        </w:rPr>
        <w:t>Статья 692-2. Уполномоченный орган в сфере обеспечения информационной безопасности</w:t>
      </w:r>
    </w:p>
    <w:p w:rsidR="00000000" w:rsidRDefault="00774615">
      <w:pPr>
        <w:pStyle w:val="pj"/>
      </w:pPr>
      <w:r>
        <w:t xml:space="preserve">1. </w:t>
      </w:r>
      <w:hyperlink r:id="rId1365" w:anchor="sub_id=7010000" w:history="1">
        <w:r>
          <w:rPr>
            <w:rStyle w:val="a5"/>
          </w:rPr>
          <w:t>Уполномоченный орган в сфере обеспечения информационной безопасности</w:t>
        </w:r>
      </w:hyperlink>
      <w:r>
        <w:t xml:space="preserve"> рассматривает дела об административных правонарушениях, предусмотренных </w:t>
      </w:r>
      <w:hyperlink w:anchor="sub790000" w:history="1">
        <w:r>
          <w:rPr>
            <w:rStyle w:val="a5"/>
          </w:rPr>
          <w:t>статьями 79</w:t>
        </w:r>
      </w:hyperlink>
      <w:r>
        <w:rPr>
          <w:rStyle w:val="s0"/>
        </w:rPr>
        <w:t xml:space="preserve">, </w:t>
      </w:r>
      <w:hyperlink w:anchor="sub6390000" w:history="1">
        <w:r>
          <w:rPr>
            <w:rStyle w:val="a5"/>
          </w:rPr>
          <w:t>639</w:t>
        </w:r>
      </w:hyperlink>
      <w:r>
        <w:rPr>
          <w:rStyle w:val="s0"/>
        </w:rPr>
        <w:t xml:space="preserve">, </w:t>
      </w:r>
      <w:hyperlink w:anchor="sub6400000" w:history="1">
        <w:r>
          <w:rPr>
            <w:rStyle w:val="a5"/>
          </w:rPr>
          <w:t>640</w:t>
        </w:r>
      </w:hyperlink>
      <w:r>
        <w:rPr>
          <w:rStyle w:val="s0"/>
        </w:rPr>
        <w:t xml:space="preserve">, </w:t>
      </w:r>
      <w:hyperlink w:anchor="sub6410000" w:history="1">
        <w:r>
          <w:rPr>
            <w:rStyle w:val="a5"/>
          </w:rPr>
          <w:t>641</w:t>
        </w:r>
      </w:hyperlink>
      <w: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w:t>
      </w:r>
    </w:p>
    <w:p w:rsidR="00000000" w:rsidRDefault="00774615">
      <w:pPr>
        <w:pStyle w:val="pj"/>
      </w:pPr>
      <w:r>
        <w:rPr>
          <w:rStyle w:val="s0"/>
        </w:rPr>
        <w:t>1) руководитель уполномоченного органа в сфере обеспечени</w:t>
      </w:r>
      <w:r>
        <w:rPr>
          <w:rStyle w:val="s0"/>
        </w:rPr>
        <w:t>я информационной безопасности и его заместители;</w:t>
      </w:r>
    </w:p>
    <w:p w:rsidR="00000000" w:rsidRDefault="00774615">
      <w:pPr>
        <w:pStyle w:val="pj"/>
      </w:pPr>
      <w:r>
        <w:rPr>
          <w:rStyle w:val="s0"/>
        </w:rPr>
        <w:t>2) руководитель ведомства уполномоченного органа в сфере обеспечения информационной безопасности и его заместители.</w:t>
      </w:r>
    </w:p>
    <w:p w:rsidR="00000000" w:rsidRDefault="00774615">
      <w:pPr>
        <w:pStyle w:val="pj"/>
      </w:pPr>
      <w:r>
        <w:t> </w:t>
      </w:r>
    </w:p>
    <w:p w:rsidR="00000000" w:rsidRDefault="00774615">
      <w:pPr>
        <w:pStyle w:val="pj"/>
        <w:ind w:left="1200" w:hanging="800"/>
      </w:pPr>
      <w:bookmarkStart w:id="985" w:name="SUB692030000"/>
      <w:bookmarkEnd w:id="985"/>
      <w:r>
        <w:rPr>
          <w:rStyle w:val="s1"/>
        </w:rPr>
        <w:t>Статья 692-3. Уполномоченный орган в сфере искусственного интеллекта</w:t>
      </w:r>
    </w:p>
    <w:p w:rsidR="00000000" w:rsidRDefault="00774615">
      <w:pPr>
        <w:pStyle w:val="pj"/>
      </w:pPr>
      <w:r>
        <w:rPr>
          <w:rStyle w:val="s0"/>
        </w:rPr>
        <w:t xml:space="preserve">1. Уполномоченный орган в сфере искусственного интеллекта рассматривает дела об административных правонарушениях, предусмотренных </w:t>
      </w:r>
      <w:hyperlink w:anchor="sub641010000" w:history="1">
        <w:r>
          <w:rPr>
            <w:rStyle w:val="a5"/>
          </w:rPr>
          <w:t>статьей 641-1</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w:t>
      </w:r>
      <w:r>
        <w:rPr>
          <w:rStyle w:val="s0"/>
        </w:rPr>
        <w:t xml:space="preserve"> и налагать административные взыскания вправе руководитель уполномоченного органа в сфере искусственного интеллекта и его заместители.</w:t>
      </w:r>
    </w:p>
    <w:p w:rsidR="00000000" w:rsidRDefault="00774615">
      <w:pPr>
        <w:pStyle w:val="pj"/>
      </w:pPr>
      <w:r>
        <w:t> </w:t>
      </w:r>
    </w:p>
    <w:p w:rsidR="00000000" w:rsidRDefault="00774615">
      <w:pPr>
        <w:pStyle w:val="pj"/>
      </w:pPr>
      <w:bookmarkStart w:id="986" w:name="SUB6930000"/>
      <w:bookmarkEnd w:id="986"/>
      <w:r>
        <w:rPr>
          <w:rStyle w:val="s1"/>
        </w:rPr>
        <w:t>Статья 693. Органы, осуществляющие государственный контроль в области трудового законодательства Республики Казахстан</w:t>
      </w:r>
    </w:p>
    <w:p w:rsidR="00000000" w:rsidRDefault="00774615">
      <w:pPr>
        <w:pStyle w:val="pj"/>
      </w:pPr>
      <w:r>
        <w:rPr>
          <w:rStyle w:val="s0"/>
        </w:rPr>
        <w:t>1</w:t>
      </w:r>
      <w:r>
        <w:rPr>
          <w:rStyle w:val="s0"/>
        </w:rPr>
        <w:t xml:space="preserve">. </w:t>
      </w:r>
      <w:hyperlink r:id="rId1366" w:anchor="sub_id=1930000" w:history="1">
        <w:r>
          <w:rPr>
            <w:rStyle w:val="a5"/>
          </w:rPr>
          <w:t>Органы государственной инспекции труда</w:t>
        </w:r>
      </w:hyperlink>
      <w:r>
        <w:rPr>
          <w:rStyle w:val="s0"/>
        </w:rPr>
        <w:t xml:space="preserve"> рассматривают дела об административных правонарушениях, предусмотренных </w:t>
      </w:r>
      <w:hyperlink w:anchor="sub830000" w:history="1">
        <w:r>
          <w:rPr>
            <w:rStyle w:val="a5"/>
          </w:rPr>
          <w:t>статьями 83</w:t>
        </w:r>
      </w:hyperlink>
      <w:r>
        <w:rPr>
          <w:rStyle w:val="s0"/>
        </w:rPr>
        <w:t xml:space="preserve"> (в части право</w:t>
      </w:r>
      <w:r>
        <w:rPr>
          <w:rStyle w:val="s0"/>
        </w:rPr>
        <w:t xml:space="preserve">нарушений, совершенных работодателями), </w:t>
      </w:r>
      <w:hyperlink w:anchor="sub860000" w:history="1">
        <w:r>
          <w:rPr>
            <w:rStyle w:val="a5"/>
          </w:rPr>
          <w:t>86, 87, 88, 89</w:t>
        </w:r>
      </w:hyperlink>
      <w:r>
        <w:rPr>
          <w:rStyle w:val="s0"/>
        </w:rPr>
        <w:t xml:space="preserve"> (за исключением работодателей, состоящих в отношениях с государственным служащим), </w:t>
      </w:r>
      <w:hyperlink w:anchor="sub900000" w:history="1">
        <w:r>
          <w:rPr>
            <w:rStyle w:val="a5"/>
          </w:rPr>
          <w:t>90</w:t>
        </w:r>
      </w:hyperlink>
      <w:r>
        <w:rPr>
          <w:rStyle w:val="s0"/>
        </w:rPr>
        <w:t xml:space="preserve">, </w:t>
      </w:r>
      <w:hyperlink w:anchor="sub930000" w:history="1">
        <w:r>
          <w:rPr>
            <w:rStyle w:val="a5"/>
          </w:rPr>
          <w:t>93</w:t>
        </w:r>
      </w:hyperlink>
      <w:r>
        <w:rPr>
          <w:rStyle w:val="s0"/>
        </w:rPr>
        <w:t xml:space="preserve"> (частями первой</w:t>
      </w:r>
      <w:r>
        <w:rPr>
          <w:rStyle w:val="s0"/>
        </w:rPr>
        <w:t xml:space="preserve">, третьей, четвертой, пятой, шестой и седьмой), </w:t>
      </w:r>
      <w:hyperlink w:anchor="sub940000" w:history="1">
        <w:r>
          <w:rPr>
            <w:rStyle w:val="a5"/>
          </w:rPr>
          <w:t>94, 95, 96, 97, 98</w:t>
        </w:r>
      </w:hyperlink>
      <w:r>
        <w:rPr>
          <w:rStyle w:val="s0"/>
        </w:rPr>
        <w:t xml:space="preserve">, </w:t>
      </w:r>
      <w:hyperlink w:anchor="sub2300000" w:history="1">
        <w:r>
          <w:rPr>
            <w:rStyle w:val="a5"/>
          </w:rPr>
          <w:t>230</w:t>
        </w:r>
      </w:hyperlink>
      <w:r>
        <w:rPr>
          <w:rStyle w:val="s0"/>
        </w:rPr>
        <w:t xml:space="preserve"> (частью второй в части правонарушений, совершенных работодателями), </w:t>
      </w:r>
      <w:hyperlink w:anchor="sub5190000" w:history="1">
        <w:r>
          <w:rPr>
            <w:rStyle w:val="a5"/>
          </w:rPr>
          <w:t>519</w:t>
        </w:r>
      </w:hyperlink>
      <w:r>
        <w:rPr>
          <w:rStyle w:val="s0"/>
        </w:rPr>
        <w:t xml:space="preserve"> настоящего Код</w:t>
      </w:r>
      <w:r>
        <w:rPr>
          <w:rStyle w:val="s0"/>
        </w:rPr>
        <w:t>екса.</w:t>
      </w:r>
    </w:p>
    <w:p w:rsidR="00000000" w:rsidRDefault="00774615">
      <w:pPr>
        <w:pStyle w:val="pj"/>
      </w:pPr>
      <w:r>
        <w:t xml:space="preserve">2. </w:t>
      </w:r>
      <w:r>
        <w:rPr>
          <w:rStyle w:val="s0"/>
        </w:rPr>
        <w:t xml:space="preserve">Исключена в соответствии с </w:t>
      </w:r>
      <w:hyperlink r:id="rId1367" w:anchor="sub_id=693" w:history="1">
        <w:r>
          <w:rPr>
            <w:rStyle w:val="a4"/>
          </w:rPr>
          <w:t>Законом</w:t>
        </w:r>
      </w:hyperlink>
      <w:r>
        <w:rPr>
          <w:rStyle w:val="s0"/>
        </w:rPr>
        <w:t xml:space="preserve"> РК от 29.12.14 г. № 269-V </w:t>
      </w:r>
    </w:p>
    <w:p w:rsidR="00000000" w:rsidRDefault="00774615">
      <w:pPr>
        <w:pStyle w:val="pj"/>
      </w:pPr>
      <w:r>
        <w:t>3. Рассматривать дела об административных правонарушениях и налагать административные взыскания вправе:</w:t>
      </w:r>
    </w:p>
    <w:p w:rsidR="00000000" w:rsidRDefault="00774615">
      <w:pPr>
        <w:pStyle w:val="pj"/>
      </w:pPr>
      <w:r>
        <w:t>1) государственные инспекторы труда;</w:t>
      </w:r>
    </w:p>
    <w:p w:rsidR="00000000" w:rsidRDefault="00774615">
      <w:pPr>
        <w:pStyle w:val="pj"/>
      </w:pPr>
      <w:r>
        <w:t>2) и</w:t>
      </w:r>
      <w:r>
        <w:rPr>
          <w:rStyle w:val="s0"/>
        </w:rPr>
        <w:t xml:space="preserve">сключен в соответствии с </w:t>
      </w:r>
      <w:hyperlink r:id="rId1368" w:anchor="sub_id=693" w:history="1">
        <w:r>
          <w:rPr>
            <w:rStyle w:val="a4"/>
          </w:rPr>
          <w:t>Законом</w:t>
        </w:r>
      </w:hyperlink>
      <w:r>
        <w:rPr>
          <w:rStyle w:val="s0"/>
        </w:rPr>
        <w:t xml:space="preserve"> РК от 29.12.14 г. № 269-V </w:t>
      </w:r>
    </w:p>
    <w:p w:rsidR="00000000" w:rsidRDefault="00774615">
      <w:pPr>
        <w:pStyle w:val="pj"/>
      </w:pPr>
      <w:r>
        <w:t> </w:t>
      </w:r>
    </w:p>
    <w:p w:rsidR="00000000" w:rsidRDefault="00774615">
      <w:pPr>
        <w:pStyle w:val="pj"/>
      </w:pPr>
      <w:bookmarkStart w:id="987" w:name="SUB6940000"/>
      <w:bookmarkEnd w:id="987"/>
      <w:r>
        <w:rPr>
          <w:rStyle w:val="s1"/>
        </w:rPr>
        <w:t>Статья 694. Органы юстиции</w:t>
      </w:r>
    </w:p>
    <w:p w:rsidR="00000000" w:rsidRDefault="00774615">
      <w:pPr>
        <w:pStyle w:val="pj"/>
      </w:pPr>
      <w:r>
        <w:rPr>
          <w:rStyle w:val="s0"/>
        </w:rPr>
        <w:t xml:space="preserve">1. </w:t>
      </w:r>
      <w:hyperlink r:id="rId1369" w:anchor="sub_id=230000" w:history="1">
        <w:r>
          <w:rPr>
            <w:rStyle w:val="a4"/>
          </w:rPr>
          <w:t>Органы юстиции</w:t>
        </w:r>
      </w:hyperlink>
      <w:r>
        <w:rPr>
          <w:rStyle w:val="s0"/>
        </w:rPr>
        <w:t xml:space="preserve"> рассматривают дела об административных правонарушениях, предусмотренных </w:t>
      </w:r>
      <w:hyperlink w:anchor="sub2300000" w:history="1">
        <w:r>
          <w:rPr>
            <w:rStyle w:val="a4"/>
          </w:rPr>
          <w:t>статьями 230</w:t>
        </w:r>
      </w:hyperlink>
      <w:r>
        <w:rPr>
          <w:rStyle w:val="s0"/>
        </w:rPr>
        <w:t xml:space="preserve"> </w:t>
      </w:r>
      <w:r>
        <w:rPr>
          <w:rStyle w:val="s0"/>
        </w:rPr>
        <w:t xml:space="preserve">(частью второй, когда эти нарушения совершены частными нотариусами), </w:t>
      </w:r>
      <w:hyperlink w:anchor="sub4570000" w:history="1">
        <w:r>
          <w:rPr>
            <w:rStyle w:val="a4"/>
          </w:rPr>
          <w:t>457</w:t>
        </w:r>
      </w:hyperlink>
      <w:r>
        <w:rPr>
          <w:rStyle w:val="s0"/>
        </w:rPr>
        <w:t xml:space="preserve">, </w:t>
      </w:r>
      <w:hyperlink w:anchor="sub4680000" w:history="1">
        <w:r>
          <w:rPr>
            <w:rStyle w:val="a4"/>
          </w:rPr>
          <w:t>468</w:t>
        </w:r>
      </w:hyperlink>
      <w:r>
        <w:rPr>
          <w:rStyle w:val="s0"/>
        </w:rPr>
        <w:t xml:space="preserve">, </w:t>
      </w:r>
      <w:hyperlink w:anchor="sub6700000" w:history="1">
        <w:r>
          <w:rPr>
            <w:rStyle w:val="a4"/>
          </w:rPr>
          <w:t>670</w:t>
        </w:r>
      </w:hyperlink>
      <w:r>
        <w:t xml:space="preserve">, </w:t>
      </w:r>
      <w:hyperlink w:anchor="sub6710000" w:history="1">
        <w:r>
          <w:rPr>
            <w:rStyle w:val="a4"/>
          </w:rPr>
          <w:t>671</w:t>
        </w:r>
      </w:hyperlink>
      <w:r>
        <w:t xml:space="preserve"> и </w:t>
      </w:r>
      <w:hyperlink w:anchor="sub6720000" w:history="1">
        <w:r>
          <w:rPr>
            <w:rStyle w:val="a4"/>
          </w:rPr>
          <w:t>6</w:t>
        </w:r>
        <w:r>
          <w:rPr>
            <w:rStyle w:val="a4"/>
          </w:rPr>
          <w:t>72</w:t>
        </w:r>
      </w:hyperlink>
      <w:r>
        <w:rPr>
          <w:rStyle w:val="s0"/>
        </w:rPr>
        <w:t xml:space="preserve">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w:t>
      </w:r>
      <w:r>
        <w:t>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p w:rsidR="00000000" w:rsidRDefault="00774615">
      <w:pPr>
        <w:pStyle w:val="pj"/>
      </w:pPr>
      <w:r>
        <w:t> </w:t>
      </w:r>
    </w:p>
    <w:p w:rsidR="00000000" w:rsidRDefault="00774615">
      <w:pPr>
        <w:pStyle w:val="pj"/>
        <w:ind w:left="1200" w:hanging="800"/>
      </w:pPr>
      <w:bookmarkStart w:id="988" w:name="SUB6950000"/>
      <w:bookmarkEnd w:id="988"/>
      <w:r>
        <w:rPr>
          <w:rStyle w:val="s1"/>
        </w:rPr>
        <w:t>Статья 695. Уполномоченный орган в сфере</w:t>
      </w:r>
      <w:r>
        <w:rPr>
          <w:rStyle w:val="s1"/>
        </w:rPr>
        <w:t xml:space="preserve"> государственной регистрации юридических лиц и актов гражданского состояния</w:t>
      </w:r>
    </w:p>
    <w:p w:rsidR="00000000" w:rsidRDefault="00774615">
      <w:pPr>
        <w:pStyle w:val="pj"/>
      </w:pPr>
      <w:r>
        <w:rPr>
          <w:rStyle w:val="s0"/>
        </w:rPr>
        <w:t xml:space="preserve">1. </w:t>
      </w:r>
      <w:hyperlink r:id="rId1370" w:anchor="sub_id=230000" w:history="1">
        <w:r>
          <w:rPr>
            <w:rStyle w:val="a4"/>
          </w:rPr>
          <w:t>Уполномоченный орган</w:t>
        </w:r>
      </w:hyperlink>
      <w:r>
        <w:t xml:space="preserve"> </w:t>
      </w:r>
      <w:r>
        <w:rPr>
          <w:rStyle w:val="s0"/>
        </w:rPr>
        <w:t xml:space="preserve">в сфере государственной регистрации юридических лиц и актов гражданского </w:t>
      </w:r>
      <w:r>
        <w:rPr>
          <w:rStyle w:val="s0"/>
        </w:rPr>
        <w:t xml:space="preserve">состояния рассматривает дела об административных правонарушениях, предусмотренных </w:t>
      </w:r>
      <w:hyperlink w:anchor="sub4660000" w:history="1">
        <w:r>
          <w:rPr>
            <w:rStyle w:val="a5"/>
          </w:rPr>
          <w:t>статьями 466</w:t>
        </w:r>
      </w:hyperlink>
      <w:r>
        <w:rPr>
          <w:rStyle w:val="s0"/>
        </w:rPr>
        <w:t xml:space="preserve"> и </w:t>
      </w:r>
      <w:hyperlink w:anchor="sub4910000" w:history="1">
        <w:r>
          <w:rPr>
            <w:rStyle w:val="a5"/>
          </w:rPr>
          <w:t>491</w:t>
        </w:r>
      </w:hyperlink>
      <w:r>
        <w:rPr>
          <w:rStyle w:val="s0"/>
        </w:rPr>
        <w:t xml:space="preserve"> настоящего Кодекса.</w:t>
      </w:r>
    </w:p>
    <w:p w:rsidR="00000000" w:rsidRDefault="00774615">
      <w:pPr>
        <w:pStyle w:val="pj"/>
      </w:pPr>
      <w:r>
        <w:rPr>
          <w:rStyle w:val="s0"/>
        </w:rPr>
        <w:t xml:space="preserve">2. Рассматривать дела об административных правонарушениях и налагать </w:t>
      </w:r>
      <w:r>
        <w:rPr>
          <w:rStyle w:val="s0"/>
        </w:rPr>
        <w:t>административные взыскания вправе руководители уполномоченного органа в сфере государственной регистрации юридических лиц и актов гражданского состояния, его территориальных подразделений и их заместители.</w:t>
      </w:r>
    </w:p>
    <w:p w:rsidR="00000000" w:rsidRDefault="00774615">
      <w:pPr>
        <w:pStyle w:val="pj"/>
      </w:pPr>
      <w:r>
        <w:t> </w:t>
      </w:r>
    </w:p>
    <w:p w:rsidR="00000000" w:rsidRDefault="00774615">
      <w:pPr>
        <w:pStyle w:val="pj"/>
      </w:pPr>
      <w:bookmarkStart w:id="989" w:name="SUB6960000"/>
      <w:bookmarkEnd w:id="989"/>
      <w:r>
        <w:rPr>
          <w:rStyle w:val="s0"/>
          <w:b/>
          <w:bCs/>
        </w:rPr>
        <w:t xml:space="preserve">Статья 696. </w:t>
      </w:r>
      <w:r>
        <w:rPr>
          <w:rStyle w:val="s0"/>
        </w:rPr>
        <w:t xml:space="preserve">Исключена в соответствии с </w:t>
      </w:r>
      <w:hyperlink r:id="rId1371" w:anchor="sub_id=696" w:history="1">
        <w:r>
          <w:rPr>
            <w:rStyle w:val="a5"/>
          </w:rPr>
          <w:t>Законом</w:t>
        </w:r>
      </w:hyperlink>
      <w:r>
        <w:rPr>
          <w:rStyle w:val="s0"/>
        </w:rPr>
        <w:t xml:space="preserve"> РК от 24.05.18 г. № 156-VI </w:t>
      </w:r>
    </w:p>
    <w:p w:rsidR="00000000" w:rsidRDefault="00774615">
      <w:pPr>
        <w:pStyle w:val="pj"/>
      </w:pPr>
      <w:r>
        <w:t> </w:t>
      </w:r>
    </w:p>
    <w:p w:rsidR="00000000" w:rsidRDefault="00774615">
      <w:pPr>
        <w:pStyle w:val="pj"/>
      </w:pPr>
      <w:bookmarkStart w:id="990" w:name="SUB6970000"/>
      <w:bookmarkEnd w:id="990"/>
      <w:r>
        <w:rPr>
          <w:rStyle w:val="s1"/>
        </w:rPr>
        <w:t>Статья 697. Уполномоченный орган в области охраны окружающей среды</w:t>
      </w:r>
    </w:p>
    <w:p w:rsidR="00000000" w:rsidRDefault="00774615">
      <w:pPr>
        <w:pStyle w:val="pj"/>
      </w:pPr>
      <w:r>
        <w:rPr>
          <w:rStyle w:val="s0"/>
        </w:rPr>
        <w:t xml:space="preserve">1. </w:t>
      </w:r>
      <w:hyperlink r:id="rId1372" w:anchor="sub_id=270000" w:history="1">
        <w:r>
          <w:rPr>
            <w:rStyle w:val="a5"/>
          </w:rPr>
          <w:t>Уполномоченный орган в области охраны окружающей среды</w:t>
        </w:r>
      </w:hyperlink>
      <w:r>
        <w:rPr>
          <w:rStyle w:val="s0"/>
        </w:rPr>
        <w:t xml:space="preserve"> рассматривает дела об административных правонарушениях, предусмотренных </w:t>
      </w:r>
      <w:hyperlink w:anchor="sub1390000" w:history="1">
        <w:r>
          <w:rPr>
            <w:rStyle w:val="a5"/>
          </w:rPr>
          <w:t>статьями 139</w:t>
        </w:r>
      </w:hyperlink>
      <w:r>
        <w:rPr>
          <w:rStyle w:val="s0"/>
        </w:rPr>
        <w:t xml:space="preserve"> (частью первой), </w:t>
      </w:r>
      <w:hyperlink w:anchor="sub2300000" w:history="1">
        <w:r>
          <w:rPr>
            <w:rStyle w:val="a5"/>
          </w:rPr>
          <w:t>230</w:t>
        </w:r>
      </w:hyperlink>
      <w:r>
        <w:rPr>
          <w:rStyle w:val="s0"/>
        </w:rPr>
        <w:t xml:space="preserve"> </w:t>
      </w:r>
      <w:r>
        <w:rPr>
          <w:rStyle w:val="s0"/>
        </w:rPr>
        <w:t xml:space="preserve">(частью второй в части правонарушений, совершенных лицами, осуществляющими экологически опасные виды хозяйственной и иной деятельности), </w:t>
      </w:r>
      <w:hyperlink w:anchor="sub2970000" w:history="1">
        <w:r>
          <w:rPr>
            <w:rStyle w:val="a5"/>
          </w:rPr>
          <w:t>297</w:t>
        </w:r>
      </w:hyperlink>
      <w:r>
        <w:rPr>
          <w:rStyle w:val="s0"/>
        </w:rPr>
        <w:t xml:space="preserve"> (частью первой), </w:t>
      </w:r>
      <w:hyperlink w:anchor="sub3240000" w:history="1">
        <w:r>
          <w:rPr>
            <w:rStyle w:val="a5"/>
          </w:rPr>
          <w:t>324, 325, 326</w:t>
        </w:r>
      </w:hyperlink>
      <w:r>
        <w:rPr>
          <w:rStyle w:val="s0"/>
        </w:rPr>
        <w:t xml:space="preserve">, </w:t>
      </w:r>
      <w:hyperlink w:anchor="sub327010000" w:history="1">
        <w:r>
          <w:rPr>
            <w:rStyle w:val="a5"/>
          </w:rPr>
          <w:t>327-1, 327-2</w:t>
        </w:r>
      </w:hyperlink>
      <w:r>
        <w:t xml:space="preserve"> (частью первой), </w:t>
      </w:r>
      <w:hyperlink w:anchor="sub3280000" w:history="1">
        <w:r>
          <w:rPr>
            <w:rStyle w:val="a5"/>
          </w:rPr>
          <w:t>328</w:t>
        </w:r>
      </w:hyperlink>
      <w:r>
        <w:t xml:space="preserve"> (частями первой, второй, пятой, шестой, седьмой, восьмой, девятой, десятой и одиннадцатой)</w:t>
      </w:r>
      <w:r>
        <w:rPr>
          <w:rStyle w:val="s0"/>
        </w:rPr>
        <w:t xml:space="preserve">, </w:t>
      </w:r>
      <w:hyperlink w:anchor="sub3290000" w:history="1">
        <w:r>
          <w:rPr>
            <w:rStyle w:val="a5"/>
          </w:rPr>
          <w:t>329, 330, 331</w:t>
        </w:r>
      </w:hyperlink>
      <w:r>
        <w:t xml:space="preserve"> (частями первой, второй и третье</w:t>
      </w:r>
      <w:r>
        <w:t>й)</w:t>
      </w:r>
      <w:r>
        <w:rPr>
          <w:rStyle w:val="s0"/>
        </w:rPr>
        <w:t xml:space="preserve">, </w:t>
      </w:r>
      <w:hyperlink w:anchor="sub3320000" w:history="1">
        <w:r>
          <w:rPr>
            <w:rStyle w:val="a5"/>
          </w:rPr>
          <w:t>332, 333, 334</w:t>
        </w:r>
      </w:hyperlink>
      <w:r>
        <w:rPr>
          <w:rStyle w:val="s0"/>
        </w:rPr>
        <w:t xml:space="preserve">, </w:t>
      </w:r>
      <w:hyperlink w:anchor="sub3360000" w:history="1">
        <w:r>
          <w:rPr>
            <w:rStyle w:val="a5"/>
          </w:rPr>
          <w:t>336, 337</w:t>
        </w:r>
      </w:hyperlink>
      <w:r>
        <w:t xml:space="preserve"> (частями третьей и четвертой), </w:t>
      </w:r>
      <w:hyperlink w:anchor="sub343010000" w:history="1">
        <w:r>
          <w:rPr>
            <w:rStyle w:val="a5"/>
          </w:rPr>
          <w:t>343-1</w:t>
        </w:r>
      </w:hyperlink>
      <w:r>
        <w:t xml:space="preserve">, </w:t>
      </w:r>
      <w:hyperlink w:anchor="sub3440200" w:history="1">
        <w:r>
          <w:rPr>
            <w:rStyle w:val="a5"/>
          </w:rPr>
          <w:t>344</w:t>
        </w:r>
      </w:hyperlink>
      <w:r>
        <w:t xml:space="preserve"> </w:t>
      </w:r>
      <w:r>
        <w:rPr>
          <w:rStyle w:val="s0"/>
        </w:rPr>
        <w:t xml:space="preserve">(частями второй, 2-1, третьей, четвертой и пятой), </w:t>
      </w:r>
      <w:hyperlink w:anchor="sub344010000" w:history="1">
        <w:r>
          <w:rPr>
            <w:rStyle w:val="a5"/>
          </w:rPr>
          <w:t>344-1, 344-2</w:t>
        </w:r>
      </w:hyperlink>
      <w:r>
        <w:rPr>
          <w:rStyle w:val="s0"/>
        </w:rPr>
        <w:t xml:space="preserve">, </w:t>
      </w:r>
      <w:hyperlink w:anchor="sub3460000" w:history="1">
        <w:r>
          <w:rPr>
            <w:rStyle w:val="a5"/>
          </w:rPr>
          <w:t>346, 347</w:t>
        </w:r>
      </w:hyperlink>
      <w:r>
        <w:rPr>
          <w:rStyle w:val="s0"/>
        </w:rPr>
        <w:t xml:space="preserve">, </w:t>
      </w:r>
      <w:hyperlink w:anchor="sub3520000" w:history="1">
        <w:r>
          <w:rPr>
            <w:rStyle w:val="a5"/>
          </w:rPr>
          <w:t>352, 353</w:t>
        </w:r>
      </w:hyperlink>
      <w:r>
        <w:t xml:space="preserve"> (частью первой)</w:t>
      </w:r>
      <w:r>
        <w:rPr>
          <w:rStyle w:val="s0"/>
        </w:rPr>
        <w:t xml:space="preserve">, </w:t>
      </w:r>
      <w:hyperlink w:anchor="sub3560000" w:history="1">
        <w:r>
          <w:rPr>
            <w:rStyle w:val="a5"/>
          </w:rPr>
          <w:t>356</w:t>
        </w:r>
      </w:hyperlink>
      <w:r>
        <w:rPr>
          <w:rStyle w:val="s0"/>
        </w:rPr>
        <w:t xml:space="preserve"> (частью второй), </w:t>
      </w:r>
      <w:hyperlink w:anchor="sub3580000" w:history="1">
        <w:r>
          <w:rPr>
            <w:rStyle w:val="a5"/>
          </w:rPr>
          <w:t>358</w:t>
        </w:r>
      </w:hyperlink>
      <w:r>
        <w:rPr>
          <w:rStyle w:val="s0"/>
        </w:rPr>
        <w:t xml:space="preserve">, </w:t>
      </w:r>
      <w:hyperlink w:anchor="sub3770000" w:history="1">
        <w:r>
          <w:rPr>
            <w:rStyle w:val="a5"/>
          </w:rPr>
          <w:t>377</w:t>
        </w:r>
      </w:hyperlink>
      <w:r>
        <w:rPr>
          <w:rStyle w:val="s0"/>
        </w:rPr>
        <w:t xml:space="preserve"> (частью первой), </w:t>
      </w:r>
      <w:hyperlink w:anchor="sub3990000" w:history="1">
        <w:r>
          <w:rPr>
            <w:rStyle w:val="a5"/>
          </w:rPr>
          <w:t>399</w:t>
        </w:r>
      </w:hyperlink>
      <w:r>
        <w:rPr>
          <w:rStyle w:val="s0"/>
        </w:rPr>
        <w:t xml:space="preserve">, </w:t>
      </w:r>
      <w:hyperlink w:anchor="sub6460000" w:history="1">
        <w:r>
          <w:rPr>
            <w:rStyle w:val="a5"/>
          </w:rPr>
          <w:t>464</w:t>
        </w:r>
      </w:hyperlink>
      <w:r>
        <w:rPr>
          <w:rStyle w:val="s0"/>
        </w:rPr>
        <w:t xml:space="preserve">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w:t>
      </w:r>
    </w:p>
    <w:p w:rsidR="00000000" w:rsidRDefault="00774615">
      <w:pPr>
        <w:pStyle w:val="pj"/>
      </w:pPr>
      <w:r>
        <w:t>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w:t>
      </w:r>
      <w:r>
        <w:t xml:space="preserve">раф на физических лиц до двадцати, на должностных лиц - до пятидесяти, на юридических лиц - до двухсот размеров </w:t>
      </w:r>
      <w:hyperlink r:id="rId1373" w:history="1">
        <w:r>
          <w:rPr>
            <w:rStyle w:val="a4"/>
          </w:rPr>
          <w:t>месячного расчетного показателя</w:t>
        </w:r>
      </w:hyperlink>
      <w:r>
        <w:t>;</w:t>
      </w:r>
    </w:p>
    <w:p w:rsidR="00000000" w:rsidRDefault="00774615">
      <w:pPr>
        <w:pStyle w:val="pj"/>
      </w:pPr>
      <w:r>
        <w:t>2) государственные экологические инспекторы Рес</w:t>
      </w:r>
      <w:r>
        <w:t>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rsidR="00000000" w:rsidRDefault="00774615">
      <w:pPr>
        <w:pStyle w:val="pj"/>
      </w:pPr>
      <w:r>
        <w:t>3) старшие государственные экологические инспекторы Республики Казахстан - штр</w:t>
      </w:r>
      <w:r>
        <w:t>аф на физических лиц до сорока, на должностных лиц - до трехсот, на юридических лиц - до пятисот размеров месячного расчетного показателя;</w:t>
      </w:r>
    </w:p>
    <w:p w:rsidR="00000000" w:rsidRDefault="00774615">
      <w:pPr>
        <w:pStyle w:val="pj"/>
      </w:pPr>
      <w:r>
        <w:t>4) главные государственные экологические инспекторы областей, городов республиканского значения, столицы - штраф на ф</w:t>
      </w:r>
      <w:r>
        <w:t>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w:t>
      </w:r>
      <w:r>
        <w:t>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rsidR="00000000" w:rsidRDefault="00774615">
      <w:pPr>
        <w:pStyle w:val="pj"/>
      </w:pPr>
      <w:r>
        <w:t>5) Главный государственный экол</w:t>
      </w:r>
      <w:r>
        <w:t>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w:t>
      </w:r>
      <w:r>
        <w:t xml:space="preserve">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w:t>
      </w:r>
      <w:r>
        <w:t>государственной собственности на недра.</w:t>
      </w:r>
    </w:p>
    <w:p w:rsidR="00000000" w:rsidRDefault="00774615">
      <w:pPr>
        <w:pStyle w:val="pj"/>
      </w:pPr>
      <w:r>
        <w:t> </w:t>
      </w:r>
    </w:p>
    <w:p w:rsidR="00000000" w:rsidRDefault="00774615">
      <w:pPr>
        <w:pStyle w:val="pj"/>
      </w:pPr>
      <w:bookmarkStart w:id="991" w:name="SUB6980000"/>
      <w:bookmarkEnd w:id="991"/>
      <w:r>
        <w:rPr>
          <w:rStyle w:val="s1"/>
        </w:rPr>
        <w:t>Статья 698. Уполномоченный орган в области промышленной безопасности</w:t>
      </w:r>
    </w:p>
    <w:p w:rsidR="00000000" w:rsidRDefault="00774615">
      <w:pPr>
        <w:pStyle w:val="pj"/>
      </w:pPr>
      <w:r>
        <w:rPr>
          <w:rStyle w:val="s0"/>
        </w:rPr>
        <w:t xml:space="preserve">1. </w:t>
      </w:r>
      <w:hyperlink r:id="rId1374" w:anchor="sub_id=120000" w:history="1">
        <w:r>
          <w:rPr>
            <w:rStyle w:val="a5"/>
          </w:rPr>
          <w:t>Уполномоченный орган в области промышленной безопасности</w:t>
        </w:r>
      </w:hyperlink>
      <w:r>
        <w:rPr>
          <w:rStyle w:val="s0"/>
        </w:rPr>
        <w:t xml:space="preserve"> р</w:t>
      </w:r>
      <w:r>
        <w:rPr>
          <w:rStyle w:val="s0"/>
        </w:rPr>
        <w:t xml:space="preserve">ассматривает дела об административных правонарушениях, предусмотренных </w:t>
      </w:r>
      <w:hyperlink w:anchor="sub2970000" w:history="1">
        <w:r>
          <w:rPr>
            <w:rStyle w:val="a5"/>
          </w:rPr>
          <w:t>статьями 297, 298</w:t>
        </w:r>
      </w:hyperlink>
      <w:r>
        <w:rPr>
          <w:rStyle w:val="s0"/>
        </w:rPr>
        <w:t xml:space="preserve"> (за исключением объектов социальной инфраструктуры), </w:t>
      </w:r>
      <w:hyperlink w:anchor="sub2990000" w:history="1">
        <w:r>
          <w:rPr>
            <w:rStyle w:val="a5"/>
          </w:rPr>
          <w:t>299</w:t>
        </w:r>
      </w:hyperlink>
      <w:r>
        <w:rPr>
          <w:rStyle w:val="s0"/>
        </w:rPr>
        <w:t xml:space="preserve"> (частями первой и второй) (за исключением бе</w:t>
      </w:r>
      <w:r>
        <w:rPr>
          <w:rStyle w:val="s0"/>
        </w:rPr>
        <w:t xml:space="preserve">зопасности </w:t>
      </w:r>
      <w:r>
        <w:t>гидротехнических сооружений</w:t>
      </w:r>
      <w:r>
        <w:rPr>
          <w:rStyle w:val="s0"/>
        </w:rPr>
        <w:t xml:space="preserve">), </w:t>
      </w:r>
      <w:hyperlink w:anchor="sub3050000" w:history="1">
        <w:r>
          <w:rPr>
            <w:rStyle w:val="a5"/>
          </w:rPr>
          <w:t>305</w:t>
        </w:r>
      </w:hyperlink>
      <w:r>
        <w:rPr>
          <w:rStyle w:val="s0"/>
        </w:rPr>
        <w:t xml:space="preserve"> (по нарушениям в охранных зонах объектов систем газоснабжения промышленных потребителей), </w:t>
      </w:r>
      <w:hyperlink w:anchor="sub3060000" w:history="1">
        <w:r>
          <w:rPr>
            <w:rStyle w:val="a5"/>
          </w:rPr>
          <w:t>306, 307</w:t>
        </w:r>
      </w:hyperlink>
      <w:r>
        <w:rPr>
          <w:rStyle w:val="s0"/>
        </w:rPr>
        <w:t xml:space="preserve"> (в части промышленных потребителей), </w:t>
      </w:r>
      <w:hyperlink w:anchor="sub3080000" w:history="1">
        <w:r>
          <w:rPr>
            <w:rStyle w:val="a5"/>
          </w:rPr>
          <w:t>308</w:t>
        </w:r>
      </w:hyperlink>
      <w:r>
        <w:rPr>
          <w:rStyle w:val="s0"/>
        </w:rPr>
        <w:t xml:space="preserve">, </w:t>
      </w:r>
      <w:hyperlink w:anchor="sub3520000" w:history="1">
        <w:r>
          <w:rPr>
            <w:rStyle w:val="a5"/>
          </w:rPr>
          <w:t>352, 353</w:t>
        </w:r>
      </w:hyperlink>
      <w:r>
        <w:rPr>
          <w:rStyle w:val="s0"/>
        </w:rPr>
        <w:t xml:space="preserve"> (</w:t>
      </w:r>
      <w:r>
        <w:t>частью первой) (в части технической безопасности</w:t>
      </w:r>
      <w:r>
        <w:rPr>
          <w:rStyle w:val="s0"/>
        </w:rPr>
        <w:t xml:space="preserve">), </w:t>
      </w:r>
      <w:hyperlink w:anchor="sub4640100" w:history="1">
        <w:r>
          <w:rPr>
            <w:rStyle w:val="a4"/>
          </w:rPr>
          <w:t>464</w:t>
        </w:r>
      </w:hyperlink>
      <w:r>
        <w:t xml:space="preserve"> </w:t>
      </w:r>
      <w:r>
        <w:rPr>
          <w:rStyle w:val="s0"/>
        </w:rPr>
        <w:t>(частью первой) настоящего Кодекса.</w:t>
      </w:r>
    </w:p>
    <w:p w:rsidR="00000000" w:rsidRDefault="00774615">
      <w:pPr>
        <w:pStyle w:val="pj"/>
      </w:pPr>
      <w:r>
        <w:rPr>
          <w:rStyle w:val="s0"/>
        </w:rPr>
        <w:t xml:space="preserve">2. Рассматривать дела об административных правонарушениях в </w:t>
      </w:r>
      <w:r>
        <w:rPr>
          <w:rStyle w:val="s0"/>
        </w:rPr>
        <w:t>области промышленной безопасности и налагать административные взыскания от имени уполномоченного органа в области промышленной безопасности вправе:</w:t>
      </w:r>
    </w:p>
    <w:p w:rsidR="00000000" w:rsidRDefault="00774615">
      <w:pPr>
        <w:pStyle w:val="pj"/>
      </w:pPr>
      <w:r>
        <w:rPr>
          <w:rStyle w:val="s0"/>
        </w:rPr>
        <w:t xml:space="preserve">1) главный государственный инспектор Республики Казахстан </w:t>
      </w:r>
      <w:r>
        <w:t>по государственному контролю и надзору</w:t>
      </w:r>
      <w:r>
        <w:rPr>
          <w:rStyle w:val="s0"/>
        </w:rPr>
        <w:t xml:space="preserve"> в области п</w:t>
      </w:r>
      <w:r>
        <w:rPr>
          <w:rStyle w:val="s0"/>
        </w:rPr>
        <w:t>ромышленной безопасности и его заместитель;</w:t>
      </w:r>
    </w:p>
    <w:p w:rsidR="00000000" w:rsidRDefault="00774615">
      <w:pPr>
        <w:pStyle w:val="pj"/>
      </w:pPr>
      <w:r>
        <w:rPr>
          <w:rStyle w:val="s0"/>
        </w:rPr>
        <w:t xml:space="preserve">2) государственный инспектор Республики Казахстан </w:t>
      </w:r>
      <w:r>
        <w:t>по государственному контролю и надзору</w:t>
      </w:r>
      <w:r>
        <w:rPr>
          <w:rStyle w:val="s0"/>
        </w:rPr>
        <w:t xml:space="preserve"> в области промышленной безопасности, главный государственный инспектор области, города республиканского значения, столицы </w:t>
      </w:r>
      <w:r>
        <w:t>по государственному контролю и надзору</w:t>
      </w:r>
      <w:r>
        <w:rPr>
          <w:rStyle w:val="s0"/>
        </w:rPr>
        <w:t xml:space="preserve"> в области промышленной безопасности и его заместитель;</w:t>
      </w:r>
    </w:p>
    <w:p w:rsidR="00000000" w:rsidRDefault="00774615">
      <w:pPr>
        <w:pStyle w:val="pj"/>
      </w:pPr>
      <w:r>
        <w:rPr>
          <w:rStyle w:val="s0"/>
        </w:rPr>
        <w:t xml:space="preserve">3) государственный инспектор области, города республиканского значения, столицы </w:t>
      </w:r>
      <w:r>
        <w:t>по государственному контролю и надзору</w:t>
      </w:r>
      <w:r>
        <w:rPr>
          <w:rStyle w:val="s0"/>
        </w:rPr>
        <w:t xml:space="preserve"> в области промышленной безопасности.</w:t>
      </w:r>
    </w:p>
    <w:p w:rsidR="00000000" w:rsidRDefault="00774615">
      <w:pPr>
        <w:pStyle w:val="pj"/>
      </w:pPr>
      <w:r>
        <w:rPr>
          <w:rStyle w:val="s0"/>
        </w:rPr>
        <w:t>Размер</w:t>
      </w:r>
      <w:r>
        <w:rPr>
          <w:rStyle w:val="s0"/>
        </w:rPr>
        <w:t>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p w:rsidR="00000000" w:rsidRDefault="00774615">
      <w:pPr>
        <w:pStyle w:val="pj"/>
      </w:pPr>
      <w:r>
        <w:t> </w:t>
      </w:r>
    </w:p>
    <w:p w:rsidR="00000000" w:rsidRDefault="00774615">
      <w:pPr>
        <w:pStyle w:val="pj"/>
      </w:pPr>
      <w:bookmarkStart w:id="992" w:name="SUB698010000"/>
      <w:bookmarkEnd w:id="992"/>
      <w:r>
        <w:rPr>
          <w:rStyle w:val="s1"/>
        </w:rPr>
        <w:t>Статья 698-1. Уполномоченный орган в области регулирования производства драгоценных мета</w:t>
      </w:r>
      <w:r>
        <w:rPr>
          <w:rStyle w:val="s1"/>
        </w:rPr>
        <w:t>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p w:rsidR="00000000" w:rsidRDefault="00774615">
      <w:pPr>
        <w:pStyle w:val="pj"/>
      </w:pPr>
      <w:r>
        <w:rPr>
          <w:rStyle w:val="s0"/>
        </w:rPr>
        <w:t xml:space="preserve">1. </w:t>
      </w:r>
      <w:hyperlink r:id="rId1375" w:anchor="sub_id=40000" w:history="1">
        <w:r>
          <w:rPr>
            <w:rStyle w:val="a4"/>
          </w:rPr>
          <w:t>Уполномоченный орган в области регулирования производства драгоценных металлов</w:t>
        </w:r>
      </w:hyperlink>
      <w:r>
        <w:rPr>
          <w:rStyle w:val="s0"/>
        </w:rPr>
        <w:t xml:space="preserve">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w:t>
      </w:r>
      <w:r>
        <w:rPr>
          <w:rStyle w:val="s0"/>
        </w:rPr>
        <w:t xml:space="preserve"> камней рассматривает дела об административных правонарушениях, предусмотренные </w:t>
      </w:r>
      <w:hyperlink w:anchor="sub297010000" w:history="1">
        <w:r>
          <w:rPr>
            <w:rStyle w:val="a5"/>
          </w:rPr>
          <w:t>статьей 297-1</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w:t>
      </w:r>
      <w:r>
        <w:rPr>
          <w:rStyle w:val="s0"/>
        </w:rPr>
        <w:t>ых товаров, содержащих драгоценные металлы, ювелирных и других изделий из драгоценных металлов и драгоценных камней и его заместители.</w:t>
      </w:r>
    </w:p>
    <w:p w:rsidR="00000000" w:rsidRDefault="00774615">
      <w:pPr>
        <w:pStyle w:val="pj"/>
      </w:pPr>
      <w:r>
        <w:t> </w:t>
      </w:r>
    </w:p>
    <w:p w:rsidR="00000000" w:rsidRDefault="00774615">
      <w:pPr>
        <w:pStyle w:val="pj"/>
      </w:pPr>
      <w:bookmarkStart w:id="993" w:name="SUB6990000"/>
      <w:bookmarkEnd w:id="993"/>
      <w:r>
        <w:rPr>
          <w:rStyle w:val="s1"/>
        </w:rPr>
        <w:t>Статья 699. Органы Министерства обороны Республики Казахстан</w:t>
      </w:r>
    </w:p>
    <w:p w:rsidR="00000000" w:rsidRDefault="00774615">
      <w:pPr>
        <w:pStyle w:val="pj"/>
      </w:pPr>
      <w:r>
        <w:t xml:space="preserve">1. </w:t>
      </w:r>
      <w:hyperlink r:id="rId1376" w:history="1">
        <w:r>
          <w:rPr>
            <w:rStyle w:val="a4"/>
          </w:rPr>
          <w:t>Органы Министерства обороны Республики Казахстан</w:t>
        </w:r>
      </w:hyperlink>
      <w:r>
        <w:t xml:space="preserve"> рассматривают дела об административных правонарушениях, предусмотренных </w:t>
      </w:r>
      <w:hyperlink w:anchor="sub6420000" w:history="1">
        <w:r>
          <w:rPr>
            <w:rStyle w:val="a4"/>
          </w:rPr>
          <w:t>статьями 642</w:t>
        </w:r>
      </w:hyperlink>
      <w:r>
        <w:t xml:space="preserve">, </w:t>
      </w:r>
      <w:hyperlink w:anchor="sub6440000" w:history="1">
        <w:r>
          <w:rPr>
            <w:rStyle w:val="a4"/>
          </w:rPr>
          <w:t>644, 645, 646, 647, 648, 649, 650</w:t>
        </w:r>
      </w:hyperlink>
      <w:r>
        <w:t xml:space="preserve"> настоящего </w:t>
      </w:r>
      <w:r>
        <w:t>Кодекса.</w:t>
      </w:r>
    </w:p>
    <w:p w:rsidR="00000000" w:rsidRDefault="00774615">
      <w:pPr>
        <w:pStyle w:val="pj"/>
      </w:pPr>
      <w:r>
        <w:t xml:space="preserve">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 </w:t>
      </w:r>
      <w:r>
        <w:rPr>
          <w:rStyle w:val="s0"/>
        </w:rPr>
        <w:t>и их заместители</w:t>
      </w:r>
      <w:r>
        <w:t>.</w:t>
      </w:r>
    </w:p>
    <w:p w:rsidR="00000000" w:rsidRDefault="00774615">
      <w:pPr>
        <w:pStyle w:val="pj"/>
      </w:pPr>
      <w:r>
        <w:t> </w:t>
      </w:r>
    </w:p>
    <w:p w:rsidR="00000000" w:rsidRDefault="00774615">
      <w:pPr>
        <w:pStyle w:val="pj"/>
      </w:pPr>
      <w:bookmarkStart w:id="994" w:name="SUB699010000"/>
      <w:bookmarkEnd w:id="994"/>
      <w:r>
        <w:rPr>
          <w:rStyle w:val="s1"/>
        </w:rPr>
        <w:t>Статья 699-1. Орга</w:t>
      </w:r>
      <w:r>
        <w:rPr>
          <w:rStyle w:val="s1"/>
        </w:rPr>
        <w:t>н в области космической деятельности</w:t>
      </w:r>
    </w:p>
    <w:p w:rsidR="00000000" w:rsidRDefault="00774615">
      <w:pPr>
        <w:pStyle w:val="pj"/>
      </w:pPr>
      <w:r>
        <w:rPr>
          <w:rStyle w:val="s0"/>
        </w:rPr>
        <w:t xml:space="preserve">1. </w:t>
      </w:r>
      <w:hyperlink r:id="rId1377" w:anchor="sub_id=90000" w:history="1">
        <w:r>
          <w:rPr>
            <w:rStyle w:val="a5"/>
          </w:rPr>
          <w:t>Уполномоченный орган</w:t>
        </w:r>
      </w:hyperlink>
      <w:r>
        <w:rPr>
          <w:rStyle w:val="s0"/>
        </w:rPr>
        <w:t xml:space="preserve"> в области космической деятельности рассматривает дела об административных правонарушениях, предусмотренных </w:t>
      </w:r>
      <w:hyperlink w:anchor="sub3100000" w:history="1">
        <w:r>
          <w:rPr>
            <w:rStyle w:val="a5"/>
          </w:rPr>
          <w:t>статьями 310, 311</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w:t>
      </w:r>
      <w:r>
        <w:rPr>
          <w:rStyle w:val="s0"/>
        </w:rPr>
        <w:t>и.</w:t>
      </w:r>
    </w:p>
    <w:p w:rsidR="00000000" w:rsidRDefault="00774615">
      <w:pPr>
        <w:pStyle w:val="pj"/>
      </w:pPr>
      <w:r>
        <w:t> </w:t>
      </w:r>
    </w:p>
    <w:p w:rsidR="00000000" w:rsidRDefault="00774615">
      <w:pPr>
        <w:pStyle w:val="pj"/>
      </w:pPr>
      <w:bookmarkStart w:id="995" w:name="SUB7000000"/>
      <w:bookmarkEnd w:id="995"/>
      <w:r>
        <w:rPr>
          <w:rStyle w:val="s1"/>
        </w:rPr>
        <w:t>Статья 700. Органы здравоохранения</w:t>
      </w:r>
    </w:p>
    <w:p w:rsidR="00000000" w:rsidRDefault="00774615">
      <w:pPr>
        <w:pStyle w:val="pj"/>
      </w:pPr>
      <w:r>
        <w:rPr>
          <w:rStyle w:val="s0"/>
        </w:rPr>
        <w:t xml:space="preserve">1. </w:t>
      </w:r>
      <w:hyperlink r:id="rId1378" w:anchor="sub_id=100000" w:history="1">
        <w:r>
          <w:rPr>
            <w:rStyle w:val="a4"/>
          </w:rPr>
          <w:t>Государственный орган в сфере обращения лекарственных</w:t>
        </w:r>
      </w:hyperlink>
      <w:r>
        <w:rPr>
          <w:rStyle w:val="s0"/>
        </w:rPr>
        <w:t xml:space="preserve"> средств и медицинских изделий и его территориальные подразделения рассматри</w:t>
      </w:r>
      <w:r>
        <w:rPr>
          <w:rStyle w:val="s0"/>
        </w:rPr>
        <w:t xml:space="preserve">вают дела об административных правонарушениях, предусмотренных </w:t>
      </w:r>
      <w:hyperlink w:anchor="sub4240000" w:history="1">
        <w:r>
          <w:rPr>
            <w:rStyle w:val="a5"/>
          </w:rPr>
          <w:t>статьями 424</w:t>
        </w:r>
      </w:hyperlink>
      <w:r>
        <w:rPr>
          <w:rStyle w:val="s0"/>
        </w:rPr>
        <w:t xml:space="preserve"> (частью первой), </w:t>
      </w:r>
      <w:hyperlink w:anchor="sub4260000" w:history="1">
        <w:r>
          <w:rPr>
            <w:rStyle w:val="a5"/>
          </w:rPr>
          <w:t>426</w:t>
        </w:r>
      </w:hyperlink>
      <w:r>
        <w:rPr>
          <w:rStyle w:val="s0"/>
        </w:rPr>
        <w:t xml:space="preserve"> </w:t>
      </w:r>
      <w:r>
        <w:t>(частями первой, 2-1 и 2-2)</w:t>
      </w:r>
      <w:r>
        <w:rPr>
          <w:rStyle w:val="s0"/>
        </w:rPr>
        <w:t xml:space="preserve">, </w:t>
      </w:r>
      <w:hyperlink w:anchor="sub4280000" w:history="1">
        <w:r>
          <w:rPr>
            <w:rStyle w:val="a5"/>
          </w:rPr>
          <w:t>428</w:t>
        </w:r>
      </w:hyperlink>
      <w:r>
        <w:rPr>
          <w:rStyle w:val="s0"/>
        </w:rPr>
        <w:t xml:space="preserve">, </w:t>
      </w:r>
      <w:hyperlink w:anchor="sub4290200" w:history="1">
        <w:r>
          <w:rPr>
            <w:rStyle w:val="a5"/>
          </w:rPr>
          <w:t>429</w:t>
        </w:r>
      </w:hyperlink>
      <w:r>
        <w:rPr>
          <w:rStyle w:val="s0"/>
        </w:rPr>
        <w:t xml:space="preserve"> (частью второй), </w:t>
      </w:r>
      <w:hyperlink w:anchor="sub4300000" w:history="1">
        <w:r>
          <w:rPr>
            <w:rStyle w:val="a5"/>
          </w:rPr>
          <w:t>430</w:t>
        </w:r>
      </w:hyperlink>
      <w:r>
        <w:rPr>
          <w:rStyle w:val="s0"/>
        </w:rPr>
        <w:t xml:space="preserve">, </w:t>
      </w:r>
      <w:hyperlink w:anchor="sub4320000" w:history="1">
        <w:r>
          <w:rPr>
            <w:rStyle w:val="a5"/>
          </w:rPr>
          <w:t>432</w:t>
        </w:r>
      </w:hyperlink>
      <w:r>
        <w:rPr>
          <w:rStyle w:val="s0"/>
        </w:rPr>
        <w:t xml:space="preserve">, </w:t>
      </w:r>
      <w:hyperlink w:anchor="sub4640100" w:history="1">
        <w:r>
          <w:rPr>
            <w:rStyle w:val="a4"/>
          </w:rPr>
          <w:t>464</w:t>
        </w:r>
      </w:hyperlink>
      <w:r>
        <w:t xml:space="preserve"> </w:t>
      </w:r>
      <w:r>
        <w:rPr>
          <w:rStyle w:val="s0"/>
        </w:rPr>
        <w:t>настоящего Кодекса, в пределах своей компетенции.</w:t>
      </w:r>
    </w:p>
    <w:p w:rsidR="00000000" w:rsidRDefault="00774615">
      <w:pPr>
        <w:pStyle w:val="pj"/>
      </w:pPr>
      <w:r>
        <w:rPr>
          <w:rStyle w:val="s0"/>
        </w:rPr>
        <w:t xml:space="preserve">Рассматривать дела об административных </w:t>
      </w:r>
      <w:r>
        <w:rPr>
          <w:rStyle w:val="s0"/>
        </w:rPr>
        <w:t>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p w:rsidR="00000000" w:rsidRDefault="00774615">
      <w:pPr>
        <w:pStyle w:val="pj"/>
      </w:pPr>
      <w:r>
        <w:t>2. Государственны</w:t>
      </w:r>
      <w:r>
        <w:t xml:space="preserve">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hyperlink w:anchor="sub800000" w:history="1">
        <w:r>
          <w:rPr>
            <w:rStyle w:val="a5"/>
          </w:rPr>
          <w:t>статьями 80</w:t>
        </w:r>
      </w:hyperlink>
      <w:r>
        <w:t xml:space="preserve"> </w:t>
      </w:r>
      <w:r>
        <w:rPr>
          <w:rStyle w:val="s0"/>
        </w:rPr>
        <w:t>(частями 2-1, третьей и четвертой)</w:t>
      </w:r>
      <w:r>
        <w:t xml:space="preserve">, </w:t>
      </w:r>
      <w:hyperlink w:anchor="sub80010000" w:history="1">
        <w:r>
          <w:rPr>
            <w:rStyle w:val="a5"/>
          </w:rPr>
          <w:t>80-1</w:t>
        </w:r>
      </w:hyperlink>
      <w:r>
        <w:t xml:space="preserve"> (частями первой и третьей), </w:t>
      </w:r>
      <w:hyperlink w:anchor="sub810000" w:history="1">
        <w:r>
          <w:rPr>
            <w:rStyle w:val="a5"/>
          </w:rPr>
          <w:t>81</w:t>
        </w:r>
      </w:hyperlink>
      <w:r>
        <w:t xml:space="preserve"> (частью первой), </w:t>
      </w:r>
      <w:hyperlink w:anchor="sub820000" w:history="1">
        <w:r>
          <w:rPr>
            <w:rStyle w:val="a5"/>
          </w:rPr>
          <w:t>82</w:t>
        </w:r>
      </w:hyperlink>
      <w:r>
        <w:t xml:space="preserve"> (частью первой), </w:t>
      </w:r>
      <w:hyperlink w:anchor="sub2300200" w:history="1">
        <w:r>
          <w:rPr>
            <w:rStyle w:val="a5"/>
          </w:rPr>
          <w:t>230</w:t>
        </w:r>
      </w:hyperlink>
      <w:r>
        <w:rPr>
          <w:rStyle w:val="s0"/>
        </w:rPr>
        <w:t xml:space="preserve"> (частью второй) (в части правонарушений, совершенных субъектами </w:t>
      </w:r>
      <w:r>
        <w:rPr>
          <w:rStyle w:val="s0"/>
        </w:rPr>
        <w:t>здравоохранения по страхованию профессиональной ответственности медицинских работников),</w:t>
      </w:r>
      <w:r>
        <w:t xml:space="preserve"> </w:t>
      </w:r>
      <w:hyperlink w:anchor="sub4240000" w:history="1">
        <w:r>
          <w:rPr>
            <w:rStyle w:val="a5"/>
          </w:rPr>
          <w:t>424</w:t>
        </w:r>
      </w:hyperlink>
      <w:r>
        <w:t xml:space="preserve"> (частями первой, второй и четвертой), </w:t>
      </w:r>
      <w:hyperlink w:anchor="sub4280000" w:history="1">
        <w:r>
          <w:rPr>
            <w:rStyle w:val="a5"/>
          </w:rPr>
          <w:t>428</w:t>
        </w:r>
      </w:hyperlink>
      <w:r>
        <w:t xml:space="preserve">, </w:t>
      </w:r>
      <w:hyperlink w:anchor="sub4320000" w:history="1">
        <w:r>
          <w:rPr>
            <w:rStyle w:val="a5"/>
          </w:rPr>
          <w:t>432, 433</w:t>
        </w:r>
      </w:hyperlink>
      <w:r>
        <w:t xml:space="preserve"> (частью перв</w:t>
      </w:r>
      <w:r>
        <w:t xml:space="preserve">ой), </w:t>
      </w:r>
      <w:hyperlink w:anchor="sub4640000" w:history="1">
        <w:r>
          <w:rPr>
            <w:rStyle w:val="a5"/>
          </w:rPr>
          <w:t>464</w:t>
        </w:r>
      </w:hyperlink>
      <w:r>
        <w:t xml:space="preserve"> (частью первой) настоящего Кодекса, в пределах своей компетенции.</w:t>
      </w:r>
    </w:p>
    <w:p w:rsidR="00000000" w:rsidRDefault="00774615">
      <w:pPr>
        <w:pStyle w:val="pj"/>
      </w:pPr>
      <w:r>
        <w:t>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w:t>
      </w:r>
      <w:r>
        <w:t>зания медицинских услуг (помощи), его заместители, руководители территориальных подразделений и их заместители.</w:t>
      </w:r>
    </w:p>
    <w:p w:rsidR="00000000" w:rsidRDefault="00774615">
      <w:pPr>
        <w:pStyle w:val="pj"/>
      </w:pPr>
      <w:r>
        <w:t> </w:t>
      </w:r>
    </w:p>
    <w:p w:rsidR="00000000" w:rsidRDefault="00774615">
      <w:pPr>
        <w:pStyle w:val="pj"/>
      </w:pPr>
      <w:bookmarkStart w:id="996" w:name="SUB7010000"/>
      <w:bookmarkEnd w:id="996"/>
      <w:r>
        <w:rPr>
          <w:rStyle w:val="s1"/>
        </w:rPr>
        <w:t>Статья 701. Государственный орган в сфере санитарно-эпидемиологического благополучия населения</w:t>
      </w:r>
    </w:p>
    <w:p w:rsidR="00000000" w:rsidRDefault="00774615">
      <w:pPr>
        <w:pStyle w:val="pj"/>
      </w:pPr>
      <w:hyperlink r:id="rId1379" w:anchor="sub_id=90000" w:history="1">
        <w:r>
          <w:rPr>
            <w:rStyle w:val="a5"/>
          </w:rPr>
          <w:t>Государственные органы</w:t>
        </w:r>
      </w:hyperlink>
      <w:r>
        <w:rPr>
          <w:rStyle w:val="s0"/>
        </w:rPr>
        <w:t>,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w:t>
      </w:r>
      <w:r>
        <w:rPr>
          <w:rStyle w:val="s0"/>
        </w:rPr>
        <w:t xml:space="preserve">, предусмотренных </w:t>
      </w:r>
      <w:hyperlink w:anchor="sub930200" w:history="1">
        <w:r>
          <w:rPr>
            <w:rStyle w:val="a5"/>
          </w:rPr>
          <w:t>статьями 93</w:t>
        </w:r>
      </w:hyperlink>
      <w:r>
        <w:rPr>
          <w:rStyle w:val="s0"/>
        </w:rPr>
        <w:t xml:space="preserve"> (частями второй и пятой), </w:t>
      </w:r>
      <w:hyperlink w:anchor="sub2030000" w:history="1">
        <w:r>
          <w:rPr>
            <w:rStyle w:val="a5"/>
          </w:rPr>
          <w:t>203</w:t>
        </w:r>
      </w:hyperlink>
      <w:r>
        <w:rPr>
          <w:rStyle w:val="s0"/>
        </w:rPr>
        <w:t xml:space="preserve">, </w:t>
      </w:r>
      <w:hyperlink w:anchor="sub4250000" w:history="1">
        <w:r>
          <w:rPr>
            <w:rStyle w:val="a5"/>
          </w:rPr>
          <w:t>425</w:t>
        </w:r>
      </w:hyperlink>
      <w:r>
        <w:rPr>
          <w:rStyle w:val="s0"/>
        </w:rPr>
        <w:t xml:space="preserve"> (частью первой), </w:t>
      </w:r>
      <w:hyperlink w:anchor="sub4280000" w:history="1">
        <w:r>
          <w:rPr>
            <w:rStyle w:val="a5"/>
          </w:rPr>
          <w:t>428, 429</w:t>
        </w:r>
      </w:hyperlink>
      <w:r>
        <w:rPr>
          <w:rStyle w:val="s0"/>
        </w:rPr>
        <w:t xml:space="preserve"> (частью первой), </w:t>
      </w:r>
      <w:hyperlink w:anchor="sub4310000" w:history="1">
        <w:r>
          <w:rPr>
            <w:rStyle w:val="a5"/>
          </w:rPr>
          <w:t>431</w:t>
        </w:r>
      </w:hyperlink>
      <w:r>
        <w:rPr>
          <w:rStyle w:val="s0"/>
        </w:rPr>
        <w:t xml:space="preserve">, </w:t>
      </w:r>
      <w:hyperlink w:anchor="sub4330000" w:history="1">
        <w:r>
          <w:rPr>
            <w:rStyle w:val="a5"/>
          </w:rPr>
          <w:t>433</w:t>
        </w:r>
      </w:hyperlink>
      <w:r>
        <w:rPr>
          <w:rStyle w:val="s0"/>
        </w:rPr>
        <w:t xml:space="preserve"> (частью первой), </w:t>
      </w:r>
      <w:hyperlink w:anchor="sub4640000" w:history="1">
        <w:r>
          <w:rPr>
            <w:rStyle w:val="a5"/>
          </w:rPr>
          <w:t>464</w:t>
        </w:r>
      </w:hyperlink>
      <w:r>
        <w:rPr>
          <w:rStyle w:val="s0"/>
        </w:rPr>
        <w:t xml:space="preserve"> (частью первой) настоящего Кодекса.</w:t>
      </w:r>
    </w:p>
    <w:p w:rsidR="00000000" w:rsidRDefault="00774615">
      <w:pPr>
        <w:pStyle w:val="pj"/>
      </w:pPr>
      <w:r>
        <w:rPr>
          <w:rStyle w:val="s0"/>
        </w:rPr>
        <w:t>Рассматривать дела об административных правонарушениях и налагать административные взыскания вправе руководи</w:t>
      </w:r>
      <w:r>
        <w:rPr>
          <w:rStyle w:val="s0"/>
        </w:rPr>
        <w:t>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p w:rsidR="00000000" w:rsidRDefault="00774615">
      <w:pPr>
        <w:pStyle w:val="pj"/>
      </w:pPr>
      <w:r>
        <w:t> </w:t>
      </w:r>
    </w:p>
    <w:p w:rsidR="00000000" w:rsidRDefault="00774615">
      <w:pPr>
        <w:pStyle w:val="pj"/>
      </w:pPr>
      <w:bookmarkStart w:id="997" w:name="SUB7020000"/>
      <w:bookmarkEnd w:id="997"/>
      <w:r>
        <w:rPr>
          <w:rStyle w:val="s1"/>
        </w:rPr>
        <w:t>Статья 702. Структурные подразделения органов внутренних дел, Комитета национальной б</w:t>
      </w:r>
      <w:r>
        <w:rPr>
          <w:rStyle w:val="s1"/>
        </w:rPr>
        <w:t>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p w:rsidR="00000000" w:rsidRDefault="00774615">
      <w:pPr>
        <w:pStyle w:val="pj"/>
      </w:pPr>
      <w:r>
        <w:t>1. Структурные подразделения органов внутренних дел, Комитета национальной безопасности Республики К</w:t>
      </w:r>
      <w:r>
        <w:t xml:space="preserve">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hyperlink w:anchor="sub4250100" w:history="1">
        <w:r>
          <w:rPr>
            <w:rStyle w:val="a4"/>
          </w:rPr>
          <w:t>статьей 425</w:t>
        </w:r>
      </w:hyperlink>
      <w:r>
        <w:t xml:space="preserve"> (часть</w:t>
      </w:r>
      <w:r>
        <w:t>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w:t>
      </w:r>
      <w:r>
        <w:t>ов и учебных центров Министерства обороны Республики Казахстан.</w:t>
      </w:r>
    </w:p>
    <w:p w:rsidR="00000000" w:rsidRDefault="00774615">
      <w:pPr>
        <w:pStyle w:val="pj"/>
      </w:pPr>
      <w:r>
        <w:t>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w:t>
      </w:r>
      <w:r>
        <w:t>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p w:rsidR="00000000" w:rsidRDefault="00774615">
      <w:pPr>
        <w:pStyle w:val="pj"/>
      </w:pPr>
      <w:r>
        <w:t> </w:t>
      </w:r>
    </w:p>
    <w:p w:rsidR="00000000" w:rsidRDefault="00774615">
      <w:pPr>
        <w:pStyle w:val="pj"/>
      </w:pPr>
      <w:bookmarkStart w:id="998" w:name="SUB7030000"/>
      <w:bookmarkEnd w:id="998"/>
      <w:r>
        <w:rPr>
          <w:rStyle w:val="s1"/>
        </w:rPr>
        <w:t>Статья 703. Уполномоченный орган в област</w:t>
      </w:r>
      <w:r>
        <w:rPr>
          <w:rStyle w:val="s1"/>
        </w:rPr>
        <w:t>и ветеринарии</w:t>
      </w:r>
    </w:p>
    <w:p w:rsidR="00000000" w:rsidRDefault="00774615">
      <w:pPr>
        <w:pStyle w:val="pj"/>
      </w:pPr>
      <w:r>
        <w:t xml:space="preserve">1. Должностные лица </w:t>
      </w:r>
      <w:hyperlink r:id="rId1380" w:anchor="sub_id=80000" w:history="1">
        <w:r>
          <w:rPr>
            <w:rStyle w:val="a4"/>
          </w:rPr>
          <w:t>уполномоченного органа в области ветеринарии</w:t>
        </w:r>
      </w:hyperlink>
      <w:r>
        <w:t xml:space="preserve"> рассматривают дела об административных правонарушениях, предусмотренных </w:t>
      </w:r>
      <w:hyperlink w:anchor="sub4060000" w:history="1">
        <w:r>
          <w:rPr>
            <w:rStyle w:val="a5"/>
          </w:rPr>
          <w:t>статьями 406</w:t>
        </w:r>
      </w:hyperlink>
      <w:r>
        <w:rPr>
          <w:rStyle w:val="s0"/>
        </w:rPr>
        <w:t xml:space="preserve">, </w:t>
      </w:r>
      <w:hyperlink w:anchor="sub4150000" w:history="1">
        <w:r>
          <w:rPr>
            <w:rStyle w:val="a5"/>
          </w:rPr>
          <w:t>415</w:t>
        </w:r>
      </w:hyperlink>
      <w:r>
        <w:rPr>
          <w:rStyle w:val="s0"/>
        </w:rPr>
        <w:t xml:space="preserve"> (частью первой)</w:t>
      </w:r>
      <w:r>
        <w:t xml:space="preserve"> настоящего Кодекса.</w:t>
      </w:r>
    </w:p>
    <w:p w:rsidR="00000000" w:rsidRDefault="00774615">
      <w:pPr>
        <w:pStyle w:val="pj"/>
      </w:pPr>
      <w:r>
        <w:t xml:space="preserve">2. Рассматривать дела об административных правонарушениях и налагать административные взыскания в соответствии со </w:t>
      </w:r>
      <w:hyperlink w:anchor="sub4060000" w:history="1">
        <w:r>
          <w:rPr>
            <w:rStyle w:val="a5"/>
          </w:rPr>
          <w:t>статьями 406</w:t>
        </w:r>
      </w:hyperlink>
      <w:r>
        <w:rPr>
          <w:rStyle w:val="s0"/>
        </w:rPr>
        <w:t xml:space="preserve">, </w:t>
      </w:r>
      <w:hyperlink w:anchor="sub4150000" w:history="1">
        <w:r>
          <w:rPr>
            <w:rStyle w:val="a5"/>
          </w:rPr>
          <w:t>415</w:t>
        </w:r>
      </w:hyperlink>
      <w:r>
        <w:rPr>
          <w:rStyle w:val="s0"/>
        </w:rPr>
        <w:t xml:space="preserve"> (частью первой)</w:t>
      </w:r>
      <w:r>
        <w:t xml:space="preserve"> настоящего Кодекса вправе:</w:t>
      </w:r>
    </w:p>
    <w:p w:rsidR="00000000" w:rsidRDefault="00774615">
      <w:pPr>
        <w:pStyle w:val="pj"/>
      </w:pPr>
      <w:r>
        <w:t>1) Главный государственный ветеринарно-санитарный инспектор Республики Казахстан и его заместители;</w:t>
      </w:r>
    </w:p>
    <w:p w:rsidR="00000000" w:rsidRDefault="00774615">
      <w:pPr>
        <w:pStyle w:val="pj"/>
      </w:pPr>
      <w:r>
        <w:t>2) государственные ветеринарно-санитарные инспекторы на ветеринарных контрольных постах;</w:t>
      </w:r>
    </w:p>
    <w:p w:rsidR="00000000" w:rsidRDefault="00774615">
      <w:pPr>
        <w:pStyle w:val="pj"/>
      </w:pPr>
      <w:r>
        <w:t>3) главные государственные ветеринарно-санитарные инспекторы областей, городов республиканского значения, столицы и их заместители;</w:t>
      </w:r>
    </w:p>
    <w:p w:rsidR="00000000" w:rsidRDefault="00774615">
      <w:pPr>
        <w:pStyle w:val="pj"/>
      </w:pPr>
      <w:r>
        <w:t>4) государственные ветеринарно-санитарные инспекторы областей, городов республиканского значения, столицы;</w:t>
      </w:r>
    </w:p>
    <w:p w:rsidR="00000000" w:rsidRDefault="00774615">
      <w:pPr>
        <w:pStyle w:val="pj"/>
      </w:pPr>
      <w:r>
        <w:t>5) главные госуда</w:t>
      </w:r>
      <w:r>
        <w:t>рственные ветеринарно-санитарные инспекторы и их заместители, государственные ветеринарно-санитарные инспекторы районов, городов областного значения.</w:t>
      </w:r>
    </w:p>
    <w:p w:rsidR="00000000" w:rsidRDefault="00774615">
      <w:pPr>
        <w:pStyle w:val="pj"/>
      </w:pPr>
      <w:r>
        <w:t>3. Должностными лицами уполномоченного органа в области ветеринарии штраф может взиматься на месте:</w:t>
      </w:r>
    </w:p>
    <w:p w:rsidR="00000000" w:rsidRDefault="00774615">
      <w:pPr>
        <w:pStyle w:val="pj"/>
      </w:pPr>
      <w:r>
        <w:t>1) в м</w:t>
      </w:r>
      <w:r>
        <w:t>естах реализации - за нарушение ветеринарных (ветеринарно-санитарных) правил при реализации животных, продукции и сырья животного происхождения;</w:t>
      </w:r>
    </w:p>
    <w:p w:rsidR="00000000" w:rsidRDefault="00774615">
      <w:pPr>
        <w:pStyle w:val="pj"/>
      </w:pPr>
      <w:r>
        <w:t>2) на железнодорожном, водном и воздушном транспорте, на дорогах и скотопрогонных трассах - за нарушение ветери</w:t>
      </w:r>
      <w:r>
        <w:t>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w:t>
      </w:r>
      <w:r>
        <w:t>кота;</w:t>
      </w:r>
    </w:p>
    <w:p w:rsidR="00000000" w:rsidRDefault="00774615">
      <w:pPr>
        <w:pStyle w:val="pj"/>
      </w:pPr>
      <w:r>
        <w:t>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rsidR="00000000" w:rsidRDefault="00774615">
      <w:pPr>
        <w:pStyle w:val="pj"/>
      </w:pPr>
      <w:r>
        <w:t> </w:t>
      </w:r>
    </w:p>
    <w:p w:rsidR="00000000" w:rsidRDefault="00774615">
      <w:pPr>
        <w:pStyle w:val="pj"/>
      </w:pPr>
      <w:bookmarkStart w:id="999" w:name="SUB7040000"/>
      <w:bookmarkEnd w:id="999"/>
      <w:r>
        <w:rPr>
          <w:rStyle w:val="s1"/>
        </w:rPr>
        <w:t>Статья 704. Уполном</w:t>
      </w:r>
      <w:r>
        <w:rPr>
          <w:rStyle w:val="s1"/>
        </w:rPr>
        <w:t>оченный орган в области племенного животноводства</w:t>
      </w:r>
    </w:p>
    <w:p w:rsidR="00000000" w:rsidRDefault="00774615">
      <w:pPr>
        <w:pStyle w:val="pj"/>
      </w:pPr>
      <w:r>
        <w:t xml:space="preserve">1. Должностные лица </w:t>
      </w:r>
      <w:hyperlink r:id="rId1381" w:anchor="sub_id=130000" w:history="1">
        <w:r>
          <w:rPr>
            <w:rStyle w:val="a4"/>
          </w:rPr>
          <w:t>уполномоченного органа в области племенного животноводства</w:t>
        </w:r>
      </w:hyperlink>
      <w:r>
        <w:t xml:space="preserve"> рассматривают дела об административных право</w:t>
      </w:r>
      <w:r>
        <w:t xml:space="preserve">нарушениях, предусмотренных </w:t>
      </w:r>
      <w:hyperlink w:anchor="sub4070100" w:history="1">
        <w:r>
          <w:rPr>
            <w:rStyle w:val="a4"/>
          </w:rPr>
          <w:t>статьей 407</w:t>
        </w:r>
      </w:hyperlink>
      <w:r>
        <w:t xml:space="preserve"> (частью первой)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государственные инспекторы по племенному жив</w:t>
      </w:r>
      <w:r>
        <w:rPr>
          <w:rStyle w:val="s0"/>
        </w:rPr>
        <w:t>отноводству.</w:t>
      </w:r>
    </w:p>
    <w:p w:rsidR="00000000" w:rsidRDefault="00774615">
      <w:pPr>
        <w:pStyle w:val="pj"/>
      </w:pPr>
      <w:r>
        <w:t> </w:t>
      </w:r>
    </w:p>
    <w:p w:rsidR="00000000" w:rsidRDefault="00774615">
      <w:pPr>
        <w:pStyle w:val="pj"/>
      </w:pPr>
      <w:bookmarkStart w:id="1000" w:name="SUB7050000"/>
      <w:bookmarkEnd w:id="1000"/>
      <w:r>
        <w:rPr>
          <w:rStyle w:val="s1"/>
        </w:rPr>
        <w:t>Статья 705. Уполномоченный орган по карантину растений</w:t>
      </w:r>
    </w:p>
    <w:p w:rsidR="00000000" w:rsidRDefault="00774615">
      <w:pPr>
        <w:pStyle w:val="pj"/>
      </w:pPr>
      <w:r>
        <w:rPr>
          <w:rStyle w:val="s0"/>
        </w:rPr>
        <w:t xml:space="preserve">1. </w:t>
      </w:r>
      <w:hyperlink r:id="rId1382" w:anchor="sub_id=70000" w:history="1">
        <w:r>
          <w:rPr>
            <w:rStyle w:val="a4"/>
          </w:rPr>
          <w:t>Уполномоченный орган по карантину растений</w:t>
        </w:r>
      </w:hyperlink>
      <w:r>
        <w:rPr>
          <w:rStyle w:val="s0"/>
        </w:rPr>
        <w:t xml:space="preserve"> и его органы на местах рассматривают дела об административ</w:t>
      </w:r>
      <w:r>
        <w:rPr>
          <w:rStyle w:val="s0"/>
        </w:rPr>
        <w:t xml:space="preserve">ных правонарушениях, предусмотренных </w:t>
      </w:r>
      <w:hyperlink w:anchor="sub4000000" w:history="1">
        <w:r>
          <w:rPr>
            <w:rStyle w:val="a4"/>
          </w:rPr>
          <w:t>статьей 400</w:t>
        </w:r>
      </w:hyperlink>
      <w:r>
        <w:rPr>
          <w:rStyle w:val="s0"/>
        </w:rPr>
        <w:t xml:space="preserve"> (частями первой, третьей и четвертой)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w:t>
      </w:r>
    </w:p>
    <w:p w:rsidR="00000000" w:rsidRDefault="00774615">
      <w:pPr>
        <w:pStyle w:val="pj"/>
      </w:pPr>
      <w:r>
        <w:t>1) Главный г</w:t>
      </w:r>
      <w:r>
        <w:t>осударственный инспектор по карантину растений Республики Казахстан и его заместитель;</w:t>
      </w:r>
    </w:p>
    <w:p w:rsidR="00000000" w:rsidRDefault="00774615">
      <w:pPr>
        <w:pStyle w:val="pj"/>
      </w:pPr>
      <w:r>
        <w:t xml:space="preserve">2) главные государственные инспекторы по карантину растений соответствующих областей, </w:t>
      </w:r>
      <w:r>
        <w:rPr>
          <w:rStyle w:val="s0"/>
        </w:rPr>
        <w:t>городов</w:t>
      </w:r>
      <w:r>
        <w:t xml:space="preserve"> республиканского значения, столицы, районов, городов областного значения;</w:t>
      </w:r>
    </w:p>
    <w:p w:rsidR="00000000" w:rsidRDefault="00774615">
      <w:pPr>
        <w:pStyle w:val="pj"/>
      </w:pPr>
      <w:r>
        <w:t>3</w:t>
      </w:r>
      <w:r>
        <w:t>) государственные инспекторы по карантину растений.</w:t>
      </w:r>
    </w:p>
    <w:p w:rsidR="00000000" w:rsidRDefault="00774615">
      <w:pPr>
        <w:pStyle w:val="pj"/>
      </w:pPr>
      <w:r>
        <w:t> </w:t>
      </w:r>
    </w:p>
    <w:p w:rsidR="00000000" w:rsidRDefault="00774615">
      <w:pPr>
        <w:pStyle w:val="pj"/>
      </w:pPr>
      <w:bookmarkStart w:id="1001" w:name="SUB7060000"/>
      <w:bookmarkEnd w:id="1001"/>
      <w:r>
        <w:rPr>
          <w:rStyle w:val="s1"/>
        </w:rPr>
        <w:t>Статья 706. Уполномоченный орган в области регулирования зернового рынка и семеноводства</w:t>
      </w:r>
    </w:p>
    <w:p w:rsidR="00000000" w:rsidRDefault="00774615">
      <w:pPr>
        <w:pStyle w:val="pj"/>
      </w:pPr>
      <w:r>
        <w:rPr>
          <w:rStyle w:val="s0"/>
        </w:rPr>
        <w:t xml:space="preserve">1. </w:t>
      </w:r>
      <w:hyperlink r:id="rId1383" w:anchor="sub_id=60000" w:history="1">
        <w:r>
          <w:rPr>
            <w:rStyle w:val="a5"/>
          </w:rPr>
          <w:t>Уполномоченный орган</w:t>
        </w:r>
      </w:hyperlink>
      <w:r>
        <w:rPr>
          <w:rStyle w:val="s0"/>
        </w:rPr>
        <w:t xml:space="preserve"> в облас</w:t>
      </w:r>
      <w:r>
        <w:rPr>
          <w:rStyle w:val="s0"/>
        </w:rPr>
        <w:t xml:space="preserve">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hyperlink w:anchor="sub4010000" w:history="1">
        <w:r>
          <w:rPr>
            <w:rStyle w:val="a4"/>
          </w:rPr>
          <w:t>статьями 401</w:t>
        </w:r>
      </w:hyperlink>
      <w:r>
        <w:rPr>
          <w:rStyle w:val="s0"/>
        </w:rPr>
        <w:t xml:space="preserve"> (частью первой), </w:t>
      </w:r>
      <w:hyperlink w:anchor="sub4020000" w:history="1">
        <w:r>
          <w:rPr>
            <w:rStyle w:val="a4"/>
          </w:rPr>
          <w:t>402</w:t>
        </w:r>
      </w:hyperlink>
      <w:r>
        <w:rPr>
          <w:rStyle w:val="s0"/>
        </w:rPr>
        <w:t xml:space="preserve"> (часть</w:t>
      </w:r>
      <w:r>
        <w:rPr>
          <w:rStyle w:val="s0"/>
        </w:rPr>
        <w:t>ю пятой)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p w:rsidR="00000000" w:rsidRDefault="00774615">
      <w:pPr>
        <w:pStyle w:val="pj"/>
      </w:pPr>
      <w:r>
        <w:t> </w:t>
      </w:r>
    </w:p>
    <w:p w:rsidR="00000000" w:rsidRDefault="00774615">
      <w:pPr>
        <w:pStyle w:val="pj"/>
      </w:pPr>
      <w:bookmarkStart w:id="1002" w:name="SUB7070000"/>
      <w:bookmarkEnd w:id="1002"/>
      <w:r>
        <w:rPr>
          <w:rStyle w:val="s1"/>
        </w:rPr>
        <w:t>Статья 707. Уполномоченный орган в области защиты растений</w:t>
      </w:r>
    </w:p>
    <w:p w:rsidR="00000000" w:rsidRDefault="00774615">
      <w:pPr>
        <w:pStyle w:val="pj"/>
      </w:pPr>
      <w:r>
        <w:t xml:space="preserve">1. </w:t>
      </w:r>
      <w:hyperlink r:id="rId1384" w:anchor="sub_id=60000" w:history="1">
        <w:r>
          <w:rPr>
            <w:rStyle w:val="a4"/>
          </w:rPr>
          <w:t>Уполномоченный орган в области защиты растений</w:t>
        </w:r>
      </w:hyperlink>
      <w:r>
        <w:t xml:space="preserve"> и его подразделения на местах рассматривают дела об административных правонарушениях, предусмотренных </w:t>
      </w:r>
      <w:hyperlink w:anchor="sub2970000" w:history="1">
        <w:r>
          <w:rPr>
            <w:rStyle w:val="a4"/>
          </w:rPr>
          <w:t>статьями 297</w:t>
        </w:r>
      </w:hyperlink>
      <w:r>
        <w:t xml:space="preserve">, </w:t>
      </w:r>
      <w:hyperlink w:anchor="sub3770000" w:history="1">
        <w:r>
          <w:rPr>
            <w:rStyle w:val="a4"/>
          </w:rPr>
          <w:t>377</w:t>
        </w:r>
      </w:hyperlink>
      <w:r>
        <w:t xml:space="preserve">, </w:t>
      </w:r>
      <w:hyperlink w:anchor="sub4030000" w:history="1">
        <w:r>
          <w:rPr>
            <w:rStyle w:val="a4"/>
          </w:rPr>
          <w:t>403</w:t>
        </w:r>
      </w:hyperlink>
      <w:r>
        <w:t xml:space="preserve">, </w:t>
      </w:r>
      <w:hyperlink w:anchor="sub4030000" w:history="1">
        <w:r>
          <w:rPr>
            <w:rStyle w:val="a5"/>
          </w:rPr>
          <w:t>415</w:t>
        </w:r>
      </w:hyperlink>
      <w:r>
        <w:t xml:space="preserve"> (подпунктом 1) части первой) (в части нарушения требований технических регламентов в сфере оборота пестицидов) настоящего Коде</w:t>
      </w:r>
      <w:r>
        <w:t>кса.</w:t>
      </w:r>
    </w:p>
    <w:p w:rsidR="00000000" w:rsidRDefault="00774615">
      <w:pPr>
        <w:pStyle w:val="pj"/>
      </w:pPr>
      <w:r>
        <w:t>2. Рассматривать дела об административных правонарушениях и налагать административные взыскания вправе:</w:t>
      </w:r>
    </w:p>
    <w:p w:rsidR="00000000" w:rsidRDefault="00774615">
      <w:pPr>
        <w:pStyle w:val="pj"/>
      </w:pPr>
      <w:r>
        <w:t>1) Главный государственный инспектор по защите растений Республики Казахстан;</w:t>
      </w:r>
    </w:p>
    <w:p w:rsidR="00000000" w:rsidRDefault="00774615">
      <w:pPr>
        <w:pStyle w:val="pj"/>
      </w:pPr>
      <w:r>
        <w:t>2) главные государственные инспекторы по защите растений соответствую</w:t>
      </w:r>
      <w:r>
        <w:t>щих административно-территориальных единиц Республики Казахстан;</w:t>
      </w:r>
    </w:p>
    <w:p w:rsidR="00000000" w:rsidRDefault="00774615">
      <w:pPr>
        <w:pStyle w:val="pj"/>
      </w:pPr>
      <w:r>
        <w:t>3) государственные инспекторы по защите растений.</w:t>
      </w:r>
    </w:p>
    <w:p w:rsidR="00000000" w:rsidRDefault="00774615">
      <w:pPr>
        <w:pStyle w:val="pj"/>
      </w:pPr>
      <w:r>
        <w:t> </w:t>
      </w:r>
    </w:p>
    <w:p w:rsidR="00000000" w:rsidRDefault="00774615">
      <w:pPr>
        <w:pStyle w:val="pj"/>
        <w:ind w:left="1200" w:hanging="800"/>
      </w:pPr>
      <w:bookmarkStart w:id="1003" w:name="SUB7080000"/>
      <w:bookmarkEnd w:id="1003"/>
      <w:r>
        <w:rPr>
          <w:rStyle w:val="s1"/>
        </w:rPr>
        <w:t>Статья 708. Уполномоченные органы в области охраны и использования водного фонда</w:t>
      </w:r>
    </w:p>
    <w:p w:rsidR="00000000" w:rsidRDefault="00774615">
      <w:pPr>
        <w:pStyle w:val="pj"/>
      </w:pPr>
      <w:r>
        <w:rPr>
          <w:rStyle w:val="s0"/>
        </w:rPr>
        <w:t xml:space="preserve">1. </w:t>
      </w:r>
      <w:hyperlink r:id="rId1385" w:anchor="sub_id=230000" w:history="1">
        <w:r>
          <w:rPr>
            <w:rStyle w:val="a5"/>
          </w:rPr>
          <w:t>Уполномоченные органы в области охраны и использования водного фонда</w:t>
        </w:r>
      </w:hyperlink>
      <w:r>
        <w:rPr>
          <w:rStyle w:val="s0"/>
        </w:rPr>
        <w:t xml:space="preserve"> рассматривают дела об административных правонарушениях, предусмотренных </w:t>
      </w:r>
      <w:hyperlink w:anchor="sub1380200" w:history="1">
        <w:r>
          <w:rPr>
            <w:rStyle w:val="a5"/>
          </w:rPr>
          <w:t>статьями 138</w:t>
        </w:r>
      </w:hyperlink>
      <w:r>
        <w:rPr>
          <w:rStyle w:val="s0"/>
        </w:rPr>
        <w:t xml:space="preserve"> (частью второй), </w:t>
      </w:r>
      <w:hyperlink w:anchor="sub1410000" w:history="1">
        <w:r>
          <w:rPr>
            <w:rStyle w:val="a5"/>
          </w:rPr>
          <w:t>141</w:t>
        </w:r>
      </w:hyperlink>
      <w:r>
        <w:rPr>
          <w:rStyle w:val="s0"/>
        </w:rPr>
        <w:t xml:space="preserve">, </w:t>
      </w:r>
      <w:hyperlink w:anchor="sub1640000" w:history="1">
        <w:r>
          <w:rPr>
            <w:rStyle w:val="a5"/>
          </w:rPr>
          <w:t>164</w:t>
        </w:r>
      </w:hyperlink>
      <w:r>
        <w:rPr>
          <w:rStyle w:val="s0"/>
        </w:rPr>
        <w:t xml:space="preserve">, </w:t>
      </w:r>
      <w:hyperlink w:anchor="sub2990000" w:history="1">
        <w:r>
          <w:rPr>
            <w:rStyle w:val="a5"/>
          </w:rPr>
          <w:t>299</w:t>
        </w:r>
      </w:hyperlink>
      <w:r>
        <w:t xml:space="preserve"> (частями первой и второй (за исключением промышленной безопасности)</w:t>
      </w:r>
      <w:r>
        <w:rPr>
          <w:rStyle w:val="s0"/>
        </w:rPr>
        <w:t xml:space="preserve">, </w:t>
      </w:r>
      <w:hyperlink w:anchor="sub3580000" w:history="1">
        <w:r>
          <w:rPr>
            <w:rStyle w:val="a5"/>
          </w:rPr>
          <w:t>358, 359</w:t>
        </w:r>
      </w:hyperlink>
      <w:r>
        <w:rPr>
          <w:rStyle w:val="s0"/>
        </w:rPr>
        <w:t xml:space="preserve">, </w:t>
      </w:r>
      <w:hyperlink w:anchor="sub359010000" w:history="1">
        <w:r>
          <w:rPr>
            <w:rStyle w:val="a5"/>
          </w:rPr>
          <w:t>359-1</w:t>
        </w:r>
      </w:hyperlink>
      <w:r>
        <w:t xml:space="preserve">, </w:t>
      </w:r>
      <w:hyperlink w:anchor="sub6000000" w:history="1">
        <w:r>
          <w:rPr>
            <w:rStyle w:val="a5"/>
          </w:rPr>
          <w:t>360</w:t>
        </w:r>
      </w:hyperlink>
      <w:r>
        <w:t xml:space="preserve"> (час</w:t>
      </w:r>
      <w:r>
        <w:t>тями второй и третьей)</w:t>
      </w:r>
      <w:r>
        <w:rPr>
          <w:rStyle w:val="s0"/>
        </w:rPr>
        <w:t xml:space="preserve">, </w:t>
      </w:r>
      <w:hyperlink w:anchor="sub3610000" w:history="1">
        <w:r>
          <w:rPr>
            <w:rStyle w:val="a5"/>
          </w:rPr>
          <w:t>361, 362, 363</w:t>
        </w:r>
      </w:hyperlink>
      <w:r>
        <w:rPr>
          <w:rStyle w:val="s0"/>
        </w:rPr>
        <w:t xml:space="preserve">, </w:t>
      </w:r>
      <w:hyperlink w:anchor="sub3650000" w:history="1">
        <w:r>
          <w:rPr>
            <w:rStyle w:val="a5"/>
          </w:rPr>
          <w:t>365</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w:t>
      </w:r>
    </w:p>
    <w:p w:rsidR="00000000" w:rsidRDefault="00774615">
      <w:pPr>
        <w:pStyle w:val="pj"/>
      </w:pPr>
      <w:r>
        <w:rPr>
          <w:rStyle w:val="s0"/>
        </w:rPr>
        <w:t xml:space="preserve">1) </w:t>
      </w:r>
      <w:r>
        <w:t>Главный государствен</w:t>
      </w:r>
      <w:r>
        <w:t>ный инспектор Республики Казахстан в области охраны и использования водного фонда и его заместитель, главные государственные инспекторы водохозяйственных бассейнов и их заместители</w:t>
      </w:r>
      <w:r>
        <w:rPr>
          <w:rStyle w:val="s0"/>
        </w:rPr>
        <w:t xml:space="preserve"> - штраф на физических лиц до </w:t>
      </w:r>
      <w:r>
        <w:t>двухсот</w:t>
      </w:r>
      <w:r>
        <w:rPr>
          <w:rStyle w:val="s0"/>
        </w:rPr>
        <w:t xml:space="preserve">, на должностных лиц, субъектов малого </w:t>
      </w:r>
      <w:r>
        <w:rPr>
          <w:rStyle w:val="s0"/>
        </w:rPr>
        <w:t xml:space="preserve">или среднего предпринимательства или некоммерческие организации - до </w:t>
      </w:r>
      <w:r>
        <w:t>семисот пятидесяти</w:t>
      </w:r>
      <w:r>
        <w:rPr>
          <w:rStyle w:val="s0"/>
        </w:rPr>
        <w:t xml:space="preserve">, на субъектов крупного предпринимательства - до </w:t>
      </w:r>
      <w:r>
        <w:t>двух тысяч</w:t>
      </w:r>
      <w:r>
        <w:rPr>
          <w:rStyle w:val="s0"/>
        </w:rPr>
        <w:t xml:space="preserve"> размеров месячного расчетного показателя;</w:t>
      </w:r>
    </w:p>
    <w:p w:rsidR="00000000" w:rsidRDefault="00774615">
      <w:pPr>
        <w:pStyle w:val="pj"/>
      </w:pPr>
      <w:r>
        <w:rPr>
          <w:rStyle w:val="s0"/>
        </w:rPr>
        <w:t xml:space="preserve">2) </w:t>
      </w:r>
      <w:r>
        <w:t>старшие государственные инспекторы Республики Казахстан в област</w:t>
      </w:r>
      <w:r>
        <w:t>и охраны и использования водного фонда, старшие государственные инспекторы водохозяйственных бассейнов</w:t>
      </w:r>
      <w:r>
        <w:rPr>
          <w:rStyle w:val="s0"/>
        </w:rPr>
        <w:t xml:space="preserve"> - штраф на физических лиц до </w:t>
      </w:r>
      <w:r>
        <w:t>ста семидесяти</w:t>
      </w:r>
      <w:r>
        <w:rPr>
          <w:rStyle w:val="s0"/>
        </w:rPr>
        <w:t xml:space="preserve">, на должностных лиц, субъектов малого или среднего предпринимательства или некоммерческие организации - до </w:t>
      </w:r>
      <w:r>
        <w:t>се</w:t>
      </w:r>
      <w:r>
        <w:t>мисот</w:t>
      </w:r>
      <w:r>
        <w:rPr>
          <w:rStyle w:val="s0"/>
        </w:rPr>
        <w:t xml:space="preserve">, на субъектов крупного предпринимательства - до </w:t>
      </w:r>
      <w:r>
        <w:t>одной тысячи восьмисот</w:t>
      </w:r>
      <w:r>
        <w:rPr>
          <w:rStyle w:val="s0"/>
        </w:rPr>
        <w:t xml:space="preserve"> размеров месячного расчетного показателя;</w:t>
      </w:r>
    </w:p>
    <w:p w:rsidR="00000000" w:rsidRDefault="00774615">
      <w:pPr>
        <w:pStyle w:val="pj"/>
      </w:pPr>
      <w:r>
        <w:rPr>
          <w:rStyle w:val="s0"/>
        </w:rPr>
        <w:t xml:space="preserve">3) </w:t>
      </w:r>
      <w:r>
        <w:t>государственные инспекторы Республики Казахстан в области охраны и использования водного фонда, государственные инспекторы водохозяйст</w:t>
      </w:r>
      <w:r>
        <w:t>венных бассейнов</w:t>
      </w:r>
      <w:r>
        <w:rPr>
          <w:rStyle w:val="s0"/>
        </w:rPr>
        <w:t xml:space="preserve"> - штраф на физических лиц до </w:t>
      </w:r>
      <w:r>
        <w:t>ста пятидесяти</w:t>
      </w:r>
      <w:r>
        <w:rPr>
          <w:rStyle w:val="s0"/>
        </w:rPr>
        <w:t xml:space="preserve">, на должностных лиц, субъектов малого или среднего предпринимательства или некоммерческие организации - до </w:t>
      </w:r>
      <w:r>
        <w:t>шестисот</w:t>
      </w:r>
      <w:r>
        <w:rPr>
          <w:rStyle w:val="s0"/>
        </w:rPr>
        <w:t xml:space="preserve">, на субъектов крупного предпринимательства - до </w:t>
      </w:r>
      <w:r>
        <w:t>одной тысячи пятисот</w:t>
      </w:r>
      <w:r>
        <w:rPr>
          <w:rStyle w:val="s0"/>
        </w:rPr>
        <w:t xml:space="preserve"> </w:t>
      </w:r>
      <w:r>
        <w:rPr>
          <w:rStyle w:val="s0"/>
        </w:rPr>
        <w:t>размеров месячного расчетного показателя.</w:t>
      </w:r>
    </w:p>
    <w:p w:rsidR="00000000" w:rsidRDefault="00774615">
      <w:pPr>
        <w:pStyle w:val="pj"/>
      </w:pPr>
      <w:r>
        <w:t>4) руководители и их заместители либо уполномоченные на то должностные лица структурных подразделений уполномоченного органа в области охраны и использования водного фонда за административные правонарушения, предус</w:t>
      </w:r>
      <w:r>
        <w:t xml:space="preserve">мотренные </w:t>
      </w:r>
      <w:hyperlink w:anchor="sub1640000" w:history="1">
        <w:r>
          <w:rPr>
            <w:rStyle w:val="a5"/>
          </w:rPr>
          <w:t>статьей 164</w:t>
        </w:r>
      </w:hyperlink>
      <w:r>
        <w:t xml:space="preserve"> настоящего Кодекса.</w:t>
      </w:r>
    </w:p>
    <w:p w:rsidR="00000000" w:rsidRDefault="00774615">
      <w:pPr>
        <w:pStyle w:val="pj"/>
      </w:pPr>
      <w:r>
        <w:t> </w:t>
      </w:r>
    </w:p>
    <w:p w:rsidR="00000000" w:rsidRDefault="00774615">
      <w:pPr>
        <w:pStyle w:val="pj"/>
        <w:ind w:left="1200" w:hanging="800"/>
      </w:pPr>
      <w:bookmarkStart w:id="1004" w:name="SUB7090000"/>
      <w:bookmarkEnd w:id="1004"/>
      <w:r>
        <w:rPr>
          <w:rStyle w:val="s1"/>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w:t>
      </w:r>
      <w:r>
        <w:rPr>
          <w:rStyle w:val="s1"/>
        </w:rPr>
        <w:t xml:space="preserve"> мира и особо охраняемых природных территорий</w:t>
      </w:r>
    </w:p>
    <w:p w:rsidR="00000000" w:rsidRDefault="00774615">
      <w:pPr>
        <w:pStyle w:val="pj"/>
      </w:pPr>
      <w:r>
        <w:t xml:space="preserve">1. </w:t>
      </w:r>
      <w:hyperlink r:id="rId1386" w:history="1">
        <w:r>
          <w:rPr>
            <w:rStyle w:val="a5"/>
          </w:rPr>
          <w:t>Уполномоченные органы в области лесного хозяйства</w:t>
        </w:r>
      </w:hyperlink>
      <w:r>
        <w:t>, охраны, воспроизводства и использования животного мира, охраны, защиты, восстановления и</w:t>
      </w:r>
      <w:r>
        <w:t xml:space="preserve">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hyperlink r:id="rId1387" w:anchor="sub_id=1380200" w:history="1">
        <w:r>
          <w:rPr>
            <w:rStyle w:val="a4"/>
          </w:rPr>
          <w:t>статьями 138</w:t>
        </w:r>
      </w:hyperlink>
      <w:r>
        <w:t xml:space="preserve"> (частью втор</w:t>
      </w:r>
      <w:r>
        <w:t xml:space="preserve">ой), </w:t>
      </w:r>
      <w:hyperlink r:id="rId1388" w:anchor="sub_id=1420000" w:history="1">
        <w:r>
          <w:rPr>
            <w:rStyle w:val="a4"/>
          </w:rPr>
          <w:t>142, 143</w:t>
        </w:r>
      </w:hyperlink>
      <w:r>
        <w:t xml:space="preserve"> (за исключением рыбных ресурсов и других водных животных), </w:t>
      </w:r>
      <w:hyperlink r:id="rId1389" w:anchor="sub_id=3370000" w:history="1">
        <w:r>
          <w:rPr>
            <w:rStyle w:val="a4"/>
          </w:rPr>
          <w:t>337</w:t>
        </w:r>
      </w:hyperlink>
      <w:r>
        <w:t xml:space="preserve"> (частями </w:t>
      </w:r>
      <w:r>
        <w:t xml:space="preserve">первой и второй), </w:t>
      </w:r>
      <w:hyperlink w:anchor="sub3390000" w:history="1">
        <w:r>
          <w:rPr>
            <w:rStyle w:val="a4"/>
          </w:rPr>
          <w:t>339</w:t>
        </w:r>
      </w:hyperlink>
      <w:r>
        <w:t xml:space="preserve">, </w:t>
      </w:r>
      <w:hyperlink w:anchor="sub3660000" w:history="1">
        <w:r>
          <w:rPr>
            <w:rStyle w:val="a5"/>
          </w:rPr>
          <w:t>366, 367, 368, 369, 370, 371, 372, 373, 374, 375, 376, 377</w:t>
        </w:r>
      </w:hyperlink>
      <w:r>
        <w:t xml:space="preserve"> (за исключением рыбных ресурсов и других водных животных), </w:t>
      </w:r>
      <w:hyperlink w:anchor="sub3780000" w:history="1">
        <w:r>
          <w:rPr>
            <w:rStyle w:val="a5"/>
          </w:rPr>
          <w:t>378</w:t>
        </w:r>
      </w:hyperlink>
      <w:r>
        <w:t xml:space="preserve"> (за исключен</w:t>
      </w:r>
      <w:r>
        <w:t xml:space="preserve">ием рыбных ресурсов и других водных животных), </w:t>
      </w:r>
      <w:hyperlink w:anchor="sub3790000" w:history="1">
        <w:r>
          <w:rPr>
            <w:rStyle w:val="a5"/>
          </w:rPr>
          <w:t>379</w:t>
        </w:r>
      </w:hyperlink>
      <w:r>
        <w:t xml:space="preserve"> (за исключением рыбных ресурсов и других водных животных), </w:t>
      </w:r>
      <w:hyperlink w:anchor="sub3800000" w:history="1">
        <w:r>
          <w:rPr>
            <w:rStyle w:val="a5"/>
          </w:rPr>
          <w:t>380, 380-1, 381</w:t>
        </w:r>
      </w:hyperlink>
      <w:r>
        <w:t xml:space="preserve">, </w:t>
      </w:r>
      <w:hyperlink w:anchor="sub3820100" w:history="1">
        <w:r>
          <w:rPr>
            <w:rStyle w:val="a4"/>
          </w:rPr>
          <w:t>382</w:t>
        </w:r>
      </w:hyperlink>
      <w:r>
        <w:t xml:space="preserve"> (частью первой), </w:t>
      </w:r>
      <w:hyperlink w:anchor="sub3830100" w:history="1">
        <w:r>
          <w:rPr>
            <w:rStyle w:val="a4"/>
          </w:rPr>
          <w:t>383</w:t>
        </w:r>
      </w:hyperlink>
      <w:r>
        <w:t xml:space="preserve"> (частями первой, второй и пятой), </w:t>
      </w:r>
      <w:hyperlink w:anchor="sub3840000" w:history="1">
        <w:r>
          <w:rPr>
            <w:rStyle w:val="a5"/>
          </w:rPr>
          <w:t>384, 385</w:t>
        </w:r>
      </w:hyperlink>
      <w:r>
        <w:t xml:space="preserve"> (частью первой), </w:t>
      </w:r>
      <w:hyperlink w:anchor="sub3860000" w:history="1">
        <w:r>
          <w:rPr>
            <w:rStyle w:val="a5"/>
          </w:rPr>
          <w:t>386, 387, 388, 390</w:t>
        </w:r>
      </w:hyperlink>
      <w:r>
        <w:t xml:space="preserve"> (за исключением рыбных ресурсов и других водных животных), </w:t>
      </w:r>
      <w:hyperlink w:anchor="sub3940000" w:history="1">
        <w:r>
          <w:rPr>
            <w:rStyle w:val="a5"/>
          </w:rPr>
          <w:t>394</w:t>
        </w:r>
      </w:hyperlink>
      <w:r>
        <w:t xml:space="preserve"> (за исключением рыбных ресурсов и других водных животных), </w:t>
      </w:r>
      <w:hyperlink w:anchor="sub3960000" w:history="1">
        <w:r>
          <w:rPr>
            <w:rStyle w:val="a5"/>
          </w:rPr>
          <w:t>396</w:t>
        </w:r>
      </w:hyperlink>
      <w:r>
        <w:t xml:space="preserve"> </w:t>
      </w:r>
      <w:r>
        <w:t xml:space="preserve">(частью первой) (за исключением рыбных ресурсов и других водных животных), </w:t>
      </w:r>
      <w:hyperlink w:anchor="sub407010000" w:history="1">
        <w:r>
          <w:rPr>
            <w:rStyle w:val="a5"/>
          </w:rPr>
          <w:t>407-1</w:t>
        </w:r>
      </w:hyperlink>
      <w:r>
        <w:t xml:space="preserve"> (за исключением рыбных ресурсов и других водных животных), </w:t>
      </w:r>
      <w:hyperlink w:anchor="sub407020000" w:history="1">
        <w:r>
          <w:rPr>
            <w:rStyle w:val="a5"/>
          </w:rPr>
          <w:t>407-2</w:t>
        </w:r>
      </w:hyperlink>
      <w:r>
        <w:t xml:space="preserve"> (за исключением рыбных ресурсов и других</w:t>
      </w:r>
      <w:r>
        <w:t xml:space="preserve"> водных животных), </w:t>
      </w:r>
      <w:hyperlink w:anchor="sub4640000" w:history="1">
        <w:r>
          <w:rPr>
            <w:rStyle w:val="a5"/>
          </w:rPr>
          <w:t>464</w:t>
        </w:r>
      </w:hyperlink>
      <w:r>
        <w:t xml:space="preserve">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w:t>
      </w:r>
      <w:r>
        <w:t xml:space="preserve"> и использования животного мира, охраны, защиты, восстановления и использования растительного мира и особо охраняемых природных территорий вправе:</w:t>
      </w:r>
    </w:p>
    <w:p w:rsidR="00000000" w:rsidRDefault="00774615">
      <w:pPr>
        <w:pStyle w:val="pj"/>
      </w:pPr>
      <w:r>
        <w:t xml:space="preserve">1) за административные правонарушения, предусмотренные </w:t>
      </w:r>
      <w:r>
        <w:rPr>
          <w:rStyle w:val="s0"/>
        </w:rPr>
        <w:t>статьями 138</w:t>
      </w:r>
      <w:r>
        <w:t xml:space="preserve"> (частью второй), 142, 143 (за исключением</w:t>
      </w:r>
      <w:r>
        <w:t xml:space="preserve"> рыбных ресурсов и других водных животных), 337 (частями первой и второй), 339, 366, 367, 368, 369, 370, 371, 372, 373, 374, 375, 376, 377 (за исключением рыбных ресурсов и других водных животных), 378 (за исключением рыбных ресурсов и других водных животн</w:t>
      </w:r>
      <w:r>
        <w:t xml:space="preserve">ых), 379 (за исключением рыбных ресурсов и других водных животных), 380, 380-1, 381, 382 (частью первой), 383 (частями первой, второй и пятой), 384, 385 (частью первой), 386, 387, 388, 390 (за исключением рыбных ресурсов и других водных животных), 394 (за </w:t>
      </w:r>
      <w:r>
        <w:t>исключением рыбных ресурсов и других водных животных), 396 (частью первой), 407-1 (за исключением водных животных), 407-2 (за исключением водных животных), 464 настоящего Кодекса, - должностные лица уполномоченных органов в области лесного хозяйства, охран</w:t>
      </w:r>
      <w:r>
        <w:t>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w:t>
      </w:r>
    </w:p>
    <w:p w:rsidR="00000000" w:rsidRDefault="00774615">
      <w:pPr>
        <w:pStyle w:val="pj"/>
      </w:pPr>
      <w:r>
        <w:t>2) за административные правонарушения, предусмот</w:t>
      </w:r>
      <w:r>
        <w:t xml:space="preserve">ренные </w:t>
      </w:r>
      <w:r>
        <w:rPr>
          <w:rStyle w:val="s0"/>
        </w:rPr>
        <w:t>статьями 138</w:t>
      </w:r>
      <w:r>
        <w:t xml:space="preserve"> (частью второй), 337 (частями первой и второй), 339, 366, 367, 368, 369, 370, 371, 372, 373, 374, 377 (за исключением рыбных ресурсов и других водных животных), 379 (за исключением рыбных ресурсов и других водных животных), 381, 382 (ча</w:t>
      </w:r>
      <w:r>
        <w:t>стью первой), 387, 388, 407-1 (за исключением рыбных ресурсов и других водных животных), 407-2 (за исключением рыбных ресурсов и других водных животных) настоящего Кодекса, - руководители, заместители руководителей государственных учреждений лесного хозяйс</w:t>
      </w:r>
      <w:r>
        <w:t>тва;</w:t>
      </w:r>
    </w:p>
    <w:p w:rsidR="00000000" w:rsidRDefault="00774615">
      <w:pPr>
        <w:pStyle w:val="pj"/>
      </w:pPr>
      <w:r>
        <w:t xml:space="preserve">3) за административные правонарушения, предусмотренные </w:t>
      </w:r>
      <w:r>
        <w:rPr>
          <w:rStyle w:val="s0"/>
        </w:rPr>
        <w:t>статьями 138</w:t>
      </w:r>
      <w:r>
        <w:t xml:space="preserve"> (частью второй), 337 (частями первой и второй), 339, 366, 367, 368, 369, 370, 371, 372, 373, 374, 377 (за исключением рыбных ресурсов и других водных животных), 379 (за исключением ры</w:t>
      </w:r>
      <w:r>
        <w:t>бных ресурсов и других водных животных), 381, 382 (частью первой), 387, 388, 407-1 (за исключением рыбных ресурсов и других водных животных), 407-2 (за исключением рыбных ресурсов и других водных животных) настоящего Кодекса, - должностные лица структурных</w:t>
      </w:r>
      <w:r>
        <w:t xml:space="preserve"> подразделений в области лесного хозяйства, охраны, воспроизводства и использования животного мира областных исполнительных органов;</w:t>
      </w:r>
    </w:p>
    <w:p w:rsidR="00000000" w:rsidRDefault="00774615">
      <w:pPr>
        <w:pStyle w:val="pj"/>
      </w:pPr>
      <w:r>
        <w:t xml:space="preserve">4) за административные правонарушения, предусмотренные </w:t>
      </w:r>
      <w:r>
        <w:rPr>
          <w:rStyle w:val="s0"/>
        </w:rPr>
        <w:t>статьями 138</w:t>
      </w:r>
      <w:r>
        <w:t xml:space="preserve"> (частью второй), 143 (за исключением рыбных ресурсов и </w:t>
      </w:r>
      <w:r>
        <w:t>других водных животных), 337 (частями первой и второй), 339, 366, 367 (частью третьей), 368 (частью второй), 369 (частью второй), 370 (частью четвертой), 371, 372 (частью четвертой), 373 (частью второй), 374 (частью второй), 377 (частью второй) (за исключе</w:t>
      </w:r>
      <w:r>
        <w:t xml:space="preserve">нием рыбных ресурсов и других водных животных), 379 (за исключением рыбных ресурсов и других водных животных), 380 (за исключением рыбных ресурсов и других водных животных), 380-1 (за исключением рыбных ресурсов и других водных животных), 381, 382 (частью </w:t>
      </w:r>
      <w:r>
        <w:t>первой), 384, 387, 388, 407-1 (за исключением рыбных ресурсов и других водных животных), 407-2 (за исключением рыбных ресурсов и других водных животных) настоящего Кодекса, - руководители, заместители руководителей, начальники служб охраны особо охраняемых</w:t>
      </w:r>
      <w:r>
        <w:t xml:space="preserve"> природных территорий, созданных в организационно-правовой форме государственного учреждения.</w:t>
      </w:r>
    </w:p>
    <w:p w:rsidR="00000000" w:rsidRDefault="00774615">
      <w:pPr>
        <w:pStyle w:val="pj"/>
      </w:pPr>
      <w:r>
        <w:rPr>
          <w:rStyle w:val="s0"/>
        </w:rPr>
        <w:t> </w:t>
      </w:r>
    </w:p>
    <w:p w:rsidR="00000000" w:rsidRDefault="00774615">
      <w:pPr>
        <w:pStyle w:val="pj"/>
        <w:ind w:left="1200" w:hanging="800"/>
      </w:pPr>
      <w:bookmarkStart w:id="1005" w:name="SUB709010000"/>
      <w:bookmarkEnd w:id="1005"/>
      <w:r>
        <w:rPr>
          <w:rStyle w:val="s1"/>
        </w:rPr>
        <w:t>Статья 709-1. Уполномоченный орган в области рыбного хозяйства</w:t>
      </w:r>
    </w:p>
    <w:p w:rsidR="00000000" w:rsidRDefault="00774615">
      <w:pPr>
        <w:pStyle w:val="pj"/>
      </w:pPr>
      <w:r>
        <w:t xml:space="preserve">1. </w:t>
      </w:r>
      <w:hyperlink r:id="rId1390" w:history="1">
        <w:r>
          <w:rPr>
            <w:rStyle w:val="a5"/>
          </w:rPr>
          <w:t>Уполномоченный орган</w:t>
        </w:r>
      </w:hyperlink>
      <w:r>
        <w:t xml:space="preserve"> в област</w:t>
      </w:r>
      <w:r>
        <w:t xml:space="preserve">и рыбного хозяйства рассматривает дела об административных правонарушениях, предусмотренных </w:t>
      </w:r>
      <w:hyperlink w:anchor="sub1430000" w:history="1">
        <w:r>
          <w:rPr>
            <w:rStyle w:val="a5"/>
          </w:rPr>
          <w:t>статьями 143</w:t>
        </w:r>
      </w:hyperlink>
      <w:r>
        <w:t xml:space="preserve"> (в части рыбных ресурсов и других водных животных), </w:t>
      </w:r>
      <w:hyperlink w:anchor="sub3770000" w:history="1">
        <w:r>
          <w:rPr>
            <w:rStyle w:val="a5"/>
          </w:rPr>
          <w:t>377</w:t>
        </w:r>
      </w:hyperlink>
      <w:r>
        <w:t xml:space="preserve"> (в части рыбных ресурсов и др</w:t>
      </w:r>
      <w:r>
        <w:t xml:space="preserve">угих водных животных), </w:t>
      </w:r>
      <w:hyperlink w:anchor="sub3780000" w:history="1">
        <w:r>
          <w:rPr>
            <w:rStyle w:val="a5"/>
          </w:rPr>
          <w:t>378</w:t>
        </w:r>
      </w:hyperlink>
      <w:r>
        <w:t xml:space="preserve"> (в части рыбных ресурсов и других водных животных), </w:t>
      </w:r>
      <w:hyperlink w:anchor="sub3790000" w:history="1">
        <w:r>
          <w:rPr>
            <w:rStyle w:val="a5"/>
          </w:rPr>
          <w:t>379</w:t>
        </w:r>
      </w:hyperlink>
      <w:r>
        <w:t xml:space="preserve"> (в части рыбных ресурсов и других водных животных), </w:t>
      </w:r>
      <w:hyperlink w:anchor="sub3800000" w:history="1">
        <w:r>
          <w:rPr>
            <w:rStyle w:val="a5"/>
          </w:rPr>
          <w:t>380</w:t>
        </w:r>
      </w:hyperlink>
      <w:r>
        <w:t xml:space="preserve"> (в части рыбных ре</w:t>
      </w:r>
      <w:r>
        <w:t xml:space="preserve">сурсов и других водных животных), </w:t>
      </w:r>
      <w:hyperlink w:anchor="sub380010000" w:history="1">
        <w:r>
          <w:rPr>
            <w:rStyle w:val="a5"/>
          </w:rPr>
          <w:t>380-1</w:t>
        </w:r>
      </w:hyperlink>
      <w:r>
        <w:t xml:space="preserve"> (в части рыбных ресурсов и других водных животных), </w:t>
      </w:r>
      <w:hyperlink w:anchor="sub3820000" w:history="1">
        <w:r>
          <w:rPr>
            <w:rStyle w:val="a5"/>
          </w:rPr>
          <w:t>382</w:t>
        </w:r>
      </w:hyperlink>
      <w:r>
        <w:t xml:space="preserve"> (частью первой), </w:t>
      </w:r>
      <w:hyperlink w:anchor="sub3830000" w:history="1">
        <w:r>
          <w:rPr>
            <w:rStyle w:val="a5"/>
          </w:rPr>
          <w:t>383</w:t>
        </w:r>
      </w:hyperlink>
      <w:r>
        <w:t xml:space="preserve"> (частями первой, второй и пятой), </w:t>
      </w:r>
      <w:hyperlink w:anchor="sub3840000" w:history="1">
        <w:r>
          <w:rPr>
            <w:rStyle w:val="a5"/>
          </w:rPr>
          <w:t>384</w:t>
        </w:r>
      </w:hyperlink>
      <w:r>
        <w:t xml:space="preserve">, </w:t>
      </w:r>
      <w:hyperlink w:anchor="sub3900000" w:history="1">
        <w:r>
          <w:rPr>
            <w:rStyle w:val="a5"/>
          </w:rPr>
          <w:t>390</w:t>
        </w:r>
      </w:hyperlink>
      <w:r>
        <w:t xml:space="preserve"> (в части рыбных ресурсов и других водных животных), </w:t>
      </w:r>
      <w:hyperlink w:anchor="sub3920000" w:history="1">
        <w:r>
          <w:rPr>
            <w:rStyle w:val="a5"/>
          </w:rPr>
          <w:t>392</w:t>
        </w:r>
      </w:hyperlink>
      <w:r>
        <w:t xml:space="preserve"> (частью первой), </w:t>
      </w:r>
      <w:hyperlink w:anchor="sub3940000" w:history="1">
        <w:r>
          <w:rPr>
            <w:rStyle w:val="a5"/>
          </w:rPr>
          <w:t>394</w:t>
        </w:r>
      </w:hyperlink>
      <w:r>
        <w:t xml:space="preserve"> </w:t>
      </w:r>
      <w:r>
        <w:t xml:space="preserve">(в части рыбных ресурсов и других водных животных), </w:t>
      </w:r>
      <w:hyperlink w:anchor="sub3950000" w:history="1">
        <w:r>
          <w:rPr>
            <w:rStyle w:val="a5"/>
          </w:rPr>
          <w:t>395</w:t>
        </w:r>
      </w:hyperlink>
      <w:r>
        <w:t xml:space="preserve"> (частью первой), </w:t>
      </w:r>
      <w:hyperlink w:anchor="sub3960000" w:history="1">
        <w:r>
          <w:rPr>
            <w:rStyle w:val="a5"/>
          </w:rPr>
          <w:t>396</w:t>
        </w:r>
      </w:hyperlink>
      <w:r>
        <w:t xml:space="preserve"> (частью первой) (в части рыбных ресурсов и других водных животных), </w:t>
      </w:r>
      <w:hyperlink w:anchor="sub407010000" w:history="1">
        <w:r>
          <w:rPr>
            <w:rStyle w:val="a5"/>
          </w:rPr>
          <w:t>407-1</w:t>
        </w:r>
      </w:hyperlink>
      <w:r>
        <w:t xml:space="preserve"> (в ч</w:t>
      </w:r>
      <w:r>
        <w:t xml:space="preserve">асти рыбных ресурсов и других водных животных), </w:t>
      </w:r>
      <w:hyperlink w:anchor="sub407020000" w:history="1">
        <w:r>
          <w:rPr>
            <w:rStyle w:val="a5"/>
          </w:rPr>
          <w:t>407-2</w:t>
        </w:r>
      </w:hyperlink>
      <w:r>
        <w:t xml:space="preserve"> (в части рыбных ресурсов и других водных животных), </w:t>
      </w:r>
      <w:hyperlink w:anchor="sub4640000" w:history="1">
        <w:r>
          <w:rPr>
            <w:rStyle w:val="a5"/>
          </w:rPr>
          <w:t>464</w:t>
        </w:r>
      </w:hyperlink>
      <w:r>
        <w:t xml:space="preserve"> настоящего Кодекса.</w:t>
      </w:r>
    </w:p>
    <w:p w:rsidR="00000000" w:rsidRDefault="00774615">
      <w:pPr>
        <w:pStyle w:val="pj"/>
      </w:pPr>
      <w:r>
        <w:t xml:space="preserve">2. Рассматривать дела об административных правонарушениях </w:t>
      </w:r>
      <w:r>
        <w:t>и налагать административные взыскания вправе должностные лица ведомства уполномоченного органа в области рыбного хозяйства и его территориальных подразделений.</w:t>
      </w:r>
    </w:p>
    <w:p w:rsidR="00000000" w:rsidRDefault="00774615">
      <w:pPr>
        <w:pStyle w:val="pj"/>
      </w:pPr>
      <w:r>
        <w:t> </w:t>
      </w:r>
    </w:p>
    <w:p w:rsidR="00000000" w:rsidRDefault="00774615">
      <w:pPr>
        <w:pStyle w:val="pj"/>
      </w:pPr>
      <w:bookmarkStart w:id="1006" w:name="SUB7100000"/>
      <w:bookmarkEnd w:id="1006"/>
      <w:r>
        <w:rPr>
          <w:rStyle w:val="s1"/>
        </w:rPr>
        <w:t>Статья 710. Органы, осуществляющие государственный контроль за использованием и охраной земель</w:t>
      </w:r>
    </w:p>
    <w:p w:rsidR="00000000" w:rsidRDefault="00774615">
      <w:pPr>
        <w:pStyle w:val="pj"/>
      </w:pPr>
      <w:r>
        <w:t xml:space="preserve">1. Ведомство </w:t>
      </w:r>
      <w:hyperlink r:id="rId1391" w:anchor="sub_id=140000" w:history="1">
        <w:r>
          <w:rPr>
            <w:rStyle w:val="a5"/>
          </w:rPr>
          <w:t>центрального уполномоченного органа по управлению земельными</w:t>
        </w:r>
      </w:hyperlink>
      <w:r>
        <w:t xml:space="preserve"> ресурсами и его территориальные подразделения рассматривают дела об административных правонарушени</w:t>
      </w:r>
      <w:r>
        <w:t xml:space="preserve">ях, предусмотренных </w:t>
      </w:r>
      <w:r>
        <w:rPr>
          <w:rStyle w:val="s0"/>
        </w:rPr>
        <w:t xml:space="preserve">статьями </w:t>
      </w:r>
      <w:hyperlink w:anchor="sub1360000" w:history="1">
        <w:r>
          <w:rPr>
            <w:rStyle w:val="a5"/>
          </w:rPr>
          <w:t>136, 137, 138</w:t>
        </w:r>
      </w:hyperlink>
      <w:r>
        <w:t xml:space="preserve"> (частью первой), </w:t>
      </w:r>
      <w:hyperlink w:anchor="sub3370000" w:history="1">
        <w:r>
          <w:rPr>
            <w:rStyle w:val="a5"/>
          </w:rPr>
          <w:t>337</w:t>
        </w:r>
      </w:hyperlink>
      <w:r>
        <w:t xml:space="preserve"> (частями первой и второй), </w:t>
      </w:r>
      <w:hyperlink w:anchor="sub3380000" w:history="1">
        <w:r>
          <w:rPr>
            <w:rStyle w:val="a5"/>
          </w:rPr>
          <w:t>338</w:t>
        </w:r>
      </w:hyperlink>
      <w:r>
        <w:t xml:space="preserve">, </w:t>
      </w:r>
      <w:hyperlink w:anchor="sub3390000" w:history="1">
        <w:r>
          <w:rPr>
            <w:rStyle w:val="a5"/>
          </w:rPr>
          <w:t>339</w:t>
        </w:r>
      </w:hyperlink>
      <w:r>
        <w:t xml:space="preserve">, </w:t>
      </w:r>
      <w:hyperlink w:anchor="sub3400000" w:history="1">
        <w:r>
          <w:rPr>
            <w:rStyle w:val="a5"/>
          </w:rPr>
          <w:t>340</w:t>
        </w:r>
      </w:hyperlink>
      <w:r>
        <w:t xml:space="preserve">, </w:t>
      </w:r>
      <w:hyperlink w:anchor="sub3410000" w:history="1">
        <w:r>
          <w:rPr>
            <w:rStyle w:val="a5"/>
          </w:rPr>
          <w:t>341</w:t>
        </w:r>
      </w:hyperlink>
      <w:r>
        <w:t xml:space="preserve">, </w:t>
      </w:r>
      <w:hyperlink w:anchor="sub3420000" w:history="1">
        <w:r>
          <w:rPr>
            <w:rStyle w:val="a5"/>
          </w:rPr>
          <w:t>342</w:t>
        </w:r>
      </w:hyperlink>
      <w:r>
        <w:t xml:space="preserve">, </w:t>
      </w:r>
      <w:hyperlink w:anchor="sub342010000" w:history="1">
        <w:r>
          <w:rPr>
            <w:rStyle w:val="a5"/>
          </w:rPr>
          <w:t>342-1</w:t>
        </w:r>
      </w:hyperlink>
      <w: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w:t>
      </w:r>
    </w:p>
    <w:p w:rsidR="00000000" w:rsidRDefault="00774615">
      <w:pPr>
        <w:pStyle w:val="pj"/>
      </w:pPr>
      <w:r>
        <w:t>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w:t>
      </w:r>
      <w:r>
        <w:t xml:space="preserve">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w:t>
      </w:r>
      <w:r>
        <w:t>одной тысячи, на субъектов крупного предпринимательства - до двух тысяч размеров месячного расчетного показателя;</w:t>
      </w:r>
    </w:p>
    <w:p w:rsidR="00000000" w:rsidRDefault="00774615">
      <w:pPr>
        <w:pStyle w:val="pj"/>
      </w:pPr>
      <w:r>
        <w:rPr>
          <w:rStyle w:val="s0"/>
        </w:rPr>
        <w:t xml:space="preserve">2) исключен в соответствии с </w:t>
      </w:r>
      <w:hyperlink r:id="rId1392" w:anchor="sub_id=710" w:history="1">
        <w:r>
          <w:rPr>
            <w:rStyle w:val="a5"/>
          </w:rPr>
          <w:t>Законом</w:t>
        </w:r>
      </w:hyperlink>
      <w:r>
        <w:rPr>
          <w:rStyle w:val="s0"/>
        </w:rPr>
        <w:t xml:space="preserve"> РК от 15.03.23 г. № 208-</w:t>
      </w:r>
      <w:r>
        <w:rPr>
          <w:rStyle w:val="s0"/>
        </w:rPr>
        <w:t xml:space="preserve">VII </w:t>
      </w:r>
    </w:p>
    <w:p w:rsidR="00000000" w:rsidRDefault="00774615">
      <w:pPr>
        <w:pStyle w:val="pj"/>
      </w:pPr>
      <w:r>
        <w:rPr>
          <w:rStyle w:val="s0"/>
        </w:rPr>
        <w:t>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w:t>
      </w:r>
      <w:r>
        <w:rPr>
          <w:rStyle w:val="s0"/>
        </w:rPr>
        <w:t>о предпринимательства - до трехсот размеров месячного расчетного показателя.</w:t>
      </w:r>
    </w:p>
    <w:p w:rsidR="00000000" w:rsidRDefault="00774615">
      <w:pPr>
        <w:pStyle w:val="pj"/>
      </w:pPr>
      <w:r>
        <w:rPr>
          <w:rStyle w:val="s0"/>
        </w:rPr>
        <w:t> </w:t>
      </w:r>
    </w:p>
    <w:p w:rsidR="00000000" w:rsidRDefault="00774615">
      <w:pPr>
        <w:pStyle w:val="pj"/>
      </w:pPr>
      <w:bookmarkStart w:id="1007" w:name="SUB7110000"/>
      <w:bookmarkEnd w:id="1007"/>
      <w:r>
        <w:rPr>
          <w:rStyle w:val="s1"/>
        </w:rPr>
        <w:t>Статья 711. Уполномоченный орган по инвестициям</w:t>
      </w:r>
    </w:p>
    <w:p w:rsidR="00000000" w:rsidRDefault="00774615">
      <w:pPr>
        <w:pStyle w:val="pj"/>
      </w:pPr>
      <w:r>
        <w:t xml:space="preserve">1. </w:t>
      </w:r>
      <w:hyperlink r:id="rId1393" w:anchor="sub_id=2820000" w:history="1">
        <w:r>
          <w:rPr>
            <w:rStyle w:val="a4"/>
          </w:rPr>
          <w:t>Уполномоченный орган по инвестициям</w:t>
        </w:r>
      </w:hyperlink>
      <w:r>
        <w:t xml:space="preserve"> рассматривает дела об административных правонарушениях, предусмотренных </w:t>
      </w:r>
      <w:hyperlink w:anchor="sub1480000" w:history="1">
        <w:r>
          <w:rPr>
            <w:rStyle w:val="a4"/>
          </w:rPr>
          <w:t>статьей 148</w:t>
        </w:r>
      </w:hyperlink>
      <w:r>
        <w:t xml:space="preserve"> настоящего Кодекса</w:t>
      </w:r>
      <w:r>
        <w:t>.</w:t>
      </w:r>
    </w:p>
    <w:p w:rsidR="00000000" w:rsidRDefault="00774615">
      <w:pPr>
        <w:pStyle w:val="pj"/>
      </w:pPr>
      <w:r>
        <w:t>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p w:rsidR="00000000" w:rsidRDefault="00774615">
      <w:pPr>
        <w:pStyle w:val="pj"/>
      </w:pPr>
      <w:r>
        <w:t> </w:t>
      </w:r>
    </w:p>
    <w:p w:rsidR="00000000" w:rsidRDefault="00774615">
      <w:pPr>
        <w:pStyle w:val="pj"/>
        <w:ind w:left="1200" w:hanging="800"/>
      </w:pPr>
      <w:bookmarkStart w:id="1008" w:name="SUB7120000"/>
      <w:bookmarkEnd w:id="1008"/>
      <w:r>
        <w:rPr>
          <w:rStyle w:val="s1"/>
        </w:rPr>
        <w:t xml:space="preserve">Статья 712. Органы, осуществляющие государственный контроль за геодезической и </w:t>
      </w:r>
      <w:r>
        <w:rPr>
          <w:rStyle w:val="s1"/>
        </w:rPr>
        <w:t>картографической деятельностью</w:t>
      </w:r>
    </w:p>
    <w:p w:rsidR="00000000" w:rsidRDefault="00774615">
      <w:pPr>
        <w:pStyle w:val="pj"/>
      </w:pPr>
      <w:r>
        <w:t xml:space="preserve">1. </w:t>
      </w:r>
      <w:hyperlink r:id="rId1394" w:anchor="sub_id=130000" w:history="1">
        <w:r>
          <w:rPr>
            <w:rStyle w:val="a5"/>
          </w:rPr>
          <w:t>Уполномоченный орган в сфере геодезии, картографии</w:t>
        </w:r>
      </w:hyperlink>
      <w:r>
        <w:t xml:space="preserve"> и пространственных данных рассматривает дела об административных правонарушениях, преду</w:t>
      </w:r>
      <w:r>
        <w:t xml:space="preserve">смотренных </w:t>
      </w:r>
      <w:hyperlink w:anchor="sub3430000" w:history="1">
        <w:r>
          <w:rPr>
            <w:rStyle w:val="a5"/>
          </w:rPr>
          <w:t>статьей 343</w:t>
        </w:r>
      </w:hyperlink>
      <w:r>
        <w:t xml:space="preserve"> настоящего Кодекса.</w:t>
      </w:r>
    </w:p>
    <w:p w:rsidR="00000000" w:rsidRDefault="00774615">
      <w:pPr>
        <w:pStyle w:val="pj"/>
      </w:pPr>
      <w:r>
        <w:rPr>
          <w:rStyle w:val="s0"/>
        </w:rPr>
        <w:t xml:space="preserve">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w:t>
      </w:r>
      <w:r>
        <w:t>сфере геодезии, картограф</w:t>
      </w:r>
      <w:r>
        <w:t>ии и пространственных данных</w:t>
      </w:r>
      <w:r>
        <w:rPr>
          <w:rStyle w:val="s0"/>
        </w:rPr>
        <w:t>.</w:t>
      </w:r>
    </w:p>
    <w:p w:rsidR="00000000" w:rsidRDefault="00774615">
      <w:pPr>
        <w:pStyle w:val="pj"/>
      </w:pPr>
      <w:r>
        <w:t> </w:t>
      </w:r>
    </w:p>
    <w:p w:rsidR="00000000" w:rsidRDefault="00774615">
      <w:pPr>
        <w:pStyle w:val="pj"/>
      </w:pPr>
      <w:bookmarkStart w:id="1009" w:name="SUB7130000"/>
      <w:bookmarkEnd w:id="1009"/>
      <w:r>
        <w:rPr>
          <w:rStyle w:val="s1"/>
        </w:rPr>
        <w:t>Статья 713. Антимонопольный орган</w:t>
      </w:r>
    </w:p>
    <w:p w:rsidR="00000000" w:rsidRDefault="00774615">
      <w:pPr>
        <w:pStyle w:val="pj"/>
      </w:pPr>
      <w:r>
        <w:rPr>
          <w:rStyle w:val="s0"/>
        </w:rPr>
        <w:t xml:space="preserve">1. </w:t>
      </w:r>
      <w:hyperlink r:id="rId1395" w:anchor="sub_id=90010000" w:history="1">
        <w:r>
          <w:rPr>
            <w:rStyle w:val="a5"/>
          </w:rPr>
          <w:t>Антимонопольный орган</w:t>
        </w:r>
      </w:hyperlink>
      <w:r>
        <w:rPr>
          <w:rStyle w:val="s0"/>
        </w:rPr>
        <w:t xml:space="preserve"> рассматривает дела об административных правонарушениях, предусмотренных </w:t>
      </w:r>
      <w:hyperlink w:anchor="sub1590000" w:history="1">
        <w:r>
          <w:rPr>
            <w:rStyle w:val="a5"/>
          </w:rPr>
          <w:t>статьями 159</w:t>
        </w:r>
      </w:hyperlink>
      <w:r>
        <w:rPr>
          <w:rStyle w:val="s0"/>
        </w:rPr>
        <w:t xml:space="preserve"> (частями пятой и шестой), </w:t>
      </w:r>
      <w:hyperlink w:anchor="sub1600000" w:history="1">
        <w:r>
          <w:rPr>
            <w:rStyle w:val="a5"/>
          </w:rPr>
          <w:t>160</w:t>
        </w:r>
      </w:hyperlink>
      <w:r>
        <w:rPr>
          <w:rStyle w:val="s0"/>
        </w:rPr>
        <w:t xml:space="preserve"> (частью первой), </w:t>
      </w:r>
      <w:hyperlink w:anchor="sub1610000" w:history="1">
        <w:r>
          <w:rPr>
            <w:rStyle w:val="a5"/>
          </w:rPr>
          <w:t>161, 162, 163, 163-1</w:t>
        </w:r>
      </w:hyperlink>
      <w:r>
        <w:rPr>
          <w:rStyle w:val="s0"/>
        </w:rPr>
        <w:t xml:space="preserve">, </w:t>
      </w:r>
      <w:hyperlink w:anchor="sub1850000" w:history="1">
        <w:r>
          <w:rPr>
            <w:rStyle w:val="a5"/>
          </w:rPr>
          <w:t>185</w:t>
        </w:r>
      </w:hyperlink>
      <w:r>
        <w:rPr>
          <w:rStyle w:val="s0"/>
        </w:rPr>
        <w:t xml:space="preserve"> </w:t>
      </w:r>
      <w:r>
        <w:rPr>
          <w:rStyle w:val="s0"/>
        </w:rPr>
        <w:t xml:space="preserve">(когда эти нарушения совершены биржевыми брокерами и (или) биржевыми дилерами, а также работниками товарных бирж), </w:t>
      </w:r>
      <w:hyperlink w:anchor="sub2680000" w:history="1">
        <w:r>
          <w:rPr>
            <w:rStyle w:val="a5"/>
          </w:rPr>
          <w:t>268</w:t>
        </w:r>
      </w:hyperlink>
      <w:r>
        <w:rPr>
          <w:rStyle w:val="s0"/>
        </w:rPr>
        <w:t xml:space="preserve">, </w:t>
      </w:r>
      <w:hyperlink w:anchor="sub4640000" w:history="1">
        <w:r>
          <w:rPr>
            <w:rStyle w:val="a5"/>
          </w:rPr>
          <w:t>464</w:t>
        </w:r>
      </w:hyperlink>
      <w:r>
        <w:rPr>
          <w:rStyle w:val="s0"/>
        </w:rPr>
        <w:t xml:space="preserve"> настоящего Кодекса.</w:t>
      </w:r>
    </w:p>
    <w:p w:rsidR="00000000" w:rsidRDefault="00774615">
      <w:pPr>
        <w:pStyle w:val="pj"/>
      </w:pPr>
      <w:r>
        <w:t>2. Рассматривать дела об административных прав</w:t>
      </w:r>
      <w:r>
        <w:t>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p w:rsidR="00000000" w:rsidRDefault="00774615">
      <w:pPr>
        <w:pStyle w:val="pj"/>
      </w:pPr>
      <w:r>
        <w:t> </w:t>
      </w:r>
    </w:p>
    <w:p w:rsidR="00000000" w:rsidRDefault="00774615">
      <w:pPr>
        <w:pStyle w:val="pj"/>
      </w:pPr>
      <w:bookmarkStart w:id="1010" w:name="SUB7140000"/>
      <w:bookmarkEnd w:id="1010"/>
      <w:r>
        <w:rPr>
          <w:rStyle w:val="s1"/>
        </w:rPr>
        <w:t>Статья 714. Уполномоченный орган, осуществляющий</w:t>
      </w:r>
      <w:r>
        <w:rPr>
          <w:rStyle w:val="s1"/>
        </w:rPr>
        <w:t xml:space="preserve"> руководство в сферах естественных монополий</w:t>
      </w:r>
    </w:p>
    <w:p w:rsidR="00000000" w:rsidRDefault="00774615">
      <w:pPr>
        <w:pStyle w:val="pj"/>
      </w:pPr>
      <w:r>
        <w:rPr>
          <w:rStyle w:val="s0"/>
        </w:rPr>
        <w:t xml:space="preserve">1. </w:t>
      </w:r>
      <w:hyperlink r:id="rId1396" w:anchor="sub_id=80000" w:history="1">
        <w:r>
          <w:rPr>
            <w:rStyle w:val="a4"/>
          </w:rPr>
          <w:t>Уполномоченный орган</w:t>
        </w:r>
      </w:hyperlink>
      <w:r>
        <w:rPr>
          <w:rStyle w:val="s0"/>
        </w:rPr>
        <w:t>, осуществляющий руководство в сферах естественных монополий, рассматривает дела об административных прав</w:t>
      </w:r>
      <w:r>
        <w:rPr>
          <w:rStyle w:val="s0"/>
        </w:rPr>
        <w:t xml:space="preserve">онарушениях, предусмотренных </w:t>
      </w:r>
      <w:hyperlink w:anchor="sub1640000" w:history="1">
        <w:r>
          <w:rPr>
            <w:rStyle w:val="a4"/>
          </w:rPr>
          <w:t>статьями 164, 165, 166, 167, 168</w:t>
        </w:r>
      </w:hyperlink>
      <w:r>
        <w:t xml:space="preserve">, </w:t>
      </w:r>
      <w:hyperlink w:anchor="sub2500000" w:history="1">
        <w:r>
          <w:rPr>
            <w:rStyle w:val="a4"/>
          </w:rPr>
          <w:t>250</w:t>
        </w:r>
      </w:hyperlink>
      <w:r>
        <w:t xml:space="preserve">, </w:t>
      </w:r>
      <w:hyperlink w:anchor="sub4640000" w:history="1">
        <w:r>
          <w:rPr>
            <w:rStyle w:val="a4"/>
          </w:rPr>
          <w:t>464</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w:t>
      </w:r>
      <w:r>
        <w:rPr>
          <w:rStyle w:val="s0"/>
        </w:rPr>
        <w:t>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w:t>
      </w:r>
      <w:r>
        <w:rPr>
          <w:rStyle w:val="s0"/>
        </w:rPr>
        <w:t>о в сферах естественных монополий, и их заместители.</w:t>
      </w:r>
    </w:p>
    <w:p w:rsidR="00000000" w:rsidRDefault="00774615">
      <w:pPr>
        <w:pStyle w:val="pj"/>
      </w:pPr>
      <w:r>
        <w:t> </w:t>
      </w:r>
    </w:p>
    <w:p w:rsidR="00000000" w:rsidRDefault="00774615">
      <w:pPr>
        <w:pStyle w:val="pj"/>
      </w:pPr>
      <w:bookmarkStart w:id="1011" w:name="SUB7150000"/>
      <w:bookmarkEnd w:id="1011"/>
      <w:r>
        <w:rPr>
          <w:rStyle w:val="s1"/>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rsidR="00000000" w:rsidRDefault="00774615">
      <w:pPr>
        <w:pStyle w:val="pj"/>
      </w:pPr>
      <w:r>
        <w:rPr>
          <w:rStyle w:val="s0"/>
        </w:rPr>
        <w:t xml:space="preserve">1. </w:t>
      </w:r>
      <w:hyperlink r:id="rId1397" w:anchor="sub_id=70000" w:history="1">
        <w:r>
          <w:rPr>
            <w:rStyle w:val="a5"/>
          </w:rPr>
          <w:t>Органы, осуществляющие государственный контроль</w:t>
        </w:r>
      </w:hyperlink>
      <w:r>
        <w:rPr>
          <w:rStyle w:val="s0"/>
        </w:rPr>
        <w:t xml:space="preserve">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hyperlink w:anchor="sub190010000" w:history="1">
        <w:r>
          <w:rPr>
            <w:rStyle w:val="a5"/>
          </w:rPr>
          <w:t>статьями 190-1</w:t>
        </w:r>
      </w:hyperlink>
      <w:r>
        <w:rPr>
          <w:rStyle w:val="s0"/>
        </w:rPr>
        <w:t xml:space="preserve">, </w:t>
      </w:r>
      <w:hyperlink w:anchor="sub1930000" w:history="1">
        <w:r>
          <w:rPr>
            <w:rStyle w:val="a5"/>
          </w:rPr>
          <w:t>193</w:t>
        </w:r>
      </w:hyperlink>
      <w:r>
        <w:rPr>
          <w:rStyle w:val="s0"/>
        </w:rPr>
        <w:t xml:space="preserve"> (частью первой), </w:t>
      </w:r>
      <w:hyperlink w:anchor="sub4150000" w:history="1">
        <w:r>
          <w:rPr>
            <w:rStyle w:val="a5"/>
          </w:rPr>
          <w:t>415</w:t>
        </w:r>
      </w:hyperlink>
      <w:r>
        <w:rPr>
          <w:rStyle w:val="s0"/>
        </w:rPr>
        <w:t xml:space="preserve"> (частью первой), </w:t>
      </w:r>
      <w:hyperlink w:anchor="sub415010000" w:history="1">
        <w:r>
          <w:rPr>
            <w:rStyle w:val="a5"/>
          </w:rPr>
          <w:t>415-1</w:t>
        </w:r>
      </w:hyperlink>
      <w:r>
        <w:rPr>
          <w:rStyle w:val="s0"/>
        </w:rPr>
        <w:t xml:space="preserve">, </w:t>
      </w:r>
      <w:hyperlink w:anchor="sub4170000" w:history="1">
        <w:r>
          <w:rPr>
            <w:rStyle w:val="a5"/>
          </w:rPr>
          <w:t>417, 418</w:t>
        </w:r>
      </w:hyperlink>
      <w:r>
        <w:rPr>
          <w:rStyle w:val="s0"/>
        </w:rPr>
        <w:t xml:space="preserve"> (частями первой и в</w:t>
      </w:r>
      <w:r>
        <w:rPr>
          <w:rStyle w:val="s0"/>
        </w:rPr>
        <w:t xml:space="preserve">торой), </w:t>
      </w:r>
      <w:hyperlink w:anchor="sub4190000" w:history="1">
        <w:r>
          <w:rPr>
            <w:rStyle w:val="a5"/>
          </w:rPr>
          <w:t>419</w:t>
        </w:r>
      </w:hyperlink>
      <w:r>
        <w:rPr>
          <w:rStyle w:val="s0"/>
        </w:rPr>
        <w:t xml:space="preserve">, </w:t>
      </w:r>
      <w:hyperlink w:anchor="sub4640000" w:history="1">
        <w:r>
          <w:rPr>
            <w:rStyle w:val="a5"/>
          </w:rPr>
          <w:t>464</w:t>
        </w:r>
      </w:hyperlink>
      <w:r>
        <w:rPr>
          <w:rStyle w:val="s0"/>
        </w:rPr>
        <w:t xml:space="preserve">, </w:t>
      </w:r>
      <w:hyperlink w:anchor="sub6380000" w:history="1">
        <w:r>
          <w:rPr>
            <w:rStyle w:val="a5"/>
          </w:rPr>
          <w:t>638</w:t>
        </w:r>
      </w:hyperlink>
      <w:r>
        <w:rPr>
          <w:rStyle w:val="s0"/>
        </w:rPr>
        <w:t xml:space="preserve"> (частью первой) настоящего Кодекса.</w:t>
      </w:r>
    </w:p>
    <w:p w:rsidR="00000000" w:rsidRDefault="00774615">
      <w:pPr>
        <w:pStyle w:val="pj"/>
      </w:pPr>
      <w:r>
        <w:t>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w:t>
      </w:r>
      <w:r>
        <w:t>ору и их заместители.</w:t>
      </w:r>
    </w:p>
    <w:p w:rsidR="00000000" w:rsidRDefault="00774615">
      <w:pPr>
        <w:pStyle w:val="pj"/>
      </w:pPr>
      <w:r>
        <w:t> </w:t>
      </w:r>
    </w:p>
    <w:p w:rsidR="00000000" w:rsidRDefault="00774615">
      <w:pPr>
        <w:pStyle w:val="pj"/>
      </w:pPr>
      <w:bookmarkStart w:id="1012" w:name="SUB715010000"/>
      <w:bookmarkEnd w:id="1012"/>
      <w:r>
        <w:rPr>
          <w:rStyle w:val="s1"/>
        </w:rPr>
        <w:t>Статья 715-1. Уполномоченный орган в сфере защиты прав потребителей</w:t>
      </w:r>
    </w:p>
    <w:p w:rsidR="00000000" w:rsidRDefault="00774615">
      <w:pPr>
        <w:pStyle w:val="pj"/>
      </w:pPr>
      <w:r>
        <w:rPr>
          <w:rStyle w:val="s0"/>
        </w:rPr>
        <w:t xml:space="preserve">1. </w:t>
      </w:r>
      <w:hyperlink r:id="rId1398" w:anchor="sub_id=10017" w:history="1">
        <w:r>
          <w:rPr>
            <w:rStyle w:val="a5"/>
          </w:rPr>
          <w:t>Уполномоченный орган в сфере защиты прав потребителей</w:t>
        </w:r>
      </w:hyperlink>
      <w:r>
        <w:rPr>
          <w:rStyle w:val="s0"/>
        </w:rPr>
        <w:t xml:space="preserve"> рассматривает дела об ад</w:t>
      </w:r>
      <w:r>
        <w:rPr>
          <w:rStyle w:val="s0"/>
        </w:rPr>
        <w:t xml:space="preserve">министративных правонарушениях, предусмотренных </w:t>
      </w:r>
      <w:hyperlink w:anchor="sub1570000" w:history="1">
        <w:r>
          <w:rPr>
            <w:rStyle w:val="a5"/>
          </w:rPr>
          <w:t>статьями 157</w:t>
        </w:r>
      </w:hyperlink>
      <w:r>
        <w:rPr>
          <w:rStyle w:val="s0"/>
        </w:rPr>
        <w:t xml:space="preserve">, </w:t>
      </w:r>
      <w:hyperlink w:anchor="sub1900000" w:history="1">
        <w:r>
          <w:rPr>
            <w:rStyle w:val="a5"/>
          </w:rPr>
          <w:t>190</w:t>
        </w:r>
      </w:hyperlink>
      <w:r>
        <w:rPr>
          <w:rStyle w:val="s0"/>
        </w:rPr>
        <w:t xml:space="preserve"> (частями первой, пятой и шестой), </w:t>
      </w:r>
      <w:hyperlink w:anchor="sub1930000" w:history="1">
        <w:r>
          <w:rPr>
            <w:rStyle w:val="a5"/>
          </w:rPr>
          <w:t>193</w:t>
        </w:r>
      </w:hyperlink>
      <w:r>
        <w:rPr>
          <w:rStyle w:val="s0"/>
        </w:rPr>
        <w:t xml:space="preserve"> (частями первой, четвертой и пятой) настоящего Кодекс</w:t>
      </w:r>
      <w:r>
        <w:rPr>
          <w:rStyle w:val="s0"/>
        </w:rPr>
        <w:t>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rsidR="00000000" w:rsidRDefault="00774615">
      <w:pPr>
        <w:pStyle w:val="pj"/>
      </w:pPr>
      <w:r>
        <w:t> </w:t>
      </w:r>
    </w:p>
    <w:p w:rsidR="00000000" w:rsidRDefault="00774615">
      <w:pPr>
        <w:pStyle w:val="pj"/>
      </w:pPr>
      <w:bookmarkStart w:id="1013" w:name="SUB7160000"/>
      <w:bookmarkEnd w:id="1013"/>
      <w:r>
        <w:rPr>
          <w:rStyle w:val="s1"/>
        </w:rPr>
        <w:t>Статья 716. Уполномоченный орган по регистрации сельскохозяйственной техники</w:t>
      </w:r>
    </w:p>
    <w:p w:rsidR="00000000" w:rsidRDefault="00774615">
      <w:pPr>
        <w:pStyle w:val="pj"/>
      </w:pPr>
      <w:r>
        <w:t xml:space="preserve">1. </w:t>
      </w:r>
      <w:hyperlink r:id="rId1399" w:anchor="sub_id=60000" w:history="1">
        <w:r>
          <w:rPr>
            <w:rStyle w:val="a4"/>
          </w:rPr>
          <w:t>Уполномоченный орган по регистрации сельскохозяйственной техники</w:t>
        </w:r>
      </w:hyperlink>
      <w:r>
        <w:t xml:space="preserve"> рассматривает дела об админи</w:t>
      </w:r>
      <w:r>
        <w:t xml:space="preserve">стративных правонарушениях, предусмотренных </w:t>
      </w:r>
      <w:hyperlink w:anchor="sub5900100" w:history="1">
        <w:r>
          <w:rPr>
            <w:rStyle w:val="a4"/>
          </w:rPr>
          <w:t>статьями 590</w:t>
        </w:r>
      </w:hyperlink>
      <w: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hyperlink w:anchor="sub6120000" w:history="1">
        <w:r>
          <w:rPr>
            <w:rStyle w:val="a5"/>
          </w:rPr>
          <w:t>612</w:t>
        </w:r>
      </w:hyperlink>
      <w:r>
        <w:t xml:space="preserve"> (частями первой, второй, четвертой, пятой и шестой), </w:t>
      </w:r>
      <w:hyperlink w:anchor="sub6170000" w:history="1">
        <w:r>
          <w:rPr>
            <w:rStyle w:val="a4"/>
          </w:rPr>
          <w:t>617</w:t>
        </w:r>
      </w:hyperlink>
      <w:r>
        <w:t xml:space="preserve">, </w:t>
      </w:r>
      <w:hyperlink w:anchor="sub6190000" w:history="1">
        <w:r>
          <w:rPr>
            <w:rStyle w:val="a4"/>
          </w:rPr>
          <w:t>619</w:t>
        </w:r>
      </w:hyperlink>
      <w:r>
        <w:t xml:space="preserve">, </w:t>
      </w:r>
      <w:hyperlink w:anchor="sub6270000" w:history="1">
        <w:r>
          <w:rPr>
            <w:rStyle w:val="a4"/>
          </w:rPr>
          <w:t>627</w:t>
        </w:r>
      </w:hyperlink>
      <w:r>
        <w:t xml:space="preserve"> настоящего Кодекса, в части, касающейся поднадзорных упол</w:t>
      </w:r>
      <w:r>
        <w:t>номоченным органам по регистрации сельскохозяйственной техники, тракторов, иных самоходных машин и оборудования.</w:t>
      </w:r>
    </w:p>
    <w:p w:rsidR="00000000" w:rsidRDefault="00774615">
      <w:pPr>
        <w:pStyle w:val="pj"/>
      </w:pPr>
      <w:r>
        <w:t xml:space="preserve">2. Рассматривать дела об административных правонарушениях и налагать административные взыскания от имени уполномоченного органа по регистрации </w:t>
      </w:r>
      <w:r>
        <w:t>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p w:rsidR="00000000" w:rsidRDefault="00774615">
      <w:pPr>
        <w:pStyle w:val="pj"/>
      </w:pPr>
      <w:r>
        <w:t> </w:t>
      </w:r>
    </w:p>
    <w:p w:rsidR="00000000" w:rsidRDefault="00774615">
      <w:pPr>
        <w:pStyle w:val="pj"/>
      </w:pPr>
      <w:bookmarkStart w:id="1014" w:name="SUB7170000"/>
      <w:bookmarkEnd w:id="1014"/>
      <w:r>
        <w:rPr>
          <w:rStyle w:val="s1"/>
        </w:rPr>
        <w:t xml:space="preserve">Статья 717. </w:t>
      </w:r>
      <w:r>
        <w:rPr>
          <w:rStyle w:val="s0"/>
        </w:rPr>
        <w:t xml:space="preserve">Исключена в соответствии с </w:t>
      </w:r>
      <w:hyperlink r:id="rId1400" w:anchor="sub_id=717" w:history="1">
        <w:r>
          <w:rPr>
            <w:rStyle w:val="a5"/>
          </w:rPr>
          <w:t>Законом</w:t>
        </w:r>
      </w:hyperlink>
      <w:r>
        <w:rPr>
          <w:rStyle w:val="s0"/>
        </w:rPr>
        <w:t xml:space="preserve"> РК от 28.10.19 г. № 268-VI </w:t>
      </w:r>
    </w:p>
    <w:p w:rsidR="00000000" w:rsidRDefault="00774615">
      <w:pPr>
        <w:pStyle w:val="pj"/>
      </w:pPr>
      <w:r>
        <w:t> </w:t>
      </w:r>
    </w:p>
    <w:p w:rsidR="00000000" w:rsidRDefault="00774615">
      <w:pPr>
        <w:pStyle w:val="pj"/>
      </w:pPr>
      <w:bookmarkStart w:id="1015" w:name="SUB7180000"/>
      <w:bookmarkEnd w:id="1015"/>
      <w:r>
        <w:rPr>
          <w:rStyle w:val="s1"/>
        </w:rPr>
        <w:t>Статья 718. Органы, осуществляющие государственный архитектурно-строительный контроль и надзор за качеством строительства объектов</w:t>
      </w:r>
    </w:p>
    <w:p w:rsidR="00000000" w:rsidRDefault="00774615">
      <w:pPr>
        <w:pStyle w:val="pj"/>
      </w:pPr>
      <w:r>
        <w:rPr>
          <w:rStyle w:val="s0"/>
        </w:rPr>
        <w:t xml:space="preserve">1. </w:t>
      </w:r>
      <w:hyperlink r:id="rId1401" w:anchor="sub_id=200000" w:history="1">
        <w:r>
          <w:rPr>
            <w:rStyle w:val="a5"/>
          </w:rPr>
          <w:t>Органы, осуществляющие государственный архитектурно-строительный контроль и надзор</w:t>
        </w:r>
      </w:hyperlink>
      <w:r>
        <w:rPr>
          <w:rStyle w:val="s0"/>
        </w:rPr>
        <w:t xml:space="preserve"> </w:t>
      </w:r>
      <w:r>
        <w:rPr>
          <w:rStyle w:val="s0"/>
        </w:rPr>
        <w:t xml:space="preserve">за качеством строительства объектов, рассматривают дела об административных правонарушениях, предусмотренных </w:t>
      </w:r>
      <w:hyperlink w:anchor="sub3090000" w:history="1">
        <w:r>
          <w:rPr>
            <w:rStyle w:val="a5"/>
          </w:rPr>
          <w:t>статьями 309</w:t>
        </w:r>
      </w:hyperlink>
      <w:r>
        <w:rPr>
          <w:rStyle w:val="s0"/>
        </w:rPr>
        <w:t xml:space="preserve">, </w:t>
      </w:r>
      <w:hyperlink w:anchor="sub3120000" w:history="1">
        <w:r>
          <w:rPr>
            <w:rStyle w:val="a5"/>
          </w:rPr>
          <w:t>312, 313, 314, 315, 316, 317, 317-1, 317-2</w:t>
        </w:r>
      </w:hyperlink>
      <w:r>
        <w:rPr>
          <w:rStyle w:val="s0"/>
        </w:rPr>
        <w:t xml:space="preserve">, </w:t>
      </w:r>
      <w:hyperlink w:anchor="sub3180000" w:history="1">
        <w:r>
          <w:rPr>
            <w:rStyle w:val="a5"/>
          </w:rPr>
          <w:t>318</w:t>
        </w:r>
      </w:hyperlink>
      <w:r>
        <w:rPr>
          <w:rStyle w:val="s0"/>
        </w:rPr>
        <w:t xml:space="preserve">, </w:t>
      </w:r>
      <w:hyperlink w:anchor="sub3210000" w:history="1">
        <w:r>
          <w:rPr>
            <w:rStyle w:val="a5"/>
          </w:rPr>
          <w:t>321, 322, 323</w:t>
        </w:r>
      </w:hyperlink>
      <w:r>
        <w:rPr>
          <w:rStyle w:val="s0"/>
        </w:rPr>
        <w:t xml:space="preserve"> и </w:t>
      </w:r>
      <w:hyperlink w:anchor="sub4640000" w:history="1">
        <w:r>
          <w:rPr>
            <w:rStyle w:val="a5"/>
          </w:rPr>
          <w:t>464</w:t>
        </w:r>
      </w:hyperlink>
      <w:r>
        <w:rPr>
          <w:rStyle w:val="s0"/>
        </w:rPr>
        <w:t xml:space="preserve"> настоящего Кодекса.</w:t>
      </w:r>
    </w:p>
    <w:p w:rsidR="00000000" w:rsidRDefault="00774615">
      <w:pPr>
        <w:pStyle w:val="pj"/>
      </w:pPr>
      <w:r>
        <w:t>1-1. Уполномоченный орган по делам архитектуры, градостроительства и строительства рассматривает дела об административных правонарушени</w:t>
      </w:r>
      <w:r>
        <w:t xml:space="preserve">ях, предусмотренных </w:t>
      </w:r>
      <w:hyperlink w:anchor="sub323010000" w:history="1">
        <w:r>
          <w:rPr>
            <w:rStyle w:val="a4"/>
          </w:rPr>
          <w:t>статьей 323-1</w:t>
        </w:r>
      </w:hyperlink>
      <w:r>
        <w:t xml:space="preserve">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w:t>
      </w:r>
      <w:r>
        <w:t>тан и его заместители, а также главные государственные строительные инспекторы областей, городов республиканского значения, столицы.</w:t>
      </w:r>
    </w:p>
    <w:p w:rsidR="00000000" w:rsidRDefault="00774615">
      <w:pPr>
        <w:pStyle w:val="pj"/>
      </w:pPr>
      <w:r>
        <w:t> </w:t>
      </w:r>
    </w:p>
    <w:p w:rsidR="00000000" w:rsidRDefault="00774615">
      <w:pPr>
        <w:pStyle w:val="pj"/>
      </w:pPr>
      <w:bookmarkStart w:id="1016" w:name="SUB7190000"/>
      <w:bookmarkEnd w:id="1016"/>
      <w:r>
        <w:rPr>
          <w:rStyle w:val="s1"/>
        </w:rPr>
        <w:t>Статья 719. Уполномоченный орган в области государственной статистики</w:t>
      </w:r>
    </w:p>
    <w:p w:rsidR="00000000" w:rsidRDefault="00774615">
      <w:pPr>
        <w:pStyle w:val="pj"/>
      </w:pPr>
      <w:r>
        <w:t xml:space="preserve">1. </w:t>
      </w:r>
      <w:hyperlink r:id="rId1402" w:anchor="sub_id=120000" w:history="1">
        <w:r>
          <w:rPr>
            <w:rStyle w:val="a4"/>
          </w:rPr>
          <w:t>Уполномоченный орган</w:t>
        </w:r>
      </w:hyperlink>
      <w:r>
        <w:t xml:space="preserve"> в области государственный статистики рассматривает дела об административных правонарушениях, предусмотренных </w:t>
      </w:r>
      <w:hyperlink w:anchor="sub4970000" w:history="1">
        <w:r>
          <w:rPr>
            <w:rStyle w:val="a4"/>
          </w:rPr>
          <w:t>статьями 497</w:t>
        </w:r>
      </w:hyperlink>
      <w:r>
        <w:t xml:space="preserve">, </w:t>
      </w:r>
      <w:hyperlink w:anchor="sub4990000" w:history="1">
        <w:r>
          <w:rPr>
            <w:rStyle w:val="a4"/>
          </w:rPr>
          <w:t xml:space="preserve">499, 501, </w:t>
        </w:r>
        <w:r>
          <w:rPr>
            <w:rStyle w:val="a4"/>
          </w:rPr>
          <w:t>503</w:t>
        </w:r>
      </w:hyperlink>
      <w:r>
        <w:t xml:space="preserve"> настоящего Кодекса.</w:t>
      </w:r>
    </w:p>
    <w:p w:rsidR="00000000" w:rsidRDefault="00774615">
      <w:pPr>
        <w:pStyle w:val="pj"/>
      </w:pPr>
      <w:r>
        <w:t xml:space="preserve">2. Рассматривать дела об административных правонарушениях и налагать административные взыскания вправе руководители территориальных </w:t>
      </w:r>
      <w:r>
        <w:rPr>
          <w:rStyle w:val="s0"/>
        </w:rPr>
        <w:t>подразделений</w:t>
      </w:r>
      <w:r>
        <w:t xml:space="preserve"> уполномоченного органа в области государственной статистики и их заместители.</w:t>
      </w:r>
    </w:p>
    <w:p w:rsidR="00000000" w:rsidRDefault="00774615">
      <w:pPr>
        <w:pStyle w:val="pj"/>
      </w:pPr>
      <w:r>
        <w:t> </w:t>
      </w:r>
    </w:p>
    <w:p w:rsidR="00000000" w:rsidRDefault="00774615">
      <w:pPr>
        <w:pStyle w:val="pj"/>
      </w:pPr>
      <w:bookmarkStart w:id="1017" w:name="SUB7200000"/>
      <w:bookmarkEnd w:id="1017"/>
      <w:r>
        <w:rPr>
          <w:rStyle w:val="s1"/>
        </w:rPr>
        <w:t>Статья</w:t>
      </w:r>
      <w:r>
        <w:rPr>
          <w:rStyle w:val="s1"/>
        </w:rPr>
        <w:t xml:space="preserve"> 720. Органы государственных доходов</w:t>
      </w:r>
    </w:p>
    <w:p w:rsidR="00000000" w:rsidRDefault="00774615">
      <w:pPr>
        <w:pStyle w:val="pj"/>
      </w:pPr>
      <w:r>
        <w:rPr>
          <w:rStyle w:val="s0"/>
        </w:rPr>
        <w:t xml:space="preserve">1. </w:t>
      </w:r>
      <w:hyperlink r:id="rId1403" w:history="1">
        <w:r>
          <w:rPr>
            <w:rStyle w:val="a5"/>
          </w:rPr>
          <w:t>Органы государственных доходов</w:t>
        </w:r>
      </w:hyperlink>
      <w:r>
        <w:rPr>
          <w:rStyle w:val="s0"/>
        </w:rPr>
        <w:t xml:space="preserve"> рассматривают дела об административных правонарушениях, предусмотренных </w:t>
      </w:r>
      <w:hyperlink w:anchor="sub910600" w:history="1">
        <w:r>
          <w:rPr>
            <w:rStyle w:val="a5"/>
          </w:rPr>
          <w:t>статьями 91</w:t>
        </w:r>
      </w:hyperlink>
      <w:r>
        <w:rPr>
          <w:rStyle w:val="s0"/>
        </w:rPr>
        <w:t xml:space="preserve"> (час</w:t>
      </w:r>
      <w:r>
        <w:rPr>
          <w:rStyle w:val="s0"/>
        </w:rPr>
        <w:t xml:space="preserve">тями шестой, седьмой и восьмой), </w:t>
      </w:r>
      <w:hyperlink w:anchor="sub920200" w:history="1">
        <w:r>
          <w:rPr>
            <w:rStyle w:val="a5"/>
          </w:rPr>
          <w:t>92</w:t>
        </w:r>
      </w:hyperlink>
      <w:r>
        <w:rPr>
          <w:rStyle w:val="s0"/>
        </w:rPr>
        <w:t xml:space="preserve"> (частями второй, третьей и четвертой), </w:t>
      </w:r>
      <w:hyperlink w:anchor="sub92010000" w:history="1">
        <w:r>
          <w:rPr>
            <w:rStyle w:val="a5"/>
          </w:rPr>
          <w:t>92-1</w:t>
        </w:r>
      </w:hyperlink>
      <w:r>
        <w:rPr>
          <w:rStyle w:val="s0"/>
        </w:rPr>
        <w:t xml:space="preserve">, </w:t>
      </w:r>
      <w:hyperlink w:anchor="sub1510000" w:history="1">
        <w:r>
          <w:rPr>
            <w:rStyle w:val="a5"/>
          </w:rPr>
          <w:t>151</w:t>
        </w:r>
      </w:hyperlink>
      <w:r>
        <w:rPr>
          <w:rStyle w:val="s0"/>
        </w:rPr>
        <w:t xml:space="preserve"> (частью первой), </w:t>
      </w:r>
      <w:hyperlink w:anchor="sub1530000" w:history="1">
        <w:r>
          <w:rPr>
            <w:rStyle w:val="a5"/>
          </w:rPr>
          <w:t>153</w:t>
        </w:r>
      </w:hyperlink>
      <w:r>
        <w:rPr>
          <w:rStyle w:val="s0"/>
        </w:rPr>
        <w:t xml:space="preserve">, </w:t>
      </w:r>
      <w:hyperlink w:anchor="sub1550000" w:history="1">
        <w:r>
          <w:rPr>
            <w:rStyle w:val="a5"/>
          </w:rPr>
          <w:t>155</w:t>
        </w:r>
      </w:hyperlink>
      <w:r>
        <w:rPr>
          <w:rStyle w:val="s0"/>
        </w:rPr>
        <w:t xml:space="preserve">, </w:t>
      </w:r>
      <w:hyperlink w:anchor="sub1740000" w:history="1">
        <w:r>
          <w:rPr>
            <w:rStyle w:val="a5"/>
          </w:rPr>
          <w:t>174</w:t>
        </w:r>
      </w:hyperlink>
      <w:r>
        <w:rPr>
          <w:rStyle w:val="s0"/>
        </w:rPr>
        <w:t xml:space="preserve"> (частями первой, третьей и четвертой), </w:t>
      </w:r>
      <w:hyperlink w:anchor="sub1760000" w:history="1">
        <w:r>
          <w:rPr>
            <w:rStyle w:val="a5"/>
          </w:rPr>
          <w:t>176, 177, 178, 179, 180, 181, 181-1</w:t>
        </w:r>
      </w:hyperlink>
      <w:r>
        <w:rPr>
          <w:rStyle w:val="s0"/>
        </w:rPr>
        <w:t xml:space="preserve">, </w:t>
      </w:r>
      <w:hyperlink w:anchor="sub1820000" w:history="1">
        <w:r>
          <w:rPr>
            <w:rStyle w:val="a5"/>
          </w:rPr>
          <w:t>1</w:t>
        </w:r>
        <w:r>
          <w:rPr>
            <w:rStyle w:val="a5"/>
          </w:rPr>
          <w:t>82</w:t>
        </w:r>
      </w:hyperlink>
      <w:r>
        <w:rPr>
          <w:rStyle w:val="s0"/>
        </w:rPr>
        <w:t xml:space="preserve">, </w:t>
      </w:r>
      <w:hyperlink w:anchor="sub1940000" w:history="1">
        <w:r>
          <w:rPr>
            <w:rStyle w:val="a5"/>
          </w:rPr>
          <w:t>194, 195</w:t>
        </w:r>
      </w:hyperlink>
      <w:r>
        <w:rPr>
          <w:rStyle w:val="s0"/>
        </w:rPr>
        <w:t xml:space="preserve">, </w:t>
      </w:r>
      <w:hyperlink w:anchor="sub2210000" w:history="1">
        <w:r>
          <w:rPr>
            <w:rStyle w:val="a5"/>
          </w:rPr>
          <w:t>221</w:t>
        </w:r>
      </w:hyperlink>
      <w:r>
        <w:rPr>
          <w:rStyle w:val="s0"/>
        </w:rPr>
        <w:t xml:space="preserve">, </w:t>
      </w:r>
      <w:hyperlink w:anchor="sub2330000" w:history="1">
        <w:r>
          <w:rPr>
            <w:rStyle w:val="a5"/>
          </w:rPr>
          <w:t>233</w:t>
        </w:r>
      </w:hyperlink>
      <w:r>
        <w:rPr>
          <w:rStyle w:val="s0"/>
        </w:rPr>
        <w:t xml:space="preserve"> (частью первой), </w:t>
      </w:r>
      <w:hyperlink w:anchor="sub2390000" w:history="1">
        <w:r>
          <w:rPr>
            <w:rStyle w:val="a5"/>
          </w:rPr>
          <w:t>239</w:t>
        </w:r>
      </w:hyperlink>
      <w:r>
        <w:rPr>
          <w:rStyle w:val="s0"/>
        </w:rPr>
        <w:t xml:space="preserve"> (частями первой и второй), </w:t>
      </w:r>
      <w:hyperlink w:anchor="sub2440000" w:history="1">
        <w:r>
          <w:rPr>
            <w:rStyle w:val="a5"/>
          </w:rPr>
          <w:t>244</w:t>
        </w:r>
      </w:hyperlink>
      <w:r>
        <w:rPr>
          <w:rStyle w:val="s0"/>
        </w:rPr>
        <w:t xml:space="preserve"> (частями первой,</w:t>
      </w:r>
      <w:r>
        <w:rPr>
          <w:rStyle w:val="s0"/>
        </w:rPr>
        <w:t xml:space="preserve"> второй, третьей и четвертой), </w:t>
      </w:r>
      <w:hyperlink w:anchor="sub246010000" w:history="1">
        <w:r>
          <w:rPr>
            <w:rStyle w:val="a5"/>
          </w:rPr>
          <w:t>246-1</w:t>
        </w:r>
      </w:hyperlink>
      <w:r>
        <w:rPr>
          <w:rStyle w:val="s0"/>
        </w:rPr>
        <w:t xml:space="preserve"> (когда эти нарушения допущены при проведении аудита по налогам), </w:t>
      </w:r>
      <w:hyperlink w:anchor="sub2660000" w:history="1">
        <w:r>
          <w:rPr>
            <w:rStyle w:val="a5"/>
          </w:rPr>
          <w:t>266</w:t>
        </w:r>
      </w:hyperlink>
      <w:r>
        <w:rPr>
          <w:rStyle w:val="s0"/>
        </w:rPr>
        <w:t xml:space="preserve">, </w:t>
      </w:r>
      <w:hyperlink w:anchor="sub2690000" w:history="1">
        <w:r>
          <w:rPr>
            <w:rStyle w:val="a5"/>
          </w:rPr>
          <w:t>269, 270, 271, 272, 273</w:t>
        </w:r>
      </w:hyperlink>
      <w:r>
        <w:rPr>
          <w:rStyle w:val="s0"/>
        </w:rPr>
        <w:t xml:space="preserve">, </w:t>
      </w:r>
      <w:hyperlink w:anchor="sub2750000" w:history="1">
        <w:r>
          <w:rPr>
            <w:rStyle w:val="a5"/>
          </w:rPr>
          <w:t>275, 276, 277, 278, 279, 280, 280-1, 281</w:t>
        </w:r>
      </w:hyperlink>
      <w:r>
        <w:rPr>
          <w:rStyle w:val="s0"/>
        </w:rPr>
        <w:t xml:space="preserve"> (частями первой, второй, 2-1, 2-2 и третьей), </w:t>
      </w:r>
      <w:hyperlink w:anchor="sub2820000" w:history="1">
        <w:r>
          <w:rPr>
            <w:rStyle w:val="a5"/>
          </w:rPr>
          <w:t>282</w:t>
        </w:r>
      </w:hyperlink>
      <w:r>
        <w:rPr>
          <w:rStyle w:val="s0"/>
        </w:rPr>
        <w:t xml:space="preserve"> (частями первой, второй, 2-1, 2-2, пятой, десятой и двенадцатой), </w:t>
      </w:r>
      <w:hyperlink w:anchor="sub283010000" w:history="1">
        <w:r>
          <w:rPr>
            <w:rStyle w:val="a5"/>
          </w:rPr>
          <w:t>283-1</w:t>
        </w:r>
      </w:hyperlink>
      <w:r>
        <w:rPr>
          <w:rStyle w:val="s0"/>
        </w:rPr>
        <w:t xml:space="preserve"> </w:t>
      </w:r>
      <w:r>
        <w:rPr>
          <w:rStyle w:val="s0"/>
        </w:rPr>
        <w:t xml:space="preserve">(частями первой, второй, третьей и четвертой), </w:t>
      </w:r>
      <w:hyperlink w:anchor="sub2840000" w:history="1">
        <w:r>
          <w:rPr>
            <w:rStyle w:val="a5"/>
          </w:rPr>
          <w:t>284, 285, 285-1, 286, 287, 288</w:t>
        </w:r>
      </w:hyperlink>
      <w:r>
        <w:rPr>
          <w:rStyle w:val="s0"/>
        </w:rPr>
        <w:t xml:space="preserve">, </w:t>
      </w:r>
      <w:hyperlink w:anchor="sub460010000" w:history="1">
        <w:r>
          <w:rPr>
            <w:rStyle w:val="a5"/>
          </w:rPr>
          <w:t>460-1, 460-2</w:t>
        </w:r>
      </w:hyperlink>
      <w:r>
        <w:rPr>
          <w:rStyle w:val="s0"/>
        </w:rPr>
        <w:t xml:space="preserve">, </w:t>
      </w:r>
      <w:hyperlink w:anchor="sub4640000" w:history="1">
        <w:r>
          <w:rPr>
            <w:rStyle w:val="a5"/>
          </w:rPr>
          <w:t>464</w:t>
        </w:r>
      </w:hyperlink>
      <w:r>
        <w:rPr>
          <w:rStyle w:val="s0"/>
        </w:rPr>
        <w:t xml:space="preserve">, </w:t>
      </w:r>
      <w:hyperlink w:anchor="sub4710000" w:history="1">
        <w:r>
          <w:rPr>
            <w:rStyle w:val="a5"/>
          </w:rPr>
          <w:t>471, 472, 473, 474</w:t>
        </w:r>
      </w:hyperlink>
      <w:r>
        <w:rPr>
          <w:rStyle w:val="s0"/>
        </w:rPr>
        <w:t xml:space="preserve">, </w:t>
      </w:r>
      <w:hyperlink w:anchor="sub5210000" w:history="1">
        <w:r>
          <w:rPr>
            <w:rStyle w:val="a5"/>
          </w:rPr>
          <w:t>521, 522, 523, 524, 525, 526, 527, 528</w:t>
        </w:r>
      </w:hyperlink>
      <w:r>
        <w:rPr>
          <w:rStyle w:val="s0"/>
        </w:rPr>
        <w:t xml:space="preserve"> (частями первой, второй и третьей), </w:t>
      </w:r>
      <w:hyperlink w:anchor="sub5290000" w:history="1">
        <w:r>
          <w:rPr>
            <w:rStyle w:val="a5"/>
          </w:rPr>
          <w:t>529, 530, 531, 532</w:t>
        </w:r>
      </w:hyperlink>
      <w:r>
        <w:rPr>
          <w:rStyle w:val="s0"/>
        </w:rPr>
        <w:t xml:space="preserve"> (частью первой), </w:t>
      </w:r>
      <w:hyperlink w:anchor="sub5330000" w:history="1">
        <w:r>
          <w:rPr>
            <w:rStyle w:val="a5"/>
          </w:rPr>
          <w:t>533, 534, 535, 536, 537, 538, 539, 540</w:t>
        </w:r>
      </w:hyperlink>
      <w:r>
        <w:rPr>
          <w:rStyle w:val="s0"/>
        </w:rPr>
        <w:t xml:space="preserve">, </w:t>
      </w:r>
      <w:hyperlink w:anchor="sub5420000" w:history="1">
        <w:r>
          <w:rPr>
            <w:rStyle w:val="a5"/>
          </w:rPr>
          <w:t>542, 543</w:t>
        </w:r>
      </w:hyperlink>
      <w:r>
        <w:rPr>
          <w:rStyle w:val="s0"/>
        </w:rPr>
        <w:t xml:space="preserve"> (частями первой, 1-1 и второй), </w:t>
      </w:r>
      <w:hyperlink w:anchor="sub5460000" w:history="1">
        <w:r>
          <w:rPr>
            <w:rStyle w:val="a5"/>
          </w:rPr>
          <w:t>546, 547, 548</w:t>
        </w:r>
      </w:hyperlink>
      <w:r>
        <w:rPr>
          <w:rStyle w:val="s0"/>
        </w:rPr>
        <w:t xml:space="preserve"> (частью первой), </w:t>
      </w:r>
      <w:hyperlink w:anchor="sub5510000" w:history="1">
        <w:r>
          <w:rPr>
            <w:rStyle w:val="a5"/>
          </w:rPr>
          <w:t>551</w:t>
        </w:r>
      </w:hyperlink>
      <w:r>
        <w:rPr>
          <w:rStyle w:val="s0"/>
        </w:rPr>
        <w:t xml:space="preserve"> (частями первой, второй и четвертой), </w:t>
      </w:r>
      <w:hyperlink w:anchor="sub5520000" w:history="1">
        <w:r>
          <w:rPr>
            <w:rStyle w:val="a5"/>
          </w:rPr>
          <w:t>552</w:t>
        </w:r>
      </w:hyperlink>
      <w:r>
        <w:rPr>
          <w:rStyle w:val="s0"/>
        </w:rPr>
        <w:t xml:space="preserve"> (частью первой),</w:t>
      </w:r>
      <w:r>
        <w:rPr>
          <w:rStyle w:val="s0"/>
        </w:rPr>
        <w:t xml:space="preserve"> </w:t>
      </w:r>
      <w:hyperlink w:anchor="sub5530000" w:history="1">
        <w:r>
          <w:rPr>
            <w:rStyle w:val="a5"/>
          </w:rPr>
          <w:t>553, 554, 555, 556, 557, 558</w:t>
        </w:r>
      </w:hyperlink>
      <w:r>
        <w:rPr>
          <w:rStyle w:val="s0"/>
        </w:rPr>
        <w:t xml:space="preserve">, </w:t>
      </w:r>
      <w:hyperlink w:anchor="sub5710000" w:history="1">
        <w:r>
          <w:rPr>
            <w:rStyle w:val="a5"/>
          </w:rPr>
          <w:t>571</w:t>
        </w:r>
      </w:hyperlink>
      <w:r>
        <w:rPr>
          <w:rStyle w:val="s0"/>
        </w:rPr>
        <w:t xml:space="preserve"> (частями первой, второй, 2-1 и третьей), </w:t>
      </w:r>
      <w:hyperlink w:anchor="sub571010000" w:history="1">
        <w:r>
          <w:rPr>
            <w:rStyle w:val="a5"/>
          </w:rPr>
          <w:t>571-1</w:t>
        </w:r>
      </w:hyperlink>
      <w:r>
        <w:rPr>
          <w:rStyle w:val="s0"/>
        </w:rPr>
        <w:t xml:space="preserve"> настоящего Кодекса.</w:t>
      </w:r>
    </w:p>
    <w:p w:rsidR="00000000" w:rsidRDefault="00774615">
      <w:pPr>
        <w:pStyle w:val="pj"/>
      </w:pPr>
      <w:r>
        <w:rPr>
          <w:rStyle w:val="s0"/>
        </w:rPr>
        <w:t>2. Органы государственных доходов также рассматривают</w:t>
      </w:r>
      <w:r>
        <w:rPr>
          <w:rStyle w:val="s0"/>
        </w:rPr>
        <w:t xml:space="preserve"> дела об административных правонарушениях, предусмотренных </w:t>
      </w:r>
      <w:hyperlink w:anchor="sub2300000" w:history="1">
        <w:r>
          <w:rPr>
            <w:rStyle w:val="a5"/>
          </w:rPr>
          <w:t>статьями 230</w:t>
        </w:r>
      </w:hyperlink>
      <w:r>
        <w:rPr>
          <w:rStyle w:val="s0"/>
        </w:rPr>
        <w:t xml:space="preserve"> (частью второй), </w:t>
      </w:r>
      <w:hyperlink w:anchor="sub2970000" w:history="1">
        <w:r>
          <w:rPr>
            <w:rStyle w:val="a5"/>
          </w:rPr>
          <w:t>297</w:t>
        </w:r>
      </w:hyperlink>
      <w:r>
        <w:rPr>
          <w:rStyle w:val="s0"/>
        </w:rPr>
        <w:t xml:space="preserve">, </w:t>
      </w:r>
      <w:hyperlink w:anchor="sub3340000" w:history="1">
        <w:r>
          <w:rPr>
            <w:rStyle w:val="a5"/>
          </w:rPr>
          <w:t>334</w:t>
        </w:r>
      </w:hyperlink>
      <w:r>
        <w:rPr>
          <w:rStyle w:val="s0"/>
        </w:rPr>
        <w:t xml:space="preserve">, </w:t>
      </w:r>
      <w:hyperlink w:anchor="sub3770000" w:history="1">
        <w:r>
          <w:rPr>
            <w:rStyle w:val="a5"/>
          </w:rPr>
          <w:t>377</w:t>
        </w:r>
      </w:hyperlink>
      <w:r>
        <w:rPr>
          <w:rStyle w:val="s0"/>
        </w:rPr>
        <w:t xml:space="preserve"> </w:t>
      </w:r>
      <w:r>
        <w:rPr>
          <w:rStyle w:val="s0"/>
        </w:rPr>
        <w:t xml:space="preserve">(частью первой), </w:t>
      </w:r>
      <w:hyperlink w:anchor="sub4250000" w:history="1">
        <w:r>
          <w:rPr>
            <w:rStyle w:val="a5"/>
          </w:rPr>
          <w:t>425</w:t>
        </w:r>
      </w:hyperlink>
      <w:r>
        <w:rPr>
          <w:rStyle w:val="s0"/>
        </w:rPr>
        <w:t xml:space="preserve"> (частью первой), </w:t>
      </w:r>
      <w:hyperlink w:anchor="sub5710500" w:history="1">
        <w:r>
          <w:rPr>
            <w:rStyle w:val="a5"/>
          </w:rPr>
          <w:t>571</w:t>
        </w:r>
      </w:hyperlink>
      <w:r>
        <w:rPr>
          <w:rStyle w:val="s0"/>
        </w:rPr>
        <w:t xml:space="preserve"> (частями пятой, шестой, седьмой и восьмой), </w:t>
      </w:r>
      <w:hyperlink w:anchor="sub571010000" w:history="1">
        <w:r>
          <w:rPr>
            <w:rStyle w:val="a5"/>
          </w:rPr>
          <w:t>571-1, 572</w:t>
        </w:r>
      </w:hyperlink>
      <w:r>
        <w:rPr>
          <w:rStyle w:val="s0"/>
        </w:rPr>
        <w:t xml:space="preserve"> (частью первой), </w:t>
      </w:r>
      <w:hyperlink w:anchor="sub5730000" w:history="1">
        <w:r>
          <w:rPr>
            <w:rStyle w:val="a5"/>
          </w:rPr>
          <w:t>573</w:t>
        </w:r>
      </w:hyperlink>
      <w:r>
        <w:rPr>
          <w:rStyle w:val="s0"/>
        </w:rPr>
        <w:t xml:space="preserve">, </w:t>
      </w:r>
      <w:hyperlink w:anchor="sub5890000" w:history="1">
        <w:r>
          <w:rPr>
            <w:rStyle w:val="a5"/>
          </w:rPr>
          <w:t>589</w:t>
        </w:r>
      </w:hyperlink>
      <w:r>
        <w:rPr>
          <w:rStyle w:val="s0"/>
        </w:rPr>
        <w:t xml:space="preserve"> (по административным правонарушениям на автомобильном транспорте), </w:t>
      </w:r>
      <w:hyperlink w:anchor="sub5900000" w:history="1">
        <w:r>
          <w:rPr>
            <w:rStyle w:val="a5"/>
          </w:rPr>
          <w:t>590</w:t>
        </w:r>
      </w:hyperlink>
      <w:r>
        <w:rPr>
          <w:rStyle w:val="s0"/>
        </w:rPr>
        <w:t xml:space="preserve"> (частями первой, второй, пятой, шестой, седьмой, восьмой и десятой), </w:t>
      </w:r>
      <w:hyperlink w:anchor="sub6120000" w:history="1">
        <w:r>
          <w:rPr>
            <w:rStyle w:val="a5"/>
          </w:rPr>
          <w:t>612</w:t>
        </w:r>
      </w:hyperlink>
      <w:r>
        <w:rPr>
          <w:rStyle w:val="s0"/>
        </w:rPr>
        <w:t xml:space="preserve"> (частью перв</w:t>
      </w:r>
      <w:r>
        <w:rPr>
          <w:rStyle w:val="s0"/>
        </w:rPr>
        <w:t xml:space="preserve">ой), </w:t>
      </w:r>
      <w:hyperlink w:anchor="sub6210400" w:history="1">
        <w:r>
          <w:rPr>
            <w:rStyle w:val="a5"/>
          </w:rPr>
          <w:t>621</w:t>
        </w:r>
      </w:hyperlink>
      <w:r>
        <w:rPr>
          <w:rStyle w:val="s0"/>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w:t>
      </w:r>
      <w:r>
        <w:rPr>
          <w:rStyle w:val="s0"/>
        </w:rPr>
        <w:t>нную границу Республики Казахстан.</w:t>
      </w:r>
    </w:p>
    <w:p w:rsidR="00000000" w:rsidRDefault="00774615">
      <w:pPr>
        <w:pStyle w:val="pj"/>
      </w:pPr>
      <w:r>
        <w:rPr>
          <w:rStyle w:val="s0"/>
        </w:rPr>
        <w:t>3. Рассматривать дела об административных правонарушениях и налагать административные взыскания от имени органов государственных доходов вправе:</w:t>
      </w:r>
    </w:p>
    <w:p w:rsidR="00000000" w:rsidRDefault="00774615">
      <w:pPr>
        <w:pStyle w:val="pj"/>
      </w:pPr>
      <w:r>
        <w:rPr>
          <w:rStyle w:val="s0"/>
        </w:rPr>
        <w:t xml:space="preserve">по всем статьям настоящего Кодекса, отнесенным к подведомственности органов </w:t>
      </w:r>
      <w:r>
        <w:rPr>
          <w:rStyle w:val="s0"/>
        </w:rPr>
        <w:t>государственных доходов, - руководители органов государственных доходов и их заместители;</w:t>
      </w:r>
    </w:p>
    <w:p w:rsidR="00000000" w:rsidRDefault="00774615">
      <w:pPr>
        <w:pStyle w:val="pj"/>
      </w:pPr>
      <w:r>
        <w:rPr>
          <w:rStyle w:val="s0"/>
        </w:rPr>
        <w:t xml:space="preserve">по административным правонарушениям, предусмотренным </w:t>
      </w:r>
      <w:hyperlink w:anchor="sub910600" w:history="1">
        <w:r>
          <w:rPr>
            <w:rStyle w:val="a5"/>
          </w:rPr>
          <w:t>статьями 91</w:t>
        </w:r>
      </w:hyperlink>
      <w:r>
        <w:rPr>
          <w:rStyle w:val="s0"/>
        </w:rPr>
        <w:t xml:space="preserve"> (частью шестой), </w:t>
      </w:r>
      <w:hyperlink w:anchor="sub920200" w:history="1">
        <w:r>
          <w:rPr>
            <w:rStyle w:val="a5"/>
          </w:rPr>
          <w:t>92</w:t>
        </w:r>
      </w:hyperlink>
      <w:r>
        <w:rPr>
          <w:rStyle w:val="s0"/>
        </w:rPr>
        <w:t xml:space="preserve"> (частью второй), </w:t>
      </w:r>
      <w:hyperlink w:anchor="sub92010000" w:history="1">
        <w:r>
          <w:rPr>
            <w:rStyle w:val="a5"/>
          </w:rPr>
          <w:t>92-1</w:t>
        </w:r>
      </w:hyperlink>
      <w:r>
        <w:rPr>
          <w:rStyle w:val="s0"/>
        </w:rPr>
        <w:t xml:space="preserve"> (частью первой), </w:t>
      </w:r>
      <w:hyperlink w:anchor="sub1770500" w:history="1">
        <w:r>
          <w:rPr>
            <w:rStyle w:val="a5"/>
          </w:rPr>
          <w:t>177</w:t>
        </w:r>
      </w:hyperlink>
      <w:r>
        <w:rPr>
          <w:rStyle w:val="s0"/>
        </w:rPr>
        <w:t xml:space="preserve"> (частями пятой и одиннадцатой), </w:t>
      </w:r>
      <w:hyperlink w:anchor="sub1790400" w:history="1">
        <w:r>
          <w:rPr>
            <w:rStyle w:val="a5"/>
          </w:rPr>
          <w:t>179</w:t>
        </w:r>
      </w:hyperlink>
      <w:r>
        <w:rPr>
          <w:rStyle w:val="s0"/>
        </w:rPr>
        <w:t xml:space="preserve"> </w:t>
      </w:r>
      <w:r>
        <w:rPr>
          <w:rStyle w:val="s0"/>
        </w:rPr>
        <w:t xml:space="preserve">(частями четвертой, четырнадцатой, пятнадцатой и семнадцатой), </w:t>
      </w:r>
      <w:hyperlink w:anchor="sub1810500" w:history="1">
        <w:r>
          <w:rPr>
            <w:rStyle w:val="a5"/>
          </w:rPr>
          <w:t>181</w:t>
        </w:r>
      </w:hyperlink>
      <w:r>
        <w:rPr>
          <w:rStyle w:val="s0"/>
        </w:rPr>
        <w:t xml:space="preserve"> (частями пятой, одиннадцатой и двенадцатой), </w:t>
      </w:r>
      <w:hyperlink w:anchor="sub1940000" w:history="1">
        <w:r>
          <w:rPr>
            <w:rStyle w:val="a5"/>
          </w:rPr>
          <w:t>194</w:t>
        </w:r>
      </w:hyperlink>
      <w:r>
        <w:rPr>
          <w:rStyle w:val="s0"/>
        </w:rPr>
        <w:t xml:space="preserve"> (частью первой), </w:t>
      </w:r>
      <w:hyperlink w:anchor="sub1950000" w:history="1">
        <w:r>
          <w:rPr>
            <w:rStyle w:val="a5"/>
          </w:rPr>
          <w:t>195</w:t>
        </w:r>
      </w:hyperlink>
      <w:r>
        <w:rPr>
          <w:rStyle w:val="s0"/>
        </w:rPr>
        <w:t xml:space="preserve"> (частью первой), </w:t>
      </w:r>
      <w:hyperlink w:anchor="sub2690000" w:history="1">
        <w:r>
          <w:rPr>
            <w:rStyle w:val="a5"/>
          </w:rPr>
          <w:t>269</w:t>
        </w:r>
      </w:hyperlink>
      <w:r>
        <w:rPr>
          <w:rStyle w:val="s0"/>
        </w:rPr>
        <w:t xml:space="preserve"> (частью первой), </w:t>
      </w:r>
      <w:hyperlink w:anchor="sub2700000" w:history="1">
        <w:r>
          <w:rPr>
            <w:rStyle w:val="a5"/>
          </w:rPr>
          <w:t>270</w:t>
        </w:r>
      </w:hyperlink>
      <w:r>
        <w:rPr>
          <w:rStyle w:val="s0"/>
        </w:rPr>
        <w:t xml:space="preserve"> (частями первой и третьей), </w:t>
      </w:r>
      <w:hyperlink w:anchor="sub2710000" w:history="1">
        <w:r>
          <w:rPr>
            <w:rStyle w:val="a5"/>
          </w:rPr>
          <w:t>271</w:t>
        </w:r>
      </w:hyperlink>
      <w:r>
        <w:rPr>
          <w:rStyle w:val="s0"/>
        </w:rPr>
        <w:t xml:space="preserve"> (частью первой), </w:t>
      </w:r>
      <w:hyperlink w:anchor="sub2720000" w:history="1">
        <w:r>
          <w:rPr>
            <w:rStyle w:val="a5"/>
          </w:rPr>
          <w:t>272</w:t>
        </w:r>
      </w:hyperlink>
      <w:r>
        <w:rPr>
          <w:rStyle w:val="s0"/>
        </w:rPr>
        <w:t xml:space="preserve"> (частями первой и 2-1), </w:t>
      </w:r>
      <w:hyperlink w:anchor="sub2760000" w:history="1">
        <w:r>
          <w:rPr>
            <w:rStyle w:val="a5"/>
          </w:rPr>
          <w:t>276</w:t>
        </w:r>
      </w:hyperlink>
      <w:r>
        <w:rPr>
          <w:rStyle w:val="s0"/>
        </w:rPr>
        <w:t xml:space="preserve"> (частями первой и третьей), </w:t>
      </w:r>
      <w:hyperlink w:anchor="sub280010000" w:history="1">
        <w:r>
          <w:rPr>
            <w:rStyle w:val="a5"/>
          </w:rPr>
          <w:t>280-1</w:t>
        </w:r>
      </w:hyperlink>
      <w:r>
        <w:rPr>
          <w:rStyle w:val="s0"/>
        </w:rPr>
        <w:t xml:space="preserve"> (частями первой и третьей), </w:t>
      </w:r>
      <w:hyperlink w:anchor="sub2840000" w:history="1">
        <w:r>
          <w:rPr>
            <w:rStyle w:val="a5"/>
          </w:rPr>
          <w:t>284</w:t>
        </w:r>
      </w:hyperlink>
      <w:r>
        <w:rPr>
          <w:rStyle w:val="s0"/>
        </w:rPr>
        <w:t xml:space="preserve"> (частями первой, третьей, пятой, седьмой, девятой, одиннадцатой, тринадцатой, пятнадцатой, семнадцатой и девят</w:t>
      </w:r>
      <w:r>
        <w:rPr>
          <w:rStyle w:val="s0"/>
        </w:rPr>
        <w:t xml:space="preserve">надцатой), </w:t>
      </w:r>
      <w:hyperlink w:anchor="sub2880000" w:history="1">
        <w:r>
          <w:rPr>
            <w:rStyle w:val="a5"/>
          </w:rPr>
          <w:t>288</w:t>
        </w:r>
      </w:hyperlink>
      <w:r>
        <w:rPr>
          <w:rStyle w:val="s0"/>
        </w:rPr>
        <w:t xml:space="preserve"> (частью первой), </w:t>
      </w:r>
      <w:hyperlink w:anchor="sub460020000" w:history="1">
        <w:r>
          <w:rPr>
            <w:rStyle w:val="a5"/>
          </w:rPr>
          <w:t>460-2</w:t>
        </w:r>
      </w:hyperlink>
      <w:r>
        <w:rPr>
          <w:rStyle w:val="s0"/>
        </w:rPr>
        <w:t xml:space="preserve"> (частью первой), </w:t>
      </w:r>
      <w:hyperlink w:anchor="sub5250000" w:history="1">
        <w:r>
          <w:rPr>
            <w:rStyle w:val="a5"/>
          </w:rPr>
          <w:t>525</w:t>
        </w:r>
      </w:hyperlink>
      <w:r>
        <w:rPr>
          <w:rStyle w:val="s0"/>
        </w:rPr>
        <w:t xml:space="preserve"> (частью первой), </w:t>
      </w:r>
      <w:hyperlink w:anchor="sub5350000" w:history="1">
        <w:r>
          <w:rPr>
            <w:rStyle w:val="a5"/>
          </w:rPr>
          <w:t>535</w:t>
        </w:r>
      </w:hyperlink>
      <w:r>
        <w:rPr>
          <w:rStyle w:val="s0"/>
        </w:rPr>
        <w:t xml:space="preserve"> (частью первой), </w:t>
      </w:r>
      <w:hyperlink w:anchor="sub5580000" w:history="1">
        <w:r>
          <w:rPr>
            <w:rStyle w:val="a5"/>
          </w:rPr>
          <w:t>558</w:t>
        </w:r>
      </w:hyperlink>
      <w:r>
        <w:rPr>
          <w:rStyle w:val="s0"/>
        </w:rPr>
        <w:t xml:space="preserve"> (частью первой), административное взыскание в виде предупреждения, а также в виде штрафа в порядке, предусмотренном </w:t>
      </w:r>
      <w:hyperlink w:anchor="sub8970000" w:history="1">
        <w:r>
          <w:rPr>
            <w:rStyle w:val="a5"/>
          </w:rPr>
          <w:t>статьей 89</w:t>
        </w:r>
      </w:hyperlink>
      <w:r>
        <w:rPr>
          <w:rStyle w:val="s0"/>
        </w:rPr>
        <w:t>7 настоящего Кодекса, а также по правонарушениям в сфере там</w:t>
      </w:r>
      <w:r>
        <w:rPr>
          <w:rStyle w:val="s0"/>
        </w:rPr>
        <w:t>оженного дела - уполномоченные руководителем должностные лица органов государственных доходов.</w:t>
      </w:r>
    </w:p>
    <w:p w:rsidR="00000000" w:rsidRDefault="00774615">
      <w:pPr>
        <w:pStyle w:val="pj"/>
      </w:pPr>
      <w:r>
        <w:t> </w:t>
      </w:r>
    </w:p>
    <w:p w:rsidR="00000000" w:rsidRDefault="00774615">
      <w:pPr>
        <w:pStyle w:val="pj"/>
      </w:pPr>
      <w:bookmarkStart w:id="1018" w:name="SUB7210000"/>
      <w:bookmarkEnd w:id="1018"/>
      <w:r>
        <w:rPr>
          <w:rStyle w:val="s1"/>
        </w:rPr>
        <w:t>Статья 721. Уполномоченный орган по делам государственной службы</w:t>
      </w:r>
    </w:p>
    <w:p w:rsidR="00000000" w:rsidRDefault="00774615">
      <w:pPr>
        <w:pStyle w:val="pj"/>
      </w:pPr>
      <w:r>
        <w:rPr>
          <w:rStyle w:val="s0"/>
        </w:rPr>
        <w:t xml:space="preserve">1. </w:t>
      </w:r>
      <w:hyperlink r:id="rId1404" w:anchor="sub_id=50000" w:history="1">
        <w:r>
          <w:rPr>
            <w:rStyle w:val="a5"/>
          </w:rPr>
          <w:t>Уполномо</w:t>
        </w:r>
        <w:r>
          <w:rPr>
            <w:rStyle w:val="a5"/>
          </w:rPr>
          <w:t>ченный орган</w:t>
        </w:r>
      </w:hyperlink>
      <w:r>
        <w:rPr>
          <w:rStyle w:val="s0"/>
        </w:rPr>
        <w:t xml:space="preserve"> по делам государственной службы рассматривает дела об административных правонарушениях, предусмотренных </w:t>
      </w:r>
      <w:hyperlink w:anchor="sub890000" w:history="1">
        <w:r>
          <w:rPr>
            <w:rStyle w:val="a5"/>
          </w:rPr>
          <w:t>статьями 89</w:t>
        </w:r>
      </w:hyperlink>
      <w:r>
        <w:rPr>
          <w:rStyle w:val="s0"/>
        </w:rPr>
        <w:t xml:space="preserve"> (в части правонарушений, совершенных работодателем, состоящим в отношениях с государственным сл</w:t>
      </w:r>
      <w:r>
        <w:rPr>
          <w:rStyle w:val="s0"/>
        </w:rPr>
        <w:t xml:space="preserve">ужащим), </w:t>
      </w:r>
      <w:hyperlink w:anchor="sub990000" w:history="1">
        <w:r>
          <w:rPr>
            <w:rStyle w:val="a5"/>
          </w:rPr>
          <w:t>99</w:t>
        </w:r>
      </w:hyperlink>
      <w:r>
        <w:rPr>
          <w:rStyle w:val="s0"/>
        </w:rPr>
        <w:t xml:space="preserve"> и </w:t>
      </w:r>
      <w:hyperlink w:anchor="sub4750000" w:history="1">
        <w:r>
          <w:rPr>
            <w:rStyle w:val="a5"/>
          </w:rPr>
          <w:t>475</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w:t>
      </w:r>
      <w:r>
        <w:rPr>
          <w:rStyle w:val="s0"/>
        </w:rPr>
        <w:t>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p w:rsidR="00000000" w:rsidRDefault="00774615">
      <w:pPr>
        <w:pStyle w:val="pj"/>
      </w:pPr>
      <w:r>
        <w:t> </w:t>
      </w:r>
    </w:p>
    <w:p w:rsidR="00000000" w:rsidRDefault="00774615">
      <w:pPr>
        <w:pStyle w:val="pj"/>
      </w:pPr>
      <w:bookmarkStart w:id="1019" w:name="SUB7220000"/>
      <w:bookmarkEnd w:id="1019"/>
      <w:r>
        <w:rPr>
          <w:rStyle w:val="s1"/>
        </w:rPr>
        <w:t>Статья 722. Органы Министерства финансов Республики Казахстан</w:t>
      </w:r>
    </w:p>
    <w:p w:rsidR="00000000" w:rsidRDefault="00774615">
      <w:pPr>
        <w:pStyle w:val="pj"/>
      </w:pPr>
      <w:r>
        <w:rPr>
          <w:rStyle w:val="s0"/>
        </w:rPr>
        <w:t xml:space="preserve">1. </w:t>
      </w:r>
      <w:hyperlink r:id="rId1405" w:history="1">
        <w:r>
          <w:rPr>
            <w:rStyle w:val="a4"/>
          </w:rPr>
          <w:t>Органы Министерства финансов</w:t>
        </w:r>
      </w:hyperlink>
      <w:r>
        <w:rPr>
          <w:rStyle w:val="s0"/>
        </w:rPr>
        <w:t xml:space="preserve"> Республики Казахстан рассматривают дела об административных правонарушениях, предусмотренных </w:t>
      </w:r>
      <w:hyperlink w:anchor="sub1840000" w:history="1">
        <w:r>
          <w:rPr>
            <w:rStyle w:val="a5"/>
          </w:rPr>
          <w:t>статьями 184, 185</w:t>
        </w:r>
      </w:hyperlink>
      <w:r>
        <w:rPr>
          <w:rStyle w:val="s0"/>
        </w:rPr>
        <w:t xml:space="preserve"> (когда эти нарушения соверш</w:t>
      </w:r>
      <w:r>
        <w:rPr>
          <w:rStyle w:val="s0"/>
        </w:rPr>
        <w:t xml:space="preserve">ены аудиторами, аудиторскими организациями, оценщиками), </w:t>
      </w:r>
      <w:hyperlink w:anchor="sub2070000" w:history="1">
        <w:r>
          <w:rPr>
            <w:rStyle w:val="a5"/>
          </w:rPr>
          <w:t>207, 207-1</w:t>
        </w:r>
      </w:hyperlink>
      <w:r>
        <w:rPr>
          <w:rStyle w:val="s0"/>
        </w:rPr>
        <w:t xml:space="preserve">, </w:t>
      </w:r>
      <w:hyperlink w:anchor="sub2090000" w:history="1">
        <w:r>
          <w:rPr>
            <w:rStyle w:val="a5"/>
          </w:rPr>
          <w:t>209</w:t>
        </w:r>
      </w:hyperlink>
      <w:r>
        <w:rPr>
          <w:rStyle w:val="s0"/>
        </w:rPr>
        <w:t xml:space="preserve">, </w:t>
      </w:r>
      <w:hyperlink w:anchor="sub2160000" w:history="1">
        <w:r>
          <w:rPr>
            <w:rStyle w:val="a5"/>
          </w:rPr>
          <w:t>216</w:t>
        </w:r>
      </w:hyperlink>
      <w:r>
        <w:rPr>
          <w:rStyle w:val="s0"/>
        </w:rPr>
        <w:t xml:space="preserve">, </w:t>
      </w:r>
      <w:hyperlink w:anchor="sub2190000" w:history="1">
        <w:r>
          <w:rPr>
            <w:rStyle w:val="a5"/>
          </w:rPr>
          <w:t>219</w:t>
        </w:r>
      </w:hyperlink>
      <w:r>
        <w:rPr>
          <w:rStyle w:val="s0"/>
        </w:rPr>
        <w:t xml:space="preserve">, </w:t>
      </w:r>
      <w:hyperlink w:anchor="sub2300000" w:history="1">
        <w:r>
          <w:rPr>
            <w:rStyle w:val="a5"/>
          </w:rPr>
          <w:t>230</w:t>
        </w:r>
      </w:hyperlink>
      <w:r>
        <w:rPr>
          <w:rStyle w:val="s0"/>
        </w:rPr>
        <w:t xml:space="preserve"> </w:t>
      </w:r>
      <w:r>
        <w:rPr>
          <w:rStyle w:val="s0"/>
        </w:rPr>
        <w:t xml:space="preserve">(частью второй, когда эти нарушения совершены аудиторскими организациями), </w:t>
      </w:r>
      <w:hyperlink w:anchor="sub2330000" w:history="1">
        <w:r>
          <w:rPr>
            <w:rStyle w:val="a5"/>
          </w:rPr>
          <w:t>233</w:t>
        </w:r>
      </w:hyperlink>
      <w:r>
        <w:rPr>
          <w:rStyle w:val="s0"/>
        </w:rPr>
        <w:t xml:space="preserve"> </w:t>
      </w:r>
      <w:r>
        <w:t>(частями второй, третьей и четвертой)</w:t>
      </w:r>
      <w:r>
        <w:rPr>
          <w:rStyle w:val="s0"/>
        </w:rPr>
        <w:t xml:space="preserve">, </w:t>
      </w:r>
      <w:hyperlink w:anchor="sub2340000" w:history="1">
        <w:r>
          <w:rPr>
            <w:rStyle w:val="a5"/>
          </w:rPr>
          <w:t>234</w:t>
        </w:r>
      </w:hyperlink>
      <w:r>
        <w:rPr>
          <w:rStyle w:val="s0"/>
        </w:rPr>
        <w:t xml:space="preserve">, </w:t>
      </w:r>
      <w:hyperlink w:anchor="sub2350000" w:history="1">
        <w:r>
          <w:rPr>
            <w:rStyle w:val="a5"/>
          </w:rPr>
          <w:t>235</w:t>
        </w:r>
      </w:hyperlink>
      <w:r>
        <w:rPr>
          <w:rStyle w:val="s0"/>
        </w:rPr>
        <w:t xml:space="preserve">, </w:t>
      </w:r>
      <w:hyperlink w:anchor="sub2360000" w:history="1">
        <w:r>
          <w:rPr>
            <w:rStyle w:val="a5"/>
          </w:rPr>
          <w:t>236</w:t>
        </w:r>
      </w:hyperlink>
      <w:r>
        <w:rPr>
          <w:rStyle w:val="s0"/>
        </w:rPr>
        <w:t xml:space="preserve">, </w:t>
      </w:r>
      <w:hyperlink w:anchor="sub2370000" w:history="1">
        <w:r>
          <w:rPr>
            <w:rStyle w:val="a5"/>
          </w:rPr>
          <w:t>237</w:t>
        </w:r>
      </w:hyperlink>
      <w:r>
        <w:rPr>
          <w:rStyle w:val="s0"/>
        </w:rPr>
        <w:t xml:space="preserve">, </w:t>
      </w:r>
      <w:hyperlink w:anchor="sub2380000" w:history="1">
        <w:r>
          <w:rPr>
            <w:rStyle w:val="a5"/>
          </w:rPr>
          <w:t>238</w:t>
        </w:r>
      </w:hyperlink>
      <w:r>
        <w:rPr>
          <w:rStyle w:val="s0"/>
        </w:rPr>
        <w:t xml:space="preserve">, </w:t>
      </w:r>
      <w:hyperlink w:anchor="sub2390000" w:history="1">
        <w:r>
          <w:rPr>
            <w:rStyle w:val="a5"/>
          </w:rPr>
          <w:t>239</w:t>
        </w:r>
      </w:hyperlink>
      <w:r>
        <w:rPr>
          <w:rStyle w:val="s0"/>
        </w:rPr>
        <w:t xml:space="preserve"> (частями первой, второй и пятой), </w:t>
      </w:r>
      <w:hyperlink w:anchor="sub239010000" w:history="1">
        <w:r>
          <w:rPr>
            <w:rStyle w:val="a5"/>
          </w:rPr>
          <w:t>239-1</w:t>
        </w:r>
      </w:hyperlink>
      <w:r>
        <w:rPr>
          <w:rStyle w:val="s0"/>
        </w:rPr>
        <w:t xml:space="preserve">, </w:t>
      </w:r>
      <w:hyperlink w:anchor="sub2400000" w:history="1">
        <w:r>
          <w:rPr>
            <w:rStyle w:val="a5"/>
          </w:rPr>
          <w:t>240</w:t>
        </w:r>
      </w:hyperlink>
      <w:r>
        <w:rPr>
          <w:rStyle w:val="s0"/>
        </w:rPr>
        <w:t xml:space="preserve">, </w:t>
      </w:r>
      <w:hyperlink w:anchor="sub2410000" w:history="1">
        <w:r>
          <w:rPr>
            <w:rStyle w:val="a5"/>
          </w:rPr>
          <w:t>241</w:t>
        </w:r>
      </w:hyperlink>
      <w:r>
        <w:rPr>
          <w:rStyle w:val="s0"/>
        </w:rPr>
        <w:t xml:space="preserve">, </w:t>
      </w:r>
      <w:hyperlink w:anchor="sub246010000" w:history="1">
        <w:r>
          <w:rPr>
            <w:rStyle w:val="a5"/>
          </w:rPr>
          <w:t>246-1</w:t>
        </w:r>
      </w:hyperlink>
      <w:r>
        <w:rPr>
          <w:rStyle w:val="s0"/>
        </w:rPr>
        <w:t xml:space="preserve"> (когда эти нарушения допущены при проведении аудита специального назначения субъектов квазигосударственного сектора), </w:t>
      </w:r>
      <w:hyperlink w:anchor="sub2470000" w:history="1">
        <w:r>
          <w:rPr>
            <w:rStyle w:val="a5"/>
          </w:rPr>
          <w:t>247</w:t>
        </w:r>
      </w:hyperlink>
      <w:r>
        <w:rPr>
          <w:rStyle w:val="s0"/>
        </w:rPr>
        <w:t xml:space="preserve"> (частями первой, второй, третьей, пятой, с</w:t>
      </w:r>
      <w:r>
        <w:rPr>
          <w:rStyle w:val="s0"/>
        </w:rPr>
        <w:t xml:space="preserve">едьмой, 7-1, девятой и десятой), </w:t>
      </w:r>
      <w:hyperlink w:anchor="sub2480000" w:history="1">
        <w:r>
          <w:rPr>
            <w:rStyle w:val="a5"/>
          </w:rPr>
          <w:t>248</w:t>
        </w:r>
      </w:hyperlink>
      <w:r>
        <w:rPr>
          <w:rStyle w:val="s0"/>
        </w:rPr>
        <w:t xml:space="preserve">, </w:t>
      </w:r>
      <w:hyperlink w:anchor="sub2490000" w:history="1">
        <w:r>
          <w:rPr>
            <w:rStyle w:val="a5"/>
          </w:rPr>
          <w:t>249</w:t>
        </w:r>
      </w:hyperlink>
      <w:r>
        <w:rPr>
          <w:rStyle w:val="s0"/>
        </w:rPr>
        <w:t xml:space="preserve">, </w:t>
      </w:r>
      <w:hyperlink w:anchor="sub2500000" w:history="1">
        <w:r>
          <w:rPr>
            <w:rStyle w:val="a5"/>
          </w:rPr>
          <w:t>250</w:t>
        </w:r>
      </w:hyperlink>
      <w:r>
        <w:rPr>
          <w:rStyle w:val="s0"/>
        </w:rPr>
        <w:t xml:space="preserve">, </w:t>
      </w:r>
      <w:hyperlink w:anchor="sub2670000" w:history="1">
        <w:r>
          <w:rPr>
            <w:rStyle w:val="a5"/>
          </w:rPr>
          <w:t>267</w:t>
        </w:r>
      </w:hyperlink>
      <w:r>
        <w:rPr>
          <w:rStyle w:val="s0"/>
        </w:rPr>
        <w:t xml:space="preserve">, </w:t>
      </w:r>
      <w:hyperlink w:anchor="sub4640000" w:history="1">
        <w:r>
          <w:rPr>
            <w:rStyle w:val="a5"/>
          </w:rPr>
          <w:t>464</w:t>
        </w:r>
      </w:hyperlink>
      <w:r>
        <w:rPr>
          <w:rStyle w:val="s0"/>
        </w:rPr>
        <w:t xml:space="preserve"> </w:t>
      </w:r>
      <w:r>
        <w:rPr>
          <w:rStyle w:val="s0"/>
        </w:rPr>
        <w:t>(когда эти нарушения совершены аудиторскими организациями)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w:t>
      </w:r>
    </w:p>
    <w:p w:rsidR="00000000" w:rsidRDefault="00774615">
      <w:pPr>
        <w:pStyle w:val="pj"/>
      </w:pPr>
      <w:r>
        <w:t xml:space="preserve">1) руководитель </w:t>
      </w:r>
      <w:hyperlink r:id="rId1406" w:anchor="sub_id=140000" w:history="1">
        <w:r>
          <w:rPr>
            <w:rStyle w:val="a4"/>
          </w:rPr>
          <w:t>уполномоченного органа по внутреннему государственному аудиту</w:t>
        </w:r>
      </w:hyperlink>
      <w:r>
        <w:t>, его заместители и руководители территориальных подразделений;</w:t>
      </w:r>
    </w:p>
    <w:p w:rsidR="00000000" w:rsidRDefault="00774615">
      <w:pPr>
        <w:pStyle w:val="pj"/>
      </w:pPr>
      <w:r>
        <w:t>2) руководитель уполномоченного государственного органа, осуществляющего регулирование в области аудитор</w:t>
      </w:r>
      <w:r>
        <w:t>ской и оценочной деятельности, его заместители и руководители территориальных подразделений.</w:t>
      </w:r>
    </w:p>
    <w:p w:rsidR="00000000" w:rsidRDefault="00774615">
      <w:pPr>
        <w:pStyle w:val="pj"/>
      </w:pPr>
      <w:r>
        <w:t> </w:t>
      </w:r>
    </w:p>
    <w:p w:rsidR="00000000" w:rsidRDefault="00774615">
      <w:pPr>
        <w:pStyle w:val="pj"/>
        <w:ind w:left="1200" w:hanging="800"/>
      </w:pPr>
      <w:bookmarkStart w:id="1020" w:name="SUB722010000"/>
      <w:bookmarkEnd w:id="1020"/>
      <w:r>
        <w:rPr>
          <w:rStyle w:val="s1"/>
        </w:rPr>
        <w:t>Статья 722-1. Высшая аудиторская палата Республики Казахстан и ревизионные комиссии областей, городов республиканского значения, столицы</w:t>
      </w:r>
    </w:p>
    <w:p w:rsidR="00000000" w:rsidRDefault="00774615">
      <w:pPr>
        <w:pStyle w:val="pj"/>
      </w:pPr>
      <w:r>
        <w:rPr>
          <w:rStyle w:val="s0"/>
        </w:rPr>
        <w:t xml:space="preserve">1. Высшая аудиторская палата Республики Казахстан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hyperlink w:anchor="sub2160000" w:history="1">
        <w:r>
          <w:rPr>
            <w:rStyle w:val="a5"/>
          </w:rPr>
          <w:t>статьями 216</w:t>
        </w:r>
      </w:hyperlink>
      <w:r>
        <w:rPr>
          <w:rStyle w:val="s0"/>
        </w:rPr>
        <w:t xml:space="preserve">, </w:t>
      </w:r>
      <w:hyperlink w:anchor="sub2190000" w:history="1">
        <w:r>
          <w:rPr>
            <w:rStyle w:val="a5"/>
          </w:rPr>
          <w:t>219</w:t>
        </w:r>
      </w:hyperlink>
      <w:r>
        <w:rPr>
          <w:rStyle w:val="s0"/>
        </w:rPr>
        <w:t xml:space="preserve">, </w:t>
      </w:r>
      <w:hyperlink w:anchor="sub2330300" w:history="1">
        <w:r>
          <w:rPr>
            <w:rStyle w:val="a5"/>
          </w:rPr>
          <w:t>233</w:t>
        </w:r>
      </w:hyperlink>
      <w:r>
        <w:rPr>
          <w:rStyle w:val="s0"/>
        </w:rPr>
        <w:t xml:space="preserve"> </w:t>
      </w:r>
      <w:r>
        <w:t>(частями третьей и четвертой)</w:t>
      </w:r>
      <w:r>
        <w:rPr>
          <w:rStyle w:val="s0"/>
        </w:rPr>
        <w:t xml:space="preserve">, </w:t>
      </w:r>
      <w:hyperlink w:anchor="sub2350000" w:history="1">
        <w:r>
          <w:rPr>
            <w:rStyle w:val="a5"/>
          </w:rPr>
          <w:t>235</w:t>
        </w:r>
      </w:hyperlink>
      <w:r>
        <w:rPr>
          <w:rStyle w:val="s0"/>
        </w:rPr>
        <w:t xml:space="preserve">, </w:t>
      </w:r>
      <w:hyperlink w:anchor="sub2360000" w:history="1">
        <w:r>
          <w:rPr>
            <w:rStyle w:val="a5"/>
          </w:rPr>
          <w:t>236</w:t>
        </w:r>
      </w:hyperlink>
      <w:r>
        <w:rPr>
          <w:rStyle w:val="s0"/>
        </w:rPr>
        <w:t xml:space="preserve">, </w:t>
      </w:r>
      <w:hyperlink w:anchor="sub2370000" w:history="1">
        <w:r>
          <w:rPr>
            <w:rStyle w:val="a5"/>
          </w:rPr>
          <w:t>237</w:t>
        </w:r>
      </w:hyperlink>
      <w:r>
        <w:rPr>
          <w:rStyle w:val="s0"/>
        </w:rPr>
        <w:t xml:space="preserve">, </w:t>
      </w:r>
      <w:hyperlink w:anchor="sub2470600" w:history="1">
        <w:r>
          <w:rPr>
            <w:rStyle w:val="a5"/>
          </w:rPr>
          <w:t>247</w:t>
        </w:r>
      </w:hyperlink>
      <w:r>
        <w:rPr>
          <w:rStyle w:val="s0"/>
        </w:rPr>
        <w:t xml:space="preserve"> (частью ше</w:t>
      </w:r>
      <w:r>
        <w:rPr>
          <w:rStyle w:val="s0"/>
        </w:rPr>
        <w:t>стой) настоящего Кодекса.</w:t>
      </w:r>
    </w:p>
    <w:p w:rsidR="00000000" w:rsidRDefault="00774615">
      <w:pPr>
        <w:pStyle w:val="pj"/>
      </w:pPr>
      <w:r>
        <w:rPr>
          <w:rStyle w:val="s0"/>
        </w:rPr>
        <w:t xml:space="preserve">2. Рассматривать дела об административных правонарушениях и налагать установленные административные взыскания по </w:t>
      </w:r>
      <w:hyperlink w:anchor="sub2160000" w:history="1">
        <w:r>
          <w:rPr>
            <w:rStyle w:val="a5"/>
          </w:rPr>
          <w:t>статьям 216</w:t>
        </w:r>
      </w:hyperlink>
      <w:r>
        <w:rPr>
          <w:rStyle w:val="s0"/>
        </w:rPr>
        <w:t xml:space="preserve">, </w:t>
      </w:r>
      <w:hyperlink w:anchor="sub2190000" w:history="1">
        <w:r>
          <w:rPr>
            <w:rStyle w:val="a5"/>
          </w:rPr>
          <w:t>219</w:t>
        </w:r>
      </w:hyperlink>
      <w:r>
        <w:rPr>
          <w:rStyle w:val="s0"/>
        </w:rPr>
        <w:t xml:space="preserve">, </w:t>
      </w:r>
      <w:hyperlink w:anchor="sub2330300" w:history="1">
        <w:r>
          <w:rPr>
            <w:rStyle w:val="a5"/>
          </w:rPr>
          <w:t>233</w:t>
        </w:r>
      </w:hyperlink>
      <w:r>
        <w:rPr>
          <w:rStyle w:val="s0"/>
        </w:rPr>
        <w:t xml:space="preserve"> </w:t>
      </w:r>
      <w:r>
        <w:t>(частями третьей и четвертой)</w:t>
      </w:r>
      <w:r>
        <w:rPr>
          <w:rStyle w:val="s0"/>
        </w:rPr>
        <w:t xml:space="preserve">, </w:t>
      </w:r>
      <w:hyperlink w:anchor="sub2350000" w:history="1">
        <w:r>
          <w:rPr>
            <w:rStyle w:val="a5"/>
          </w:rPr>
          <w:t>235</w:t>
        </w:r>
      </w:hyperlink>
      <w:r>
        <w:rPr>
          <w:rStyle w:val="s0"/>
        </w:rPr>
        <w:t xml:space="preserve">, </w:t>
      </w:r>
      <w:hyperlink w:anchor="sub2360000" w:history="1">
        <w:r>
          <w:rPr>
            <w:rStyle w:val="a5"/>
          </w:rPr>
          <w:t>236</w:t>
        </w:r>
      </w:hyperlink>
      <w:r>
        <w:rPr>
          <w:rStyle w:val="s0"/>
        </w:rPr>
        <w:t xml:space="preserve">, </w:t>
      </w:r>
      <w:hyperlink w:anchor="sub2370000" w:history="1">
        <w:r>
          <w:rPr>
            <w:rStyle w:val="a5"/>
          </w:rPr>
          <w:t>237</w:t>
        </w:r>
      </w:hyperlink>
      <w:r>
        <w:rPr>
          <w:rStyle w:val="s0"/>
        </w:rPr>
        <w:t xml:space="preserve">, </w:t>
      </w:r>
      <w:hyperlink w:anchor="sub2470600" w:history="1">
        <w:r>
          <w:rPr>
            <w:rStyle w:val="a5"/>
          </w:rPr>
          <w:t>247</w:t>
        </w:r>
      </w:hyperlink>
      <w:r>
        <w:rPr>
          <w:rStyle w:val="s0"/>
        </w:rPr>
        <w:t xml:space="preserve"> </w:t>
      </w:r>
      <w:r>
        <w:rPr>
          <w:rStyle w:val="s0"/>
        </w:rPr>
        <w:t>(частью шестой) настоящего Кодекса вправе государственные аудиторы Высшей аудиторской палаты Республики Казахстан и ревизионных комиссий областей, городов республиканского значения, столицы.</w:t>
      </w:r>
    </w:p>
    <w:p w:rsidR="00000000" w:rsidRDefault="00774615">
      <w:pPr>
        <w:pStyle w:val="pj"/>
      </w:pPr>
      <w:r>
        <w:t> </w:t>
      </w:r>
    </w:p>
    <w:p w:rsidR="00000000" w:rsidRDefault="00774615">
      <w:pPr>
        <w:pStyle w:val="pj"/>
        <w:ind w:left="1200" w:hanging="800"/>
      </w:pPr>
      <w:bookmarkStart w:id="1021" w:name="SUB722020000"/>
      <w:bookmarkEnd w:id="1021"/>
      <w:r>
        <w:rPr>
          <w:rStyle w:val="s1"/>
        </w:rPr>
        <w:t>Статья 722-2. Органы по финансовому мониторингу</w:t>
      </w:r>
    </w:p>
    <w:p w:rsidR="00000000" w:rsidRDefault="00774615">
      <w:pPr>
        <w:pStyle w:val="pj"/>
      </w:pPr>
      <w:r>
        <w:rPr>
          <w:rStyle w:val="s0"/>
        </w:rPr>
        <w:t>1. Органы по фи</w:t>
      </w:r>
      <w:r>
        <w:rPr>
          <w:rStyle w:val="s0"/>
        </w:rPr>
        <w:t xml:space="preserve">нансовому мониторингу рассматривают дела об административных правонарушениях, предусмотренных </w:t>
      </w:r>
      <w:hyperlink w:anchor="sub2140000" w:history="1">
        <w:r>
          <w:rPr>
            <w:rStyle w:val="a5"/>
          </w:rPr>
          <w:t>статьями 214</w:t>
        </w:r>
      </w:hyperlink>
      <w:r>
        <w:rPr>
          <w:rStyle w:val="s0"/>
        </w:rPr>
        <w:t xml:space="preserve"> (частями первой, второй, третьей, четвертой, пятой, шестой, седьмой, восьмой, девятой, десятой, одиннадцатой, двенад</w:t>
      </w:r>
      <w:r>
        <w:rPr>
          <w:rStyle w:val="s0"/>
        </w:rPr>
        <w:t>цатой, тринадцатой, четырнадцатой, пятнадцатой, шестнадцатой, семнадцатой, восемнадцатой)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w:t>
      </w:r>
      <w:r>
        <w:rPr>
          <w:rStyle w:val="s0"/>
        </w:rPr>
        <w:t>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w:t>
      </w:r>
      <w:r>
        <w:rPr>
          <w:rStyle w:val="s0"/>
        </w:rPr>
        <w:t xml:space="preserve">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w:t>
      </w:r>
      <w:hyperlink w:anchor="sub214010000" w:history="1">
        <w:r>
          <w:rPr>
            <w:rStyle w:val="a5"/>
          </w:rPr>
          <w:t>214-1</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руководители органов финансового мониторинга, их заместители и уполномоченные работники.</w:t>
      </w:r>
    </w:p>
    <w:p w:rsidR="00000000" w:rsidRDefault="00774615">
      <w:pPr>
        <w:pStyle w:val="pj"/>
      </w:pPr>
      <w:r>
        <w:t> </w:t>
      </w:r>
    </w:p>
    <w:p w:rsidR="00000000" w:rsidRDefault="00774615">
      <w:pPr>
        <w:pStyle w:val="pj"/>
      </w:pPr>
      <w:bookmarkStart w:id="1022" w:name="SUB7230000"/>
      <w:bookmarkEnd w:id="1022"/>
      <w:r>
        <w:rPr>
          <w:rStyle w:val="s1"/>
        </w:rPr>
        <w:t>Ста</w:t>
      </w:r>
      <w:r>
        <w:rPr>
          <w:rStyle w:val="s1"/>
        </w:rPr>
        <w:t xml:space="preserve">тья 723. </w:t>
      </w:r>
      <w:r>
        <w:rPr>
          <w:rStyle w:val="s0"/>
        </w:rPr>
        <w:t xml:space="preserve">Исключена в соответствии с </w:t>
      </w:r>
      <w:hyperlink r:id="rId1407" w:anchor="sub_id=723" w:history="1">
        <w:r>
          <w:rPr>
            <w:rStyle w:val="a4"/>
          </w:rPr>
          <w:t>Законом</w:t>
        </w:r>
      </w:hyperlink>
      <w:r>
        <w:rPr>
          <w:rStyle w:val="s0"/>
        </w:rPr>
        <w:t xml:space="preserve"> РК от 12.11.15 г. № 393-V </w:t>
      </w:r>
    </w:p>
    <w:p w:rsidR="00000000" w:rsidRDefault="00774615">
      <w:pPr>
        <w:pStyle w:val="pj"/>
      </w:pPr>
      <w:r>
        <w:t> </w:t>
      </w:r>
    </w:p>
    <w:p w:rsidR="00000000" w:rsidRDefault="00774615">
      <w:pPr>
        <w:pStyle w:val="pj"/>
      </w:pPr>
      <w:bookmarkStart w:id="1023" w:name="SUB7240000"/>
      <w:bookmarkEnd w:id="1023"/>
      <w:r>
        <w:rPr>
          <w:rStyle w:val="s1"/>
        </w:rPr>
        <w:t>Статья 724. Национальный Банк Республики Казахстан</w:t>
      </w:r>
    </w:p>
    <w:p w:rsidR="00000000" w:rsidRDefault="00774615">
      <w:pPr>
        <w:pStyle w:val="pj"/>
      </w:pPr>
      <w:r>
        <w:rPr>
          <w:rStyle w:val="s0"/>
        </w:rPr>
        <w:t xml:space="preserve">1. </w:t>
      </w:r>
      <w:hyperlink r:id="rId1408" w:history="1">
        <w:r>
          <w:rPr>
            <w:rStyle w:val="a5"/>
          </w:rPr>
          <w:t>Национальный Банк Республики Казахстан</w:t>
        </w:r>
      </w:hyperlink>
      <w:r>
        <w:rPr>
          <w:rStyle w:val="s0"/>
        </w:rPr>
        <w:t xml:space="preserve"> рассматривает дела об административных правонарушениях, предусмотренных </w:t>
      </w:r>
      <w:hyperlink w:anchor="sub2060000" w:history="1">
        <w:r>
          <w:rPr>
            <w:rStyle w:val="a5"/>
          </w:rPr>
          <w:t>статьями 206</w:t>
        </w:r>
      </w:hyperlink>
      <w:r>
        <w:rPr>
          <w:rStyle w:val="s0"/>
        </w:rPr>
        <w:t xml:space="preserve">, </w:t>
      </w:r>
      <w:hyperlink w:anchor="sub2100000" w:history="1">
        <w:r>
          <w:rPr>
            <w:rStyle w:val="a5"/>
          </w:rPr>
          <w:t>210, 210-1</w:t>
        </w:r>
      </w:hyperlink>
      <w:r>
        <w:rPr>
          <w:rStyle w:val="s0"/>
        </w:rPr>
        <w:t xml:space="preserve">, </w:t>
      </w:r>
      <w:hyperlink w:anchor="sub2120000" w:history="1">
        <w:r>
          <w:rPr>
            <w:rStyle w:val="a5"/>
          </w:rPr>
          <w:t>212,</w:t>
        </w:r>
        <w:r>
          <w:rPr>
            <w:rStyle w:val="a5"/>
          </w:rPr>
          <w:t xml:space="preserve"> 213</w:t>
        </w:r>
      </w:hyperlink>
      <w:r>
        <w:rPr>
          <w:rStyle w:val="s0"/>
        </w:rPr>
        <w:t xml:space="preserve"> (частями пятой и пятнадцатой), </w:t>
      </w:r>
      <w:hyperlink w:anchor="sub2170000" w:history="1">
        <w:r>
          <w:rPr>
            <w:rStyle w:val="a5"/>
          </w:rPr>
          <w:t>217, 218</w:t>
        </w:r>
      </w:hyperlink>
      <w:r>
        <w:rPr>
          <w:rStyle w:val="s0"/>
        </w:rPr>
        <w:t xml:space="preserve">, </w:t>
      </w:r>
      <w:hyperlink w:anchor="sub2200700" w:history="1">
        <w:r>
          <w:rPr>
            <w:rStyle w:val="a5"/>
          </w:rPr>
          <w:t>220</w:t>
        </w:r>
      </w:hyperlink>
      <w:r>
        <w:rPr>
          <w:rStyle w:val="s0"/>
        </w:rPr>
        <w:t xml:space="preserve"> (частями седьмой и восьмой (в отношении платежных организаций), </w:t>
      </w:r>
      <w:hyperlink w:anchor="sub2270000" w:history="1">
        <w:r>
          <w:rPr>
            <w:rStyle w:val="a5"/>
          </w:rPr>
          <w:t>227</w:t>
        </w:r>
      </w:hyperlink>
      <w:r>
        <w:rPr>
          <w:rStyle w:val="s0"/>
        </w:rPr>
        <w:t xml:space="preserve"> </w:t>
      </w:r>
      <w:r>
        <w:rPr>
          <w:rStyle w:val="s0"/>
        </w:rPr>
        <w:t>(частями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w:t>
      </w:r>
      <w:r>
        <w:rPr>
          <w:rStyle w:val="s0"/>
        </w:rPr>
        <w:t xml:space="preserve">ераторов платежных систем, операционных центров платежных систем и поставщиков платежных услуг), </w:t>
      </w:r>
      <w:hyperlink w:anchor="sub2390300" w:history="1">
        <w:r>
          <w:rPr>
            <w:rStyle w:val="a5"/>
          </w:rPr>
          <w:t>239</w:t>
        </w:r>
      </w:hyperlink>
      <w:r>
        <w:rPr>
          <w:rStyle w:val="s0"/>
        </w:rPr>
        <w:t xml:space="preserve"> (частями третьей и четвертой (в отношении юридических лиц, осуществляющих деятельность исключительно через обменные пункты</w:t>
      </w:r>
      <w:r>
        <w:rPr>
          <w:rStyle w:val="s0"/>
        </w:rPr>
        <w:t xml:space="preserve"> на основании лицензии Национального Банка Республики Казахстан на обменные операции с наличной иностранной валютой), </w:t>
      </w:r>
      <w:hyperlink w:anchor="sub2430000" w:history="1">
        <w:r>
          <w:rPr>
            <w:rStyle w:val="a5"/>
          </w:rPr>
          <w:t>243, 244</w:t>
        </w:r>
      </w:hyperlink>
      <w:r>
        <w:rPr>
          <w:rStyle w:val="s0"/>
        </w:rPr>
        <w:t xml:space="preserve"> (частями 1-1, второй, пятой, шестой, седьмой, восьмой), </w:t>
      </w:r>
      <w:r>
        <w:rPr>
          <w:rStyle w:val="s2"/>
        </w:rPr>
        <w:t>2</w:t>
      </w:r>
      <w:hyperlink w:anchor="sub2520000" w:history="1">
        <w:r>
          <w:rPr>
            <w:rStyle w:val="a5"/>
          </w:rPr>
          <w:t>52, 25</w:t>
        </w:r>
        <w:r>
          <w:rPr>
            <w:rStyle w:val="a5"/>
          </w:rPr>
          <w:t>2-1, 253</w:t>
        </w:r>
      </w:hyperlink>
      <w:r>
        <w:rPr>
          <w:rStyle w:val="s0"/>
        </w:rPr>
        <w:t xml:space="preserve">, </w:t>
      </w:r>
      <w:hyperlink w:anchor="sub4640000" w:history="1">
        <w:r>
          <w:rPr>
            <w:rStyle w:val="a5"/>
          </w:rPr>
          <w:t>464</w:t>
        </w:r>
      </w:hyperlink>
      <w:r>
        <w:rPr>
          <w:rStyle w:val="s0"/>
        </w:rPr>
        <w:t xml:space="preserve">, </w:t>
      </w:r>
      <w:hyperlink w:anchor="sub4970000" w:history="1">
        <w:r>
          <w:rPr>
            <w:rStyle w:val="a5"/>
          </w:rPr>
          <w:t>497</w:t>
        </w:r>
      </w:hyperlink>
      <w:r>
        <w:rPr>
          <w:rStyle w:val="s0"/>
        </w:rPr>
        <w:t xml:space="preserve"> (в части первичных статистических данных, сбор которых входит в его компетенцию) настоящего Кодекса.</w:t>
      </w:r>
    </w:p>
    <w:p w:rsidR="00000000" w:rsidRDefault="00774615">
      <w:pPr>
        <w:pStyle w:val="pj"/>
      </w:pPr>
      <w:r>
        <w:t>2. Рассматривать дела об административных правонарушениях и налагать а</w:t>
      </w:r>
      <w:r>
        <w:t>дминистративные взыскания вправе Председатель Национального Банка Республики Казахстан, его заместители, руководители территориальных филиалов.</w:t>
      </w:r>
    </w:p>
    <w:p w:rsidR="00000000" w:rsidRDefault="00774615">
      <w:pPr>
        <w:pStyle w:val="pj"/>
      </w:pPr>
      <w:r>
        <w:t>3. Полномочия Национального Банка Республики Казахстан, а также его работников, имеющих право на составление про</w:t>
      </w:r>
      <w:r>
        <w:t>токола о совершении административного правонарушения, определяются в соответствии с настоящим Кодексом.</w:t>
      </w:r>
    </w:p>
    <w:p w:rsidR="00000000" w:rsidRDefault="00774615">
      <w:pPr>
        <w:pStyle w:val="pj"/>
      </w:pPr>
      <w:r>
        <w:t> </w:t>
      </w:r>
    </w:p>
    <w:p w:rsidR="00000000" w:rsidRDefault="00774615">
      <w:pPr>
        <w:pStyle w:val="pj"/>
      </w:pPr>
      <w:bookmarkStart w:id="1024" w:name="SUB724010000"/>
      <w:bookmarkEnd w:id="1024"/>
      <w:r>
        <w:rPr>
          <w:rStyle w:val="s1"/>
        </w:rPr>
        <w:t>Статья 724-1. Уполномоченный орган по регулированию, контролю и надзору финансового рынка и финансовых организаций</w:t>
      </w:r>
    </w:p>
    <w:p w:rsidR="00000000" w:rsidRDefault="00774615">
      <w:pPr>
        <w:pStyle w:val="pj"/>
      </w:pPr>
      <w:r>
        <w:rPr>
          <w:rStyle w:val="s0"/>
        </w:rPr>
        <w:t xml:space="preserve">1. </w:t>
      </w:r>
      <w:hyperlink r:id="rId1409" w:anchor="sub_id=100" w:history="1">
        <w:r>
          <w:rPr>
            <w:rStyle w:val="a5"/>
          </w:rPr>
          <w:t>Уполномоченный орган</w:t>
        </w:r>
      </w:hyperlink>
      <w:r>
        <w:rPr>
          <w:rStyle w:val="s0"/>
        </w:rPr>
        <w:t xml:space="preserve">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w:t>
      </w:r>
      <w:hyperlink w:anchor="sub910000" w:history="1">
        <w:r>
          <w:rPr>
            <w:rStyle w:val="a5"/>
          </w:rPr>
          <w:t>ст</w:t>
        </w:r>
        <w:r>
          <w:rPr>
            <w:rStyle w:val="a5"/>
          </w:rPr>
          <w:t>атьями 91</w:t>
        </w:r>
      </w:hyperlink>
      <w:r>
        <w:rPr>
          <w:rStyle w:val="s0"/>
        </w:rPr>
        <w:t xml:space="preserve"> (частями первой, пятой, девятой, десятой, одиннадцатой и двенадцатой), 185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w:t>
      </w:r>
      <w:r>
        <w:rPr>
          <w:rStyle w:val="s0"/>
        </w:rPr>
        <w:t xml:space="preserve">ями, осуществляющими микрофинансовую деятельность, коллекторскими агентствами), </w:t>
      </w:r>
      <w:hyperlink w:anchor="sub1860000" w:history="1">
        <w:r>
          <w:rPr>
            <w:rStyle w:val="a5"/>
          </w:rPr>
          <w:t>186</w:t>
        </w:r>
      </w:hyperlink>
      <w:r>
        <w:rPr>
          <w:rStyle w:val="s0"/>
        </w:rPr>
        <w:t xml:space="preserve">, </w:t>
      </w:r>
      <w:hyperlink w:anchor="sub2080000" w:history="1">
        <w:r>
          <w:rPr>
            <w:rStyle w:val="a5"/>
          </w:rPr>
          <w:t>208</w:t>
        </w:r>
      </w:hyperlink>
      <w:r>
        <w:rPr>
          <w:rStyle w:val="s0"/>
        </w:rPr>
        <w:t xml:space="preserve">, </w:t>
      </w:r>
      <w:hyperlink w:anchor="sub2110000" w:history="1">
        <w:r>
          <w:rPr>
            <w:rStyle w:val="a5"/>
          </w:rPr>
          <w:t>211</w:t>
        </w:r>
      </w:hyperlink>
      <w:r>
        <w:rPr>
          <w:rStyle w:val="s0"/>
        </w:rPr>
        <w:t xml:space="preserve">, </w:t>
      </w:r>
      <w:hyperlink w:anchor="sub211010000" w:history="1">
        <w:r>
          <w:rPr>
            <w:rStyle w:val="a5"/>
          </w:rPr>
          <w:t>211-1, 211-2</w:t>
        </w:r>
      </w:hyperlink>
      <w:r>
        <w:rPr>
          <w:rStyle w:val="s0"/>
        </w:rPr>
        <w:t xml:space="preserve">, </w:t>
      </w:r>
      <w:hyperlink w:anchor="sub2130400" w:history="1">
        <w:r>
          <w:rPr>
            <w:rStyle w:val="a5"/>
          </w:rPr>
          <w:t>213</w:t>
        </w:r>
      </w:hyperlink>
      <w:r>
        <w:rPr>
          <w:rStyle w:val="s0"/>
        </w:rPr>
        <w:t xml:space="preserve"> (частями четвертой, шестой, седьмой, восьмой, девятой, десятой, одиннадцатой, двенадцатой, тринадцатой и четырнадцатой), </w:t>
      </w:r>
      <w:hyperlink w:anchor="sub215010000" w:history="1">
        <w:r>
          <w:rPr>
            <w:rStyle w:val="a5"/>
          </w:rPr>
          <w:t>215-1</w:t>
        </w:r>
      </w:hyperlink>
      <w:r>
        <w:rPr>
          <w:rStyle w:val="s0"/>
        </w:rPr>
        <w:t xml:space="preserve">, </w:t>
      </w:r>
      <w:hyperlink w:anchor="sub2200000" w:history="1">
        <w:r>
          <w:rPr>
            <w:rStyle w:val="a5"/>
          </w:rPr>
          <w:t>220</w:t>
        </w:r>
      </w:hyperlink>
      <w:r>
        <w:rPr>
          <w:rStyle w:val="s0"/>
        </w:rPr>
        <w:t xml:space="preserve"> (частями первой, второй, третьей</w:t>
      </w:r>
      <w:r>
        <w:rPr>
          <w:rStyle w:val="s0"/>
        </w:rPr>
        <w:t xml:space="preserve">,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hyperlink w:anchor="sub2220000" w:history="1">
        <w:r>
          <w:rPr>
            <w:rStyle w:val="a5"/>
          </w:rPr>
          <w:t>222, 223, 224, 225, 226, 227</w:t>
        </w:r>
      </w:hyperlink>
      <w:r>
        <w:rPr>
          <w:rStyle w:val="s0"/>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w:t>
      </w:r>
      <w:r>
        <w:rPr>
          <w:rStyle w:val="s0"/>
        </w:rPr>
        <w:t>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w:t>
      </w:r>
      <w:r>
        <w:rPr>
          <w:rStyle w:val="s0"/>
        </w:rPr>
        <w:t>ранной валютой, и юридических лиц, исключительной деятельностью которых является инкассация банкнот, монет и ценностей), второй, третьей (в отношении субъектов рынка ценных бумаг, единого накопительного пенсионного фонда, организаций, осуществляющих микроф</w:t>
      </w:r>
      <w:r>
        <w:rPr>
          <w:rStyle w:val="s0"/>
        </w:rPr>
        <w:t xml:space="preserve">инансовую деятельность), четвертой и пятой), </w:t>
      </w:r>
      <w:hyperlink w:anchor="sub2280000" w:history="1">
        <w:r>
          <w:rPr>
            <w:rStyle w:val="a5"/>
          </w:rPr>
          <w:t>228</w:t>
        </w:r>
      </w:hyperlink>
      <w:r>
        <w:rPr>
          <w:rStyle w:val="s0"/>
        </w:rPr>
        <w:t xml:space="preserve">, </w:t>
      </w:r>
      <w:hyperlink w:anchor="sub2290000" w:history="1">
        <w:r>
          <w:rPr>
            <w:rStyle w:val="a5"/>
          </w:rPr>
          <w:t>229, 230</w:t>
        </w:r>
      </w:hyperlink>
      <w:r>
        <w:rPr>
          <w:rStyle w:val="s0"/>
        </w:rPr>
        <w:t xml:space="preserve"> (частями первой, третьей, четвертой, пятой и шестой), </w:t>
      </w:r>
      <w:hyperlink w:anchor="sub2310000" w:history="1">
        <w:r>
          <w:rPr>
            <w:rStyle w:val="a5"/>
          </w:rPr>
          <w:t>231, 232</w:t>
        </w:r>
      </w:hyperlink>
      <w:r>
        <w:rPr>
          <w:rStyle w:val="s0"/>
        </w:rPr>
        <w:t xml:space="preserve">, </w:t>
      </w:r>
      <w:hyperlink w:anchor="sub2390000" w:history="1">
        <w:r>
          <w:rPr>
            <w:rStyle w:val="a5"/>
          </w:rPr>
          <w:t>2</w:t>
        </w:r>
        <w:r>
          <w:rPr>
            <w:rStyle w:val="a5"/>
          </w:rPr>
          <w:t>39</w:t>
        </w:r>
      </w:hyperlink>
      <w:r>
        <w:rPr>
          <w:rStyle w:val="s0"/>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w:t>
      </w:r>
      <w:r>
        <w:rPr>
          <w:rStyle w:val="s0"/>
        </w:rPr>
        <w:t xml:space="preserve">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w:t>
      </w:r>
      <w:hyperlink w:anchor="sub2470000" w:history="1">
        <w:r>
          <w:rPr>
            <w:rStyle w:val="a5"/>
          </w:rPr>
          <w:t>247</w:t>
        </w:r>
      </w:hyperlink>
      <w:r>
        <w:rPr>
          <w:rStyle w:val="s0"/>
        </w:rPr>
        <w:t xml:space="preserve"> (частями четвертой и восьмой), </w:t>
      </w:r>
      <w:hyperlink w:anchor="sub2550000" w:history="1">
        <w:r>
          <w:rPr>
            <w:rStyle w:val="a5"/>
          </w:rPr>
          <w:t>256, 257</w:t>
        </w:r>
      </w:hyperlink>
      <w:r>
        <w:rPr>
          <w:rStyle w:val="s0"/>
        </w:rPr>
        <w:t xml:space="preserve">, </w:t>
      </w:r>
      <w:hyperlink w:anchor="sub2590000" w:history="1">
        <w:r>
          <w:rPr>
            <w:rStyle w:val="a5"/>
          </w:rPr>
          <w:t>259, 260, 261, 262</w:t>
        </w:r>
      </w:hyperlink>
      <w:r>
        <w:rPr>
          <w:rStyle w:val="s0"/>
        </w:rPr>
        <w:t xml:space="preserve">, </w:t>
      </w:r>
      <w:hyperlink w:anchor="sub2640000" w:history="1">
        <w:r>
          <w:rPr>
            <w:rStyle w:val="a5"/>
          </w:rPr>
          <w:t>264, 265</w:t>
        </w:r>
      </w:hyperlink>
      <w:r>
        <w:rPr>
          <w:rStyle w:val="s0"/>
        </w:rPr>
        <w:t xml:space="preserve">, </w:t>
      </w:r>
      <w:hyperlink w:anchor="sub2860000" w:history="1">
        <w:r>
          <w:rPr>
            <w:rStyle w:val="a5"/>
          </w:rPr>
          <w:t>286</w:t>
        </w:r>
      </w:hyperlink>
      <w:r>
        <w:rPr>
          <w:rStyle w:val="s0"/>
        </w:rPr>
        <w:t xml:space="preserve">, </w:t>
      </w:r>
      <w:hyperlink w:anchor="sub4640000" w:history="1">
        <w:r>
          <w:rPr>
            <w:rStyle w:val="a5"/>
          </w:rPr>
          <w:t>464</w:t>
        </w:r>
      </w:hyperlink>
      <w:r>
        <w:rPr>
          <w:rStyle w:val="s0"/>
        </w:rPr>
        <w:t xml:space="preserve"> настоящего Кодекса.</w:t>
      </w:r>
    </w:p>
    <w:p w:rsidR="00000000" w:rsidRDefault="00774615">
      <w:pPr>
        <w:pStyle w:val="pj"/>
      </w:pPr>
      <w:r>
        <w:rPr>
          <w:rStyle w:val="s0"/>
        </w:rPr>
        <w:t>2. Рассматривать дела об а</w:t>
      </w:r>
      <w:r>
        <w:rPr>
          <w:rStyle w:val="s0"/>
        </w:rPr>
        <w:t>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p w:rsidR="00000000" w:rsidRDefault="00774615">
      <w:pPr>
        <w:pStyle w:val="pj"/>
      </w:pPr>
      <w:r>
        <w:rPr>
          <w:rStyle w:val="s0"/>
        </w:rPr>
        <w:t>3. Полномоч</w:t>
      </w:r>
      <w:r>
        <w:rPr>
          <w:rStyle w:val="s0"/>
        </w:rPr>
        <w:t>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w:t>
      </w:r>
      <w:r>
        <w:rPr>
          <w:rStyle w:val="s0"/>
        </w:rPr>
        <w:t xml:space="preserve"> Кодексом.</w:t>
      </w:r>
    </w:p>
    <w:p w:rsidR="00000000" w:rsidRDefault="00774615">
      <w:pPr>
        <w:pStyle w:val="pj"/>
      </w:pPr>
      <w:r>
        <w:t> </w:t>
      </w:r>
    </w:p>
    <w:p w:rsidR="00000000" w:rsidRDefault="00774615">
      <w:pPr>
        <w:pStyle w:val="pj"/>
      </w:pPr>
      <w:bookmarkStart w:id="1025" w:name="SUB7250000"/>
      <w:bookmarkEnd w:id="1025"/>
      <w:r>
        <w:rPr>
          <w:rStyle w:val="s1"/>
        </w:rPr>
        <w:t>Статья 725. Органы социальной защиты населения Республики Казахстан</w:t>
      </w:r>
    </w:p>
    <w:p w:rsidR="00000000" w:rsidRDefault="00774615">
      <w:pPr>
        <w:pStyle w:val="pj"/>
      </w:pPr>
      <w:r>
        <w:t xml:space="preserve">1. </w:t>
      </w:r>
      <w:hyperlink r:id="rId1410" w:anchor="sub_id=250000" w:history="1">
        <w:r>
          <w:rPr>
            <w:rStyle w:val="a4"/>
          </w:rPr>
          <w:t>Органы социальной защиты населения</w:t>
        </w:r>
      </w:hyperlink>
      <w:r>
        <w:t xml:space="preserve"> Республики Казахстан рассматривают дела об администра</w:t>
      </w:r>
      <w:r>
        <w:t xml:space="preserve">тивных правонарушениях, предусмотренных </w:t>
      </w:r>
      <w:hyperlink w:anchor="sub830000" w:history="1">
        <w:r>
          <w:rPr>
            <w:rStyle w:val="a4"/>
          </w:rPr>
          <w:t>статьями 83</w:t>
        </w:r>
      </w:hyperlink>
      <w:r>
        <w:t xml:space="preserve"> (кроме правонарушений, совершенных работодателями), </w:t>
      </w:r>
      <w:hyperlink w:anchor="sub840000" w:history="1">
        <w:r>
          <w:rPr>
            <w:rStyle w:val="a4"/>
          </w:rPr>
          <w:t>84</w:t>
        </w:r>
      </w:hyperlink>
      <w:r>
        <w:t xml:space="preserve">, </w:t>
      </w:r>
      <w:hyperlink w:anchor="sub910400" w:history="1">
        <w:r>
          <w:rPr>
            <w:rStyle w:val="a4"/>
          </w:rPr>
          <w:t>91</w:t>
        </w:r>
      </w:hyperlink>
      <w:r>
        <w:t xml:space="preserve"> (частью четвертой), </w:t>
      </w:r>
      <w:hyperlink w:anchor="sub920100" w:history="1">
        <w:r>
          <w:rPr>
            <w:rStyle w:val="a4"/>
          </w:rPr>
          <w:t>92</w:t>
        </w:r>
      </w:hyperlink>
      <w:r>
        <w:t xml:space="preserve"> (частью первой) настоящего Кодекса.</w:t>
      </w:r>
    </w:p>
    <w:p w:rsidR="00000000" w:rsidRDefault="00774615">
      <w:pPr>
        <w:pStyle w:val="pj"/>
      </w:pPr>
      <w:r>
        <w:t>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r>
        <w:t>.</w:t>
      </w:r>
    </w:p>
    <w:p w:rsidR="00000000" w:rsidRDefault="00774615">
      <w:pPr>
        <w:pStyle w:val="pj"/>
      </w:pPr>
      <w:r>
        <w:t> </w:t>
      </w:r>
    </w:p>
    <w:p w:rsidR="00000000" w:rsidRDefault="00774615">
      <w:pPr>
        <w:pStyle w:val="pj"/>
      </w:pPr>
      <w:bookmarkStart w:id="1026" w:name="SUB7260000"/>
      <w:bookmarkEnd w:id="1026"/>
      <w:r>
        <w:rPr>
          <w:rStyle w:val="s1"/>
        </w:rPr>
        <w:t>Статья 726. Органы национальной безопасности Республики Казахстан</w:t>
      </w:r>
    </w:p>
    <w:p w:rsidR="00000000" w:rsidRDefault="00774615">
      <w:pPr>
        <w:pStyle w:val="pj"/>
      </w:pPr>
      <w:r>
        <w:rPr>
          <w:rStyle w:val="s0"/>
        </w:rPr>
        <w:t xml:space="preserve">1. </w:t>
      </w:r>
      <w:hyperlink r:id="rId1411" w:history="1">
        <w:r>
          <w:rPr>
            <w:rStyle w:val="a4"/>
          </w:rPr>
          <w:t>Органы национальной безопасности рассматривают</w:t>
        </w:r>
      </w:hyperlink>
      <w:r>
        <w:t xml:space="preserve"> </w:t>
      </w:r>
      <w:r>
        <w:rPr>
          <w:rStyle w:val="s0"/>
        </w:rPr>
        <w:t xml:space="preserve">дела об административных правонарушениях, предусмотренных </w:t>
      </w:r>
      <w:hyperlink w:anchor="sub1920000" w:history="1">
        <w:r>
          <w:rPr>
            <w:rStyle w:val="a4"/>
          </w:rPr>
          <w:t>статьями 192</w:t>
        </w:r>
      </w:hyperlink>
      <w:r>
        <w:rPr>
          <w:rStyle w:val="s0"/>
        </w:rPr>
        <w:t xml:space="preserve">, </w:t>
      </w:r>
      <w:hyperlink w:anchor="sub4640000" w:history="1">
        <w:r>
          <w:rPr>
            <w:rStyle w:val="a5"/>
          </w:rPr>
          <w:t>464</w:t>
        </w:r>
      </w:hyperlink>
      <w:r>
        <w:rPr>
          <w:rStyle w:val="s0"/>
        </w:rPr>
        <w:t xml:space="preserve">, </w:t>
      </w:r>
      <w:hyperlink w:anchor="sub5040000" w:history="1">
        <w:r>
          <w:rPr>
            <w:rStyle w:val="a4"/>
          </w:rPr>
          <w:t>504</w:t>
        </w:r>
      </w:hyperlink>
      <w:r>
        <w:t xml:space="preserve">, </w:t>
      </w:r>
      <w:hyperlink w:anchor="sub5180000" w:history="1">
        <w:r>
          <w:rPr>
            <w:rStyle w:val="a5"/>
          </w:rPr>
          <w:t>518</w:t>
        </w:r>
      </w:hyperlink>
      <w:r>
        <w:t xml:space="preserve">, </w:t>
      </w:r>
      <w:hyperlink w:anchor="sub5190000" w:history="1">
        <w:r>
          <w:rPr>
            <w:rStyle w:val="a5"/>
          </w:rPr>
          <w:t>519</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w:t>
      </w:r>
      <w:r>
        <w:rPr>
          <w:rStyle w:val="s0"/>
        </w:rPr>
        <w:t xml:space="preserve">ениях и налагать установленные административные взыскания по </w:t>
      </w:r>
      <w:hyperlink w:anchor="sub1920000" w:history="1">
        <w:r>
          <w:rPr>
            <w:rStyle w:val="a5"/>
          </w:rPr>
          <w:t>статьям 192</w:t>
        </w:r>
      </w:hyperlink>
      <w:r>
        <w:rPr>
          <w:rStyle w:val="s0"/>
        </w:rPr>
        <w:t xml:space="preserve">, </w:t>
      </w:r>
      <w:hyperlink w:anchor="sub4640000" w:history="1">
        <w:r>
          <w:rPr>
            <w:rStyle w:val="a5"/>
          </w:rPr>
          <w:t>464</w:t>
        </w:r>
      </w:hyperlink>
      <w:r>
        <w:rPr>
          <w:rStyle w:val="s0"/>
        </w:rPr>
        <w:t xml:space="preserve">, </w:t>
      </w:r>
      <w:hyperlink w:anchor="sub5040000" w:history="1">
        <w:r>
          <w:rPr>
            <w:rStyle w:val="a4"/>
          </w:rPr>
          <w:t>504</w:t>
        </w:r>
      </w:hyperlink>
      <w:r>
        <w:t xml:space="preserve">, </w:t>
      </w:r>
      <w:hyperlink w:anchor="sub5180000" w:history="1">
        <w:r>
          <w:rPr>
            <w:rStyle w:val="a5"/>
          </w:rPr>
          <w:t>518</w:t>
        </w:r>
      </w:hyperlink>
      <w:r>
        <w:t xml:space="preserve">, </w:t>
      </w:r>
      <w:hyperlink w:anchor="sub5190000" w:history="1">
        <w:r>
          <w:rPr>
            <w:rStyle w:val="a5"/>
          </w:rPr>
          <w:t>51</w:t>
        </w:r>
        <w:r>
          <w:rPr>
            <w:rStyle w:val="a5"/>
          </w:rPr>
          <w:t>9</w:t>
        </w:r>
      </w:hyperlink>
      <w:r>
        <w:rPr>
          <w:rStyle w:val="s0"/>
        </w:rPr>
        <w:t xml:space="preserve"> настоящего Кодекса вправе начальник департамента и его заместители, руководители территориальных органов, городских, районных управлений (отделов, отделений) и их заместители.</w:t>
      </w:r>
    </w:p>
    <w:p w:rsidR="00000000" w:rsidRDefault="00774615">
      <w:pPr>
        <w:pStyle w:val="pj"/>
      </w:pPr>
      <w:bookmarkStart w:id="1027" w:name="SUB7260300"/>
      <w:bookmarkEnd w:id="1027"/>
      <w:r>
        <w:rPr>
          <w:rStyle w:val="s0"/>
        </w:rPr>
        <w:t xml:space="preserve">3. Пограничная служба Комитета национальной безопасности Республики Казахстан </w:t>
      </w:r>
      <w:r>
        <w:rPr>
          <w:rStyle w:val="s0"/>
        </w:rPr>
        <w:t xml:space="preserve">рассматривает дела об административных правонарушениях, предусмотренных </w:t>
      </w:r>
      <w:hyperlink w:anchor="sub3820000" w:history="1">
        <w:r>
          <w:rPr>
            <w:rStyle w:val="a5"/>
          </w:rPr>
          <w:t>статьями 382</w:t>
        </w:r>
      </w:hyperlink>
      <w:r>
        <w:rPr>
          <w:rStyle w:val="s0"/>
        </w:rPr>
        <w:t xml:space="preserve"> (частью первой), </w:t>
      </w:r>
      <w:hyperlink w:anchor="sub3830000" w:history="1">
        <w:r>
          <w:rPr>
            <w:rStyle w:val="a5"/>
          </w:rPr>
          <w:t>383</w:t>
        </w:r>
      </w:hyperlink>
      <w:r>
        <w:rPr>
          <w:rStyle w:val="s0"/>
        </w:rPr>
        <w:t xml:space="preserve"> (частями первой и второй), </w:t>
      </w:r>
      <w:hyperlink w:anchor="sub3930000" w:history="1">
        <w:r>
          <w:rPr>
            <w:rStyle w:val="a5"/>
          </w:rPr>
          <w:t>393</w:t>
        </w:r>
      </w:hyperlink>
      <w:r>
        <w:rPr>
          <w:rStyle w:val="s0"/>
        </w:rPr>
        <w:t xml:space="preserve"> </w:t>
      </w:r>
      <w:r>
        <w:rPr>
          <w:rStyle w:val="s0"/>
        </w:rPr>
        <w:t xml:space="preserve">(совершенных в пограничном пространстве), </w:t>
      </w:r>
      <w:hyperlink w:anchor="sub3940000" w:history="1">
        <w:r>
          <w:rPr>
            <w:rStyle w:val="a5"/>
          </w:rPr>
          <w:t>394, 395</w:t>
        </w:r>
      </w:hyperlink>
      <w:r>
        <w:rPr>
          <w:rStyle w:val="s0"/>
        </w:rPr>
        <w:t xml:space="preserve"> (частью первой), </w:t>
      </w:r>
      <w:hyperlink w:anchor="sub3960000" w:history="1">
        <w:r>
          <w:rPr>
            <w:rStyle w:val="a5"/>
          </w:rPr>
          <w:t>396</w:t>
        </w:r>
      </w:hyperlink>
      <w:r>
        <w:rPr>
          <w:rStyle w:val="s0"/>
        </w:rPr>
        <w:t xml:space="preserve"> (частью первой), </w:t>
      </w:r>
      <w:hyperlink w:anchor="sub5100000" w:history="1">
        <w:r>
          <w:rPr>
            <w:rStyle w:val="a5"/>
          </w:rPr>
          <w:t>510</w:t>
        </w:r>
      </w:hyperlink>
      <w:r>
        <w:rPr>
          <w:rStyle w:val="s0"/>
        </w:rPr>
        <w:t xml:space="preserve"> (частями первой, второй, третьей и пятой), </w:t>
      </w:r>
      <w:hyperlink w:anchor="sub5120000" w:history="1">
        <w:r>
          <w:rPr>
            <w:rStyle w:val="a5"/>
          </w:rPr>
          <w:t>512</w:t>
        </w:r>
      </w:hyperlink>
      <w:r>
        <w:rPr>
          <w:rStyle w:val="s0"/>
        </w:rPr>
        <w:t xml:space="preserve"> (частью первой), </w:t>
      </w:r>
      <w:hyperlink w:anchor="sub5130000" w:history="1">
        <w:r>
          <w:rPr>
            <w:rStyle w:val="a5"/>
          </w:rPr>
          <w:t>513</w:t>
        </w:r>
      </w:hyperlink>
      <w:r>
        <w:rPr>
          <w:rStyle w:val="s0"/>
        </w:rPr>
        <w:t xml:space="preserve"> (частью первой ), </w:t>
      </w:r>
      <w:hyperlink w:anchor="sub5140000" w:history="1">
        <w:r>
          <w:rPr>
            <w:rStyle w:val="a5"/>
          </w:rPr>
          <w:t>514</w:t>
        </w:r>
      </w:hyperlink>
      <w:r>
        <w:rPr>
          <w:rStyle w:val="s0"/>
        </w:rPr>
        <w:t xml:space="preserve"> (частью первой), </w:t>
      </w:r>
      <w:hyperlink w:anchor="sub5150000" w:history="1">
        <w:r>
          <w:rPr>
            <w:rStyle w:val="a5"/>
          </w:rPr>
          <w:t>515</w:t>
        </w:r>
      </w:hyperlink>
      <w:r>
        <w:rPr>
          <w:rStyle w:val="s0"/>
        </w:rPr>
        <w:t xml:space="preserve">, </w:t>
      </w:r>
      <w:hyperlink w:anchor="sub5170300" w:history="1">
        <w:r>
          <w:rPr>
            <w:rStyle w:val="a5"/>
          </w:rPr>
          <w:t>517</w:t>
        </w:r>
      </w:hyperlink>
      <w:r>
        <w:rPr>
          <w:rStyle w:val="s0"/>
        </w:rPr>
        <w:t xml:space="preserve"> (частью третьей) настоящего Кодекса.</w:t>
      </w:r>
    </w:p>
    <w:p w:rsidR="00000000" w:rsidRDefault="00774615">
      <w:pPr>
        <w:pStyle w:val="pj"/>
      </w:pPr>
      <w:r>
        <w:rPr>
          <w:rStyle w:val="s0"/>
        </w:rPr>
        <w:t>4.</w:t>
      </w:r>
      <w:r>
        <w:rPr>
          <w:rStyle w:val="s0"/>
        </w:rPr>
        <w:t xml:space="preserve">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rsidR="00000000" w:rsidRDefault="00774615">
      <w:pPr>
        <w:pStyle w:val="pj"/>
      </w:pPr>
      <w:r>
        <w:rPr>
          <w:rStyle w:val="s0"/>
        </w:rPr>
        <w:t>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w:t>
      </w:r>
      <w:r>
        <w:rPr>
          <w:rStyle w:val="s0"/>
        </w:rPr>
        <w:t>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w:t>
      </w:r>
    </w:p>
    <w:p w:rsidR="00000000" w:rsidRDefault="00774615">
      <w:pPr>
        <w:pStyle w:val="pj"/>
      </w:pPr>
      <w:r>
        <w:rPr>
          <w:rStyle w:val="s0"/>
        </w:rPr>
        <w:t xml:space="preserve">2) начальники пограничных управлений, управлений пограничного контроля, командиры дивизионов </w:t>
      </w:r>
      <w:r>
        <w:rPr>
          <w:rStyle w:val="s0"/>
        </w:rPr>
        <w:t>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w:t>
      </w:r>
      <w:r>
        <w:rPr>
          <w:rStyle w:val="s0"/>
        </w:rPr>
        <w:t>ва - до двухсот размеров месячного расчетного показателя;</w:t>
      </w:r>
    </w:p>
    <w:p w:rsidR="00000000" w:rsidRDefault="00774615">
      <w:pPr>
        <w:pStyle w:val="pj"/>
      </w:pPr>
      <w:r>
        <w:rPr>
          <w:rStyle w:val="s0"/>
        </w:rPr>
        <w:t>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w:t>
      </w:r>
      <w:r>
        <w:rPr>
          <w:rStyle w:val="s0"/>
        </w:rPr>
        <w:t>еля;</w:t>
      </w:r>
    </w:p>
    <w:p w:rsidR="00000000" w:rsidRDefault="00774615">
      <w:pPr>
        <w:pStyle w:val="pj"/>
      </w:pPr>
      <w:r>
        <w:rPr>
          <w:rStyle w:val="s0"/>
        </w:rPr>
        <w:t>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w:t>
      </w:r>
    </w:p>
    <w:p w:rsidR="00000000" w:rsidRDefault="00774615">
      <w:pPr>
        <w:pStyle w:val="pj"/>
      </w:pPr>
      <w:r>
        <w:rPr>
          <w:rStyle w:val="s0"/>
        </w:rPr>
        <w:t>5) начальники групп (смен) отделов (</w:t>
      </w:r>
      <w:r>
        <w:rPr>
          <w:rStyle w:val="s0"/>
        </w:rPr>
        <w:t>отделений) пограничного контроля - предупреждение или штраф на физических лиц до пятнадцати размеров месячного расчетного показателя;</w:t>
      </w:r>
    </w:p>
    <w:p w:rsidR="00000000" w:rsidRDefault="00774615">
      <w:pPr>
        <w:pStyle w:val="pj"/>
      </w:pPr>
      <w:r>
        <w:rPr>
          <w:rStyle w:val="s0"/>
        </w:rPr>
        <w:t>6) контролеры, старшие пограничных нарядов, выполняющие задачи по охране Государственной границы Республики Казахстан, - п</w:t>
      </w:r>
      <w:r>
        <w:rPr>
          <w:rStyle w:val="s0"/>
        </w:rPr>
        <w:t>редупреждение.</w:t>
      </w:r>
    </w:p>
    <w:p w:rsidR="00000000" w:rsidRDefault="00774615">
      <w:pPr>
        <w:pStyle w:val="pj"/>
      </w:pPr>
      <w:r>
        <w:t> </w:t>
      </w:r>
    </w:p>
    <w:p w:rsidR="00000000" w:rsidRDefault="00774615">
      <w:pPr>
        <w:pStyle w:val="pj"/>
      </w:pPr>
      <w:bookmarkStart w:id="1028" w:name="SUB7270000"/>
      <w:bookmarkEnd w:id="1028"/>
      <w:r>
        <w:rPr>
          <w:rStyle w:val="s1"/>
        </w:rPr>
        <w:t>Статья 727. Органы военной полиции</w:t>
      </w:r>
    </w:p>
    <w:p w:rsidR="00000000" w:rsidRDefault="00774615">
      <w:pPr>
        <w:pStyle w:val="pj"/>
      </w:pPr>
      <w:r>
        <w:rPr>
          <w:rStyle w:val="s0"/>
        </w:rPr>
        <w:t xml:space="preserve">1. </w:t>
      </w:r>
      <w:hyperlink r:id="rId1412" w:anchor="sub_id=70000" w:history="1">
        <w:r>
          <w:rPr>
            <w:rStyle w:val="a4"/>
          </w:rPr>
          <w:t>Органы военной полиции</w:t>
        </w:r>
      </w:hyperlink>
      <w:r>
        <w:rPr>
          <w:rStyle w:val="s0"/>
        </w:rPr>
        <w:t xml:space="preserve"> рассматривают дела об административных правонарушениях, предусмотренных </w:t>
      </w:r>
      <w:hyperlink w:anchor="sub5110000" w:history="1">
        <w:r>
          <w:rPr>
            <w:rStyle w:val="a5"/>
          </w:rPr>
          <w:t>статьями 511</w:t>
        </w:r>
      </w:hyperlink>
      <w:r>
        <w:rPr>
          <w:rStyle w:val="s0"/>
        </w:rPr>
        <w:t xml:space="preserve">, </w:t>
      </w:r>
      <w:hyperlink w:anchor="sub5900000" w:history="1">
        <w:r>
          <w:rPr>
            <w:rStyle w:val="a5"/>
          </w:rPr>
          <w:t>590</w:t>
        </w:r>
      </w:hyperlink>
      <w:r>
        <w:rPr>
          <w:rStyle w:val="s0"/>
        </w:rPr>
        <w:t xml:space="preserve"> (частями первой, второй, третьей, пятой, шестой, седьмой, девятой и десятой), </w:t>
      </w:r>
      <w:hyperlink w:anchor="sub5910000" w:history="1">
        <w:r>
          <w:rPr>
            <w:rStyle w:val="a5"/>
          </w:rPr>
          <w:t>591, 592, 593, 594, 595, 596</w:t>
        </w:r>
      </w:hyperlink>
      <w:r>
        <w:rPr>
          <w:rStyle w:val="s0"/>
        </w:rPr>
        <w:t xml:space="preserve"> </w:t>
      </w:r>
      <w:r>
        <w:rPr>
          <w:rStyle w:val="s0"/>
        </w:rPr>
        <w:t xml:space="preserve">(частями первой, второй и четвертой), </w:t>
      </w:r>
      <w:hyperlink w:anchor="sub5970000" w:history="1">
        <w:r>
          <w:rPr>
            <w:rStyle w:val="a5"/>
          </w:rPr>
          <w:t>597, 598 (частью первой), 599, 600, 601, 602</w:t>
        </w:r>
      </w:hyperlink>
      <w:r>
        <w:rPr>
          <w:rStyle w:val="s0"/>
        </w:rPr>
        <w:t xml:space="preserve">, </w:t>
      </w:r>
      <w:hyperlink w:anchor="sub6030300" w:history="1">
        <w:r>
          <w:rPr>
            <w:rStyle w:val="a5"/>
          </w:rPr>
          <w:t>603</w:t>
        </w:r>
      </w:hyperlink>
      <w:r>
        <w:rPr>
          <w:rStyle w:val="s0"/>
        </w:rPr>
        <w:t xml:space="preserve"> (частью третьей), </w:t>
      </w:r>
      <w:hyperlink w:anchor="sub6060000" w:history="1">
        <w:r>
          <w:rPr>
            <w:rStyle w:val="a5"/>
          </w:rPr>
          <w:t>606</w:t>
        </w:r>
      </w:hyperlink>
      <w:r>
        <w:rPr>
          <w:rStyle w:val="s0"/>
        </w:rPr>
        <w:t xml:space="preserve"> (частью первой), </w:t>
      </w:r>
      <w:hyperlink w:anchor="sub6070000" w:history="1">
        <w:r>
          <w:rPr>
            <w:rStyle w:val="a5"/>
          </w:rPr>
          <w:t>607</w:t>
        </w:r>
      </w:hyperlink>
      <w:r>
        <w:rPr>
          <w:rStyle w:val="s0"/>
        </w:rPr>
        <w:t xml:space="preserve"> (частью первой), </w:t>
      </w:r>
      <w:hyperlink w:anchor="sub6110000" w:history="1">
        <w:r>
          <w:rPr>
            <w:rStyle w:val="a5"/>
          </w:rPr>
          <w:t>611</w:t>
        </w:r>
      </w:hyperlink>
      <w:r>
        <w:rPr>
          <w:rStyle w:val="s0"/>
        </w:rPr>
        <w:t xml:space="preserve"> (частью первой), </w:t>
      </w:r>
      <w:hyperlink w:anchor="sub6120000" w:history="1">
        <w:r>
          <w:rPr>
            <w:rStyle w:val="a5"/>
          </w:rPr>
          <w:t>612</w:t>
        </w:r>
      </w:hyperlink>
      <w:r>
        <w:t xml:space="preserve"> </w:t>
      </w:r>
      <w:r>
        <w:rPr>
          <w:rStyle w:val="s0"/>
        </w:rPr>
        <w:t xml:space="preserve">(частями первой, второй, четвертой, пятой и шестой), </w:t>
      </w:r>
      <w:hyperlink w:anchor="sub6130000" w:history="1">
        <w:r>
          <w:rPr>
            <w:rStyle w:val="a5"/>
          </w:rPr>
          <w:t>613</w:t>
        </w:r>
      </w:hyperlink>
      <w:r>
        <w:rPr>
          <w:rStyle w:val="s0"/>
        </w:rPr>
        <w:t xml:space="preserve"> (частями двенадцатой и тринадцатой), </w:t>
      </w:r>
      <w:hyperlink w:anchor="sub6140000" w:history="1">
        <w:r>
          <w:rPr>
            <w:rStyle w:val="a5"/>
          </w:rPr>
          <w:t>614, 615</w:t>
        </w:r>
      </w:hyperlink>
      <w:r>
        <w:rPr>
          <w:rStyle w:val="s0"/>
        </w:rPr>
        <w:t xml:space="preserve"> (частями первой, второй, третьей и пятой), </w:t>
      </w:r>
      <w:hyperlink w:anchor="sub6170000" w:history="1">
        <w:r>
          <w:rPr>
            <w:rStyle w:val="a5"/>
          </w:rPr>
          <w:t>617</w:t>
        </w:r>
      </w:hyperlink>
      <w:r>
        <w:rPr>
          <w:rStyle w:val="s0"/>
        </w:rPr>
        <w:t xml:space="preserve">, </w:t>
      </w:r>
      <w:hyperlink w:anchor="sub6190000" w:history="1">
        <w:r>
          <w:rPr>
            <w:rStyle w:val="a5"/>
          </w:rPr>
          <w:t>619, 619-1, 620, 621</w:t>
        </w:r>
      </w:hyperlink>
      <w:r>
        <w:rPr>
          <w:rStyle w:val="s0"/>
        </w:rPr>
        <w:t xml:space="preserve"> (частями первой, второй и четвертой), </w:t>
      </w:r>
      <w:hyperlink w:anchor="sub6510000" w:history="1">
        <w:r>
          <w:rPr>
            <w:rStyle w:val="a5"/>
          </w:rPr>
          <w:t>651</w:t>
        </w:r>
      </w:hyperlink>
      <w:r>
        <w:rPr>
          <w:rStyle w:val="s0"/>
        </w:rPr>
        <w:t xml:space="preserve"> (в отношении военн</w:t>
      </w:r>
      <w:r>
        <w:rPr>
          <w:rStyle w:val="s0"/>
        </w:rPr>
        <w:t>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настоящего Кодекса.</w:t>
      </w:r>
    </w:p>
    <w:p w:rsidR="00000000" w:rsidRDefault="00774615">
      <w:pPr>
        <w:pStyle w:val="pj"/>
      </w:pPr>
      <w:r>
        <w:t>2. Рассматривать дела об административных правонарушениях и налагать администр</w:t>
      </w:r>
      <w:r>
        <w:t>ативные взыскания вправе уполномоченные должностные лица органов военной полиции.</w:t>
      </w:r>
    </w:p>
    <w:p w:rsidR="00000000" w:rsidRDefault="00774615">
      <w:pPr>
        <w:pStyle w:val="pj"/>
      </w:pPr>
      <w:r>
        <w:t>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w:t>
      </w:r>
      <w:r>
        <w:t>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p w:rsidR="00000000" w:rsidRDefault="00774615">
      <w:pPr>
        <w:pStyle w:val="pj"/>
      </w:pPr>
      <w:r>
        <w:t>4. Компе</w:t>
      </w:r>
      <w:r>
        <w:t>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w:t>
      </w:r>
      <w:r>
        <w:t>ударственных органов Республики Казахстан.</w:t>
      </w:r>
    </w:p>
    <w:p w:rsidR="00000000" w:rsidRDefault="00774615">
      <w:pPr>
        <w:pStyle w:val="pj"/>
      </w:pPr>
      <w:r>
        <w:t xml:space="preserve">5. Компетенция органов военной полиции </w:t>
      </w:r>
      <w:r>
        <w:rPr>
          <w:rStyle w:val="s0"/>
        </w:rPr>
        <w:t>Национальной гвардии</w:t>
      </w:r>
      <w:r>
        <w:t xml:space="preserve">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w:t>
      </w:r>
      <w:r>
        <w:t xml:space="preserve">акже на лиц, управляющих военными транспортными средствами </w:t>
      </w:r>
      <w:r>
        <w:rPr>
          <w:rStyle w:val="s0"/>
        </w:rPr>
        <w:t>Национальной гвардии</w:t>
      </w:r>
      <w:r>
        <w:t>.</w:t>
      </w:r>
    </w:p>
    <w:p w:rsidR="00000000" w:rsidRDefault="00774615">
      <w:pPr>
        <w:pStyle w:val="pj"/>
      </w:pPr>
      <w:r>
        <w:t xml:space="preserve">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w:t>
      </w:r>
      <w:r>
        <w:t>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w:t>
      </w:r>
      <w:r>
        <w:t xml:space="preserve">ии виновных к ответственности по </w:t>
      </w:r>
      <w:hyperlink r:id="rId1413" w:history="1">
        <w:r>
          <w:rPr>
            <w:rStyle w:val="a4"/>
          </w:rPr>
          <w:t>Дисциплинарному уставу</w:t>
        </w:r>
      </w:hyperlink>
      <w:r>
        <w:t xml:space="preserve"> Вооруженных Сил Республики Казахстан, других войск и воинских формирований Республики Казахстан.</w:t>
      </w:r>
    </w:p>
    <w:p w:rsidR="00000000" w:rsidRDefault="00774615">
      <w:pPr>
        <w:pStyle w:val="pj"/>
      </w:pPr>
      <w:r>
        <w:t> </w:t>
      </w:r>
    </w:p>
    <w:p w:rsidR="00000000" w:rsidRDefault="00774615">
      <w:pPr>
        <w:pStyle w:val="pj"/>
      </w:pPr>
      <w:bookmarkStart w:id="1029" w:name="SUB7280000"/>
      <w:bookmarkEnd w:id="1029"/>
      <w:r>
        <w:rPr>
          <w:rStyle w:val="s1"/>
        </w:rPr>
        <w:t xml:space="preserve">Статья 728. </w:t>
      </w:r>
      <w:r>
        <w:rPr>
          <w:rStyle w:val="s0"/>
        </w:rPr>
        <w:t>Исключена в соответствии</w:t>
      </w:r>
      <w:r>
        <w:rPr>
          <w:rStyle w:val="s0"/>
        </w:rPr>
        <w:t xml:space="preserve"> с </w:t>
      </w:r>
      <w:hyperlink r:id="rId1414" w:anchor="sub_id=728" w:history="1">
        <w:r>
          <w:rPr>
            <w:rStyle w:val="a5"/>
          </w:rPr>
          <w:t>Законом</w:t>
        </w:r>
      </w:hyperlink>
      <w:r>
        <w:rPr>
          <w:rStyle w:val="s0"/>
        </w:rPr>
        <w:t xml:space="preserve"> РК от 10.01.25 г. № 155-VIII </w:t>
      </w:r>
    </w:p>
    <w:p w:rsidR="00000000" w:rsidRDefault="00774615">
      <w:pPr>
        <w:pStyle w:val="pj"/>
      </w:pPr>
      <w:r>
        <w:t> </w:t>
      </w:r>
    </w:p>
    <w:p w:rsidR="00000000" w:rsidRDefault="00774615">
      <w:pPr>
        <w:pStyle w:val="pj"/>
      </w:pPr>
      <w:bookmarkStart w:id="1030" w:name="SUB728010000"/>
      <w:bookmarkEnd w:id="1030"/>
      <w:r>
        <w:rPr>
          <w:rStyle w:val="s1"/>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p w:rsidR="00000000" w:rsidRDefault="00774615">
      <w:pPr>
        <w:pStyle w:val="pj"/>
      </w:pPr>
      <w:r>
        <w:rPr>
          <w:rStyle w:val="s0"/>
        </w:rPr>
        <w:t>1. Органы, являющиеся лицензиарами или уполномоченные на выдачу разрешений второй категории в соо</w:t>
      </w:r>
      <w:r>
        <w:rPr>
          <w:rStyle w:val="s0"/>
        </w:rPr>
        <w:t xml:space="preserve">тветствии с </w:t>
      </w:r>
      <w:hyperlink r:id="rId1415" w:history="1">
        <w:r>
          <w:rPr>
            <w:rStyle w:val="a5"/>
          </w:rPr>
          <w:t>законодательством</w:t>
        </w:r>
      </w:hyperlink>
      <w:r>
        <w:rPr>
          <w:rStyle w:val="s0"/>
        </w:rPr>
        <w:t xml:space="preserve"> Республики Казахстан, рассматривают дела об административных правонарушениях, предусмотренных </w:t>
      </w:r>
      <w:hyperlink w:anchor="sub4640000" w:history="1">
        <w:r>
          <w:rPr>
            <w:rStyle w:val="a5"/>
          </w:rPr>
          <w:t>статьей 464</w:t>
        </w:r>
      </w:hyperlink>
      <w:r>
        <w:rPr>
          <w:rStyle w:val="s0"/>
        </w:rPr>
        <w:t xml:space="preserve"> настоящего Кодекса.</w:t>
      </w:r>
    </w:p>
    <w:p w:rsidR="00000000" w:rsidRDefault="00774615">
      <w:pPr>
        <w:pStyle w:val="pj"/>
      </w:pPr>
      <w:r>
        <w:rPr>
          <w:rStyle w:val="s0"/>
        </w:rPr>
        <w:t>2.</w:t>
      </w:r>
      <w:r>
        <w:rPr>
          <w:rStyle w:val="s0"/>
        </w:rPr>
        <w:t xml:space="preserve">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w:t>
      </w:r>
      <w:r>
        <w:rPr>
          <w:rStyle w:val="s0"/>
        </w:rPr>
        <w:t>ориальных подразделений и их заместители.</w:t>
      </w:r>
    </w:p>
    <w:p w:rsidR="00000000" w:rsidRDefault="00774615">
      <w:pPr>
        <w:pStyle w:val="pj"/>
      </w:pPr>
      <w:r>
        <w:t> </w:t>
      </w:r>
    </w:p>
    <w:p w:rsidR="00000000" w:rsidRDefault="00774615">
      <w:pPr>
        <w:pStyle w:val="pj"/>
      </w:pPr>
      <w:bookmarkStart w:id="1031" w:name="SUB7290000"/>
      <w:bookmarkEnd w:id="1031"/>
      <w:r>
        <w:rPr>
          <w:rStyle w:val="s1"/>
        </w:rPr>
        <w:t>Статья 729. Местные исполнительные органы</w:t>
      </w:r>
    </w:p>
    <w:p w:rsidR="00000000" w:rsidRDefault="00774615">
      <w:pPr>
        <w:pStyle w:val="pj"/>
      </w:pPr>
      <w:bookmarkStart w:id="1032" w:name="SUB7290100"/>
      <w:bookmarkEnd w:id="1032"/>
      <w:r>
        <w:rPr>
          <w:rStyle w:val="s0"/>
        </w:rPr>
        <w:t>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w:t>
      </w:r>
      <w:r>
        <w:rPr>
          <w:rStyle w:val="s0"/>
        </w:rPr>
        <w:t xml:space="preserve">иях, предусмотренных </w:t>
      </w:r>
      <w:hyperlink w:anchor="sub750000" w:history="1">
        <w:r>
          <w:rPr>
            <w:rStyle w:val="a5"/>
          </w:rPr>
          <w:t>статьями 75</w:t>
        </w:r>
      </w:hyperlink>
      <w:r>
        <w:rPr>
          <w:rStyle w:val="s0"/>
        </w:rPr>
        <w:t xml:space="preserve">, </w:t>
      </w:r>
      <w:hyperlink w:anchor="sub790000" w:history="1">
        <w:r>
          <w:rPr>
            <w:rStyle w:val="a5"/>
          </w:rPr>
          <w:t>79</w:t>
        </w:r>
      </w:hyperlink>
      <w:r>
        <w:rPr>
          <w:rStyle w:val="s0"/>
        </w:rPr>
        <w:t xml:space="preserve">, </w:t>
      </w:r>
      <w:hyperlink w:anchor="sub1380000" w:history="1">
        <w:r>
          <w:rPr>
            <w:rStyle w:val="a5"/>
          </w:rPr>
          <w:t>138</w:t>
        </w:r>
      </w:hyperlink>
      <w:r>
        <w:t xml:space="preserve"> (частью второй),</w:t>
      </w:r>
      <w:r>
        <w:rPr>
          <w:rStyle w:val="s0"/>
        </w:rPr>
        <w:t xml:space="preserve"> </w:t>
      </w:r>
      <w:hyperlink w:anchor="sub1560000" w:history="1">
        <w:r>
          <w:rPr>
            <w:rStyle w:val="a5"/>
          </w:rPr>
          <w:t>156</w:t>
        </w:r>
      </w:hyperlink>
      <w:r>
        <w:rPr>
          <w:rStyle w:val="s0"/>
        </w:rPr>
        <w:t xml:space="preserve">, </w:t>
      </w:r>
      <w:hyperlink w:anchor="sub1720300" w:history="1">
        <w:r>
          <w:rPr>
            <w:rStyle w:val="a5"/>
          </w:rPr>
          <w:t>172</w:t>
        </w:r>
      </w:hyperlink>
      <w:r>
        <w:t xml:space="preserve"> (частями третьей, пятой и</w:t>
      </w:r>
      <w:r>
        <w:t xml:space="preserve"> шестой (в части субъектов теплоснабжения в местной системе теплоснабжения и потребителей тепловой энергии)</w:t>
      </w:r>
      <w:r>
        <w:rPr>
          <w:rStyle w:val="s0"/>
        </w:rPr>
        <w:t xml:space="preserve">, </w:t>
      </w:r>
      <w:hyperlink w:anchor="sub1990000" w:history="1">
        <w:r>
          <w:rPr>
            <w:rStyle w:val="a5"/>
          </w:rPr>
          <w:t>199</w:t>
        </w:r>
      </w:hyperlink>
      <w:r>
        <w:t xml:space="preserve">, </w:t>
      </w:r>
      <w:hyperlink w:anchor="sub2040000" w:history="1">
        <w:r>
          <w:rPr>
            <w:rStyle w:val="a5"/>
          </w:rPr>
          <w:t>204</w:t>
        </w:r>
      </w:hyperlink>
      <w:r>
        <w:rPr>
          <w:rStyle w:val="s0"/>
        </w:rPr>
        <w:t xml:space="preserve">, </w:t>
      </w:r>
      <w:hyperlink w:anchor="sub2050000" w:history="1">
        <w:r>
          <w:rPr>
            <w:rStyle w:val="a5"/>
          </w:rPr>
          <w:t>205</w:t>
        </w:r>
      </w:hyperlink>
      <w:r>
        <w:rPr>
          <w:rStyle w:val="s0"/>
        </w:rPr>
        <w:t xml:space="preserve">, </w:t>
      </w:r>
      <w:hyperlink w:anchor="sub2500000" w:history="1">
        <w:r>
          <w:rPr>
            <w:rStyle w:val="a5"/>
          </w:rPr>
          <w:t>250</w:t>
        </w:r>
      </w:hyperlink>
      <w:r>
        <w:rPr>
          <w:rStyle w:val="s0"/>
        </w:rPr>
        <w:t xml:space="preserve"> (в части регулирования деятельности хлебоприемных предприятий), </w:t>
      </w:r>
      <w:hyperlink w:anchor="sub2980000" w:history="1">
        <w:r>
          <w:rPr>
            <w:rStyle w:val="a5"/>
          </w:rPr>
          <w:t>298</w:t>
        </w:r>
      </w:hyperlink>
      <w:r>
        <w:rPr>
          <w:rStyle w:val="s0"/>
        </w:rPr>
        <w:t xml:space="preserve"> (в части объектов социальной инфраструктуры), </w:t>
      </w:r>
      <w:hyperlink w:anchor="sub3000000" w:history="1">
        <w:r>
          <w:rPr>
            <w:rStyle w:val="a5"/>
          </w:rPr>
          <w:t>300</w:t>
        </w:r>
      </w:hyperlink>
      <w:r>
        <w:t xml:space="preserve"> </w:t>
      </w:r>
      <w:r>
        <w:t xml:space="preserve">(в части субъектов теплоснабжения в местной системе теплоснабжения и потребителей тепловой энергии), </w:t>
      </w:r>
      <w:hyperlink w:anchor="sub300020000" w:history="1">
        <w:r>
          <w:rPr>
            <w:rStyle w:val="a5"/>
          </w:rPr>
          <w:t>300-2</w:t>
        </w:r>
      </w:hyperlink>
      <w:r>
        <w:t xml:space="preserve"> (в части субъектов теплоснабжения в местной системе теплоснабжения), </w:t>
      </w:r>
      <w:hyperlink w:anchor="sub3010000" w:history="1">
        <w:r>
          <w:rPr>
            <w:rStyle w:val="a5"/>
          </w:rPr>
          <w:t>301</w:t>
        </w:r>
      </w:hyperlink>
      <w:r>
        <w:t xml:space="preserve"> (в части</w:t>
      </w:r>
      <w:r>
        <w:t xml:space="preserve"> субъектов теплоснабжения в местной системе теплоснабжения), </w:t>
      </w:r>
      <w:hyperlink w:anchor="sub301010000" w:history="1">
        <w:r>
          <w:rPr>
            <w:rStyle w:val="a5"/>
          </w:rPr>
          <w:t>301-1</w:t>
        </w:r>
      </w:hyperlink>
      <w:r>
        <w:t xml:space="preserve"> (в части субъектов теплоснабжения в местной системе теплоснабжения), </w:t>
      </w:r>
      <w:hyperlink w:anchor="sub301020000" w:history="1">
        <w:r>
          <w:rPr>
            <w:rStyle w:val="a5"/>
          </w:rPr>
          <w:t>301-2</w:t>
        </w:r>
      </w:hyperlink>
      <w:r>
        <w:t xml:space="preserve"> (в части субъектов теплоснабжения в местной </w:t>
      </w:r>
      <w:r>
        <w:t xml:space="preserve">системе теплоснабжения), </w:t>
      </w:r>
      <w:hyperlink w:anchor="sub301030000" w:history="1">
        <w:r>
          <w:rPr>
            <w:rStyle w:val="a5"/>
          </w:rPr>
          <w:t>301-3</w:t>
        </w:r>
      </w:hyperlink>
      <w:r>
        <w:t xml:space="preserve"> (в части субъектов теплоснабжения в местной системе теплоснабжения), </w:t>
      </w:r>
      <w:hyperlink w:anchor="sub3030000" w:history="1">
        <w:r>
          <w:rPr>
            <w:rStyle w:val="a5"/>
          </w:rPr>
          <w:t>303</w:t>
        </w:r>
      </w:hyperlink>
      <w:r>
        <w:t xml:space="preserve"> (в части субъектов теплоснабжения в местной системе теплоснабжения и потребителей те</w:t>
      </w:r>
      <w:r>
        <w:t xml:space="preserve">пловой энергии), </w:t>
      </w:r>
      <w:hyperlink w:anchor="sub3040000" w:history="1">
        <w:r>
          <w:rPr>
            <w:rStyle w:val="a5"/>
          </w:rPr>
          <w:t>304</w:t>
        </w:r>
      </w:hyperlink>
      <w:r>
        <w:t xml:space="preserve"> (в части тепловых сетей субъектов теплоснабжения в местной системе теплоснабжения, потребителей тепловой энергии), </w:t>
      </w:r>
      <w:hyperlink w:anchor="sub3050000" w:history="1">
        <w:r>
          <w:rPr>
            <w:rStyle w:val="a5"/>
          </w:rPr>
          <w:t>305</w:t>
        </w:r>
      </w:hyperlink>
      <w:r>
        <w:t xml:space="preserve"> (в части охранных зон тепловых сетей в местных сис</w:t>
      </w:r>
      <w:r>
        <w:t xml:space="preserve">темах теплоснабжения, потребителей тепловой энергии и объектов систем газоснабжения бытовых и коммунально-бытовых потребителей), </w:t>
      </w:r>
      <w:hyperlink w:anchor="sub3060000" w:history="1">
        <w:r>
          <w:rPr>
            <w:rStyle w:val="a5"/>
          </w:rPr>
          <w:t>306</w:t>
        </w:r>
      </w:hyperlink>
      <w:r>
        <w:t xml:space="preserve"> (частями первой и второй), </w:t>
      </w:r>
      <w:hyperlink w:anchor="sub3070000" w:history="1">
        <w:r>
          <w:rPr>
            <w:rStyle w:val="a5"/>
          </w:rPr>
          <w:t>307</w:t>
        </w:r>
      </w:hyperlink>
      <w:r>
        <w:t xml:space="preserve"> (в части коммунально-бытов</w:t>
      </w:r>
      <w:r>
        <w:t xml:space="preserve">ых потребителей), </w:t>
      </w:r>
      <w:hyperlink w:anchor="sub309020000" w:history="1">
        <w:r>
          <w:rPr>
            <w:rStyle w:val="a5"/>
          </w:rPr>
          <w:t>309-2</w:t>
        </w:r>
      </w:hyperlink>
      <w:r>
        <w:t xml:space="preserve"> (в части тепловых сетей в местных системах теплоснабжения и потребителей тепловой энергии)</w:t>
      </w:r>
      <w:r>
        <w:rPr>
          <w:rStyle w:val="s0"/>
        </w:rPr>
        <w:t xml:space="preserve">, </w:t>
      </w:r>
      <w:hyperlink w:anchor="sub3200400" w:history="1">
        <w:r>
          <w:rPr>
            <w:rStyle w:val="a5"/>
          </w:rPr>
          <w:t>320</w:t>
        </w:r>
      </w:hyperlink>
      <w:r>
        <w:rPr>
          <w:rStyle w:val="s0"/>
        </w:rPr>
        <w:t xml:space="preserve">, </w:t>
      </w:r>
      <w:hyperlink w:anchor="sub3530000" w:history="1">
        <w:r>
          <w:rPr>
            <w:rStyle w:val="a5"/>
          </w:rPr>
          <w:t>353</w:t>
        </w:r>
      </w:hyperlink>
      <w:r>
        <w:t xml:space="preserve"> (в части операций по добыче об</w:t>
      </w:r>
      <w:r>
        <w:t>щераспространенных полезных ископаемых и старательству),</w:t>
      </w:r>
      <w:r>
        <w:rPr>
          <w:rStyle w:val="s0"/>
        </w:rPr>
        <w:t xml:space="preserve"> </w:t>
      </w:r>
      <w:hyperlink w:anchor="sub3820000" w:history="1">
        <w:r>
          <w:rPr>
            <w:rStyle w:val="a5"/>
          </w:rPr>
          <w:t>382</w:t>
        </w:r>
      </w:hyperlink>
      <w:r>
        <w:rPr>
          <w:rStyle w:val="s0"/>
        </w:rPr>
        <w:t xml:space="preserve"> (частью первой), </w:t>
      </w:r>
      <w:hyperlink w:anchor="sub3830000" w:history="1">
        <w:r>
          <w:rPr>
            <w:rStyle w:val="a5"/>
          </w:rPr>
          <w:t>383</w:t>
        </w:r>
      </w:hyperlink>
      <w:r>
        <w:rPr>
          <w:rStyle w:val="s0"/>
        </w:rPr>
        <w:t xml:space="preserve"> (частями первой и второй), </w:t>
      </w:r>
      <w:hyperlink w:anchor="sub4010300" w:history="1">
        <w:r>
          <w:rPr>
            <w:rStyle w:val="a5"/>
          </w:rPr>
          <w:t>401</w:t>
        </w:r>
      </w:hyperlink>
      <w:r>
        <w:rPr>
          <w:rStyle w:val="s0"/>
        </w:rPr>
        <w:t xml:space="preserve"> </w:t>
      </w:r>
      <w:r>
        <w:rPr>
          <w:rStyle w:val="s0"/>
        </w:rPr>
        <w:t xml:space="preserve">(частями третьей, четвертой, 4-1, пятой, шестой, седьмой, десятой и одиннадцатой), </w:t>
      </w:r>
      <w:hyperlink w:anchor="sub4020000" w:history="1">
        <w:r>
          <w:rPr>
            <w:rStyle w:val="a5"/>
          </w:rPr>
          <w:t>402</w:t>
        </w:r>
      </w:hyperlink>
      <w:r>
        <w:rPr>
          <w:rStyle w:val="s0"/>
        </w:rPr>
        <w:t xml:space="preserve"> (частями первой, второй, третьей и четвертой), </w:t>
      </w:r>
      <w:hyperlink w:anchor="sub4050000" w:history="1">
        <w:r>
          <w:rPr>
            <w:rStyle w:val="a5"/>
          </w:rPr>
          <w:t>405</w:t>
        </w:r>
      </w:hyperlink>
      <w:r>
        <w:rPr>
          <w:rStyle w:val="s0"/>
        </w:rPr>
        <w:t xml:space="preserve">, </w:t>
      </w:r>
      <w:hyperlink w:anchor="sub407010000" w:history="1">
        <w:r>
          <w:rPr>
            <w:rStyle w:val="a5"/>
          </w:rPr>
          <w:t>407-1</w:t>
        </w:r>
      </w:hyperlink>
      <w:r>
        <w:t xml:space="preserve">, </w:t>
      </w:r>
      <w:hyperlink w:anchor="sub407020000" w:history="1">
        <w:r>
          <w:rPr>
            <w:rStyle w:val="a5"/>
          </w:rPr>
          <w:t>407-2</w:t>
        </w:r>
      </w:hyperlink>
      <w:r>
        <w:t xml:space="preserve">, </w:t>
      </w:r>
      <w:hyperlink w:anchor="sub4080000" w:history="1">
        <w:r>
          <w:rPr>
            <w:rStyle w:val="a5"/>
          </w:rPr>
          <w:t>408</w:t>
        </w:r>
      </w:hyperlink>
      <w:r>
        <w:t>,</w:t>
      </w:r>
      <w:r>
        <w:rPr>
          <w:rStyle w:val="s0"/>
        </w:rPr>
        <w:t xml:space="preserve"> </w:t>
      </w:r>
      <w:hyperlink w:anchor="sub408010000" w:history="1">
        <w:r>
          <w:rPr>
            <w:rStyle w:val="a5"/>
          </w:rPr>
          <w:t>409</w:t>
        </w:r>
      </w:hyperlink>
      <w:r>
        <w:rPr>
          <w:rStyle w:val="s0"/>
        </w:rPr>
        <w:t xml:space="preserve"> (частями восьмой, девятой, десятой и одиннадцатой), </w:t>
      </w:r>
      <w:hyperlink w:anchor="sub418010100" w:history="1">
        <w:r>
          <w:rPr>
            <w:rStyle w:val="a5"/>
          </w:rPr>
          <w:t>418</w:t>
        </w:r>
      </w:hyperlink>
      <w:r>
        <w:rPr>
          <w:rStyle w:val="s0"/>
        </w:rPr>
        <w:t xml:space="preserve"> (частью 1-1), </w:t>
      </w:r>
      <w:hyperlink w:anchor="sub4510000" w:history="1">
        <w:r>
          <w:rPr>
            <w:rStyle w:val="a5"/>
          </w:rPr>
          <w:t>451</w:t>
        </w:r>
      </w:hyperlink>
      <w:r>
        <w:rPr>
          <w:rStyle w:val="s0"/>
        </w:rPr>
        <w:t xml:space="preserve"> (час</w:t>
      </w:r>
      <w:r>
        <w:rPr>
          <w:rStyle w:val="s0"/>
        </w:rPr>
        <w:t xml:space="preserve">тью шестнадцатой), </w:t>
      </w:r>
      <w:hyperlink w:anchor="sub4550000" w:history="1">
        <w:r>
          <w:rPr>
            <w:rStyle w:val="a5"/>
          </w:rPr>
          <w:t>455</w:t>
        </w:r>
      </w:hyperlink>
      <w:r>
        <w:rPr>
          <w:rStyle w:val="s0"/>
        </w:rPr>
        <w:t xml:space="preserve"> (частью первой, подпунктами 1), 2), 4), 6), 7), 8) и 9) части второй, частями третьей и пятой), </w:t>
      </w:r>
      <w:hyperlink w:anchor="sub456030000" w:history="1">
        <w:r>
          <w:rPr>
            <w:rStyle w:val="a5"/>
          </w:rPr>
          <w:t>456-3</w:t>
        </w:r>
      </w:hyperlink>
      <w:r>
        <w:rPr>
          <w:rStyle w:val="s0"/>
        </w:rPr>
        <w:t xml:space="preserve"> (частью первой), </w:t>
      </w:r>
      <w:hyperlink w:anchor="sub4640000" w:history="1">
        <w:r>
          <w:rPr>
            <w:rStyle w:val="a5"/>
          </w:rPr>
          <w:t>464</w:t>
        </w:r>
      </w:hyperlink>
      <w:r>
        <w:rPr>
          <w:rStyle w:val="s0"/>
        </w:rPr>
        <w:t xml:space="preserve">, </w:t>
      </w:r>
      <w:hyperlink w:anchor="sub488010000" w:history="1">
        <w:r>
          <w:rPr>
            <w:rStyle w:val="a5"/>
          </w:rPr>
          <w:t>488-1</w:t>
        </w:r>
      </w:hyperlink>
      <w:r>
        <w:rPr>
          <w:rStyle w:val="s0"/>
        </w:rPr>
        <w:t xml:space="preserve">, </w:t>
      </w:r>
      <w:hyperlink w:anchor="sub5050000" w:history="1">
        <w:r>
          <w:rPr>
            <w:rStyle w:val="a5"/>
          </w:rPr>
          <w:t>505</w:t>
        </w:r>
      </w:hyperlink>
      <w:r>
        <w:rPr>
          <w:rStyle w:val="s0"/>
        </w:rPr>
        <w:t xml:space="preserve">, </w:t>
      </w:r>
      <w:hyperlink w:anchor="sub6371400" w:history="1">
        <w:r>
          <w:rPr>
            <w:rStyle w:val="a5"/>
          </w:rPr>
          <w:t>637</w:t>
        </w:r>
      </w:hyperlink>
      <w:r>
        <w:rPr>
          <w:rStyle w:val="s0"/>
        </w:rPr>
        <w:t xml:space="preserve"> (частями четырнадцатой и пятнадцатой), </w:t>
      </w:r>
      <w:hyperlink w:anchor="sub6400000" w:history="1">
        <w:r>
          <w:rPr>
            <w:rStyle w:val="a5"/>
          </w:rPr>
          <w:t>640, 641</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указанных в части первой настоящей статьи,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w:t>
      </w:r>
      <w:r>
        <w:rPr>
          <w:rStyle w:val="s0"/>
        </w:rPr>
        <w:t>я и столицы) и его заместители.</w:t>
      </w:r>
    </w:p>
    <w:p w:rsidR="00000000" w:rsidRDefault="00774615">
      <w:pPr>
        <w:pStyle w:val="pj"/>
      </w:pPr>
      <w:r>
        <w:rPr>
          <w:rStyle w:val="s0"/>
        </w:rPr>
        <w:t>2-1. Рассматривать дела об административных правонарушениях, предусмотренных статьей 75 настоящего Кодекса, и налагать административные взыскания вправе руководитель структурного подразделения местного исполнительного органа</w:t>
      </w:r>
      <w:r>
        <w:rPr>
          <w:rStyle w:val="s0"/>
        </w:rPr>
        <w:t>, осуществляющего функции в сфере развития языков, и его заместители.</w:t>
      </w:r>
    </w:p>
    <w:p w:rsidR="00000000" w:rsidRDefault="00774615">
      <w:pPr>
        <w:pStyle w:val="pj"/>
      </w:pPr>
      <w:bookmarkStart w:id="1033" w:name="SUB7290300"/>
      <w:bookmarkEnd w:id="1033"/>
      <w:r>
        <w:rPr>
          <w:rStyle w:val="s0"/>
        </w:rPr>
        <w:t>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w:t>
      </w:r>
      <w:r>
        <w:rPr>
          <w:rStyle w:val="s0"/>
        </w:rPr>
        <w:t xml:space="preserve">ые правонарушения, предусмотренные статьями </w:t>
      </w:r>
      <w:hyperlink w:anchor="sub1460000" w:history="1">
        <w:r>
          <w:rPr>
            <w:rStyle w:val="a5"/>
          </w:rPr>
          <w:t>146, 147</w:t>
        </w:r>
      </w:hyperlink>
      <w:r>
        <w:rPr>
          <w:rStyle w:val="s0"/>
        </w:rPr>
        <w:t xml:space="preserve">, </w:t>
      </w:r>
      <w:hyperlink w:anchor="sub1720300" w:history="1">
        <w:r>
          <w:rPr>
            <w:rStyle w:val="a5"/>
          </w:rPr>
          <w:t>172</w:t>
        </w:r>
      </w:hyperlink>
      <w:r>
        <w:rPr>
          <w:rStyle w:val="s0"/>
        </w:rPr>
        <w:t xml:space="preserve"> </w:t>
      </w:r>
      <w:r>
        <w:t>(частями третьей, пятой и шестой) (в части субъектов теплоснабжения в местной системе теплоснабжения и потребителей тепловой энергии</w:t>
      </w:r>
      <w:r>
        <w:t>)</w:t>
      </w:r>
      <w:r>
        <w:rPr>
          <w:rStyle w:val="s0"/>
        </w:rPr>
        <w:t xml:space="preserve">, </w:t>
      </w:r>
      <w:hyperlink w:anchor="sub2040000" w:history="1">
        <w:r>
          <w:rPr>
            <w:rStyle w:val="a5"/>
          </w:rPr>
          <w:t>204</w:t>
        </w:r>
      </w:hyperlink>
      <w:r>
        <w:rPr>
          <w:rStyle w:val="s0"/>
        </w:rPr>
        <w:t xml:space="preserve">, </w:t>
      </w:r>
      <w:hyperlink w:anchor="sub3010000" w:history="1">
        <w:r>
          <w:rPr>
            <w:rStyle w:val="a5"/>
          </w:rPr>
          <w:t>301</w:t>
        </w:r>
      </w:hyperlink>
      <w:r>
        <w:t xml:space="preserve"> (в части субъектов теплоснабжения в местной системе теплоснабжения), </w:t>
      </w:r>
      <w:hyperlink w:anchor="sub3030000" w:history="1">
        <w:r>
          <w:rPr>
            <w:rStyle w:val="a5"/>
          </w:rPr>
          <w:t>303</w:t>
        </w:r>
      </w:hyperlink>
      <w:r>
        <w:t xml:space="preserve"> (в части субъектов теплоснабжения в местной системе теплоснабжения и пот</w:t>
      </w:r>
      <w:r>
        <w:t xml:space="preserve">ребителей тепловой энергии), </w:t>
      </w:r>
      <w:hyperlink w:anchor="sub3040000" w:history="1">
        <w:r>
          <w:rPr>
            <w:rStyle w:val="a5"/>
          </w:rPr>
          <w:t>304</w:t>
        </w:r>
      </w:hyperlink>
      <w:r>
        <w:t xml:space="preserve"> (в части тепловых сетей субъектов теплоснабжения в местной системе теплоснабжения, потребителей тепловой энергии), </w:t>
      </w:r>
      <w:hyperlink w:anchor="sub3050000" w:history="1">
        <w:r>
          <w:rPr>
            <w:rStyle w:val="a5"/>
          </w:rPr>
          <w:t>305</w:t>
        </w:r>
      </w:hyperlink>
      <w:r>
        <w:t xml:space="preserve"> (в части охранных зон тепловых сетей в</w:t>
      </w:r>
      <w:r>
        <w:t xml:space="preserve"> местных системах теплоснабжения, потребителей тепловой энергии и объектов систем газоснабжения бытовых и коммунально-бытовых потребителей)</w:t>
      </w:r>
      <w:r>
        <w:rPr>
          <w:rStyle w:val="s0"/>
        </w:rPr>
        <w:t xml:space="preserve">, </w:t>
      </w:r>
      <w:hyperlink w:anchor="sub3200400" w:history="1">
        <w:r>
          <w:rPr>
            <w:rStyle w:val="a5"/>
          </w:rPr>
          <w:t>320</w:t>
        </w:r>
      </w:hyperlink>
      <w:r>
        <w:rPr>
          <w:rStyle w:val="s0"/>
        </w:rPr>
        <w:t xml:space="preserve">, </w:t>
      </w:r>
      <w:hyperlink w:anchor="sub3860000" w:history="1">
        <w:r>
          <w:rPr>
            <w:rStyle w:val="a5"/>
          </w:rPr>
          <w:t>386</w:t>
        </w:r>
      </w:hyperlink>
      <w:r>
        <w:rPr>
          <w:rStyle w:val="s0"/>
        </w:rPr>
        <w:t xml:space="preserve">, </w:t>
      </w:r>
      <w:hyperlink w:anchor="sub407010000" w:history="1">
        <w:r>
          <w:rPr>
            <w:rStyle w:val="a5"/>
          </w:rPr>
          <w:t>407-</w:t>
        </w:r>
        <w:r>
          <w:rPr>
            <w:rStyle w:val="a5"/>
          </w:rPr>
          <w:t>1</w:t>
        </w:r>
      </w:hyperlink>
      <w:r>
        <w:t xml:space="preserve">, </w:t>
      </w:r>
      <w:hyperlink w:anchor="sub407020000" w:history="1">
        <w:r>
          <w:rPr>
            <w:rStyle w:val="a5"/>
          </w:rPr>
          <w:t>407-2</w:t>
        </w:r>
      </w:hyperlink>
      <w:r>
        <w:t>,</w:t>
      </w:r>
      <w:r>
        <w:rPr>
          <w:rStyle w:val="s0"/>
        </w:rPr>
        <w:t xml:space="preserve"> </w:t>
      </w:r>
      <w:hyperlink w:anchor="sub4080000" w:history="1">
        <w:r>
          <w:rPr>
            <w:rStyle w:val="a5"/>
          </w:rPr>
          <w:t>408</w:t>
        </w:r>
      </w:hyperlink>
      <w:r>
        <w:rPr>
          <w:rStyle w:val="s0"/>
        </w:rPr>
        <w:t xml:space="preserve">, </w:t>
      </w:r>
      <w:hyperlink w:anchor="sub4090800" w:history="1">
        <w:r>
          <w:rPr>
            <w:rStyle w:val="a5"/>
          </w:rPr>
          <w:t>409</w:t>
        </w:r>
      </w:hyperlink>
      <w:r>
        <w:rPr>
          <w:rStyle w:val="s0"/>
        </w:rPr>
        <w:t xml:space="preserve"> (частями восьмой, девятой, десятой и одиннадцатой), </w:t>
      </w:r>
      <w:hyperlink w:anchor="sub4180000" w:history="1">
        <w:r>
          <w:rPr>
            <w:rStyle w:val="a5"/>
          </w:rPr>
          <w:t>418</w:t>
        </w:r>
      </w:hyperlink>
      <w:r>
        <w:rPr>
          <w:rStyle w:val="s0"/>
        </w:rPr>
        <w:t xml:space="preserve"> (частью 1-1), </w:t>
      </w:r>
      <w:hyperlink w:anchor="sub5050000" w:history="1">
        <w:r>
          <w:rPr>
            <w:rStyle w:val="a5"/>
          </w:rPr>
          <w:t>505</w:t>
        </w:r>
      </w:hyperlink>
      <w:r>
        <w:rPr>
          <w:rStyle w:val="s0"/>
        </w:rPr>
        <w:t xml:space="preserve">, </w:t>
      </w:r>
      <w:hyperlink w:anchor="sub6330000" w:history="1">
        <w:r>
          <w:rPr>
            <w:rStyle w:val="a5"/>
          </w:rPr>
          <w:t>633, 634</w:t>
        </w:r>
      </w:hyperlink>
      <w:r>
        <w:rPr>
          <w:rStyle w:val="s0"/>
        </w:rPr>
        <w:t xml:space="preserve">, </w:t>
      </w:r>
      <w:hyperlink w:anchor="sub6371400" w:history="1">
        <w:r>
          <w:rPr>
            <w:rStyle w:val="a5"/>
          </w:rPr>
          <w:t>637</w:t>
        </w:r>
      </w:hyperlink>
      <w:r>
        <w:rPr>
          <w:rStyle w:val="s0"/>
        </w:rPr>
        <w:t xml:space="preserve"> (частями четырнадцатой и пятнадцатой) настоящего Кодекса, совершенные на территории городов районного значения, поселков, сел, сельских ок</w:t>
      </w:r>
      <w:r>
        <w:rPr>
          <w:rStyle w:val="s0"/>
        </w:rPr>
        <w:t>ругов.</w:t>
      </w:r>
    </w:p>
    <w:p w:rsidR="00000000" w:rsidRDefault="00774615">
      <w:pPr>
        <w:pStyle w:val="pj"/>
      </w:pPr>
      <w:r>
        <w:rPr>
          <w:rStyle w:val="s0"/>
        </w:rPr>
        <w:t>4. Местный исполнительный орган области, города республиканского значения и столицы рассматривает дела об административных правонарушениях, предусмотренных статьей 169 (частями первой, третьей, шестой и восьмой) настоящего Кодекса.</w:t>
      </w:r>
    </w:p>
    <w:p w:rsidR="00000000" w:rsidRDefault="00774615">
      <w:pPr>
        <w:pStyle w:val="pj"/>
      </w:pPr>
      <w:r>
        <w:rPr>
          <w:rStyle w:val="s0"/>
        </w:rPr>
        <w:t>5. Акимы областей</w:t>
      </w:r>
      <w:r>
        <w:rPr>
          <w:rStyle w:val="s0"/>
        </w:rPr>
        <w:t xml:space="preserve">, городов республиканского значения и столицы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hyperlink w:anchor="sub1690000" w:history="1">
        <w:r>
          <w:rPr>
            <w:rStyle w:val="a5"/>
          </w:rPr>
          <w:t>статьей 169</w:t>
        </w:r>
      </w:hyperlink>
      <w:r>
        <w:rPr>
          <w:rStyle w:val="s0"/>
        </w:rPr>
        <w:t xml:space="preserve"> (частями перв</w:t>
      </w:r>
      <w:r>
        <w:rPr>
          <w:rStyle w:val="s0"/>
        </w:rPr>
        <w:t>ой, третьей, шестой и восьмой) настоящего Кодекса.</w:t>
      </w:r>
    </w:p>
    <w:p w:rsidR="00000000" w:rsidRDefault="00774615">
      <w:pPr>
        <w:pStyle w:val="pj"/>
      </w:pPr>
      <w:r>
        <w:t> </w:t>
      </w:r>
    </w:p>
    <w:p w:rsidR="00000000" w:rsidRDefault="00774615">
      <w:pPr>
        <w:pStyle w:val="pj"/>
      </w:pPr>
      <w:bookmarkStart w:id="1034" w:name="SUB7300000"/>
      <w:bookmarkEnd w:id="1034"/>
      <w:r>
        <w:rPr>
          <w:rStyle w:val="s1"/>
        </w:rPr>
        <w:t>Статья 730. Уполномоченный орган в области образования</w:t>
      </w:r>
    </w:p>
    <w:p w:rsidR="00000000" w:rsidRDefault="00774615">
      <w:pPr>
        <w:pStyle w:val="pj"/>
      </w:pPr>
      <w:r>
        <w:rPr>
          <w:rStyle w:val="s0"/>
        </w:rPr>
        <w:t xml:space="preserve">1. </w:t>
      </w:r>
      <w:hyperlink r:id="rId1416" w:anchor="sub_id=50000" w:history="1">
        <w:r>
          <w:rPr>
            <w:rStyle w:val="a5"/>
          </w:rPr>
          <w:t>Уполномоченный орган</w:t>
        </w:r>
      </w:hyperlink>
      <w:r>
        <w:rPr>
          <w:rStyle w:val="s0"/>
        </w:rPr>
        <w:t xml:space="preserve"> в области образования рассматривает дела об административных правонарушениях, предусмотренных </w:t>
      </w:r>
      <w:hyperlink w:anchor="sub840000" w:history="1">
        <w:r>
          <w:rPr>
            <w:rStyle w:val="a4"/>
          </w:rPr>
          <w:t>статьями 84</w:t>
        </w:r>
      </w:hyperlink>
      <w:r>
        <w:t xml:space="preserve">, </w:t>
      </w:r>
      <w:hyperlink w:anchor="sub4090200" w:history="1">
        <w:r>
          <w:rPr>
            <w:rStyle w:val="a4"/>
          </w:rPr>
          <w:t>409</w:t>
        </w:r>
      </w:hyperlink>
      <w:r>
        <w:rPr>
          <w:rStyle w:val="s0"/>
        </w:rPr>
        <w:t xml:space="preserve"> (частями второй, третьей, четвертой, 4-1, 4-2, пятой, шестой, седьмой, 7-1, 7-3, 7-4, 7-5, 7-6, 7-7 и 7-9), </w:t>
      </w:r>
      <w:hyperlink w:anchor="sub4640100" w:history="1">
        <w:r>
          <w:rPr>
            <w:rStyle w:val="a4"/>
          </w:rPr>
          <w:t>464</w:t>
        </w:r>
      </w:hyperlink>
      <w:r>
        <w:rPr>
          <w:rStyle w:val="s0"/>
        </w:rPr>
        <w:t xml:space="preserve"> настоящего Кодекса.</w:t>
      </w:r>
    </w:p>
    <w:p w:rsidR="00000000" w:rsidRDefault="00774615">
      <w:pPr>
        <w:pStyle w:val="pj"/>
      </w:pPr>
      <w:r>
        <w:t>2. Рассматривать дела об административных правонарушениях и налагат</w:t>
      </w:r>
      <w:r>
        <w:t>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p w:rsidR="00000000" w:rsidRDefault="00774615">
      <w:pPr>
        <w:pStyle w:val="pj"/>
      </w:pPr>
      <w:r>
        <w:t> </w:t>
      </w:r>
    </w:p>
    <w:p w:rsidR="00000000" w:rsidRDefault="00774615">
      <w:pPr>
        <w:pStyle w:val="pj"/>
        <w:ind w:left="1200" w:hanging="800"/>
      </w:pPr>
      <w:bookmarkStart w:id="1035" w:name="SUB730010000"/>
      <w:bookmarkEnd w:id="1035"/>
      <w:r>
        <w:rPr>
          <w:rStyle w:val="s1"/>
        </w:rPr>
        <w:t>Статья 730-1. Уполномоченный орган в обла</w:t>
      </w:r>
      <w:r>
        <w:rPr>
          <w:rStyle w:val="s1"/>
        </w:rPr>
        <w:t>сти защиты прав детей Республики Казахстан</w:t>
      </w:r>
    </w:p>
    <w:p w:rsidR="00000000" w:rsidRDefault="00774615">
      <w:pPr>
        <w:pStyle w:val="pj"/>
      </w:pPr>
      <w:r>
        <w:rPr>
          <w:rStyle w:val="s0"/>
        </w:rPr>
        <w:t xml:space="preserve">1. Уполномоченный орган в области защиты прав детей Республики Казахстан рассматривает дела об административных правонарушениях, предусмотренных </w:t>
      </w:r>
      <w:hyperlink w:anchor="sub840000" w:history="1">
        <w:r>
          <w:rPr>
            <w:rStyle w:val="a5"/>
          </w:rPr>
          <w:t>статьями 84</w:t>
        </w:r>
      </w:hyperlink>
      <w:r>
        <w:rPr>
          <w:rStyle w:val="s0"/>
        </w:rPr>
        <w:t xml:space="preserve">, </w:t>
      </w:r>
      <w:hyperlink w:anchor="sub127030000" w:history="1">
        <w:r>
          <w:rPr>
            <w:rStyle w:val="a5"/>
          </w:rPr>
          <w:t>127-3</w:t>
        </w:r>
      </w:hyperlink>
      <w:r>
        <w:rPr>
          <w:rStyle w:val="s0"/>
        </w:rPr>
        <w:t xml:space="preserve">, </w:t>
      </w:r>
      <w:hyperlink w:anchor="sub1290000" w:history="1">
        <w:r>
          <w:rPr>
            <w:rStyle w:val="a5"/>
          </w:rPr>
          <w:t>129</w:t>
        </w:r>
      </w:hyperlink>
      <w:r>
        <w:rPr>
          <w:rStyle w:val="s0"/>
        </w:rPr>
        <w:t xml:space="preserve">, </w:t>
      </w:r>
      <w:hyperlink w:anchor="sub1350000" w:history="1">
        <w:r>
          <w:rPr>
            <w:rStyle w:val="a5"/>
          </w:rPr>
          <w:t>135, 135-1</w:t>
        </w:r>
      </w:hyperlink>
      <w:r>
        <w:rPr>
          <w:rStyle w:val="s0"/>
        </w:rPr>
        <w:t xml:space="preserve">, </w:t>
      </w:r>
      <w:hyperlink w:anchor="sub409070200" w:history="1">
        <w:r>
          <w:rPr>
            <w:rStyle w:val="a5"/>
          </w:rPr>
          <w:t>409 (частью 7-2)</w:t>
        </w:r>
      </w:hyperlink>
      <w:r>
        <w:rPr>
          <w:rStyle w:val="s0"/>
        </w:rPr>
        <w:t xml:space="preserve"> и </w:t>
      </w:r>
      <w:hyperlink w:anchor="sub668020000" w:history="1">
        <w:r>
          <w:rPr>
            <w:rStyle w:val="a5"/>
          </w:rPr>
          <w:t>668-2</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его заместители и уполномоченные работники.</w:t>
      </w:r>
    </w:p>
    <w:p w:rsidR="00000000" w:rsidRDefault="00774615">
      <w:pPr>
        <w:pStyle w:val="pj"/>
      </w:pPr>
      <w:r>
        <w:t> </w:t>
      </w:r>
    </w:p>
    <w:p w:rsidR="00000000" w:rsidRDefault="00774615">
      <w:pPr>
        <w:pStyle w:val="pj"/>
        <w:ind w:left="1200" w:hanging="800"/>
      </w:pPr>
      <w:bookmarkStart w:id="1036" w:name="SUB730020000"/>
      <w:bookmarkEnd w:id="1036"/>
      <w:r>
        <w:rPr>
          <w:rStyle w:val="s1"/>
        </w:rPr>
        <w:t>Статья 730-2. Уполном</w:t>
      </w:r>
      <w:r>
        <w:rPr>
          <w:rStyle w:val="s1"/>
        </w:rPr>
        <w:t>оченный орган в области науки и высшего образования</w:t>
      </w:r>
    </w:p>
    <w:p w:rsidR="00000000" w:rsidRDefault="00774615">
      <w:pPr>
        <w:pStyle w:val="pj"/>
      </w:pPr>
      <w:r>
        <w:rPr>
          <w:rStyle w:val="s0"/>
        </w:rPr>
        <w:t xml:space="preserve">1. </w:t>
      </w:r>
      <w:hyperlink r:id="rId1417" w:anchor="sub_id=60000" w:history="1">
        <w:r>
          <w:rPr>
            <w:rStyle w:val="a5"/>
          </w:rPr>
          <w:t>Уполномоченный орган</w:t>
        </w:r>
      </w:hyperlink>
      <w:r>
        <w:rPr>
          <w:rStyle w:val="s0"/>
        </w:rPr>
        <w:t xml:space="preserve"> в области науки и высшего образования рассматривает дела об административных правонарушениях, пре</w:t>
      </w:r>
      <w:r>
        <w:rPr>
          <w:rStyle w:val="s0"/>
        </w:rPr>
        <w:t xml:space="preserve">дусмотренных </w:t>
      </w:r>
      <w:hyperlink w:anchor="sub4090400" w:history="1">
        <w:r>
          <w:rPr>
            <w:rStyle w:val="a5"/>
          </w:rPr>
          <w:t>статьями 409</w:t>
        </w:r>
      </w:hyperlink>
      <w:r>
        <w:rPr>
          <w:rStyle w:val="s0"/>
        </w:rPr>
        <w:t xml:space="preserve"> (частями четвертой, 4-1, 4-2, шестой и седьмой), </w:t>
      </w:r>
      <w:hyperlink w:anchor="sub4640000" w:history="1">
        <w:r>
          <w:rPr>
            <w:rStyle w:val="a5"/>
          </w:rPr>
          <w:t>464</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w:t>
      </w:r>
      <w:r>
        <w:rPr>
          <w:rStyle w:val="s0"/>
        </w:rPr>
        <w:t>ания вправе руководитель уполномоченного органа в области науки и высшего образования и его заместители.</w:t>
      </w:r>
    </w:p>
    <w:p w:rsidR="00000000" w:rsidRDefault="00774615">
      <w:pPr>
        <w:pStyle w:val="pj"/>
      </w:pPr>
      <w:r>
        <w:t> </w:t>
      </w:r>
    </w:p>
    <w:p w:rsidR="00000000" w:rsidRDefault="00774615">
      <w:pPr>
        <w:pStyle w:val="pj"/>
      </w:pPr>
      <w:bookmarkStart w:id="1037" w:name="SUB7310000"/>
      <w:bookmarkEnd w:id="1037"/>
      <w:r>
        <w:rPr>
          <w:rStyle w:val="s1"/>
        </w:rPr>
        <w:t>Статья 731. Уполномоченный орган в области туристской деятельности</w:t>
      </w:r>
    </w:p>
    <w:p w:rsidR="00000000" w:rsidRDefault="00774615">
      <w:pPr>
        <w:pStyle w:val="pj"/>
      </w:pPr>
      <w:r>
        <w:rPr>
          <w:rStyle w:val="s0"/>
        </w:rPr>
        <w:t xml:space="preserve">1. </w:t>
      </w:r>
      <w:hyperlink r:id="rId1418" w:anchor="sub_id=110000" w:history="1">
        <w:r>
          <w:rPr>
            <w:rStyle w:val="a5"/>
          </w:rPr>
          <w:t>Уполномоченный орган в области туристской деятельности</w:t>
        </w:r>
      </w:hyperlink>
      <w:r>
        <w:rPr>
          <w:rStyle w:val="s0"/>
        </w:rPr>
        <w:t xml:space="preserve"> рассматривает дела об административных правонарушениях, предусмотренных </w:t>
      </w:r>
      <w:hyperlink w:anchor="sub1870000" w:history="1">
        <w:r>
          <w:rPr>
            <w:rStyle w:val="a5"/>
          </w:rPr>
          <w:t>статьями 187</w:t>
        </w:r>
      </w:hyperlink>
      <w:r>
        <w:rPr>
          <w:rStyle w:val="s0"/>
        </w:rPr>
        <w:t xml:space="preserve">, </w:t>
      </w:r>
      <w:hyperlink w:anchor="sub2300200" w:history="1">
        <w:r>
          <w:rPr>
            <w:rStyle w:val="a5"/>
          </w:rPr>
          <w:t>230</w:t>
        </w:r>
      </w:hyperlink>
      <w:r>
        <w:t xml:space="preserve"> </w:t>
      </w:r>
      <w:r>
        <w:rPr>
          <w:rStyle w:val="s0"/>
        </w:rPr>
        <w:t xml:space="preserve">(частью второй) (в части правонарушений, </w:t>
      </w:r>
      <w:r>
        <w:rPr>
          <w:rStyle w:val="s0"/>
        </w:rPr>
        <w:t xml:space="preserve">совершенных туроператорами и турагентами), </w:t>
      </w:r>
      <w:hyperlink w:anchor="sub4640100" w:history="1">
        <w:r>
          <w:rPr>
            <w:rStyle w:val="a4"/>
          </w:rPr>
          <w:t>464</w:t>
        </w:r>
      </w:hyperlink>
      <w:r>
        <w:t xml:space="preserve"> </w:t>
      </w:r>
      <w:r>
        <w:rPr>
          <w:rStyle w:val="s0"/>
        </w:rPr>
        <w:t>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w:t>
      </w:r>
      <w:r>
        <w:t>кой деятельности и его заместители.</w:t>
      </w:r>
    </w:p>
    <w:p w:rsidR="00000000" w:rsidRDefault="00774615">
      <w:pPr>
        <w:pStyle w:val="pj"/>
      </w:pPr>
      <w:r>
        <w:t> </w:t>
      </w:r>
    </w:p>
    <w:p w:rsidR="00000000" w:rsidRDefault="00774615">
      <w:pPr>
        <w:pStyle w:val="pj"/>
      </w:pPr>
      <w:bookmarkStart w:id="1038" w:name="SUB731010000"/>
      <w:bookmarkEnd w:id="1038"/>
      <w:r>
        <w:rPr>
          <w:rStyle w:val="s1"/>
        </w:rPr>
        <w:t>Статья 731-1. Уполномоченный орган в сфере архивного дела и документационного обеспечения управления</w:t>
      </w:r>
    </w:p>
    <w:p w:rsidR="00000000" w:rsidRDefault="00774615">
      <w:pPr>
        <w:pStyle w:val="pj"/>
      </w:pPr>
      <w:r>
        <w:rPr>
          <w:rStyle w:val="s0"/>
        </w:rPr>
        <w:t xml:space="preserve">1. </w:t>
      </w:r>
      <w:hyperlink r:id="rId1419" w:anchor="sub_id=10022" w:history="1">
        <w:r>
          <w:rPr>
            <w:rStyle w:val="a5"/>
          </w:rPr>
          <w:t>Уполномоченный орган</w:t>
        </w:r>
      </w:hyperlink>
      <w:r>
        <w:rPr>
          <w:rStyle w:val="s0"/>
        </w:rPr>
        <w:t xml:space="preserve"> в сфере арх</w:t>
      </w:r>
      <w:r>
        <w:rPr>
          <w:rStyle w:val="s0"/>
        </w:rPr>
        <w:t xml:space="preserve">ивного дела и документационного обеспечения управления рассматривает дела об административных правонарушениях, предусмотренных </w:t>
      </w:r>
      <w:hyperlink w:anchor="sub5090000" w:history="1">
        <w:r>
          <w:rPr>
            <w:rStyle w:val="a5"/>
          </w:rPr>
          <w:t>статьей 509</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w:t>
      </w:r>
      <w:r>
        <w:rPr>
          <w:rStyle w:val="s0"/>
        </w:rPr>
        <w:t>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p w:rsidR="00000000" w:rsidRDefault="00774615">
      <w:pPr>
        <w:pStyle w:val="pj"/>
      </w:pPr>
      <w:r>
        <w:t> </w:t>
      </w:r>
    </w:p>
    <w:p w:rsidR="00000000" w:rsidRDefault="00774615">
      <w:pPr>
        <w:pStyle w:val="pj"/>
      </w:pPr>
      <w:bookmarkStart w:id="1039" w:name="SUB731020000"/>
      <w:bookmarkEnd w:id="1039"/>
      <w:r>
        <w:rPr>
          <w:rStyle w:val="s1"/>
        </w:rPr>
        <w:t>Статья 731-2. Уполномоченный орган в сфере развития языков</w:t>
      </w:r>
    </w:p>
    <w:p w:rsidR="00000000" w:rsidRDefault="00774615">
      <w:pPr>
        <w:pStyle w:val="pj"/>
      </w:pPr>
      <w:r>
        <w:rPr>
          <w:rStyle w:val="s0"/>
        </w:rPr>
        <w:t xml:space="preserve">1. </w:t>
      </w:r>
      <w:hyperlink r:id="rId1420" w:anchor="sub_id=250000" w:history="1">
        <w:r>
          <w:rPr>
            <w:rStyle w:val="a5"/>
          </w:rPr>
          <w:t>Уполномоченный орган</w:t>
        </w:r>
      </w:hyperlink>
      <w:r>
        <w:rPr>
          <w:rStyle w:val="s0"/>
        </w:rPr>
        <w:t xml:space="preserve"> в сфере развития языков рассматривает дела об административных правонарушениях, предусмотренных </w:t>
      </w:r>
      <w:hyperlink w:anchor="sub750000" w:history="1">
        <w:r>
          <w:rPr>
            <w:rStyle w:val="a5"/>
          </w:rPr>
          <w:t>статьей 75</w:t>
        </w:r>
      </w:hyperlink>
      <w:r>
        <w:rPr>
          <w:rStyle w:val="s0"/>
        </w:rPr>
        <w:t xml:space="preserve"> (частями перв</w:t>
      </w:r>
      <w:r>
        <w:rPr>
          <w:rStyle w:val="s0"/>
        </w:rPr>
        <w:t>ой, второй, пятой и шестой)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p w:rsidR="00000000" w:rsidRDefault="00774615">
      <w:pPr>
        <w:pStyle w:val="pj"/>
      </w:pPr>
      <w:r>
        <w:t> </w:t>
      </w:r>
    </w:p>
    <w:p w:rsidR="00000000" w:rsidRDefault="00774615">
      <w:pPr>
        <w:pStyle w:val="pj"/>
      </w:pPr>
      <w:bookmarkStart w:id="1040" w:name="SUB7320000"/>
      <w:bookmarkEnd w:id="1040"/>
      <w:r>
        <w:rPr>
          <w:rStyle w:val="s1"/>
        </w:rPr>
        <w:t>Статья 732. Уполномоченн</w:t>
      </w:r>
      <w:r>
        <w:rPr>
          <w:rStyle w:val="s1"/>
        </w:rPr>
        <w:t>ый орган в сфере игорного бизнеса</w:t>
      </w:r>
    </w:p>
    <w:p w:rsidR="00000000" w:rsidRDefault="00774615">
      <w:pPr>
        <w:pStyle w:val="pj"/>
      </w:pPr>
      <w:r>
        <w:t xml:space="preserve">1. </w:t>
      </w:r>
      <w:hyperlink r:id="rId1421" w:anchor="sub_id=80000" w:history="1">
        <w:r>
          <w:rPr>
            <w:rStyle w:val="a4"/>
          </w:rPr>
          <w:t>Уполномоченный орган в сфере игорного бизнеса</w:t>
        </w:r>
      </w:hyperlink>
      <w:r>
        <w:t xml:space="preserve"> рассматривает дела об административных правонарушениях, предусмотренных </w:t>
      </w:r>
      <w:hyperlink w:anchor="sub4440300" w:history="1">
        <w:r>
          <w:rPr>
            <w:rStyle w:val="a5"/>
          </w:rPr>
          <w:t>статьями 444</w:t>
        </w:r>
      </w:hyperlink>
      <w:r>
        <w:t xml:space="preserve"> (частями третьей, четвертой и пятой), </w:t>
      </w:r>
      <w:hyperlink w:anchor="sub4450000" w:history="1">
        <w:r>
          <w:rPr>
            <w:rStyle w:val="a5"/>
          </w:rPr>
          <w:t>445, 445-1</w:t>
        </w:r>
      </w:hyperlink>
      <w:r>
        <w:t xml:space="preserve">, </w:t>
      </w:r>
      <w:hyperlink w:anchor="sub455010100" w:history="1">
        <w:r>
          <w:rPr>
            <w:rStyle w:val="a5"/>
          </w:rPr>
          <w:t>455</w:t>
        </w:r>
      </w:hyperlink>
      <w:r>
        <w:t xml:space="preserve"> (частью 1-1) и </w:t>
      </w:r>
      <w:hyperlink w:anchor="sub4640000" w:history="1">
        <w:r>
          <w:rPr>
            <w:rStyle w:val="a5"/>
          </w:rPr>
          <w:t>464</w:t>
        </w:r>
      </w:hyperlink>
      <w:r>
        <w:t xml:space="preserve"> настоящего Кодекса.</w:t>
      </w:r>
    </w:p>
    <w:p w:rsidR="00000000" w:rsidRDefault="00774615">
      <w:pPr>
        <w:pStyle w:val="pj"/>
      </w:pPr>
      <w:r>
        <w:t>2. Рассматривать дела об администр</w:t>
      </w:r>
      <w:r>
        <w:t>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p w:rsidR="00000000" w:rsidRDefault="00774615">
      <w:pPr>
        <w:pStyle w:val="pj"/>
      </w:pPr>
      <w:r>
        <w:t> </w:t>
      </w:r>
    </w:p>
    <w:p w:rsidR="00000000" w:rsidRDefault="00774615">
      <w:pPr>
        <w:pStyle w:val="pj"/>
      </w:pPr>
      <w:bookmarkStart w:id="1041" w:name="SUB732010000"/>
      <w:bookmarkEnd w:id="1041"/>
      <w:r>
        <w:rPr>
          <w:rStyle w:val="s1"/>
        </w:rPr>
        <w:t>Статья 732-1. Уполномоченный орган в области физической культуры и спорта</w:t>
      </w:r>
    </w:p>
    <w:p w:rsidR="00000000" w:rsidRDefault="00774615">
      <w:pPr>
        <w:pStyle w:val="pj"/>
      </w:pPr>
      <w:r>
        <w:rPr>
          <w:rStyle w:val="s0"/>
        </w:rPr>
        <w:t xml:space="preserve">1. </w:t>
      </w:r>
      <w:hyperlink r:id="rId1422" w:anchor="sub_id=70000" w:history="1">
        <w:r>
          <w:rPr>
            <w:rStyle w:val="a5"/>
          </w:rPr>
          <w:t>Уполномоченный орган</w:t>
        </w:r>
      </w:hyperlink>
      <w:r>
        <w:rPr>
          <w:rStyle w:val="s0"/>
        </w:rPr>
        <w:t xml:space="preserve"> в области физической культуры и спорта рассматривает дела об административн</w:t>
      </w:r>
      <w:r>
        <w:rPr>
          <w:rStyle w:val="s0"/>
        </w:rPr>
        <w:t xml:space="preserve">ых правонарушениях, предусмотренных </w:t>
      </w:r>
      <w:hyperlink w:anchor="sub4091200" w:history="1">
        <w:r>
          <w:rPr>
            <w:rStyle w:val="a5"/>
          </w:rPr>
          <w:t>статьей 409</w:t>
        </w:r>
      </w:hyperlink>
      <w:r>
        <w:rPr>
          <w:rStyle w:val="s0"/>
        </w:rPr>
        <w:t xml:space="preserve"> (частью двенадцатой)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w:t>
      </w:r>
      <w:r>
        <w:rPr>
          <w:rStyle w:val="s0"/>
        </w:rPr>
        <w:t>гана в области физической культуры и спорта либо лицо, исполняющее его обязанности.</w:t>
      </w:r>
    </w:p>
    <w:p w:rsidR="00000000" w:rsidRDefault="00774615">
      <w:pPr>
        <w:pStyle w:val="pj"/>
      </w:pPr>
      <w:r>
        <w:t> </w:t>
      </w:r>
    </w:p>
    <w:p w:rsidR="00000000" w:rsidRDefault="00774615">
      <w:pPr>
        <w:pStyle w:val="pj"/>
      </w:pPr>
      <w:bookmarkStart w:id="1042" w:name="SUB7330000"/>
      <w:bookmarkEnd w:id="1042"/>
      <w:r>
        <w:rPr>
          <w:rStyle w:val="s1"/>
        </w:rPr>
        <w:t>Статья 733. Уполномоченный орган в области регулирования торговой деятельности</w:t>
      </w:r>
    </w:p>
    <w:p w:rsidR="00000000" w:rsidRDefault="00774615">
      <w:pPr>
        <w:pStyle w:val="pj"/>
      </w:pPr>
      <w:r>
        <w:rPr>
          <w:rStyle w:val="s0"/>
        </w:rPr>
        <w:t xml:space="preserve">1. </w:t>
      </w:r>
      <w:hyperlink r:id="rId1423" w:anchor="sub_id=70000" w:history="1">
        <w:r>
          <w:rPr>
            <w:rStyle w:val="a4"/>
          </w:rPr>
          <w:t>Уполно</w:t>
        </w:r>
        <w:r>
          <w:rPr>
            <w:rStyle w:val="a4"/>
          </w:rPr>
          <w:t>моченный орган в области регулирования торговой деятельности</w:t>
        </w:r>
      </w:hyperlink>
      <w:r>
        <w:rPr>
          <w:rStyle w:val="s0"/>
        </w:rPr>
        <w:t xml:space="preserve"> рассматривает дела об административных правонарушениях, предусмотренных </w:t>
      </w:r>
      <w:hyperlink w:anchor="sub1930000" w:history="1">
        <w:r>
          <w:rPr>
            <w:rStyle w:val="a5"/>
          </w:rPr>
          <w:t>статьями 193</w:t>
        </w:r>
      </w:hyperlink>
      <w:r>
        <w:t xml:space="preserve"> (частями четвертой и пятой), </w:t>
      </w:r>
      <w:hyperlink w:anchor="sub2010000" w:history="1">
        <w:r>
          <w:rPr>
            <w:rStyle w:val="a5"/>
          </w:rPr>
          <w:t>201,</w:t>
        </w:r>
      </w:hyperlink>
      <w:r>
        <w:t xml:space="preserve"> </w:t>
      </w:r>
      <w:hyperlink w:anchor="sub204020000" w:history="1">
        <w:r>
          <w:rPr>
            <w:rStyle w:val="a5"/>
          </w:rPr>
          <w:t>204-2, 204-3, 204-4</w:t>
        </w:r>
      </w:hyperlink>
      <w:r>
        <w:t>,</w:t>
      </w:r>
      <w:r>
        <w:rPr>
          <w:rStyle w:val="s0"/>
        </w:rPr>
        <w:t xml:space="preserve"> </w:t>
      </w:r>
      <w:hyperlink w:anchor="sub4640100" w:history="1">
        <w:r>
          <w:rPr>
            <w:rStyle w:val="a4"/>
          </w:rPr>
          <w:t>464</w:t>
        </w:r>
      </w:hyperlink>
      <w:r>
        <w:t xml:space="preserve"> </w:t>
      </w:r>
      <w:r>
        <w:rPr>
          <w:rStyle w:val="s0"/>
        </w:rPr>
        <w:t>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w:t>
      </w:r>
      <w:r>
        <w:t>нного органа в области регулирования торговой деятельности и их заместители.</w:t>
      </w:r>
    </w:p>
    <w:p w:rsidR="00000000" w:rsidRDefault="00774615">
      <w:pPr>
        <w:pStyle w:val="pj"/>
      </w:pPr>
      <w:r>
        <w:t> </w:t>
      </w:r>
    </w:p>
    <w:p w:rsidR="00000000" w:rsidRDefault="00774615">
      <w:pPr>
        <w:pStyle w:val="pj"/>
      </w:pPr>
      <w:bookmarkStart w:id="1043" w:name="SUB7340000"/>
      <w:bookmarkEnd w:id="1043"/>
      <w:r>
        <w:rPr>
          <w:rStyle w:val="s1"/>
        </w:rPr>
        <w:t xml:space="preserve">Статья 734. </w:t>
      </w:r>
      <w:r>
        <w:rPr>
          <w:rStyle w:val="s0"/>
        </w:rPr>
        <w:t xml:space="preserve">Исключена в соответствии с </w:t>
      </w:r>
      <w:hyperlink r:id="rId1424" w:anchor="sub_id=734" w:history="1">
        <w:r>
          <w:rPr>
            <w:rStyle w:val="a5"/>
          </w:rPr>
          <w:t>Законом</w:t>
        </w:r>
      </w:hyperlink>
      <w:r>
        <w:rPr>
          <w:rStyle w:val="s0"/>
        </w:rPr>
        <w:t xml:space="preserve"> РК от 10.01.25 г. № 155-VIII </w:t>
      </w:r>
    </w:p>
    <w:p w:rsidR="00000000" w:rsidRDefault="00774615">
      <w:pPr>
        <w:pStyle w:val="pj"/>
      </w:pPr>
      <w:r>
        <w:t> </w:t>
      </w:r>
    </w:p>
    <w:p w:rsidR="00000000" w:rsidRDefault="00774615">
      <w:pPr>
        <w:pStyle w:val="pj"/>
      </w:pPr>
      <w:bookmarkStart w:id="1044" w:name="SUB7350000"/>
      <w:bookmarkEnd w:id="1044"/>
      <w:r>
        <w:rPr>
          <w:rStyle w:val="s1"/>
        </w:rPr>
        <w:t>Статья 735. Уполн</w:t>
      </w:r>
      <w:r>
        <w:rPr>
          <w:rStyle w:val="s1"/>
        </w:rPr>
        <w:t>омоченный орган в области оборота биотоплива</w:t>
      </w:r>
    </w:p>
    <w:p w:rsidR="00000000" w:rsidRDefault="00774615">
      <w:pPr>
        <w:pStyle w:val="pj"/>
      </w:pPr>
      <w:r>
        <w:t xml:space="preserve">1. </w:t>
      </w:r>
      <w:hyperlink r:id="rId1425" w:anchor="sub_id=70000" w:history="1">
        <w:r>
          <w:rPr>
            <w:rStyle w:val="a4"/>
          </w:rPr>
          <w:t>Уполномоченный орган в области оборота биотоплива</w:t>
        </w:r>
      </w:hyperlink>
      <w:r>
        <w:t xml:space="preserve"> рассматривает дела об административных правонарушениях, предусмотренных </w:t>
      </w:r>
      <w:hyperlink w:anchor="sub1690400" w:history="1">
        <w:r>
          <w:rPr>
            <w:rStyle w:val="a4"/>
          </w:rPr>
          <w:t>статьей 169</w:t>
        </w:r>
      </w:hyperlink>
      <w:r>
        <w:t xml:space="preserve"> (частями четвертой </w:t>
      </w:r>
      <w:r>
        <w:rPr>
          <w:rStyle w:val="s0"/>
        </w:rPr>
        <w:t>и пятой</w:t>
      </w:r>
      <w:r>
        <w:t>) настоящего Кодекса.</w:t>
      </w:r>
    </w:p>
    <w:p w:rsidR="00000000" w:rsidRDefault="00774615">
      <w:pPr>
        <w:pStyle w:val="pj"/>
      </w:pPr>
      <w:r>
        <w:t>2. Рассматривать дела об административных правонарушениях и налагать административные взыскания вправе:</w:t>
      </w:r>
    </w:p>
    <w:p w:rsidR="00000000" w:rsidRDefault="00774615">
      <w:pPr>
        <w:pStyle w:val="pj"/>
      </w:pPr>
      <w:r>
        <w:t>1) руководитель уполномоченного органа в области оборота биото</w:t>
      </w:r>
      <w:r>
        <w:t>плива и его заместители;</w:t>
      </w:r>
    </w:p>
    <w:p w:rsidR="00000000" w:rsidRDefault="00774615">
      <w:pPr>
        <w:pStyle w:val="pj"/>
      </w:pPr>
      <w:r>
        <w:t>2) руководители территориальных органов уполномоченного органа в области оборота биотоплива и его заместители.</w:t>
      </w:r>
    </w:p>
    <w:p w:rsidR="00000000" w:rsidRDefault="00774615">
      <w:pPr>
        <w:pStyle w:val="pj"/>
      </w:pPr>
      <w:r>
        <w:t> </w:t>
      </w:r>
    </w:p>
    <w:p w:rsidR="00000000" w:rsidRDefault="00774615">
      <w:pPr>
        <w:pStyle w:val="pj"/>
      </w:pPr>
      <w:bookmarkStart w:id="1045" w:name="SUB735010000"/>
      <w:bookmarkEnd w:id="1045"/>
      <w:r>
        <w:rPr>
          <w:rStyle w:val="s1"/>
        </w:rPr>
        <w:t>Статья 735-1. Государственные органы, осуществляющие руководство в отдельной отрасли или сфере государственного управл</w:t>
      </w:r>
      <w:r>
        <w:rPr>
          <w:rStyle w:val="s1"/>
        </w:rPr>
        <w:t>ения, в которой введено саморегулирование</w:t>
      </w:r>
    </w:p>
    <w:p w:rsidR="00000000" w:rsidRDefault="00774615">
      <w:pPr>
        <w:pStyle w:val="pj"/>
      </w:pPr>
      <w:r>
        <w:rPr>
          <w:rStyle w:val="s0"/>
        </w:rPr>
        <w:t>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w:t>
      </w:r>
      <w:r>
        <w:rPr>
          <w:rStyle w:val="s0"/>
        </w:rPr>
        <w:t xml:space="preserve">тренных </w:t>
      </w:r>
      <w:hyperlink w:anchor="sub465010000" w:history="1">
        <w:r>
          <w:rPr>
            <w:rStyle w:val="a5"/>
          </w:rPr>
          <w:t>статьей 465-1</w:t>
        </w:r>
      </w:hyperlink>
      <w:r>
        <w:rPr>
          <w:rStyle w:val="s0"/>
        </w:rPr>
        <w:t xml:space="preserve"> настоящего Кодекса.</w:t>
      </w:r>
    </w:p>
    <w:p w:rsidR="00000000" w:rsidRDefault="00774615">
      <w:pPr>
        <w:pStyle w:val="pj"/>
      </w:pPr>
      <w:r>
        <w:rPr>
          <w:rStyle w:val="s0"/>
        </w:rPr>
        <w:t>2. Рассматривать дела об административных правонарушениях и налагать административные взыскания вправе:</w:t>
      </w:r>
    </w:p>
    <w:p w:rsidR="00000000" w:rsidRDefault="00774615">
      <w:pPr>
        <w:pStyle w:val="pj"/>
      </w:pPr>
      <w:r>
        <w:rPr>
          <w:rStyle w:val="s0"/>
        </w:rPr>
        <w:t>1) руководители государственных органов, осуществляющих руководство в отдел</w:t>
      </w:r>
      <w:r>
        <w:rPr>
          <w:rStyle w:val="s0"/>
        </w:rPr>
        <w:t>ьной отрасли или сфере государственного управления, в которой введено саморегулирование, и их заместители;</w:t>
      </w:r>
    </w:p>
    <w:p w:rsidR="00000000" w:rsidRDefault="00774615">
      <w:pPr>
        <w:pStyle w:val="pj"/>
      </w:pPr>
      <w:r>
        <w:rPr>
          <w:rStyle w:val="s0"/>
        </w:rPr>
        <w:t>2) руководители территориальных органов государственных органов, осуществляющих руководство в отдельной отрасли или сфере государственного управления</w:t>
      </w:r>
      <w:r>
        <w:rPr>
          <w:rStyle w:val="s0"/>
        </w:rPr>
        <w:t>, в которой введено саморегулирование, и их заместители.</w:t>
      </w:r>
    </w:p>
    <w:p w:rsidR="00000000" w:rsidRDefault="00774615">
      <w:pPr>
        <w:pStyle w:val="pj"/>
      </w:pPr>
      <w:r>
        <w:t> </w:t>
      </w:r>
    </w:p>
    <w:p w:rsidR="00000000" w:rsidRDefault="00774615">
      <w:pPr>
        <w:pStyle w:val="pj"/>
      </w:pPr>
      <w:r>
        <w:t> </w:t>
      </w:r>
    </w:p>
    <w:p w:rsidR="00000000" w:rsidRDefault="00774615">
      <w:pPr>
        <w:pStyle w:val="pc"/>
      </w:pPr>
      <w:bookmarkStart w:id="1046" w:name="SUB7360000"/>
      <w:bookmarkEnd w:id="1046"/>
      <w:r>
        <w:rPr>
          <w:rStyle w:val="s1"/>
        </w:rPr>
        <w:t xml:space="preserve">Раздел 4. Производство по делам об административных правонарушениях </w:t>
      </w:r>
      <w:r>
        <w:rPr>
          <w:b/>
          <w:bCs/>
        </w:rPr>
        <w:br/>
      </w:r>
      <w:r>
        <w:rPr>
          <w:b/>
          <w:bCs/>
        </w:rPr>
        <w:br/>
      </w:r>
      <w:r>
        <w:rPr>
          <w:rStyle w:val="s1"/>
        </w:rPr>
        <w:t>Глава 37. Основные положения</w:t>
      </w:r>
    </w:p>
    <w:p w:rsidR="00000000" w:rsidRDefault="00774615">
      <w:pPr>
        <w:pStyle w:val="pj"/>
      </w:pPr>
      <w:r>
        <w:t> </w:t>
      </w:r>
    </w:p>
    <w:p w:rsidR="00000000" w:rsidRDefault="00774615">
      <w:pPr>
        <w:pStyle w:val="pj"/>
      </w:pPr>
      <w:r>
        <w:rPr>
          <w:rStyle w:val="s1"/>
        </w:rPr>
        <w:t>Статья 736. Законодательство, определяющее порядок производства по делам об административных п</w:t>
      </w:r>
      <w:r>
        <w:rPr>
          <w:rStyle w:val="s1"/>
        </w:rPr>
        <w:t>равонарушениях</w:t>
      </w:r>
    </w:p>
    <w:p w:rsidR="00000000" w:rsidRDefault="00774615">
      <w:pPr>
        <w:pStyle w:val="pj"/>
      </w:pPr>
      <w:r>
        <w:t>1. Порядок производства по делам об административных правонарушениях определяется настоящим Кодексом.</w:t>
      </w:r>
    </w:p>
    <w:p w:rsidR="00000000" w:rsidRDefault="00774615">
      <w:pPr>
        <w:pStyle w:val="pj"/>
      </w:pPr>
      <w:r>
        <w:t>2. Порядок наложения судом административных взысканий в процессе рассмотрения уголовного или гражданского дела определяется положениями нас</w:t>
      </w:r>
      <w:r>
        <w:t xml:space="preserve">тоящего Кодекса и соответственно </w:t>
      </w:r>
      <w:hyperlink r:id="rId1426" w:history="1">
        <w:r>
          <w:rPr>
            <w:rStyle w:val="a4"/>
          </w:rPr>
          <w:t>Уголовно-процессуального кодекса</w:t>
        </w:r>
      </w:hyperlink>
      <w:r>
        <w:t xml:space="preserve"> Республики Казахстан и </w:t>
      </w:r>
      <w:hyperlink r:id="rId1427" w:history="1">
        <w:r>
          <w:rPr>
            <w:rStyle w:val="a4"/>
          </w:rPr>
          <w:t>Гражданского процессуального кодекса</w:t>
        </w:r>
      </w:hyperlink>
      <w:r>
        <w:t xml:space="preserve"> </w:t>
      </w:r>
      <w:r>
        <w:t>Республики Казахстан.</w:t>
      </w:r>
    </w:p>
    <w:p w:rsidR="00000000" w:rsidRDefault="00774615">
      <w:pPr>
        <w:pStyle w:val="pj"/>
      </w:pPr>
      <w:r>
        <w:t> </w:t>
      </w:r>
    </w:p>
    <w:p w:rsidR="00000000" w:rsidRDefault="00774615">
      <w:pPr>
        <w:pStyle w:val="pj"/>
      </w:pPr>
      <w:bookmarkStart w:id="1047" w:name="SUB7370000"/>
      <w:bookmarkEnd w:id="1047"/>
      <w:r>
        <w:rPr>
          <w:rStyle w:val="s1"/>
        </w:rPr>
        <w:t>Статья 737. Задачи производства по делам об административных правонарушениях</w:t>
      </w:r>
    </w:p>
    <w:p w:rsidR="00000000" w:rsidRDefault="00774615">
      <w:pPr>
        <w:pStyle w:val="pj"/>
      </w:pPr>
      <w:r>
        <w:t>Задачами производства по делам об административных правонарушениях являются:</w:t>
      </w:r>
    </w:p>
    <w:p w:rsidR="00000000" w:rsidRDefault="00774615">
      <w:pPr>
        <w:pStyle w:val="pj"/>
      </w:pPr>
      <w:r>
        <w:t>1) своевременное, всестороннее, полное и объективное выяснение обстоятельств каждого дела, разрешение его в соответствии с настоящим Кодексом;</w:t>
      </w:r>
    </w:p>
    <w:p w:rsidR="00000000" w:rsidRDefault="00774615">
      <w:pPr>
        <w:pStyle w:val="pj"/>
      </w:pPr>
      <w:r>
        <w:t>2) обеспечение реализации прав и обязанностей участников производства;</w:t>
      </w:r>
    </w:p>
    <w:p w:rsidR="00000000" w:rsidRDefault="00774615">
      <w:pPr>
        <w:pStyle w:val="pj"/>
      </w:pPr>
      <w:r>
        <w:t>3) выявление причин и условий, способствов</w:t>
      </w:r>
      <w:r>
        <w:t>авших совершению административных правонарушений;</w:t>
      </w:r>
    </w:p>
    <w:p w:rsidR="00000000" w:rsidRDefault="00774615">
      <w:pPr>
        <w:pStyle w:val="pj"/>
      </w:pPr>
      <w:r>
        <w:rPr>
          <w:rStyle w:val="s0"/>
        </w:rPr>
        <w:t>4) обеспечение исполнения постановления по делу об административном правонарушении, предписания о предупреждении или необходимости уплаты штрафа.</w:t>
      </w:r>
    </w:p>
    <w:p w:rsidR="00000000" w:rsidRDefault="00774615">
      <w:pPr>
        <w:pStyle w:val="pj"/>
      </w:pPr>
      <w:r>
        <w:t> </w:t>
      </w:r>
    </w:p>
    <w:p w:rsidR="00000000" w:rsidRDefault="00774615">
      <w:pPr>
        <w:pStyle w:val="pj"/>
      </w:pPr>
      <w:bookmarkStart w:id="1048" w:name="SUB737010000"/>
      <w:bookmarkEnd w:id="1048"/>
      <w:r>
        <w:rPr>
          <w:rStyle w:val="s1"/>
        </w:rPr>
        <w:t>Статья 737-1. Форма производства по делам об административ</w:t>
      </w:r>
      <w:r>
        <w:rPr>
          <w:rStyle w:val="s1"/>
        </w:rPr>
        <w:t>ных правонарушениях</w:t>
      </w:r>
    </w:p>
    <w:p w:rsidR="00000000" w:rsidRDefault="00774615">
      <w:pPr>
        <w:pStyle w:val="pj"/>
      </w:pPr>
      <w:r>
        <w:rPr>
          <w:rStyle w:val="s0"/>
        </w:rPr>
        <w:t>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p w:rsidR="00000000" w:rsidRDefault="00774615">
      <w:pPr>
        <w:pStyle w:val="pj"/>
      </w:pPr>
      <w:hyperlink r:id="rId1428" w:history="1">
        <w:r>
          <w:rPr>
            <w:rStyle w:val="a5"/>
          </w:rPr>
          <w:t>Порядок</w:t>
        </w:r>
      </w:hyperlink>
      <w:r>
        <w:rPr>
          <w:rStyle w:val="s0"/>
        </w:rPr>
        <w:t xml:space="preserve"> ведения Единого реестра административных производств определяется Генеральным Прокурором Республики Казахстан.</w:t>
      </w:r>
    </w:p>
    <w:p w:rsidR="00000000" w:rsidRDefault="00774615">
      <w:pPr>
        <w:pStyle w:val="pj"/>
      </w:pPr>
      <w:r>
        <w:t> </w:t>
      </w:r>
    </w:p>
    <w:p w:rsidR="00000000" w:rsidRDefault="00774615">
      <w:pPr>
        <w:pStyle w:val="pj"/>
      </w:pPr>
      <w:bookmarkStart w:id="1049" w:name="SUB737020000"/>
      <w:bookmarkEnd w:id="1049"/>
      <w:r>
        <w:rPr>
          <w:rStyle w:val="s1"/>
        </w:rPr>
        <w:t>Статья 737-2. Процессуальные документы, составленные в электронной форме</w:t>
      </w:r>
    </w:p>
    <w:p w:rsidR="00000000" w:rsidRDefault="00774615">
      <w:pPr>
        <w:pStyle w:val="pj"/>
      </w:pPr>
      <w:r>
        <w:rPr>
          <w:rStyle w:val="s0"/>
        </w:rPr>
        <w:t>Процессуальные документы, составленные в электронной форме,</w:t>
      </w:r>
      <w:r>
        <w:rPr>
          <w:rStyle w:val="s0"/>
        </w:rPr>
        <w:t xml:space="preserve">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w:t>
      </w:r>
      <w:r>
        <w:rPr>
          <w:rStyle w:val="s0"/>
        </w:rPr>
        <w:t>едения Единого реестра административных производств.</w:t>
      </w:r>
    </w:p>
    <w:p w:rsidR="00000000" w:rsidRDefault="00774615">
      <w:pPr>
        <w:pStyle w:val="pj"/>
      </w:pPr>
      <w:r>
        <w:rPr>
          <w:rStyle w:val="s0"/>
        </w:rPr>
        <w:t>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p w:rsidR="00000000" w:rsidRDefault="00774615">
      <w:pPr>
        <w:pStyle w:val="pj"/>
      </w:pPr>
      <w:r>
        <w:t> </w:t>
      </w:r>
    </w:p>
    <w:p w:rsidR="00000000" w:rsidRDefault="00774615">
      <w:pPr>
        <w:pStyle w:val="pj"/>
      </w:pPr>
      <w:bookmarkStart w:id="1050" w:name="SUB7380000"/>
      <w:bookmarkEnd w:id="1050"/>
      <w:r>
        <w:rPr>
          <w:rStyle w:val="s1"/>
        </w:rPr>
        <w:t>Статья 738. Язык производства</w:t>
      </w:r>
    </w:p>
    <w:p w:rsidR="00000000" w:rsidRDefault="00774615">
      <w:pPr>
        <w:pStyle w:val="pj"/>
      </w:pPr>
      <w:r>
        <w:t>1. Производство по делам о</w:t>
      </w:r>
      <w:r>
        <w:t>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p w:rsidR="00000000" w:rsidRDefault="00774615">
      <w:pPr>
        <w:pStyle w:val="pj"/>
      </w:pPr>
      <w:r>
        <w:t>2. Судья, органы (должностные лица), уполномоченные рассма</w:t>
      </w:r>
      <w:r>
        <w:t>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p w:rsidR="00000000" w:rsidRDefault="00774615">
      <w:pPr>
        <w:pStyle w:val="pj"/>
      </w:pPr>
      <w:r>
        <w:t xml:space="preserve">3. Участвующим в деле лицам, не владеющим </w:t>
      </w:r>
      <w:r>
        <w:t>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w:t>
      </w:r>
      <w:r>
        <w:t>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p w:rsidR="00000000" w:rsidRDefault="00774615">
      <w:pPr>
        <w:pStyle w:val="pj"/>
      </w:pPr>
      <w:r>
        <w:t>4. Участвующим в производстве по делам об административных правонарушениях лицам бесплатно обеспечиваетс</w:t>
      </w:r>
      <w:r>
        <w:t>я перевод на язык производства необходимых им в силу закона материалов дела, изложенных на другом языке.</w:t>
      </w:r>
    </w:p>
    <w:p w:rsidR="00000000" w:rsidRDefault="00774615">
      <w:pPr>
        <w:pStyle w:val="pj"/>
      </w:pPr>
      <w:r>
        <w:t>5. Процессуальные документы, подлежащие вручению правонарушителю и потерпевшему, должны быть переведены на их родной язык или на язык, которым они влад</w:t>
      </w:r>
      <w:r>
        <w:t>еют.</w:t>
      </w:r>
    </w:p>
    <w:p w:rsidR="00000000" w:rsidRDefault="00774615">
      <w:pPr>
        <w:pStyle w:val="pj"/>
      </w:pPr>
      <w:r>
        <w:t>6. Расходы по переводу и услуги переводчика оплачиваются за счет государственного бюджета.</w:t>
      </w:r>
    </w:p>
    <w:p w:rsidR="00000000" w:rsidRDefault="00774615">
      <w:pPr>
        <w:pStyle w:val="pj"/>
      </w:pPr>
      <w:r>
        <w:t> </w:t>
      </w:r>
    </w:p>
    <w:p w:rsidR="00000000" w:rsidRDefault="00774615">
      <w:pPr>
        <w:pStyle w:val="pj"/>
      </w:pPr>
      <w:bookmarkStart w:id="1051" w:name="SUB7390000"/>
      <w:bookmarkEnd w:id="1051"/>
      <w:r>
        <w:rPr>
          <w:rStyle w:val="s1"/>
        </w:rPr>
        <w:t>Статья 739. Исчисление сроков</w:t>
      </w:r>
    </w:p>
    <w:p w:rsidR="00000000" w:rsidRDefault="00774615">
      <w:pPr>
        <w:pStyle w:val="pj"/>
      </w:pPr>
      <w:r>
        <w:t>1. Сроки, используемые при производстве по делам об административных правонарушениях, исчисляются часами, сутками, месяцами и годами.</w:t>
      </w:r>
    </w:p>
    <w:p w:rsidR="00000000" w:rsidRDefault="00774615">
      <w:pPr>
        <w:pStyle w:val="pj"/>
      </w:pPr>
      <w:r>
        <w:t>2. При исчислении сроков не принимается в расчет тот час и те сутки, которыми начинается течение срока. Это правило не отн</w:t>
      </w:r>
      <w:r>
        <w:t>осится к исчислению сроков при задержании.</w:t>
      </w:r>
    </w:p>
    <w:p w:rsidR="00000000" w:rsidRDefault="00774615">
      <w:pPr>
        <w:pStyle w:val="pj"/>
      </w:pPr>
      <w:r>
        <w:t>3. При исчислении срока в него включается и нерабочее время, за исключением случаев, когда срок исчисляется сутками.</w:t>
      </w:r>
    </w:p>
    <w:p w:rsidR="00000000" w:rsidRDefault="00774615">
      <w:pPr>
        <w:pStyle w:val="pj"/>
      </w:pPr>
      <w:r>
        <w:rPr>
          <w:rStyle w:val="s0"/>
        </w:rPr>
        <w:t>При исчислении срока административного ареста в него включается и нерабочее время.</w:t>
      </w:r>
    </w:p>
    <w:p w:rsidR="00000000" w:rsidRDefault="00774615">
      <w:pPr>
        <w:pStyle w:val="pj"/>
      </w:pPr>
      <w:r>
        <w:t>4. При исчисл</w:t>
      </w:r>
      <w:r>
        <w:t>ении срока сутками срок исчисляется после ноля часов первых суток и истекает в двадцать четыре часа последних суток срока.</w:t>
      </w:r>
    </w:p>
    <w:p w:rsidR="00000000" w:rsidRDefault="00774615">
      <w:pPr>
        <w:pStyle w:val="pj"/>
      </w:pPr>
      <w:r>
        <w:t>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w:t>
      </w:r>
      <w:r>
        <w:t xml:space="preserve">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p w:rsidR="00000000" w:rsidRDefault="00774615">
      <w:pPr>
        <w:pStyle w:val="pj"/>
      </w:pPr>
      <w:r>
        <w:t> </w:t>
      </w:r>
    </w:p>
    <w:p w:rsidR="00000000" w:rsidRDefault="00774615">
      <w:pPr>
        <w:pStyle w:val="pj"/>
      </w:pPr>
      <w:bookmarkStart w:id="1052" w:name="SUB7400000"/>
      <w:bookmarkEnd w:id="1052"/>
      <w:r>
        <w:rPr>
          <w:rStyle w:val="s1"/>
        </w:rPr>
        <w:t>Статья 740. Ходатайства</w:t>
      </w:r>
    </w:p>
    <w:p w:rsidR="00000000" w:rsidRDefault="00774615">
      <w:pPr>
        <w:pStyle w:val="pj"/>
      </w:pPr>
      <w:r>
        <w:t>1. Лица, участвующие в производстве по делу об административном правонаруш</w:t>
      </w:r>
      <w:r>
        <w:t>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00000" w:rsidRDefault="00774615">
      <w:pPr>
        <w:pStyle w:val="pj"/>
      </w:pPr>
      <w:r>
        <w:rPr>
          <w:rStyle w:val="s0"/>
        </w:rPr>
        <w:t>2. Ходатайство заявляется в письменном виде либо в форме электронного документа, удостоверенног</w:t>
      </w:r>
      <w:r>
        <w:rPr>
          <w:rStyle w:val="s0"/>
        </w:rPr>
        <w:t>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p w:rsidR="00000000" w:rsidRDefault="00774615">
      <w:pPr>
        <w:pStyle w:val="pj"/>
      </w:pPr>
      <w:r>
        <w:rPr>
          <w:rStyle w:val="s0"/>
        </w:rPr>
        <w:t>3. Решение об удовлетворении ходатайства</w:t>
      </w:r>
      <w:r>
        <w:rPr>
          <w:rStyle w:val="s0"/>
        </w:rPr>
        <w:t xml:space="preserve">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p w:rsidR="00000000" w:rsidRDefault="00774615">
      <w:pPr>
        <w:pStyle w:val="pj"/>
      </w:pPr>
      <w:r>
        <w:t> </w:t>
      </w:r>
    </w:p>
    <w:p w:rsidR="00000000" w:rsidRDefault="00774615">
      <w:pPr>
        <w:pStyle w:val="pj"/>
      </w:pPr>
      <w:bookmarkStart w:id="1053" w:name="SUB7410000"/>
      <w:bookmarkEnd w:id="1053"/>
      <w:r>
        <w:rPr>
          <w:rStyle w:val="s1"/>
        </w:rPr>
        <w:t>Статья 741. Обстоятельства, исключ</w:t>
      </w:r>
      <w:r>
        <w:rPr>
          <w:rStyle w:val="s1"/>
        </w:rPr>
        <w:t>ающие производство по делу об административном правонарушении</w:t>
      </w:r>
    </w:p>
    <w:p w:rsidR="00000000" w:rsidRDefault="00774615">
      <w:pPr>
        <w:pStyle w:val="pj"/>
      </w:pPr>
      <w:r>
        <w:t>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rsidR="00000000" w:rsidRDefault="00774615">
      <w:pPr>
        <w:pStyle w:val="pj"/>
      </w:pPr>
      <w:bookmarkStart w:id="1054" w:name="SUB7410101"/>
      <w:bookmarkEnd w:id="1054"/>
      <w:r>
        <w:t>1) отсутствие события админ</w:t>
      </w:r>
      <w:r>
        <w:t>истративного правонарушения;</w:t>
      </w:r>
    </w:p>
    <w:p w:rsidR="00000000" w:rsidRDefault="00774615">
      <w:pPr>
        <w:pStyle w:val="pj"/>
      </w:pPr>
      <w:r>
        <w:t>2) отсутствие состава административного правонарушения;</w:t>
      </w:r>
    </w:p>
    <w:p w:rsidR="00000000" w:rsidRDefault="00774615">
      <w:pPr>
        <w:pStyle w:val="pj"/>
      </w:pPr>
      <w:r>
        <w:t>3) отмена закона или отдельных его положений, устанавливающих административную ответственность;</w:t>
      </w:r>
    </w:p>
    <w:p w:rsidR="00000000" w:rsidRDefault="00774615">
      <w:pPr>
        <w:pStyle w:val="pj"/>
      </w:pPr>
      <w:r>
        <w:t>4) если закон или отдельные его положения, устанавливающие административную</w:t>
      </w:r>
      <w:r>
        <w:t xml:space="preserve">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w:t>
      </w:r>
      <w:r>
        <w:rPr>
          <w:rStyle w:val="s0"/>
        </w:rPr>
        <w:t xml:space="preserve">Судом </w:t>
      </w:r>
      <w:r>
        <w:t>Республики Казахстан н</w:t>
      </w:r>
      <w:r>
        <w:t>еконституционными;</w:t>
      </w:r>
    </w:p>
    <w:p w:rsidR="00000000" w:rsidRDefault="00774615">
      <w:pPr>
        <w:pStyle w:val="pj"/>
      </w:pPr>
      <w:r>
        <w:t>5) истечение сроков давности привлечения к административной ответственности;</w:t>
      </w:r>
    </w:p>
    <w:p w:rsidR="00000000" w:rsidRDefault="00774615">
      <w:pPr>
        <w:pStyle w:val="pj"/>
      </w:pPr>
      <w:r>
        <w:rPr>
          <w:rStyle w:val="s0"/>
        </w:rPr>
        <w:t>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w:t>
      </w:r>
      <w:r>
        <w:rPr>
          <w:rStyle w:val="s0"/>
        </w:rPr>
        <w:t xml:space="preserve">нистративного взыскания, документа, подтверждающего исполнение (уплату) административного штрафа в порядке, установленном </w:t>
      </w:r>
      <w:hyperlink w:anchor="sub8110000" w:history="1">
        <w:r>
          <w:rPr>
            <w:rStyle w:val="a5"/>
          </w:rPr>
          <w:t>статьями 811</w:t>
        </w:r>
      </w:hyperlink>
      <w:r>
        <w:rPr>
          <w:rStyle w:val="s0"/>
        </w:rPr>
        <w:t xml:space="preserve"> и </w:t>
      </w:r>
      <w:hyperlink w:anchor="sub8970000" w:history="1">
        <w:r>
          <w:rPr>
            <w:rStyle w:val="a5"/>
          </w:rPr>
          <w:t>897</w:t>
        </w:r>
      </w:hyperlink>
      <w:r>
        <w:rPr>
          <w:rStyle w:val="s0"/>
        </w:rPr>
        <w:t xml:space="preserve"> настоящего Кодекса, либо неотмененного постановле</w:t>
      </w:r>
      <w:r>
        <w:rPr>
          <w:rStyle w:val="s0"/>
        </w:rPr>
        <w:t>ния о прекращении дела об административном правонарушении, а также наличие по тому же факту постановления о признании лица подозреваемым;</w:t>
      </w:r>
    </w:p>
    <w:p w:rsidR="00000000" w:rsidRDefault="00774615">
      <w:pPr>
        <w:pStyle w:val="pj"/>
      </w:pPr>
      <w:r>
        <w:t>7) смерть физического лица, ликвидация юридического лица, в отношении которого ведется производство по делу;</w:t>
      </w:r>
    </w:p>
    <w:p w:rsidR="00000000" w:rsidRDefault="00774615">
      <w:pPr>
        <w:pStyle w:val="pj"/>
      </w:pPr>
      <w:r>
        <w:rPr>
          <w:rStyle w:val="s0"/>
        </w:rPr>
        <w:t>8) в случ</w:t>
      </w:r>
      <w:r>
        <w:rPr>
          <w:rStyle w:val="s0"/>
        </w:rPr>
        <w:t>ае возникновения технических ошибок в программном обеспечении, подтвержденных уполномоченным органом:</w:t>
      </w:r>
    </w:p>
    <w:p w:rsidR="00000000" w:rsidRDefault="00774615">
      <w:pPr>
        <w:pStyle w:val="pj"/>
      </w:pPr>
      <w:r>
        <w:rPr>
          <w:rStyle w:val="s0"/>
        </w:rPr>
        <w:t>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w:t>
      </w:r>
      <w:r>
        <w:rPr>
          <w:rStyle w:val="s0"/>
        </w:rPr>
        <w:t>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rsidR="00000000" w:rsidRDefault="00774615">
      <w:pPr>
        <w:pStyle w:val="pj"/>
      </w:pPr>
      <w:r>
        <w:rPr>
          <w:rStyle w:val="s0"/>
        </w:rPr>
        <w:t>в области оборота нефтепродуктов, которые привели к неисполнению обязательств по представлению декларац</w:t>
      </w:r>
      <w:r>
        <w:rPr>
          <w:rStyle w:val="s0"/>
        </w:rPr>
        <w:t>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rsidR="00000000" w:rsidRDefault="00774615">
      <w:pPr>
        <w:pStyle w:val="pj"/>
      </w:pPr>
      <w:r>
        <w:rPr>
          <w:rStyle w:val="s0"/>
        </w:rPr>
        <w:t>в области производства и оборота этилового спирта и алкогольной продукции, которые привели к н</w:t>
      </w:r>
      <w:r>
        <w:rPr>
          <w:rStyle w:val="s0"/>
        </w:rPr>
        <w:t>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w:t>
      </w:r>
      <w:r>
        <w:rPr>
          <w:rStyle w:val="s0"/>
        </w:rPr>
        <w:t xml:space="preserve"> Республики Казахстан;</w:t>
      </w:r>
    </w:p>
    <w:p w:rsidR="00000000" w:rsidRDefault="00774615">
      <w:pPr>
        <w:pStyle w:val="pj"/>
      </w:pPr>
      <w:r>
        <w:rPr>
          <w:rStyle w:val="s0"/>
        </w:rPr>
        <w:t>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w:t>
      </w:r>
      <w:r>
        <w:rPr>
          <w:rStyle w:val="s0"/>
        </w:rPr>
        <w:t>роводительных накладных на табачные изделия в электронном виде в срок, установленный законодательством Республики Казахстан;</w:t>
      </w:r>
    </w:p>
    <w:p w:rsidR="00000000" w:rsidRDefault="00774615">
      <w:pPr>
        <w:pStyle w:val="pj"/>
      </w:pPr>
      <w:r>
        <w:rPr>
          <w:rStyle w:val="s0"/>
        </w:rPr>
        <w:t>в области оборота биотоплива, которые привели к неисполнению обязательств по представлению деклараций по обороту биотоплива, а такж</w:t>
      </w:r>
      <w:r>
        <w:rPr>
          <w:rStyle w:val="s0"/>
        </w:rPr>
        <w:t>е сопроводительных накладных в электронном виде в срок, установленный законодательством Республики Казахстан;</w:t>
      </w:r>
    </w:p>
    <w:p w:rsidR="00000000" w:rsidRDefault="00774615">
      <w:pPr>
        <w:pStyle w:val="pj"/>
      </w:pPr>
      <w:r>
        <w:rPr>
          <w:rStyle w:val="s0"/>
        </w:rPr>
        <w:t xml:space="preserve">8-1) в случае возникновения ошибок в работе информационной системы по декларированию в электронной форме, подтвержденных уполномоченным органом в </w:t>
      </w:r>
      <w:r>
        <w:rPr>
          <w:rStyle w:val="s0"/>
        </w:rPr>
        <w:t>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p w:rsidR="00000000" w:rsidRDefault="00774615">
      <w:pPr>
        <w:pStyle w:val="pj"/>
      </w:pPr>
      <w:r>
        <w:rPr>
          <w:rStyle w:val="s0"/>
        </w:rPr>
        <w:t>9) иные случаи, предус</w:t>
      </w:r>
      <w:r>
        <w:rPr>
          <w:rStyle w:val="s0"/>
        </w:rPr>
        <w:t xml:space="preserve">мотренные налоговым, таможенным законодательством Республики Казахстан, а также </w:t>
      </w:r>
      <w:hyperlink r:id="rId1429" w:history="1">
        <w:r>
          <w:rPr>
            <w:rStyle w:val="a5"/>
          </w:rPr>
          <w:t>Предпринимательским кодексом</w:t>
        </w:r>
      </w:hyperlink>
      <w:r>
        <w:rPr>
          <w:rStyle w:val="s0"/>
        </w:rPr>
        <w:t xml:space="preserve"> Республики Казахстан;</w:t>
      </w:r>
    </w:p>
    <w:p w:rsidR="00000000" w:rsidRDefault="00774615">
      <w:pPr>
        <w:pStyle w:val="pj"/>
      </w:pPr>
      <w:r>
        <w:t>10) и</w:t>
      </w:r>
      <w:r>
        <w:rPr>
          <w:rStyle w:val="s0"/>
        </w:rPr>
        <w:t xml:space="preserve">сключен в соответствии с </w:t>
      </w:r>
      <w:hyperlink r:id="rId1430" w:anchor="sub_id=741" w:history="1">
        <w:r>
          <w:rPr>
            <w:rStyle w:val="a5"/>
          </w:rPr>
          <w:t>Законом</w:t>
        </w:r>
      </w:hyperlink>
      <w:r>
        <w:rPr>
          <w:rStyle w:val="s0"/>
        </w:rPr>
        <w:t xml:space="preserve"> РК от 10.01.25 г. № 155-VIII </w:t>
      </w:r>
    </w:p>
    <w:p w:rsidR="00000000" w:rsidRDefault="00774615">
      <w:pPr>
        <w:pStyle w:val="pj"/>
      </w:pPr>
      <w:r>
        <w:t>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w:t>
      </w:r>
      <w:r>
        <w:t>й людьми;</w:t>
      </w:r>
    </w:p>
    <w:p w:rsidR="00000000" w:rsidRDefault="00774615">
      <w:pPr>
        <w:pStyle w:val="pj"/>
      </w:pPr>
      <w:r>
        <w:rPr>
          <w:rStyle w:val="s0"/>
        </w:rPr>
        <w:t xml:space="preserve">12) </w:t>
      </w:r>
      <w:r>
        <w:t>и</w:t>
      </w:r>
      <w:r>
        <w:rPr>
          <w:rStyle w:val="s0"/>
        </w:rPr>
        <w:t xml:space="preserve">сключен в соответствии с </w:t>
      </w:r>
      <w:hyperlink r:id="rId1431" w:anchor="sub_id=741" w:history="1">
        <w:r>
          <w:rPr>
            <w:rStyle w:val="a5"/>
          </w:rPr>
          <w:t>Законом</w:t>
        </w:r>
      </w:hyperlink>
      <w:r>
        <w:rPr>
          <w:rStyle w:val="s0"/>
        </w:rPr>
        <w:t xml:space="preserve"> РК от 10.01.25 г. № 155-VIII </w:t>
      </w:r>
    </w:p>
    <w:p w:rsidR="00000000" w:rsidRDefault="00774615">
      <w:pPr>
        <w:pStyle w:val="pj"/>
      </w:pPr>
      <w:r>
        <w:t>13) в случае упрощенного оформления дорожно-транспортного происшествия;</w:t>
      </w:r>
    </w:p>
    <w:p w:rsidR="00000000" w:rsidRDefault="00774615">
      <w:pPr>
        <w:pStyle w:val="pj"/>
      </w:pPr>
      <w:r>
        <w:rPr>
          <w:rStyle w:val="s0"/>
        </w:rPr>
        <w:t>14) вследствие прекращени</w:t>
      </w:r>
      <w:r>
        <w:rPr>
          <w:rStyle w:val="s0"/>
        </w:rPr>
        <w:t>я действия чрезвычайного положения;</w:t>
      </w:r>
    </w:p>
    <w:p w:rsidR="00000000" w:rsidRDefault="00774615">
      <w:pPr>
        <w:pStyle w:val="pj"/>
      </w:pPr>
      <w:r>
        <w:rPr>
          <w:rStyle w:val="s0"/>
        </w:rPr>
        <w:t xml:space="preserve">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hyperlink w:anchor="sub7590000" w:history="1">
        <w:r>
          <w:rPr>
            <w:rStyle w:val="a5"/>
          </w:rPr>
          <w:t>статьей 759</w:t>
        </w:r>
      </w:hyperlink>
      <w:r>
        <w:rPr>
          <w:rStyle w:val="s0"/>
        </w:rPr>
        <w:t xml:space="preserve"> настоящего Кодекса</w:t>
      </w:r>
      <w:r>
        <w:rPr>
          <w:rStyle w:val="s0"/>
        </w:rPr>
        <w:t>.</w:t>
      </w:r>
    </w:p>
    <w:p w:rsidR="00000000" w:rsidRDefault="00774615">
      <w:pPr>
        <w:pStyle w:val="pj"/>
      </w:pPr>
      <w:r>
        <w:rPr>
          <w:rStyle w:val="s0"/>
        </w:rPr>
        <w:t>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w:t>
      </w:r>
      <w:r>
        <w:rPr>
          <w:rStyle w:val="s0"/>
        </w:rPr>
        <w:t xml:space="preserve">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w:t>
      </w:r>
      <w:r>
        <w:rPr>
          <w:rStyle w:val="s0"/>
        </w:rPr>
        <w:t xml:space="preserve">с </w:t>
      </w:r>
      <w:hyperlink w:anchor="sub350000" w:history="1">
        <w:r>
          <w:rPr>
            <w:rStyle w:val="a4"/>
          </w:rPr>
          <w:t>главой 5</w:t>
        </w:r>
      </w:hyperlink>
      <w:r>
        <w:rPr>
          <w:rStyle w:val="s0"/>
        </w:rPr>
        <w:t xml:space="preserve"> настоящего Кодекса исключают административную ответственность.</w:t>
      </w:r>
    </w:p>
    <w:p w:rsidR="00000000" w:rsidRDefault="00774615">
      <w:pPr>
        <w:pStyle w:val="pj"/>
      </w:pPr>
      <w:r>
        <w:rPr>
          <w:rStyle w:val="s0"/>
        </w:rPr>
        <w:t xml:space="preserve">3. В соответствии со </w:t>
      </w:r>
      <w:hyperlink w:anchor="sub8090000" w:history="1">
        <w:r>
          <w:rPr>
            <w:rStyle w:val="a5"/>
          </w:rPr>
          <w:t>статьей 809</w:t>
        </w:r>
      </w:hyperlink>
      <w:r>
        <w:rPr>
          <w:rStyle w:val="s0"/>
        </w:rPr>
        <w:t xml:space="preserve"> </w:t>
      </w:r>
      <w:r>
        <w:rPr>
          <w:rStyle w:val="s0"/>
        </w:rPr>
        <w:t>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w:t>
      </w:r>
      <w:r>
        <w:rPr>
          <w:rStyle w:val="s0"/>
        </w:rPr>
        <w:t xml:space="preserve"> вне зависимости от подведомственности дела.</w:t>
      </w:r>
    </w:p>
    <w:p w:rsidR="00000000" w:rsidRDefault="00774615">
      <w:pPr>
        <w:pStyle w:val="pj"/>
      </w:pPr>
      <w:r>
        <w:rPr>
          <w:rStyle w:val="s0"/>
        </w:rPr>
        <w:t xml:space="preserve">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hyperlink w:anchor="sub7430000" w:history="1">
        <w:r>
          <w:rPr>
            <w:rStyle w:val="a5"/>
          </w:rPr>
          <w:t>статьей</w:t>
        </w:r>
        <w:r>
          <w:rPr>
            <w:rStyle w:val="a5"/>
          </w:rPr>
          <w:t xml:space="preserve"> 743</w:t>
        </w:r>
      </w:hyperlink>
      <w:r>
        <w:rPr>
          <w:rStyle w:val="s0"/>
        </w:rPr>
        <w:t xml:space="preserve"> настоящего Кодекса.</w:t>
      </w:r>
    </w:p>
    <w:p w:rsidR="00000000" w:rsidRDefault="00774615">
      <w:pPr>
        <w:pStyle w:val="pj"/>
      </w:pPr>
      <w:r>
        <w:t> </w:t>
      </w:r>
    </w:p>
    <w:p w:rsidR="00000000" w:rsidRDefault="00774615">
      <w:pPr>
        <w:pStyle w:val="pj"/>
      </w:pPr>
      <w:bookmarkStart w:id="1055" w:name="SUB7420000"/>
      <w:bookmarkEnd w:id="1055"/>
      <w:r>
        <w:rPr>
          <w:rStyle w:val="s1"/>
        </w:rPr>
        <w:t>Статья 742. Обстоятельства, позволяющие не привлекать к административной ответственности</w:t>
      </w:r>
    </w:p>
    <w:p w:rsidR="00000000" w:rsidRDefault="00774615">
      <w:pPr>
        <w:pStyle w:val="pj"/>
      </w:pPr>
      <w:r>
        <w:t>Производство по делу об административном правонарушении может быть прекращено в порядке, предусмотренном настоящим Кодексом</w:t>
      </w:r>
      <w:r>
        <w:rPr>
          <w:rStyle w:val="s0"/>
        </w:rPr>
        <w:t>, в случаях, пред</w:t>
      </w:r>
      <w:r>
        <w:rPr>
          <w:rStyle w:val="s0"/>
        </w:rPr>
        <w:t xml:space="preserve">усмотренных </w:t>
      </w:r>
      <w:hyperlink w:anchor="sub640000" w:history="1">
        <w:r>
          <w:rPr>
            <w:rStyle w:val="a5"/>
          </w:rPr>
          <w:t>статьями 64, 64-1</w:t>
        </w:r>
      </w:hyperlink>
      <w:r>
        <w:rPr>
          <w:rStyle w:val="s0"/>
        </w:rPr>
        <w:t xml:space="preserve"> настоящего Кодекса, а также</w:t>
      </w:r>
      <w:r>
        <w:t xml:space="preserve"> в случае передачи материала прокурору, органу досудебного производства в связи с наличием признаков уголовно наказуемого деяния, предусмотренного </w:t>
      </w:r>
      <w:hyperlink r:id="rId1432" w:history="1">
        <w:r>
          <w:rPr>
            <w:rStyle w:val="a5"/>
          </w:rPr>
          <w:t>уголовным законодательством</w:t>
        </w:r>
      </w:hyperlink>
      <w:r>
        <w:t>.</w:t>
      </w:r>
    </w:p>
    <w:p w:rsidR="00000000" w:rsidRDefault="00774615">
      <w:pPr>
        <w:pStyle w:val="pj"/>
      </w:pPr>
      <w:r>
        <w:t> </w:t>
      </w:r>
    </w:p>
    <w:p w:rsidR="00000000" w:rsidRDefault="00774615">
      <w:pPr>
        <w:pStyle w:val="pj"/>
      </w:pPr>
      <w:bookmarkStart w:id="1056" w:name="SUB7430000"/>
      <w:bookmarkEnd w:id="1056"/>
      <w:r>
        <w:rPr>
          <w:rStyle w:val="s1"/>
        </w:rPr>
        <w:t>Статья 743. Уведомления (извещения)</w:t>
      </w:r>
    </w:p>
    <w:p w:rsidR="00000000" w:rsidRDefault="00774615">
      <w:pPr>
        <w:pStyle w:val="pj"/>
      </w:pPr>
      <w:r>
        <w:rPr>
          <w:rStyle w:val="s0"/>
        </w:rPr>
        <w:t>1. Участники производства по делам об административных правонарушениях извещаются о времени и месте рассмотрения дела или совершения отдельных п</w:t>
      </w:r>
      <w:r>
        <w:rPr>
          <w:rStyle w:val="s0"/>
        </w:rPr>
        <w:t>роцессуальных действий и вызываются в суд, орган (к должностному лицу) уведомлениями (извещениями).</w:t>
      </w:r>
    </w:p>
    <w:p w:rsidR="00000000" w:rsidRDefault="00774615">
      <w:pPr>
        <w:pStyle w:val="pj"/>
      </w:pPr>
      <w:r>
        <w:rPr>
          <w:rStyle w:val="s0"/>
        </w:rPr>
        <w:t>Время и место рассмотрения дела могут также указываться в протоколе об административном правонарушении.</w:t>
      </w:r>
    </w:p>
    <w:p w:rsidR="00000000" w:rsidRDefault="00774615">
      <w:pPr>
        <w:pStyle w:val="pj"/>
      </w:pPr>
      <w:r>
        <w:t>2. Уведомление (извещение) направляется заказным пис</w:t>
      </w:r>
      <w:r>
        <w:t>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rsidR="00000000" w:rsidRDefault="00774615">
      <w:pPr>
        <w:pStyle w:val="pj"/>
      </w:pPr>
      <w:r>
        <w:t>3. Если по ука</w:t>
      </w:r>
      <w:r>
        <w:t>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p w:rsidR="00000000" w:rsidRDefault="00774615">
      <w:pPr>
        <w:pStyle w:val="pj"/>
      </w:pPr>
      <w:r>
        <w:t>4. Уведомление (изв</w:t>
      </w:r>
      <w:r>
        <w:t>ещение) признается надлежащим образом доставленным в случаях:</w:t>
      </w:r>
    </w:p>
    <w:p w:rsidR="00000000" w:rsidRDefault="00774615">
      <w:pPr>
        <w:pStyle w:val="pj"/>
      </w:pPr>
      <w:r>
        <w:t>1) наличия подписи лица, привлекаемого к административной ответственности, в соответствующей графе протокола об административном правонарушении;</w:t>
      </w:r>
    </w:p>
    <w:p w:rsidR="00000000" w:rsidRDefault="00774615">
      <w:pPr>
        <w:pStyle w:val="pj"/>
      </w:pPr>
      <w:r>
        <w:t xml:space="preserve">2) извещения лица заказным письмом, телеграммой, </w:t>
      </w:r>
      <w:r>
        <w:t>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w:t>
      </w:r>
      <w:r>
        <w:t>дического лица, который расписывается в получении извещения на уведомлении о вручении с указанием своих фамилии, инициалов и должности;</w:t>
      </w:r>
    </w:p>
    <w:p w:rsidR="00000000" w:rsidRDefault="00774615">
      <w:pPr>
        <w:pStyle w:val="pj"/>
      </w:pPr>
      <w:r>
        <w:t xml:space="preserve">3) направления текстового сообщения по абонентскому номеру сотовой связи или по электронному адресу, которые извещаемое </w:t>
      </w:r>
      <w:r>
        <w:t>лицо указало в процессе производства по делу и подтвердило своей подписью;</w:t>
      </w:r>
    </w:p>
    <w:p w:rsidR="00000000" w:rsidRDefault="00774615">
      <w:pPr>
        <w:pStyle w:val="pj"/>
      </w:pPr>
      <w:r>
        <w:rPr>
          <w:rStyle w:val="s0"/>
        </w:rPr>
        <w:t>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w:t>
      </w:r>
      <w:r>
        <w:rPr>
          <w:rStyle w:val="s0"/>
        </w:rPr>
        <w:t xml:space="preserve">нном </w:t>
      </w:r>
      <w:hyperlink r:id="rId1433" w:history="1">
        <w:r>
          <w:rPr>
            <w:rStyle w:val="a5"/>
          </w:rPr>
          <w:t>налоговым законодательством</w:t>
        </w:r>
      </w:hyperlink>
      <w:r>
        <w:rPr>
          <w:rStyle w:val="s0"/>
        </w:rPr>
        <w:t xml:space="preserve"> Республики Казахстан;</w:t>
      </w:r>
    </w:p>
    <w:p w:rsidR="00000000" w:rsidRDefault="00774615">
      <w:pPr>
        <w:pStyle w:val="pj"/>
      </w:pPr>
      <w:r>
        <w:rPr>
          <w:rStyle w:val="s0"/>
        </w:rPr>
        <w:t>5) направления уведомления (извещения) территориальными подразделениями уполномоченного органа в области государственной статистики элек</w:t>
      </w:r>
      <w:r>
        <w:rPr>
          <w:rStyle w:val="s0"/>
        </w:rPr>
        <w:t>тронным способом респонденту на электронный адрес или абонентский номер сотовой связи, полученный уполномоченным органом в области государственной статистики из информационных ресурсов государственных органов или от операторов связи.</w:t>
      </w:r>
    </w:p>
    <w:p w:rsidR="00000000" w:rsidRDefault="00774615">
      <w:pPr>
        <w:pStyle w:val="pj"/>
      </w:pPr>
      <w:r>
        <w:rPr>
          <w:rStyle w:val="s0"/>
        </w:rPr>
        <w:t>4-1. Предписание о пре</w:t>
      </w:r>
      <w:r>
        <w:rPr>
          <w:rStyle w:val="s0"/>
        </w:rPr>
        <w:t>дупреждении или необходимости уплаты штрафа признается надлежащим образом доставленным в случаях:</w:t>
      </w:r>
    </w:p>
    <w:p w:rsidR="00000000" w:rsidRDefault="00774615">
      <w:pPr>
        <w:pStyle w:val="pj"/>
      </w:pPr>
      <w:r>
        <w:rPr>
          <w:rStyle w:val="s0"/>
        </w:rPr>
        <w:t>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w:t>
      </w:r>
      <w:r>
        <w:rPr>
          <w:rStyle w:val="s0"/>
        </w:rPr>
        <w:t>летних членов семьи под расписку на подлежащем возврату отправителю уведомлении о вручении. Предписание о предупреждении или необходимости уплаты штрафа, направленное юридическому лицу, вручается руководителю или работнику юридического лица, который распис</w:t>
      </w:r>
      <w:r>
        <w:rPr>
          <w:rStyle w:val="s0"/>
        </w:rPr>
        <w:t>ывается в получении предписания на уведомлении о вручении с указанием своих фамилии, инициалов и должности;</w:t>
      </w:r>
    </w:p>
    <w:p w:rsidR="00000000" w:rsidRDefault="00774615">
      <w:pPr>
        <w:pStyle w:val="pj"/>
      </w:pPr>
      <w:r>
        <w:rPr>
          <w:rStyle w:val="s0"/>
        </w:rPr>
        <w:t>2) отказа адресата принять предписание о предупреждении или необходимости уплаты штрафа. При этом лицо, доставляющее его, делает соответствующую отм</w:t>
      </w:r>
      <w:r>
        <w:rPr>
          <w:rStyle w:val="s0"/>
        </w:rPr>
        <w:t>етку на уведомлении о вручении, которое вместе с предписанием возвращается отправителю;</w:t>
      </w:r>
    </w:p>
    <w:p w:rsidR="00000000" w:rsidRDefault="00774615">
      <w:pPr>
        <w:pStyle w:val="pj"/>
      </w:pPr>
      <w:r>
        <w:rPr>
          <w:rStyle w:val="s0"/>
        </w:rPr>
        <w:t>3) непосредственного вручения предписания о предупреждении или необходимости уплаты штрафа собственнику (владельцу) транспортного средства лично или кому-то из совместн</w:t>
      </w:r>
      <w:r>
        <w:rPr>
          <w:rStyle w:val="s0"/>
        </w:rPr>
        <w:t>о проживающих с ним совершеннолетних членов семьи под расписку должностным лицом;</w:t>
      </w:r>
    </w:p>
    <w:p w:rsidR="00000000" w:rsidRDefault="00774615">
      <w:pPr>
        <w:pStyle w:val="pj"/>
      </w:pPr>
      <w:r>
        <w:rPr>
          <w:rStyle w:val="s0"/>
        </w:rPr>
        <w:t>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w:t>
      </w:r>
      <w:r>
        <w:rPr>
          <w:rStyle w:val="s0"/>
        </w:rPr>
        <w:t>» и (или) информационном сервисе уполномоченного органа в области правовой статистики и специальных учетов, а также в кабинет пользователя на веб-портале «электронного правительства» с отправлением короткого текстового сообщения на абонентский номер сотово</w:t>
      </w:r>
      <w:r>
        <w:rPr>
          <w:rStyle w:val="s0"/>
        </w:rPr>
        <w:t>й связи, зарегистрированный на веб-портале «электронного правительства», для получения уведомлений о вынесенных в его адрес предписаниях о предупреждении или необходимости уплаты штрафа.</w:t>
      </w:r>
    </w:p>
    <w:p w:rsidR="00000000" w:rsidRDefault="00774615">
      <w:pPr>
        <w:pStyle w:val="pj"/>
      </w:pPr>
      <w:r>
        <w:t xml:space="preserve">5. Лицо, в отношении которого осуществляется производство по делу об </w:t>
      </w:r>
      <w:r>
        <w:t>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w:t>
      </w:r>
      <w:r>
        <w:t>енное на указанные контакты, будет считаться надлежащим и достаточным.</w:t>
      </w:r>
    </w:p>
    <w:p w:rsidR="00000000" w:rsidRDefault="00774615">
      <w:pPr>
        <w:pStyle w:val="pj"/>
      </w:pPr>
      <w:r>
        <w:rPr>
          <w:rStyle w:val="s0"/>
        </w:rPr>
        <w:t>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w:t>
      </w:r>
      <w:r>
        <w:rPr>
          <w:rStyle w:val="s0"/>
        </w:rPr>
        <w:t>е по абонентскому номеру сотовой связи, расходы на которое оплачиваются за счет них.</w:t>
      </w:r>
    </w:p>
    <w:p w:rsidR="00000000" w:rsidRDefault="00774615">
      <w:pPr>
        <w:pStyle w:val="pj"/>
      </w:pPr>
      <w:r>
        <w:rPr>
          <w:rStyle w:val="s0"/>
        </w:rPr>
        <w:t>Отрывная часть талона вручается вместе с копией протокола об административном правонарушении.</w:t>
      </w:r>
    </w:p>
    <w:p w:rsidR="00000000" w:rsidRDefault="00774615">
      <w:pPr>
        <w:pStyle w:val="pj"/>
      </w:pPr>
      <w:r>
        <w:t>6. При отказе адресата принять уведомление (извещение), лицо, доставляющее ил</w:t>
      </w:r>
      <w:r>
        <w:t>и вручающее его, делает соответствующую отметку на уведомлении (извещении), которое возвращается в суд, орган (к должностному лицу).</w:t>
      </w:r>
    </w:p>
    <w:p w:rsidR="00000000" w:rsidRDefault="00774615">
      <w:pPr>
        <w:pStyle w:val="pj"/>
      </w:pPr>
      <w:r>
        <w:t>7. Отказ адресата от принятия уведомления (извещения) не является препятствием к рассмотрению дела или совершению отдельных</w:t>
      </w:r>
      <w:r>
        <w:t xml:space="preserve"> процессуальных действий.</w:t>
      </w:r>
    </w:p>
    <w:p w:rsidR="00000000" w:rsidRDefault="00774615">
      <w:pPr>
        <w:pStyle w:val="pj"/>
      </w:pPr>
      <w:r>
        <w:t> </w:t>
      </w:r>
    </w:p>
    <w:p w:rsidR="00000000" w:rsidRDefault="00774615">
      <w:pPr>
        <w:pStyle w:val="pj"/>
      </w:pPr>
      <w:r>
        <w:t> </w:t>
      </w:r>
    </w:p>
    <w:p w:rsidR="00000000" w:rsidRDefault="00774615">
      <w:pPr>
        <w:pStyle w:val="pc"/>
      </w:pPr>
      <w:bookmarkStart w:id="1057" w:name="SUB7440000"/>
      <w:bookmarkEnd w:id="1057"/>
      <w:r>
        <w:rPr>
          <w:rStyle w:val="s1"/>
        </w:rPr>
        <w:t>Глава 38. Участники производства по делам об административных</w:t>
      </w:r>
      <w:r>
        <w:rPr>
          <w:b/>
          <w:bCs/>
        </w:rPr>
        <w:br/>
      </w:r>
      <w:r>
        <w:rPr>
          <w:rStyle w:val="s1"/>
        </w:rPr>
        <w:t>правонарушениях, их права и обязанности</w:t>
      </w:r>
    </w:p>
    <w:p w:rsidR="00000000" w:rsidRDefault="00774615">
      <w:pPr>
        <w:pStyle w:val="pj"/>
      </w:pPr>
      <w:r>
        <w:t> </w:t>
      </w:r>
    </w:p>
    <w:p w:rsidR="00000000" w:rsidRDefault="00774615">
      <w:pPr>
        <w:pStyle w:val="pj"/>
      </w:pPr>
      <w:r>
        <w:rPr>
          <w:rStyle w:val="s1"/>
        </w:rPr>
        <w:t>Статья 744. Лицо, в отношении которого ведется производство по делу об административном правонарушении</w:t>
      </w:r>
    </w:p>
    <w:p w:rsidR="00000000" w:rsidRDefault="00774615">
      <w:pPr>
        <w:pStyle w:val="pj"/>
      </w:pPr>
      <w:r>
        <w:rPr>
          <w:rStyle w:val="s0"/>
        </w:rPr>
        <w:t>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w:t>
      </w:r>
      <w:r>
        <w:rPr>
          <w:rStyle w:val="s0"/>
        </w:rPr>
        <w:t>,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и немедленном вступлении постановления по делу об административном правонарушени</w:t>
      </w:r>
      <w:r>
        <w:rPr>
          <w:rStyle w:val="s0"/>
        </w:rPr>
        <w:t xml:space="preserve">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w:t>
      </w:r>
      <w:r>
        <w:rPr>
          <w:rStyle w:val="s0"/>
        </w:rPr>
        <w:t xml:space="preserve">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w:t>
      </w:r>
      <w:r>
        <w:rPr>
          <w:rStyle w:val="s0"/>
        </w:rPr>
        <w:t>предупреждении или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p w:rsidR="00000000" w:rsidRDefault="00774615">
      <w:pPr>
        <w:pStyle w:val="pj"/>
      </w:pPr>
      <w:r>
        <w:rPr>
          <w:rStyle w:val="s0"/>
        </w:rPr>
        <w:t>2. Дело об административном п</w:t>
      </w:r>
      <w:r>
        <w:rPr>
          <w:rStyle w:val="s0"/>
        </w:rPr>
        <w:t>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или в рассмотрении дела органом (должностным лицом)</w:t>
      </w:r>
      <w:r>
        <w:rPr>
          <w:rStyle w:val="s0"/>
        </w:rPr>
        <w:t>, уполномоченным рассматривать дела об административных правонарушениях,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обна</w:t>
      </w:r>
      <w:r>
        <w:rPr>
          <w:rStyle w:val="s0"/>
        </w:rPr>
        <w:t xml:space="preserve">ружено или зафиксировано в автоматическом режиме в соответствии со </w:t>
      </w:r>
      <w:hyperlink w:anchor="sub310000" w:history="1">
        <w:r>
          <w:rPr>
            <w:rStyle w:val="a5"/>
          </w:rPr>
          <w:t>статьей 31</w:t>
        </w:r>
      </w:hyperlink>
      <w:r>
        <w:rPr>
          <w:rStyle w:val="s0"/>
        </w:rPr>
        <w:t xml:space="preserve"> настоящего Кодекса, или когда имеются данные о надлежащем его извещении о месте и времени рассмотрения дела и если от него не поступало ходатайств</w:t>
      </w:r>
      <w:r>
        <w:rPr>
          <w:rStyle w:val="s0"/>
        </w:rPr>
        <w:t>о об отложении рассмотрения дела.</w:t>
      </w:r>
    </w:p>
    <w:p w:rsidR="00000000" w:rsidRDefault="00774615">
      <w:pPr>
        <w:pStyle w:val="pj"/>
      </w:pPr>
      <w:r>
        <w:t xml:space="preserve">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w:t>
      </w:r>
      <w:r>
        <w:rPr>
          <w:rStyle w:val="s0"/>
        </w:rPr>
        <w:t>привлеч</w:t>
      </w:r>
      <w:r>
        <w:rPr>
          <w:rStyle w:val="s0"/>
        </w:rPr>
        <w:t xml:space="preserve">ения к общественным работам, </w:t>
      </w:r>
      <w:r>
        <w:t>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w:t>
      </w:r>
      <w:r>
        <w:t>твие лица, привлекаемого к административной ответственности, обязательно.</w:t>
      </w:r>
    </w:p>
    <w:p w:rsidR="00000000" w:rsidRDefault="00774615">
      <w:pPr>
        <w:pStyle w:val="pj"/>
      </w:pPr>
      <w:bookmarkStart w:id="1058" w:name="SUB7440400"/>
      <w:bookmarkEnd w:id="1058"/>
      <w:r>
        <w:t>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w:t>
      </w:r>
      <w:r>
        <w:t xml:space="preserve"> производстве которых находится дело об административном правонарушении, это лицо может быть подвергнуто приводу.</w:t>
      </w:r>
    </w:p>
    <w:p w:rsidR="00000000" w:rsidRDefault="00774615">
      <w:pPr>
        <w:pStyle w:val="pj"/>
      </w:pPr>
      <w:r>
        <w:t>Определение суда о приводе исполняется судебным приставом или органом внутренних дел; определение органа (должностного лица), рассматривающего</w:t>
      </w:r>
      <w:r>
        <w:t xml:space="preserve"> дело об административном правонарушении, - органом внутренних дел (полицией).</w:t>
      </w:r>
    </w:p>
    <w:p w:rsidR="00000000" w:rsidRDefault="00774615">
      <w:pPr>
        <w:pStyle w:val="pj"/>
      </w:pPr>
      <w:r>
        <w:t>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w:t>
      </w:r>
      <w:r>
        <w:t>суждение которых может отрицательно повлиять на него.</w:t>
      </w:r>
    </w:p>
    <w:p w:rsidR="00000000" w:rsidRDefault="00774615">
      <w:pPr>
        <w:pStyle w:val="pj"/>
      </w:pPr>
      <w:r>
        <w:t> </w:t>
      </w:r>
    </w:p>
    <w:p w:rsidR="00000000" w:rsidRDefault="00774615">
      <w:pPr>
        <w:pStyle w:val="pj"/>
      </w:pPr>
      <w:bookmarkStart w:id="1059" w:name="SUB7450000"/>
      <w:bookmarkEnd w:id="1059"/>
      <w:r>
        <w:rPr>
          <w:rStyle w:val="s1"/>
        </w:rPr>
        <w:t>Статья 745. Потерпевший</w:t>
      </w:r>
    </w:p>
    <w:p w:rsidR="00000000" w:rsidRDefault="00774615">
      <w:pPr>
        <w:pStyle w:val="pj"/>
      </w:pPr>
      <w:bookmarkStart w:id="1060" w:name="SUB7450100"/>
      <w:bookmarkEnd w:id="1060"/>
      <w:r>
        <w:t>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p w:rsidR="00000000" w:rsidRDefault="00774615">
      <w:pPr>
        <w:pStyle w:val="pj"/>
      </w:pPr>
      <w:r>
        <w:rPr>
          <w:rStyle w:val="s0"/>
        </w:rPr>
        <w:t xml:space="preserve">2. Потерпевший вправе </w:t>
      </w:r>
      <w:r>
        <w:rPr>
          <w:rStyle w:val="s0"/>
        </w:rPr>
        <w:t>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w:t>
      </w:r>
      <w:r>
        <w:rPr>
          <w:rStyle w:val="s0"/>
        </w:rPr>
        <w:t>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p w:rsidR="00000000" w:rsidRDefault="00774615">
      <w:pPr>
        <w:pStyle w:val="pj"/>
      </w:pPr>
      <w:r>
        <w:rPr>
          <w:rStyle w:val="s0"/>
        </w:rPr>
        <w:t>3. Дело об админи</w:t>
      </w:r>
      <w:r>
        <w:rPr>
          <w:rStyle w:val="s0"/>
        </w:rPr>
        <w:t>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w:t>
      </w:r>
      <w:r>
        <w:rPr>
          <w:rStyle w:val="s0"/>
        </w:rPr>
        <w:t>ем его извещении о месте и времени рассмотрения дела и если от него не поступало ходатайство об отложении рассмотрения дела.</w:t>
      </w:r>
    </w:p>
    <w:p w:rsidR="00000000" w:rsidRDefault="00774615">
      <w:pPr>
        <w:pStyle w:val="pj"/>
      </w:pPr>
      <w:r>
        <w:t xml:space="preserve">4. Потерпевший может быть опрошен в качестве свидетеля в порядке, предусмотренном </w:t>
      </w:r>
      <w:hyperlink w:anchor="sub7540000" w:history="1">
        <w:r>
          <w:rPr>
            <w:rStyle w:val="a4"/>
          </w:rPr>
          <w:t>статьей 754</w:t>
        </w:r>
      </w:hyperlink>
      <w:r>
        <w:t xml:space="preserve"> наст</w:t>
      </w:r>
      <w:r>
        <w:t>оящего Кодекса. Если потерпевшим является юридическое лицо, в качестве свидетеля может быть опрошен его представитель.</w:t>
      </w:r>
    </w:p>
    <w:p w:rsidR="00000000" w:rsidRDefault="00774615">
      <w:pPr>
        <w:pStyle w:val="pj"/>
      </w:pPr>
      <w:r>
        <w:t> </w:t>
      </w:r>
    </w:p>
    <w:p w:rsidR="00000000" w:rsidRDefault="00774615">
      <w:pPr>
        <w:pStyle w:val="pj"/>
      </w:pPr>
      <w:bookmarkStart w:id="1061" w:name="SUB7460000"/>
      <w:bookmarkEnd w:id="1061"/>
      <w:r>
        <w:rPr>
          <w:rStyle w:val="s1"/>
        </w:rPr>
        <w:t>Статья 746. Законные представители физического лица</w:t>
      </w:r>
    </w:p>
    <w:p w:rsidR="00000000" w:rsidRDefault="00774615">
      <w:pPr>
        <w:pStyle w:val="pj"/>
      </w:pPr>
      <w:r>
        <w:t xml:space="preserve">1. Защиту прав и законных интересов физического лица, в отношении которого ведется </w:t>
      </w:r>
      <w:r>
        <w:t>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w:t>
      </w:r>
      <w:r>
        <w:t>ли.</w:t>
      </w:r>
    </w:p>
    <w:p w:rsidR="00000000" w:rsidRDefault="00774615">
      <w:pPr>
        <w:pStyle w:val="pj"/>
      </w:pPr>
      <w:r>
        <w:t>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p w:rsidR="00000000" w:rsidRDefault="00774615">
      <w:pPr>
        <w:pStyle w:val="pj"/>
      </w:pPr>
      <w:bookmarkStart w:id="1062" w:name="SUB7460300"/>
      <w:bookmarkEnd w:id="1062"/>
      <w:r>
        <w:t>3. Родственные связи или соответствующие полномочия лиц, являющихся законными представите</w:t>
      </w:r>
      <w:r>
        <w:t>лями физического лица, удостоверяются документами, предусмотренными законодательством Республики Казахстан.</w:t>
      </w:r>
    </w:p>
    <w:p w:rsidR="00000000" w:rsidRDefault="00774615">
      <w:pPr>
        <w:pStyle w:val="pj"/>
      </w:pPr>
      <w:r>
        <w:t>4. Законный представитель физического лица, в отношении которого ведется производство по делу об административном правонарушении, допускается к учас</w:t>
      </w:r>
      <w:r>
        <w:t>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p w:rsidR="00000000" w:rsidRDefault="00774615">
      <w:pPr>
        <w:pStyle w:val="pj"/>
      </w:pPr>
      <w:r>
        <w:t>5. Законные представители физического лица, в отношении которого ведется производство по</w:t>
      </w:r>
      <w:r>
        <w:t xml:space="preserve">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00000" w:rsidRDefault="00774615">
      <w:pPr>
        <w:pStyle w:val="pj"/>
      </w:pPr>
      <w:bookmarkStart w:id="1063" w:name="SUB7460600"/>
      <w:bookmarkEnd w:id="1063"/>
      <w:r>
        <w:t>6. При рассмотрении дела об административном правонарушении, совершенном лицом, не достигшим во</w:t>
      </w:r>
      <w:r>
        <w:t>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p w:rsidR="00000000" w:rsidRDefault="00774615">
      <w:pPr>
        <w:pStyle w:val="pj"/>
      </w:pPr>
      <w:r>
        <w:t> </w:t>
      </w:r>
    </w:p>
    <w:p w:rsidR="00000000" w:rsidRDefault="00774615">
      <w:pPr>
        <w:pStyle w:val="pj"/>
      </w:pPr>
      <w:bookmarkStart w:id="1064" w:name="SUB7470000"/>
      <w:bookmarkEnd w:id="1064"/>
      <w:r>
        <w:rPr>
          <w:rStyle w:val="s1"/>
        </w:rPr>
        <w:t>Статья 747. Представители индивидуального предпринимателя, юридического лица</w:t>
      </w:r>
    </w:p>
    <w:p w:rsidR="00000000" w:rsidRDefault="00774615">
      <w:pPr>
        <w:pStyle w:val="pj"/>
      </w:pPr>
      <w:r>
        <w:t>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w:t>
      </w:r>
      <w:r>
        <w:t>ют его представители.</w:t>
      </w:r>
    </w:p>
    <w:p w:rsidR="00000000" w:rsidRDefault="00774615">
      <w:pPr>
        <w:pStyle w:val="pj"/>
      </w:pPr>
      <w:r>
        <w:t>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w:t>
      </w:r>
      <w:r>
        <w:t>, удостоверяющими его служебное положение.</w:t>
      </w:r>
    </w:p>
    <w:p w:rsidR="00000000" w:rsidRDefault="00774615">
      <w:pPr>
        <w:pStyle w:val="pj"/>
      </w:pPr>
      <w:r>
        <w:t>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w:t>
      </w:r>
      <w:r>
        <w:t>тельного органа.</w:t>
      </w:r>
    </w:p>
    <w:p w:rsidR="00000000" w:rsidRDefault="00774615">
      <w:pPr>
        <w:pStyle w:val="pj"/>
      </w:pPr>
      <w:bookmarkStart w:id="1065" w:name="SUB7470300"/>
      <w:bookmarkEnd w:id="1065"/>
      <w:r>
        <w:t>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w:t>
      </w:r>
      <w:r>
        <w:t>ц.</w:t>
      </w:r>
    </w:p>
    <w:p w:rsidR="00000000" w:rsidRDefault="00774615">
      <w:pPr>
        <w:pStyle w:val="pj"/>
      </w:pPr>
      <w:r>
        <w:t xml:space="preserve">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w:t>
      </w:r>
      <w:r>
        <w:t>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p w:rsidR="00000000" w:rsidRDefault="00774615">
      <w:pPr>
        <w:pStyle w:val="pj"/>
      </w:pPr>
      <w:r>
        <w:t>5. При рассмотрении дела об административном правонарушении, совершение которого влечет адми</w:t>
      </w:r>
      <w:r>
        <w:t>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w:t>
      </w:r>
      <w:r>
        <w:t>я, присутствие представителя юридического лица, привлекаемого к административной ответственности, обязательно.</w:t>
      </w:r>
    </w:p>
    <w:p w:rsidR="00000000" w:rsidRDefault="00774615">
      <w:pPr>
        <w:pStyle w:val="pj"/>
      </w:pPr>
      <w:r>
        <w:rPr>
          <w:rStyle w:val="s0"/>
        </w:rPr>
        <w:t>6. В случае уклонения представителя юридического лица от явки по вызову судьи, органа (должностного лица), в производстве которых находится дело,</w:t>
      </w:r>
      <w:r>
        <w:rPr>
          <w:rStyle w:val="s0"/>
        </w:rPr>
        <w:t xml:space="preserve">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p w:rsidR="00000000" w:rsidRDefault="00774615">
      <w:pPr>
        <w:pStyle w:val="pj"/>
      </w:pPr>
      <w:r>
        <w:rPr>
          <w:rStyle w:val="s0"/>
        </w:rPr>
        <w:t>7. Предста</w:t>
      </w:r>
      <w:r>
        <w:rPr>
          <w:rStyle w:val="s0"/>
        </w:rPr>
        <w:t>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p w:rsidR="00000000" w:rsidRDefault="00774615">
      <w:pPr>
        <w:pStyle w:val="pj"/>
      </w:pPr>
      <w:r>
        <w:rPr>
          <w:rStyle w:val="s1"/>
        </w:rPr>
        <w:t> </w:t>
      </w:r>
    </w:p>
    <w:p w:rsidR="00000000" w:rsidRDefault="00774615">
      <w:pPr>
        <w:pStyle w:val="pj"/>
      </w:pPr>
      <w:bookmarkStart w:id="1066" w:name="SUB7480000"/>
      <w:bookmarkEnd w:id="1066"/>
      <w:r>
        <w:rPr>
          <w:rStyle w:val="s1"/>
        </w:rPr>
        <w:t>Статья 748. Защитник</w:t>
      </w:r>
    </w:p>
    <w:p w:rsidR="00000000" w:rsidRDefault="00774615">
      <w:pPr>
        <w:pStyle w:val="pj"/>
      </w:pPr>
      <w:r>
        <w:t>1. Защитник - лицо, осуществляющее в установленном законом п</w:t>
      </w:r>
      <w:r>
        <w:t>орядке защиту прав и интересов лица, привлекаемого к административной ответственности, и оказывающее ему юридическую помощь.</w:t>
      </w:r>
    </w:p>
    <w:p w:rsidR="00000000" w:rsidRDefault="00774615">
      <w:pPr>
        <w:pStyle w:val="pj"/>
      </w:pPr>
      <w:r>
        <w:t>2. В качестве защитников участвуют адвокаты</w:t>
      </w:r>
      <w:r>
        <w:rPr>
          <w:rStyle w:val="s0"/>
        </w:rPr>
        <w:t>, юридические консультанты</w:t>
      </w:r>
      <w:r>
        <w:t>. Наряду с адвокатами</w:t>
      </w:r>
      <w:r>
        <w:rPr>
          <w:rStyle w:val="s0"/>
        </w:rPr>
        <w:t>, юридическими консультантами</w:t>
      </w:r>
      <w:r>
        <w:t xml:space="preserve"> в качестве </w:t>
      </w:r>
      <w:r>
        <w:t>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w:t>
      </w:r>
      <w:r>
        <w:t xml:space="preserve">оговором Республики Казахстан с соответствующим государством на взаимной основе, в порядке, определяемом </w:t>
      </w:r>
      <w:hyperlink r:id="rId1434" w:anchor="sub_id=460000" w:history="1">
        <w:r>
          <w:rPr>
            <w:rStyle w:val="a4"/>
          </w:rPr>
          <w:t>законодательством</w:t>
        </w:r>
      </w:hyperlink>
      <w:r>
        <w:t>.</w:t>
      </w:r>
    </w:p>
    <w:p w:rsidR="00000000" w:rsidRDefault="00774615">
      <w:pPr>
        <w:pStyle w:val="pj"/>
      </w:pPr>
      <w:r>
        <w:rPr>
          <w:rStyle w:val="s0"/>
        </w:rPr>
        <w:t>3. Защитник допускается к участию в деле с момен</w:t>
      </w:r>
      <w:r>
        <w:rPr>
          <w:rStyle w:val="s0"/>
        </w:rPr>
        <w:t>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p w:rsidR="00000000" w:rsidRDefault="00774615">
      <w:pPr>
        <w:pStyle w:val="pj"/>
      </w:pPr>
      <w:r>
        <w:t>4. Одно и то же лицо не может быть</w:t>
      </w:r>
      <w:r>
        <w:t xml:space="preserve">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p w:rsidR="00000000" w:rsidRDefault="00774615">
      <w:pPr>
        <w:pStyle w:val="pj"/>
      </w:pPr>
      <w:r>
        <w:t xml:space="preserve">5. Адвокат </w:t>
      </w:r>
      <w:r>
        <w:rPr>
          <w:rStyle w:val="s0"/>
        </w:rPr>
        <w:t xml:space="preserve">и юридический консультант </w:t>
      </w:r>
      <w:r>
        <w:t>не вправе отказаться от участия в качестве защитника по делу об админист</w:t>
      </w:r>
      <w:r>
        <w:t>ративном правонарушении, за исключением случаев, предусмотренных законодательством Республики Казахстан.</w:t>
      </w:r>
    </w:p>
    <w:p w:rsidR="00000000" w:rsidRDefault="00774615">
      <w:pPr>
        <w:pStyle w:val="pj"/>
      </w:pPr>
      <w:r>
        <w:t> </w:t>
      </w:r>
    </w:p>
    <w:p w:rsidR="00000000" w:rsidRDefault="00774615">
      <w:pPr>
        <w:pStyle w:val="pj"/>
      </w:pPr>
      <w:bookmarkStart w:id="1067" w:name="SUB7490000"/>
      <w:bookmarkEnd w:id="1067"/>
      <w:r>
        <w:rPr>
          <w:rStyle w:val="s1"/>
        </w:rPr>
        <w:t>Статья 749. Обязательное участие защитника</w:t>
      </w:r>
    </w:p>
    <w:p w:rsidR="00000000" w:rsidRDefault="00774615">
      <w:pPr>
        <w:pStyle w:val="pj"/>
      </w:pPr>
      <w:r>
        <w:t>1. Участие защитника в производстве по делу об административном правонарушении обязательно в случаях, если</w:t>
      </w:r>
      <w:r>
        <w:t>:</w:t>
      </w:r>
    </w:p>
    <w:p w:rsidR="00000000" w:rsidRDefault="00774615">
      <w:pPr>
        <w:pStyle w:val="pj"/>
      </w:pPr>
      <w:r>
        <w:t>1) об этом ходатайствует лицо, привлекаемое к административной ответственности;</w:t>
      </w:r>
    </w:p>
    <w:p w:rsidR="00000000" w:rsidRDefault="00774615">
      <w:pPr>
        <w:pStyle w:val="pj"/>
      </w:pPr>
      <w:r>
        <w:t>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rsidR="00000000" w:rsidRDefault="00774615">
      <w:pPr>
        <w:pStyle w:val="pj"/>
      </w:pPr>
      <w:r>
        <w:t>3) лицо, пр</w:t>
      </w:r>
      <w:r>
        <w:t>ивлекаемое к административной ответственности, не владеет языком, на котором ведется производство;</w:t>
      </w:r>
    </w:p>
    <w:p w:rsidR="00000000" w:rsidRDefault="00774615">
      <w:pPr>
        <w:pStyle w:val="pj"/>
      </w:pPr>
      <w:r>
        <w:t>4) лицо, привлекаемое к административной ответственности, является несовершеннолетним.</w:t>
      </w:r>
    </w:p>
    <w:p w:rsidR="00000000" w:rsidRDefault="00774615">
      <w:pPr>
        <w:pStyle w:val="pj"/>
      </w:pPr>
      <w:bookmarkStart w:id="1068" w:name="SUB7490200"/>
      <w:bookmarkEnd w:id="1068"/>
      <w:r>
        <w:t>2. Если при наличии обстоятельств, предусмотренных частью первой насто</w:t>
      </w:r>
      <w:r>
        <w:t xml:space="preserve">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w:t>
      </w:r>
      <w:r>
        <w:t>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w:t>
      </w:r>
      <w:r>
        <w:t>урные подразделения и подлежит исполнению в срок не более двадцати четырех часов с момента его получения.</w:t>
      </w:r>
    </w:p>
    <w:p w:rsidR="00000000" w:rsidRDefault="00774615">
      <w:pPr>
        <w:pStyle w:val="pj"/>
      </w:pPr>
      <w:r>
        <w:t> </w:t>
      </w:r>
    </w:p>
    <w:p w:rsidR="00000000" w:rsidRDefault="00774615">
      <w:pPr>
        <w:pStyle w:val="pj"/>
      </w:pPr>
      <w:bookmarkStart w:id="1069" w:name="SUB7500000"/>
      <w:bookmarkEnd w:id="1069"/>
      <w:r>
        <w:rPr>
          <w:rStyle w:val="s1"/>
        </w:rPr>
        <w:t>Статья 750. Приглашение, назначение, замена защитника, оплата его труда</w:t>
      </w:r>
    </w:p>
    <w:p w:rsidR="00000000" w:rsidRDefault="00774615">
      <w:pPr>
        <w:pStyle w:val="pj"/>
      </w:pPr>
      <w:r>
        <w:t>1. Защитник приглашается лицом, в отношении которого ведется производство по</w:t>
      </w:r>
      <w:r>
        <w:t xml:space="preserve">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w:t>
      </w:r>
      <w:r>
        <w:t xml:space="preserve"> делу об административном правонарушении, вправе пригласить для защиты нескольких защитников.</w:t>
      </w:r>
    </w:p>
    <w:p w:rsidR="00000000" w:rsidRDefault="00774615">
      <w:pPr>
        <w:pStyle w:val="pj"/>
      </w:pPr>
      <w:r>
        <w:t>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w:t>
      </w:r>
      <w:r>
        <w:t>стным лицом), уполномоченными рассматривать дела об административных правонарушениях.</w:t>
      </w:r>
    </w:p>
    <w:p w:rsidR="00000000" w:rsidRDefault="00774615">
      <w:pPr>
        <w:pStyle w:val="pj"/>
      </w:pPr>
      <w:r>
        <w:t>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w:t>
      </w:r>
      <w:r>
        <w:t>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w:t>
      </w:r>
      <w:r>
        <w:t xml:space="preserve">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w:t>
      </w:r>
      <w:r>
        <w:t>асить в качестве защитника определенное лицо.</w:t>
      </w:r>
    </w:p>
    <w:p w:rsidR="00000000" w:rsidRDefault="00774615">
      <w:pPr>
        <w:pStyle w:val="pj"/>
      </w:pPr>
      <w:r>
        <w:t>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w:t>
      </w:r>
      <w:r>
        <w:t>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w:t>
      </w:r>
      <w:r>
        <w:t>еры к назначению защитника через коллегию адвокатов или ее структурные подразделения.</w:t>
      </w:r>
    </w:p>
    <w:p w:rsidR="00000000" w:rsidRDefault="00774615">
      <w:pPr>
        <w:pStyle w:val="pj"/>
      </w:pPr>
      <w:r>
        <w:t>5. Оплата труда адвоката</w:t>
      </w:r>
      <w:r>
        <w:rPr>
          <w:rStyle w:val="s0"/>
        </w:rPr>
        <w:t xml:space="preserve">, юридического консультанта </w:t>
      </w:r>
      <w:r>
        <w:t xml:space="preserve">производится в соответствии с </w:t>
      </w:r>
      <w:hyperlink r:id="rId1435" w:history="1">
        <w:r>
          <w:rPr>
            <w:rStyle w:val="a4"/>
          </w:rPr>
          <w:t>законодательством</w:t>
        </w:r>
      </w:hyperlink>
      <w:r>
        <w:t xml:space="preserve"> Ре</w:t>
      </w:r>
      <w:r>
        <w:t>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w:t>
      </w:r>
      <w:r>
        <w:t xml:space="preserve">ушении, от оплаты </w:t>
      </w:r>
      <w:hyperlink r:id="rId1436" w:anchor="sub_id=280000" w:history="1">
        <w:r>
          <w:rPr>
            <w:rStyle w:val="a4"/>
          </w:rPr>
          <w:t>юридической помощи</w:t>
        </w:r>
      </w:hyperlink>
      <w:r>
        <w:t>. В этом случае оплата труда производится за счет бюджетных средств.</w:t>
      </w:r>
    </w:p>
    <w:p w:rsidR="00000000" w:rsidRDefault="00774615">
      <w:pPr>
        <w:pStyle w:val="pj"/>
      </w:pPr>
      <w:r>
        <w:rPr>
          <w:rStyle w:val="s0"/>
        </w:rPr>
        <w:t>6. Расходы по оплате труда адвокатов, юридических консультантов про</w:t>
      </w:r>
      <w:r>
        <w:rPr>
          <w:rStyle w:val="s0"/>
        </w:rPr>
        <w:t xml:space="preserve">изводятся за счет бюджетных средств и в случае, предусмотренном частью второй </w:t>
      </w:r>
      <w:hyperlink w:anchor="sub7490200" w:history="1">
        <w:r>
          <w:rPr>
            <w:rStyle w:val="a5"/>
          </w:rPr>
          <w:t>статьи 749</w:t>
        </w:r>
      </w:hyperlink>
      <w:r>
        <w:rPr>
          <w:rStyle w:val="s0"/>
        </w:rPr>
        <w:t xml:space="preserve"> настоящего Кодекса, когда адвокат, юридический консультант участвовали в производстве по делу, которое ведется в отношении физического</w:t>
      </w:r>
      <w:r>
        <w:rPr>
          <w:rStyle w:val="s0"/>
        </w:rPr>
        <w:t xml:space="preserve"> лица, по назначению.</w:t>
      </w:r>
    </w:p>
    <w:p w:rsidR="00000000" w:rsidRDefault="00774615">
      <w:pPr>
        <w:pStyle w:val="pj"/>
      </w:pPr>
      <w:r>
        <w:rPr>
          <w:rStyle w:val="s0"/>
        </w:rPr>
        <w:t>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w:t>
      </w:r>
      <w:r>
        <w:rPr>
          <w:rStyle w:val="s0"/>
        </w:rPr>
        <w:t xml:space="preserve">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w:t>
      </w:r>
      <w:r>
        <w:rPr>
          <w:rStyle w:val="s0"/>
        </w:rPr>
        <w:t xml:space="preserve">ные в части второй </w:t>
      </w:r>
      <w:hyperlink w:anchor="sub7480000" w:history="1">
        <w:r>
          <w:rPr>
            <w:rStyle w:val="a5"/>
          </w:rPr>
          <w:t>статьи 748</w:t>
        </w:r>
      </w:hyperlink>
      <w:r>
        <w:rPr>
          <w:rStyle w:val="s0"/>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hyperlink w:anchor="sub7460300" w:history="1">
        <w:r>
          <w:rPr>
            <w:rStyle w:val="a5"/>
          </w:rPr>
          <w:t>статьи 746</w:t>
        </w:r>
      </w:hyperlink>
      <w:r>
        <w:rPr>
          <w:rStyle w:val="s0"/>
        </w:rPr>
        <w:t xml:space="preserve"> и части третьей </w:t>
      </w:r>
      <w:hyperlink w:anchor="sub7470300" w:history="1">
        <w:r>
          <w:rPr>
            <w:rStyle w:val="a5"/>
          </w:rPr>
          <w:t>статьи 747</w:t>
        </w:r>
      </w:hyperlink>
      <w:r>
        <w:rPr>
          <w:rStyle w:val="s0"/>
        </w:rPr>
        <w:t xml:space="preserve"> настоящего Кодекса).</w:t>
      </w:r>
    </w:p>
    <w:p w:rsidR="00000000" w:rsidRDefault="00774615">
      <w:pPr>
        <w:pStyle w:val="pj"/>
      </w:pPr>
      <w:r>
        <w:t> </w:t>
      </w:r>
    </w:p>
    <w:p w:rsidR="00000000" w:rsidRDefault="00774615">
      <w:pPr>
        <w:pStyle w:val="pj"/>
      </w:pPr>
      <w:bookmarkStart w:id="1070" w:name="SUB7510000"/>
      <w:bookmarkEnd w:id="1070"/>
      <w:r>
        <w:rPr>
          <w:rStyle w:val="s1"/>
        </w:rPr>
        <w:t>Статья 751. Отказ от защитника</w:t>
      </w:r>
    </w:p>
    <w:p w:rsidR="00000000" w:rsidRDefault="00774615">
      <w:pPr>
        <w:pStyle w:val="pj"/>
      </w:pPr>
      <w:r>
        <w:t>1. Лицо, в отношении которого ведется производство по делу об административном правонарушении, вправе в любой момен</w:t>
      </w:r>
      <w:r>
        <w:t>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p w:rsidR="00000000" w:rsidRDefault="00774615">
      <w:pPr>
        <w:pStyle w:val="pj"/>
      </w:pPr>
      <w:r>
        <w:t>2. Отка</w:t>
      </w:r>
      <w:r>
        <w:t>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w:t>
      </w:r>
      <w:r>
        <w:t xml:space="preserve"> были к этому времени совершены в ходе рассмотрения дела об административном правонарушении.</w:t>
      </w:r>
    </w:p>
    <w:p w:rsidR="00000000" w:rsidRDefault="00774615">
      <w:pPr>
        <w:pStyle w:val="pj"/>
      </w:pPr>
      <w:r>
        <w:t> </w:t>
      </w:r>
    </w:p>
    <w:p w:rsidR="00000000" w:rsidRDefault="00774615">
      <w:pPr>
        <w:pStyle w:val="pj"/>
      </w:pPr>
      <w:bookmarkStart w:id="1071" w:name="SUB7520000"/>
      <w:bookmarkEnd w:id="1071"/>
      <w:r>
        <w:rPr>
          <w:rStyle w:val="s1"/>
        </w:rPr>
        <w:t>Статья 752. Полномочия защитника</w:t>
      </w:r>
    </w:p>
    <w:p w:rsidR="00000000" w:rsidRDefault="00774615">
      <w:pPr>
        <w:pStyle w:val="pj"/>
      </w:pPr>
      <w:r>
        <w:t>1. Защитник вправе: знакомиться со всеми материалами дела; участвовать в рассмотрении дела; представлять доказательства; заявлят</w:t>
      </w:r>
      <w:r>
        <w:t>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w:t>
      </w:r>
      <w:r>
        <w:t>; пользоваться иными правами, предоставленными ему законом.</w:t>
      </w:r>
    </w:p>
    <w:p w:rsidR="00000000" w:rsidRDefault="00774615">
      <w:pPr>
        <w:pStyle w:val="pj"/>
      </w:pPr>
      <w:r>
        <w:t>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w:t>
      </w:r>
      <w:r>
        <w:t xml:space="preserve">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w:t>
      </w:r>
      <w:r>
        <w:t>ью и ее осуществлением.</w:t>
      </w:r>
    </w:p>
    <w:p w:rsidR="00000000" w:rsidRDefault="00774615">
      <w:pPr>
        <w:pStyle w:val="pj"/>
      </w:pPr>
      <w:r>
        <w:t> </w:t>
      </w:r>
    </w:p>
    <w:p w:rsidR="00000000" w:rsidRDefault="00774615">
      <w:pPr>
        <w:pStyle w:val="pj"/>
      </w:pPr>
      <w:bookmarkStart w:id="1072" w:name="SUB7530000"/>
      <w:bookmarkEnd w:id="1072"/>
      <w:r>
        <w:rPr>
          <w:rStyle w:val="s1"/>
        </w:rPr>
        <w:t>Статья 753. Представитель потерпевшего</w:t>
      </w:r>
    </w:p>
    <w:p w:rsidR="00000000" w:rsidRDefault="00774615">
      <w:pPr>
        <w:pStyle w:val="pj"/>
      </w:pPr>
      <w:r>
        <w:t>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w:t>
      </w:r>
      <w:r>
        <w:rPr>
          <w:rStyle w:val="s0"/>
        </w:rPr>
        <w:t>, а также лиц</w:t>
      </w:r>
      <w:r>
        <w:rPr>
          <w:rStyle w:val="s0"/>
        </w:rPr>
        <w:t>а, имеющие статус юридического консультанта</w:t>
      </w:r>
      <w:r>
        <w:t>.</w:t>
      </w:r>
    </w:p>
    <w:p w:rsidR="00000000" w:rsidRDefault="00774615">
      <w:pPr>
        <w:pStyle w:val="pj"/>
      </w:pPr>
      <w:r>
        <w:rPr>
          <w:rStyle w:val="s0"/>
        </w:rPr>
        <w:t>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w:t>
      </w:r>
      <w:r>
        <w:rPr>
          <w:rStyle w:val="s0"/>
        </w:rPr>
        <w:t>ресы, к обязательному участию в процессе привлекаются их законные представители и представители.</w:t>
      </w:r>
    </w:p>
    <w:p w:rsidR="00000000" w:rsidRDefault="00774615">
      <w:pPr>
        <w:pStyle w:val="pj"/>
      </w:pPr>
      <w:r>
        <w:t>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w:t>
      </w:r>
      <w:r>
        <w:t>дексом.</w:t>
      </w:r>
    </w:p>
    <w:p w:rsidR="00000000" w:rsidRDefault="00774615">
      <w:pPr>
        <w:pStyle w:val="pj"/>
      </w:pPr>
      <w:r>
        <w:t>3. Представитель не вправе совершать каких-либо действий вопреки интересам представляемого лица.</w:t>
      </w:r>
    </w:p>
    <w:p w:rsidR="00000000" w:rsidRDefault="00774615">
      <w:pPr>
        <w:pStyle w:val="pj"/>
      </w:pPr>
      <w:r>
        <w:t>4. Личное участие в деле потерпевшего не лишает его права иметь по этому делу представителя.</w:t>
      </w:r>
    </w:p>
    <w:p w:rsidR="00000000" w:rsidRDefault="00774615">
      <w:pPr>
        <w:pStyle w:val="pj"/>
      </w:pPr>
      <w:r>
        <w:t> </w:t>
      </w:r>
    </w:p>
    <w:p w:rsidR="00000000" w:rsidRDefault="00774615">
      <w:pPr>
        <w:pStyle w:val="pj"/>
      </w:pPr>
      <w:bookmarkStart w:id="1073" w:name="SUB7540000"/>
      <w:bookmarkEnd w:id="1073"/>
      <w:r>
        <w:rPr>
          <w:rStyle w:val="s1"/>
        </w:rPr>
        <w:t>Статья 754. Свидетель</w:t>
      </w:r>
    </w:p>
    <w:p w:rsidR="00000000" w:rsidRDefault="00774615">
      <w:pPr>
        <w:pStyle w:val="pj"/>
      </w:pPr>
      <w:r>
        <w:t>1. В качестве свидетеля по делу об</w:t>
      </w:r>
      <w:r>
        <w:t xml:space="preserve">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p w:rsidR="00000000" w:rsidRDefault="00774615">
      <w:pPr>
        <w:pStyle w:val="pj"/>
      </w:pPr>
      <w:r>
        <w:t>2. Свидетель вправе: отказаться от дачи показаний против себя, супруга (супр</w:t>
      </w:r>
      <w:r>
        <w:t>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p w:rsidR="00000000" w:rsidRDefault="00774615">
      <w:pPr>
        <w:pStyle w:val="pj"/>
      </w:pPr>
      <w:r>
        <w:t>3. Свидетель обязан явить</w:t>
      </w:r>
      <w:r>
        <w:t>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w:t>
      </w:r>
      <w:r>
        <w:t>е правильность внесения его показаний.</w:t>
      </w:r>
    </w:p>
    <w:p w:rsidR="00000000" w:rsidRDefault="00774615">
      <w:pPr>
        <w:pStyle w:val="pj"/>
      </w:pPr>
      <w:r>
        <w:t>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w:t>
      </w:r>
      <w:r>
        <w:t>ных правонарушениях, и об уголовной ответственности за совершение этих деяний в суде.</w:t>
      </w:r>
    </w:p>
    <w:p w:rsidR="00000000" w:rsidRDefault="00774615">
      <w:pPr>
        <w:pStyle w:val="pj"/>
      </w:pPr>
      <w:bookmarkStart w:id="1074" w:name="SUB7540500"/>
      <w:bookmarkEnd w:id="1074"/>
      <w:r>
        <w:t>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w:t>
      </w:r>
      <w:r>
        <w:t>ть подвергнут приводу органом внутренних дел (полицией) на основании определения судьи, органа (должностного лица).</w:t>
      </w:r>
    </w:p>
    <w:p w:rsidR="00000000" w:rsidRDefault="00774615">
      <w:pPr>
        <w:pStyle w:val="pj"/>
      </w:pPr>
      <w:r>
        <w:t>6. При опросе несовершеннолетнего свидетеля, не достигшего четырнадцатилетнего возраста, обязательно участие педагога или психолога. В случа</w:t>
      </w:r>
      <w:r>
        <w:t>е необходимости опрос производится в присутствии законного представителя такого свидетеля.</w:t>
      </w:r>
    </w:p>
    <w:p w:rsidR="00000000" w:rsidRDefault="00774615">
      <w:pPr>
        <w:pStyle w:val="pj"/>
      </w:pPr>
      <w:r>
        <w:t> </w:t>
      </w:r>
    </w:p>
    <w:p w:rsidR="00000000" w:rsidRDefault="00774615">
      <w:pPr>
        <w:pStyle w:val="pj"/>
      </w:pPr>
      <w:bookmarkStart w:id="1075" w:name="SUB7550000"/>
      <w:bookmarkEnd w:id="1075"/>
      <w:r>
        <w:rPr>
          <w:rStyle w:val="s1"/>
        </w:rPr>
        <w:t>Статья 755. Понятой</w:t>
      </w:r>
    </w:p>
    <w:p w:rsidR="00000000" w:rsidRDefault="00774615">
      <w:pPr>
        <w:pStyle w:val="pj"/>
      </w:pPr>
      <w:r>
        <w:t>1. В случаях, предусмотренных настоящим Кодексом, в качестве понятого привлекается совершеннолетнее лицо, незаинтересованное в исходе дела, спо</w:t>
      </w:r>
      <w:r>
        <w:t>собное полно и правильно воспринимать происходящие в его присутствии действия.</w:t>
      </w:r>
    </w:p>
    <w:p w:rsidR="00000000" w:rsidRDefault="00774615">
      <w:pPr>
        <w:pStyle w:val="pj"/>
      </w:pPr>
      <w:r>
        <w:t>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w:t>
      </w:r>
      <w:r>
        <w:t>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p w:rsidR="00000000" w:rsidRDefault="00774615">
      <w:pPr>
        <w:pStyle w:val="pj"/>
      </w:pPr>
      <w:r>
        <w:t xml:space="preserve">3. Понятой обязан явиться по вызову должностного лица, в производстве </w:t>
      </w:r>
      <w:r>
        <w:t>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p w:rsidR="00000000" w:rsidRDefault="00774615">
      <w:pPr>
        <w:pStyle w:val="pj"/>
      </w:pPr>
      <w:r>
        <w:t>4. Понятой имеет право делать заявления и замечания по поводу производимого действия, подлежащие занесению в протокол.</w:t>
      </w:r>
    </w:p>
    <w:p w:rsidR="00000000" w:rsidRDefault="00774615">
      <w:pPr>
        <w:pStyle w:val="pj"/>
      </w:pPr>
      <w:r>
        <w:t xml:space="preserve">5. В случае необходимости понятой может быть допрошен в качестве свидетеля в порядке, предусмотренном </w:t>
      </w:r>
      <w:hyperlink w:anchor="sub7540000" w:history="1">
        <w:r>
          <w:rPr>
            <w:rStyle w:val="a4"/>
          </w:rPr>
          <w:t>ст</w:t>
        </w:r>
        <w:r>
          <w:rPr>
            <w:rStyle w:val="a4"/>
          </w:rPr>
          <w:t>атьей 754</w:t>
        </w:r>
      </w:hyperlink>
      <w:r>
        <w:t xml:space="preserve"> настоящего Кодекса.</w:t>
      </w:r>
    </w:p>
    <w:p w:rsidR="00000000" w:rsidRDefault="00774615">
      <w:pPr>
        <w:pStyle w:val="pj"/>
      </w:pPr>
      <w:r>
        <w:t> </w:t>
      </w:r>
    </w:p>
    <w:p w:rsidR="00000000" w:rsidRDefault="00774615">
      <w:pPr>
        <w:pStyle w:val="pj"/>
      </w:pPr>
      <w:bookmarkStart w:id="1076" w:name="SUB7560000"/>
      <w:bookmarkEnd w:id="1076"/>
      <w:r>
        <w:rPr>
          <w:rStyle w:val="s1"/>
        </w:rPr>
        <w:t>Статья 756. Специалист</w:t>
      </w:r>
    </w:p>
    <w:p w:rsidR="00000000" w:rsidRDefault="00774615">
      <w:pPr>
        <w:pStyle w:val="pj"/>
      </w:pPr>
      <w:r>
        <w:t>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w:t>
      </w:r>
      <w:r>
        <w:t>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p w:rsidR="00000000" w:rsidRDefault="00774615">
      <w:pPr>
        <w:pStyle w:val="pj"/>
      </w:pPr>
      <w:r>
        <w:t>2. Специалист вправе: знать цель своего вызова; отказаться от участия в производстве по делу, если не об</w:t>
      </w:r>
      <w:r>
        <w:t>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w:t>
      </w:r>
      <w:r>
        <w:t>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w:t>
      </w:r>
      <w:r>
        <w:t xml:space="preserve">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w:t>
      </w:r>
      <w:r>
        <w:t>результатов проводившихся при его участии действий.</w:t>
      </w:r>
    </w:p>
    <w:p w:rsidR="00000000" w:rsidRDefault="00774615">
      <w:pPr>
        <w:pStyle w:val="pj"/>
      </w:pPr>
      <w:r>
        <w:t>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w:t>
      </w:r>
      <w:r>
        <w:t>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p w:rsidR="00000000" w:rsidRDefault="00774615">
      <w:pPr>
        <w:pStyle w:val="pj"/>
      </w:pPr>
      <w:r>
        <w:t> </w:t>
      </w:r>
    </w:p>
    <w:p w:rsidR="00000000" w:rsidRDefault="00774615">
      <w:pPr>
        <w:pStyle w:val="pj"/>
      </w:pPr>
      <w:bookmarkStart w:id="1077" w:name="SUB7570000"/>
      <w:bookmarkEnd w:id="1077"/>
      <w:r>
        <w:rPr>
          <w:rStyle w:val="s1"/>
        </w:rPr>
        <w:t>Статья 757. Эксперт</w:t>
      </w:r>
    </w:p>
    <w:p w:rsidR="00000000" w:rsidRDefault="00774615">
      <w:pPr>
        <w:pStyle w:val="pj"/>
      </w:pPr>
      <w:r>
        <w:t>1. В качестве эксперта может быть вызва</w:t>
      </w:r>
      <w:r>
        <w:t>но не заинтересованное в деле лицо, обладающее специальными научными знаниями. Производство судебной экспертизы может быть поручено:</w:t>
      </w:r>
    </w:p>
    <w:p w:rsidR="00000000" w:rsidRDefault="00774615">
      <w:pPr>
        <w:pStyle w:val="pj"/>
      </w:pPr>
      <w:r>
        <w:t>1) сотрудникам органов судебной экспертизы;</w:t>
      </w:r>
    </w:p>
    <w:p w:rsidR="00000000" w:rsidRDefault="00774615">
      <w:pPr>
        <w:pStyle w:val="pj"/>
      </w:pPr>
      <w:r>
        <w:t>2) физическим лицам, занимающимся судебно-экспертной деятельностью на основании</w:t>
      </w:r>
      <w:r>
        <w:t xml:space="preserve"> лицензии;</w:t>
      </w:r>
    </w:p>
    <w:p w:rsidR="00000000" w:rsidRDefault="00774615">
      <w:pPr>
        <w:pStyle w:val="pj"/>
      </w:pPr>
      <w:r>
        <w:t>3) в разовом порядке иным лицам в соответствии с требованиями закона.</w:t>
      </w:r>
    </w:p>
    <w:p w:rsidR="00000000" w:rsidRDefault="00774615">
      <w:pPr>
        <w:pStyle w:val="pj"/>
      </w:pPr>
      <w:r>
        <w:t>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w:t>
      </w:r>
      <w:r>
        <w:t xml:space="preserve">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w:t>
      </w:r>
      <w:r>
        <w:t xml:space="preserve">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w:t>
      </w:r>
      <w:r>
        <w:t>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w:t>
      </w:r>
      <w:r>
        <w:t>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w:t>
      </w:r>
      <w:r>
        <w:t xml:space="preserve">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000000" w:rsidRDefault="00774615">
      <w:pPr>
        <w:pStyle w:val="pj"/>
      </w:pPr>
      <w:r>
        <w:t>3. Эксперт</w:t>
      </w:r>
      <w:r>
        <w:t xml:space="preserve">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w:t>
      </w:r>
      <w:r>
        <w:t>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rsidR="00000000" w:rsidRDefault="00774615">
      <w:pPr>
        <w:pStyle w:val="pj"/>
      </w:pPr>
      <w:r>
        <w:t>4. Эксперт обязан: являться по вызову су</w:t>
      </w:r>
      <w:r>
        <w:t>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w:t>
      </w:r>
      <w:r>
        <w:t xml:space="preserve">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w:t>
      </w:r>
      <w:hyperlink w:anchor="sub7721300" w:history="1">
        <w:r>
          <w:rPr>
            <w:rStyle w:val="a4"/>
          </w:rPr>
          <w:t>частью тринадцатой статьи 772</w:t>
        </w:r>
      </w:hyperlink>
      <w:r>
        <w:t xml:space="preserve"> </w:t>
      </w:r>
      <w:r>
        <w:t>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w:t>
      </w:r>
      <w:r>
        <w:t>оизводством экспертизы.</w:t>
      </w:r>
    </w:p>
    <w:p w:rsidR="00000000" w:rsidRDefault="00774615">
      <w:pPr>
        <w:pStyle w:val="pj"/>
      </w:pPr>
      <w:r>
        <w:t>5. За дачу заведомо ложного заключения эксперт несет ответственность, предусмотренную настоящим Кодексом.</w:t>
      </w:r>
    </w:p>
    <w:p w:rsidR="00000000" w:rsidRDefault="00774615">
      <w:pPr>
        <w:pStyle w:val="pj"/>
      </w:pPr>
      <w:r>
        <w:t xml:space="preserve">6. Эксперт, являющийся сотрудником </w:t>
      </w:r>
      <w:hyperlink r:id="rId1437" w:anchor="sub_id=10011" w:history="1">
        <w:r>
          <w:rPr>
            <w:rStyle w:val="a5"/>
          </w:rPr>
          <w:t>органа с</w:t>
        </w:r>
        <w:r>
          <w:rPr>
            <w:rStyle w:val="a5"/>
          </w:rPr>
          <w:t>удебной экспертизы</w:t>
        </w:r>
      </w:hyperlink>
      <w:r>
        <w:t>,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p w:rsidR="00000000" w:rsidRDefault="00774615">
      <w:pPr>
        <w:pStyle w:val="pj"/>
      </w:pPr>
      <w:r>
        <w:t> </w:t>
      </w:r>
    </w:p>
    <w:p w:rsidR="00000000" w:rsidRDefault="00774615">
      <w:pPr>
        <w:pStyle w:val="pj"/>
      </w:pPr>
      <w:bookmarkStart w:id="1078" w:name="SUB7580000"/>
      <w:bookmarkEnd w:id="1078"/>
      <w:r>
        <w:rPr>
          <w:rStyle w:val="s1"/>
        </w:rPr>
        <w:t>Статья 758. Переводчик</w:t>
      </w:r>
    </w:p>
    <w:p w:rsidR="00000000" w:rsidRDefault="00774615">
      <w:pPr>
        <w:pStyle w:val="pj"/>
      </w:pPr>
      <w:r>
        <w:t>1. В качестве</w:t>
      </w:r>
      <w:r>
        <w:t xml:space="preserve">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p w:rsidR="00000000" w:rsidRDefault="00774615">
      <w:pPr>
        <w:pStyle w:val="pj"/>
      </w:pPr>
      <w:r>
        <w:t>2. Переводчи</w:t>
      </w:r>
      <w:r>
        <w:t>к назначается судьей, органом (должностным лицом), в производстве которых находится дело об административном правонарушении.</w:t>
      </w:r>
    </w:p>
    <w:p w:rsidR="00000000" w:rsidRDefault="00774615">
      <w:pPr>
        <w:pStyle w:val="pj"/>
      </w:pPr>
      <w:r>
        <w:t>3. Переводчик вправе: отказаться от участия в производстве по делу, если он не обладает знаниями, необходимыми для перевода; задава</w:t>
      </w:r>
      <w:r>
        <w:t>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w:t>
      </w:r>
      <w:r>
        <w:t>сти фиксации перевода.</w:t>
      </w:r>
    </w:p>
    <w:p w:rsidR="00000000" w:rsidRDefault="00774615">
      <w:pPr>
        <w:pStyle w:val="pj"/>
      </w:pPr>
      <w:r>
        <w:t>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w:t>
      </w:r>
      <w:r>
        <w:t>ей подписью в соответствующем протоколе.</w:t>
      </w:r>
    </w:p>
    <w:p w:rsidR="00000000" w:rsidRDefault="00774615">
      <w:pPr>
        <w:pStyle w:val="pj"/>
      </w:pPr>
      <w:r>
        <w:t>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w:t>
      </w:r>
      <w:r>
        <w:t>ивать дела об административных правонарушениях, и об уголовной ответственности за совершение этого деяния в суде.</w:t>
      </w:r>
    </w:p>
    <w:p w:rsidR="00000000" w:rsidRDefault="00774615">
      <w:pPr>
        <w:pStyle w:val="pj"/>
      </w:pPr>
      <w:r>
        <w:t>6. Правила настоящей статьи распространяются на привлеченное к участию в деле об административном правонарушении лицо, понимающее знаки немого</w:t>
      </w:r>
      <w:r>
        <w:t xml:space="preserve"> или глухого.</w:t>
      </w:r>
    </w:p>
    <w:p w:rsidR="00000000" w:rsidRDefault="00774615">
      <w:pPr>
        <w:pStyle w:val="pj"/>
      </w:pPr>
      <w:r>
        <w:t> </w:t>
      </w:r>
    </w:p>
    <w:p w:rsidR="00000000" w:rsidRDefault="00774615">
      <w:pPr>
        <w:pStyle w:val="pj"/>
        <w:ind w:left="1200" w:hanging="800"/>
      </w:pPr>
      <w:bookmarkStart w:id="1079" w:name="SUB7590000"/>
      <w:bookmarkEnd w:id="1079"/>
      <w:r>
        <w:rPr>
          <w:rStyle w:val="s1"/>
        </w:rPr>
        <w:t>Статья 759. Прокурор</w:t>
      </w:r>
    </w:p>
    <w:p w:rsidR="00000000" w:rsidRDefault="00774615">
      <w:pPr>
        <w:pStyle w:val="pj"/>
      </w:pPr>
      <w:r>
        <w:rPr>
          <w:rStyle w:val="s0"/>
        </w:rPr>
        <w:t>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w:t>
      </w:r>
      <w:r>
        <w:rPr>
          <w:rStyle w:val="s0"/>
        </w:rPr>
        <w:t>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p w:rsidR="00000000" w:rsidRDefault="00774615">
      <w:pPr>
        <w:pStyle w:val="pj"/>
      </w:pPr>
      <w:r>
        <w:rPr>
          <w:rStyle w:val="s0"/>
        </w:rPr>
        <w:t>При осуществлении своих полномочий прокурор независим и подчиняется только закону.</w:t>
      </w:r>
    </w:p>
    <w:p w:rsidR="00000000" w:rsidRDefault="00774615">
      <w:pPr>
        <w:pStyle w:val="pj"/>
      </w:pPr>
      <w:r>
        <w:rPr>
          <w:rStyle w:val="s0"/>
        </w:rPr>
        <w:t>2. В целях реализа</w:t>
      </w:r>
      <w:r>
        <w:rPr>
          <w:rStyle w:val="s0"/>
        </w:rPr>
        <w:t xml:space="preserve">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w:t>
      </w:r>
      <w:r>
        <w:rPr>
          <w:rStyle w:val="s0"/>
        </w:rPr>
        <w:t>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w:t>
      </w:r>
      <w:r>
        <w:rPr>
          <w:rStyle w:val="s0"/>
        </w:rPr>
        <w:t>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w:t>
      </w:r>
      <w:r>
        <w:rPr>
          <w:rStyle w:val="s0"/>
        </w:rPr>
        <w:t>о взыскания либо освобождении от него.</w:t>
      </w:r>
    </w:p>
    <w:p w:rsidR="00000000" w:rsidRDefault="00774615">
      <w:pPr>
        <w:pStyle w:val="pj"/>
      </w:pPr>
      <w:r>
        <w:rPr>
          <w:rStyle w:val="s0"/>
        </w:rPr>
        <w:t>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w:t>
      </w:r>
      <w:r>
        <w:rPr>
          <w:rStyle w:val="s0"/>
        </w:rPr>
        <w:t>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w:t>
      </w:r>
      <w:r>
        <w:rPr>
          <w:rStyle w:val="s0"/>
        </w:rPr>
        <w:t>сли от него не поступило ходатайство об отложении рассмотрения дела.</w:t>
      </w:r>
    </w:p>
    <w:p w:rsidR="00000000" w:rsidRDefault="00774615">
      <w:pPr>
        <w:pStyle w:val="pj"/>
      </w:pPr>
      <w:r>
        <w:rPr>
          <w:rStyle w:val="s0"/>
        </w:rPr>
        <w:t>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w:t>
      </w:r>
      <w:r>
        <w:rPr>
          <w:rStyle w:val="s0"/>
        </w:rPr>
        <w:t>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p w:rsidR="00000000" w:rsidRDefault="00774615">
      <w:pPr>
        <w:pStyle w:val="pj"/>
      </w:pPr>
      <w:r>
        <w:rPr>
          <w:rStyle w:val="s0"/>
        </w:rPr>
        <w:t>Согласование либо отказ в согласовании прокурором решения, указанного в настоящей части, о</w:t>
      </w:r>
      <w:r>
        <w:rPr>
          <w:rStyle w:val="s0"/>
        </w:rPr>
        <w:t>существляется с использованием информационной системы единого реестра административных производств в порядке, определенном Генеральным Прокурором Республики Казахстан.</w:t>
      </w:r>
    </w:p>
    <w:p w:rsidR="00000000" w:rsidRDefault="00774615">
      <w:pPr>
        <w:pStyle w:val="pj"/>
      </w:pPr>
      <w:r>
        <w:rPr>
          <w:rStyle w:val="s0"/>
        </w:rPr>
        <w:t xml:space="preserve">5. Прокурор в течение трех рабочих дней </w:t>
      </w:r>
      <w:hyperlink r:id="rId1438" w:history="1">
        <w:r>
          <w:rPr>
            <w:rStyle w:val="a5"/>
          </w:rPr>
          <w:t>согласовывает</w:t>
        </w:r>
      </w:hyperlink>
      <w:r>
        <w:rPr>
          <w:rStyle w:val="s0"/>
        </w:rPr>
        <w:t xml:space="preserve">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p w:rsidR="00000000" w:rsidRDefault="00774615">
      <w:pPr>
        <w:pStyle w:val="pj"/>
      </w:pPr>
      <w:r>
        <w:rPr>
          <w:rStyle w:val="s0"/>
        </w:rPr>
        <w:t>В случае согласования прокур</w:t>
      </w:r>
      <w:r>
        <w:rPr>
          <w:rStyle w:val="s0"/>
        </w:rPr>
        <w:t>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p w:rsidR="00000000" w:rsidRDefault="00774615">
      <w:pPr>
        <w:pStyle w:val="pj"/>
      </w:pPr>
      <w:r>
        <w:rPr>
          <w:rStyle w:val="s0"/>
        </w:rPr>
        <w:t>В случае необходимости ист</w:t>
      </w:r>
      <w:r>
        <w:rPr>
          <w:rStyle w:val="s0"/>
        </w:rPr>
        <w:t>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p w:rsidR="00000000" w:rsidRDefault="00774615">
      <w:pPr>
        <w:pStyle w:val="pj"/>
      </w:pPr>
      <w:r>
        <w:rPr>
          <w:rStyle w:val="s0"/>
        </w:rPr>
        <w:t>От</w:t>
      </w:r>
      <w:r>
        <w:rPr>
          <w:rStyle w:val="s0"/>
        </w:rPr>
        <w:t xml:space="preserve">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w:t>
      </w:r>
      <w:hyperlink r:id="rId1439" w:anchor="sub_id=7000" w:history="1">
        <w:r>
          <w:rPr>
            <w:rStyle w:val="a5"/>
          </w:rPr>
          <w:t>порядке</w:t>
        </w:r>
      </w:hyperlink>
      <w:r>
        <w:rPr>
          <w:rStyle w:val="s0"/>
        </w:rPr>
        <w:t>, определенном Генеральным Прокурором Республики Казахстан.</w:t>
      </w:r>
    </w:p>
    <w:p w:rsidR="00000000" w:rsidRDefault="00774615">
      <w:pPr>
        <w:pStyle w:val="pj"/>
      </w:pPr>
      <w:r>
        <w:t> </w:t>
      </w:r>
    </w:p>
    <w:p w:rsidR="00000000" w:rsidRDefault="00774615">
      <w:pPr>
        <w:pStyle w:val="pj"/>
      </w:pPr>
      <w:bookmarkStart w:id="1080" w:name="SUB759010000"/>
      <w:bookmarkEnd w:id="1080"/>
      <w:r>
        <w:rPr>
          <w:rStyle w:val="s1"/>
        </w:rPr>
        <w:t>Статья 759-1. Секретарь судебного заседания</w:t>
      </w:r>
    </w:p>
    <w:p w:rsidR="00000000" w:rsidRDefault="00774615">
      <w:pPr>
        <w:pStyle w:val="pj"/>
      </w:pPr>
      <w:r>
        <w:rPr>
          <w:rStyle w:val="s0"/>
        </w:rPr>
        <w:t>1. Секретарем судебного заседания является не заинтересованный по</w:t>
      </w:r>
      <w:r>
        <w:rPr>
          <w:rStyle w:val="s0"/>
        </w:rPr>
        <w:t xml:space="preserve">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p w:rsidR="00000000" w:rsidRDefault="00774615">
      <w:pPr>
        <w:pStyle w:val="pj"/>
      </w:pPr>
      <w:r>
        <w:rPr>
          <w:rStyle w:val="s0"/>
        </w:rPr>
        <w:t>2. Секретарь судебного заседания обязан:</w:t>
      </w:r>
    </w:p>
    <w:p w:rsidR="00000000" w:rsidRDefault="00774615">
      <w:pPr>
        <w:pStyle w:val="pj"/>
      </w:pPr>
      <w:r>
        <w:rPr>
          <w:rStyle w:val="s0"/>
        </w:rPr>
        <w:t>1) находиться в зале судебного засе</w:t>
      </w:r>
      <w:r>
        <w:rPr>
          <w:rStyle w:val="s0"/>
        </w:rPr>
        <w:t>дания все время, пока ему необходимо обеспечивать протоколирование, и не покидать заседание суда без разрешения председательствующего;</w:t>
      </w:r>
    </w:p>
    <w:p w:rsidR="00000000" w:rsidRDefault="00774615">
      <w:pPr>
        <w:pStyle w:val="pj"/>
      </w:pPr>
      <w:r>
        <w:rPr>
          <w:rStyle w:val="s0"/>
        </w:rPr>
        <w:t>2) полно и правильно излагать в протоколе действия и решения суда, ходатайства, возражения, показания, объяснения всех ли</w:t>
      </w:r>
      <w:r>
        <w:rPr>
          <w:rStyle w:val="s0"/>
        </w:rPr>
        <w:t>ц, участвующих в заседании суда, а также другие обстоятельства, подлежащие отражению в протоколе заседания суда;</w:t>
      </w:r>
    </w:p>
    <w:p w:rsidR="00000000" w:rsidRDefault="00774615">
      <w:pPr>
        <w:pStyle w:val="pj"/>
      </w:pPr>
      <w:r>
        <w:rPr>
          <w:rStyle w:val="s0"/>
        </w:rPr>
        <w:t>3) составлять протокол судебного заседания;</w:t>
      </w:r>
    </w:p>
    <w:p w:rsidR="00000000" w:rsidRDefault="00774615">
      <w:pPr>
        <w:pStyle w:val="pj"/>
      </w:pPr>
      <w:r>
        <w:rPr>
          <w:rStyle w:val="s0"/>
        </w:rPr>
        <w:t xml:space="preserve">4) не разглашать сведения об обстоятельствах, ставших известными в связи с его участием в закрытом </w:t>
      </w:r>
      <w:r>
        <w:rPr>
          <w:rStyle w:val="s0"/>
        </w:rPr>
        <w:t>судебном заседании;</w:t>
      </w:r>
    </w:p>
    <w:p w:rsidR="00000000" w:rsidRDefault="00774615">
      <w:pPr>
        <w:pStyle w:val="pj"/>
      </w:pPr>
      <w:r>
        <w:rPr>
          <w:rStyle w:val="s0"/>
        </w:rPr>
        <w:t>5) подчиняться законным распоряжениям председательствующего.</w:t>
      </w:r>
    </w:p>
    <w:p w:rsidR="00000000" w:rsidRDefault="00774615">
      <w:pPr>
        <w:pStyle w:val="pj"/>
      </w:pPr>
      <w:r>
        <w:rPr>
          <w:rStyle w:val="s0"/>
        </w:rPr>
        <w:t>3. Секретарь судебного заседания несет личную ответственность за полноту и правильность протокола заседания суда.</w:t>
      </w:r>
    </w:p>
    <w:p w:rsidR="00000000" w:rsidRDefault="00774615">
      <w:pPr>
        <w:pStyle w:val="pj"/>
      </w:pPr>
      <w:r>
        <w:rPr>
          <w:rStyle w:val="s0"/>
        </w:rPr>
        <w:t>4. В случае внесения недостоверных либо не соответствующих де</w:t>
      </w:r>
      <w:r>
        <w:rPr>
          <w:rStyle w:val="s0"/>
        </w:rPr>
        <w:t>йствительности сведений в протокол судебного заседания секретарь несет ответственность, предусмотренную законом.</w:t>
      </w:r>
    </w:p>
    <w:p w:rsidR="00000000" w:rsidRDefault="00774615">
      <w:pPr>
        <w:pStyle w:val="pj"/>
      </w:pPr>
      <w:r>
        <w:t> </w:t>
      </w:r>
    </w:p>
    <w:p w:rsidR="00000000" w:rsidRDefault="00774615">
      <w:pPr>
        <w:pStyle w:val="pj"/>
      </w:pPr>
      <w:bookmarkStart w:id="1081" w:name="SUB7600000"/>
      <w:bookmarkEnd w:id="1081"/>
      <w:r>
        <w:rPr>
          <w:rStyle w:val="s1"/>
        </w:rPr>
        <w:t>Статья 760. Полномочия прокурора по обеспечению законности производства по делам об административных правонарушениях</w:t>
      </w:r>
    </w:p>
    <w:p w:rsidR="00000000" w:rsidRDefault="00774615">
      <w:pPr>
        <w:pStyle w:val="pj"/>
      </w:pPr>
      <w:r>
        <w:rPr>
          <w:rStyle w:val="s0"/>
        </w:rPr>
        <w:t>1. По результатам провер</w:t>
      </w:r>
      <w:r>
        <w:rPr>
          <w:rStyle w:val="s0"/>
        </w:rPr>
        <w:t>ок производства по делам об административных правонарушениях, оценки законности постановления и иных актов прокурор вправе:</w:t>
      </w:r>
    </w:p>
    <w:p w:rsidR="00000000" w:rsidRDefault="00774615">
      <w:pPr>
        <w:pStyle w:val="pj"/>
      </w:pPr>
      <w:r>
        <w:rPr>
          <w:rStyle w:val="s0"/>
        </w:rPr>
        <w:t>1) вносить в суд, орган (должностному лицу) протест на постановление по делу об административном правонарушении или предписание о пр</w:t>
      </w:r>
      <w:r>
        <w:rPr>
          <w:rStyle w:val="s0"/>
        </w:rPr>
        <w:t>едупреждении или необходимости уплаты штрафа;</w:t>
      </w:r>
    </w:p>
    <w:p w:rsidR="00000000" w:rsidRDefault="00774615">
      <w:pPr>
        <w:pStyle w:val="pj"/>
      </w:pPr>
      <w:r>
        <w:t>2) давать письменные указания уполномоченным должностным лицам и органам (кроме суда) о производстве дополнительной проверки;</w:t>
      </w:r>
    </w:p>
    <w:p w:rsidR="00000000" w:rsidRDefault="00774615">
      <w:pPr>
        <w:pStyle w:val="pj"/>
      </w:pPr>
      <w:r>
        <w:t>3) требовать от уполномоченных органов проведения проверки в подконтрольных или подв</w:t>
      </w:r>
      <w:r>
        <w:t>едомственных им организациях;</w:t>
      </w:r>
    </w:p>
    <w:p w:rsidR="00000000" w:rsidRDefault="00774615">
      <w:pPr>
        <w:pStyle w:val="pj"/>
      </w:pPr>
      <w:r>
        <w:t>4) в установленных законом случаях прекращать производство об административном правонарушении;</w:t>
      </w:r>
    </w:p>
    <w:p w:rsidR="00000000" w:rsidRDefault="00774615">
      <w:pPr>
        <w:pStyle w:val="pj"/>
      </w:pPr>
      <w:r>
        <w:rPr>
          <w:rStyle w:val="s0"/>
        </w:rPr>
        <w:t>5) приостанавливать исполнение постановления об административном взыскании или предписания о предупреждении или необходимости уплаты штрафа;</w:t>
      </w:r>
    </w:p>
    <w:p w:rsidR="00000000" w:rsidRDefault="00774615">
      <w:pPr>
        <w:pStyle w:val="pj"/>
      </w:pPr>
      <w:r>
        <w:t>6) выносить постановление об освобождении лица, незаконно подвергнутого административному задержанию;</w:t>
      </w:r>
    </w:p>
    <w:p w:rsidR="00000000" w:rsidRDefault="00774615">
      <w:pPr>
        <w:pStyle w:val="pj"/>
      </w:pPr>
      <w:r>
        <w:t>7) выносить п</w:t>
      </w:r>
      <w:r>
        <w:t>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w:t>
      </w:r>
      <w:r>
        <w:t>ских лиц и государства;</w:t>
      </w:r>
    </w:p>
    <w:p w:rsidR="00000000" w:rsidRDefault="00774615">
      <w:pPr>
        <w:pStyle w:val="pj"/>
      </w:pPr>
      <w:r>
        <w:t>8) выносить постановление о возбуждении производства по делу об административном правонарушении.</w:t>
      </w:r>
    </w:p>
    <w:p w:rsidR="00000000" w:rsidRDefault="00774615">
      <w:pPr>
        <w:pStyle w:val="pj"/>
      </w:pPr>
      <w:r>
        <w:t>2. Акты прокурора, указанные в подпунктах 6) и 7) части первой настоящей статьи, подлежат незамедлительному исполнению. Должностные лиц</w:t>
      </w:r>
      <w:r>
        <w:t>а, виновные в задержке исполнения указанных актов прокурора, несут ответственность, установленную законом.</w:t>
      </w:r>
    </w:p>
    <w:p w:rsidR="00000000" w:rsidRDefault="00774615">
      <w:pPr>
        <w:pStyle w:val="pji"/>
      </w:pPr>
      <w:r>
        <w:t> </w:t>
      </w:r>
    </w:p>
    <w:p w:rsidR="00000000" w:rsidRDefault="00774615">
      <w:pPr>
        <w:pStyle w:val="pj"/>
      </w:pPr>
      <w:bookmarkStart w:id="1082" w:name="SUB7610000"/>
      <w:bookmarkEnd w:id="1082"/>
      <w:r>
        <w:rPr>
          <w:rStyle w:val="s1"/>
        </w:rPr>
        <w:t>Статья 761. Ответственность за неисполнение процессуальных обязанностей</w:t>
      </w:r>
    </w:p>
    <w:p w:rsidR="00000000" w:rsidRDefault="00774615">
      <w:pPr>
        <w:pStyle w:val="pj"/>
      </w:pPr>
      <w:r>
        <w:t xml:space="preserve">1. Неисполнение процессуальных обязанностей, предусмотренных </w:t>
      </w:r>
      <w:hyperlink w:anchor="sub7540000" w:history="1">
        <w:r>
          <w:rPr>
            <w:rStyle w:val="a4"/>
          </w:rPr>
          <w:t>статьями 754</w:t>
        </w:r>
      </w:hyperlink>
      <w:r>
        <w:t xml:space="preserve">, </w:t>
      </w:r>
      <w:hyperlink w:anchor="sub7560000" w:history="1">
        <w:r>
          <w:rPr>
            <w:rStyle w:val="a4"/>
          </w:rPr>
          <w:t>756, 757, 758</w:t>
        </w:r>
      </w:hyperlink>
      <w:r>
        <w:t xml:space="preserve"> настоящего Кодекса, свидетелем, специалистом, экспертом и переводчиком влечет административную ответственность, установленную в </w:t>
      </w:r>
      <w:hyperlink w:anchor="sub6580000" w:history="1">
        <w:r>
          <w:rPr>
            <w:rStyle w:val="a4"/>
          </w:rPr>
          <w:t>статьях 658, 65</w:t>
        </w:r>
        <w:r>
          <w:rPr>
            <w:rStyle w:val="a4"/>
          </w:rPr>
          <w:t>9</w:t>
        </w:r>
      </w:hyperlink>
      <w:r>
        <w:t xml:space="preserve">, </w:t>
      </w:r>
      <w:hyperlink w:anchor="sub6610000" w:history="1">
        <w:r>
          <w:rPr>
            <w:rStyle w:val="a4"/>
          </w:rPr>
          <w:t>661</w:t>
        </w:r>
      </w:hyperlink>
      <w:r>
        <w:t xml:space="preserve"> настоящего Кодекса.</w:t>
      </w:r>
    </w:p>
    <w:p w:rsidR="00000000" w:rsidRDefault="00774615">
      <w:pPr>
        <w:pStyle w:val="pj"/>
      </w:pPr>
      <w:r>
        <w:rPr>
          <w:rStyle w:val="s0"/>
        </w:rPr>
        <w:t>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w:t>
      </w:r>
      <w:r>
        <w:rPr>
          <w:rStyle w:val="s0"/>
        </w:rPr>
        <w:t>онного ходатайства, протеста прокурора на постановление по делу производится соответствующая запись.</w:t>
      </w:r>
    </w:p>
    <w:p w:rsidR="00000000" w:rsidRDefault="00774615">
      <w:pPr>
        <w:pStyle w:val="pj"/>
      </w:pPr>
      <w:r>
        <w:t> </w:t>
      </w:r>
    </w:p>
    <w:p w:rsidR="00000000" w:rsidRDefault="00774615">
      <w:pPr>
        <w:pStyle w:val="pj"/>
      </w:pPr>
      <w:bookmarkStart w:id="1083" w:name="SUB7620000"/>
      <w:bookmarkEnd w:id="1083"/>
      <w:r>
        <w:rPr>
          <w:rStyle w:val="s1"/>
        </w:rPr>
        <w:t>Статья 762. Обстоятельства, исключающие возможность участия в производстве по делу об административном правонарушении</w:t>
      </w:r>
    </w:p>
    <w:p w:rsidR="00000000" w:rsidRDefault="00774615">
      <w:pPr>
        <w:pStyle w:val="pj"/>
      </w:pPr>
      <w:r>
        <w:t>1. К участию в производстве по делу</w:t>
      </w:r>
      <w:r>
        <w:t xml:space="preserve">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w:t>
      </w:r>
      <w:r>
        <w:t>ого дела, или если они ранее выступали в качестве иных участников производства по данному делу.</w:t>
      </w:r>
    </w:p>
    <w:p w:rsidR="00000000" w:rsidRDefault="00774615">
      <w:pPr>
        <w:pStyle w:val="pj"/>
      </w:pPr>
      <w:r>
        <w:rPr>
          <w:rStyle w:val="s0"/>
        </w:rPr>
        <w:t>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w:t>
      </w:r>
      <w:r>
        <w:rPr>
          <w:rStyle w:val="s0"/>
        </w:rPr>
        <w:t>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w:t>
      </w:r>
      <w:r>
        <w:rPr>
          <w:rStyle w:val="s0"/>
        </w:rPr>
        <w:t>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p w:rsidR="00000000" w:rsidRDefault="00774615">
      <w:pPr>
        <w:pStyle w:val="pj"/>
      </w:pPr>
      <w:r>
        <w:t>3. Предыдущее участие лица в деле в качестве эксперт</w:t>
      </w:r>
      <w:r>
        <w:t>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p w:rsidR="00000000" w:rsidRDefault="00774615">
      <w:pPr>
        <w:pStyle w:val="pj"/>
      </w:pPr>
      <w:r>
        <w:t> </w:t>
      </w:r>
    </w:p>
    <w:p w:rsidR="00000000" w:rsidRDefault="00774615">
      <w:pPr>
        <w:pStyle w:val="pj"/>
      </w:pPr>
      <w:bookmarkStart w:id="1084" w:name="SUB7630000"/>
      <w:bookmarkEnd w:id="1084"/>
      <w:r>
        <w:rPr>
          <w:rStyle w:val="s1"/>
        </w:rPr>
        <w:t>Статья 763. Отводы лиц, участие которых в производстве по делу не допускается</w:t>
      </w:r>
    </w:p>
    <w:p w:rsidR="00000000" w:rsidRDefault="00774615">
      <w:pPr>
        <w:pStyle w:val="pj"/>
      </w:pPr>
      <w:r>
        <w:t>1. При нали</w:t>
      </w:r>
      <w:r>
        <w:t xml:space="preserve">чии предусмотренных </w:t>
      </w:r>
      <w:hyperlink w:anchor="sub7620000" w:history="1">
        <w:r>
          <w:rPr>
            <w:rStyle w:val="a4"/>
          </w:rPr>
          <w:t>статьей 762</w:t>
        </w:r>
      </w:hyperlink>
      <w: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w:t>
      </w:r>
      <w:r>
        <w:t>ные лица подлежат отводу.</w:t>
      </w:r>
    </w:p>
    <w:p w:rsidR="00000000" w:rsidRDefault="00774615">
      <w:pPr>
        <w:pStyle w:val="pj"/>
      </w:pPr>
      <w:r>
        <w:t>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p w:rsidR="00000000" w:rsidRDefault="00774615">
      <w:pPr>
        <w:pStyle w:val="pj"/>
      </w:pPr>
      <w:r>
        <w:t>3. Заявление о самоотводе или отводе рассматривается в течение трех суток с</w:t>
      </w:r>
      <w:r>
        <w:t>о дня подачи заявления.</w:t>
      </w:r>
    </w:p>
    <w:p w:rsidR="00000000" w:rsidRDefault="00774615">
      <w:pPr>
        <w:pStyle w:val="pj"/>
      </w:pPr>
      <w:r>
        <w:t>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p w:rsidR="00000000" w:rsidRDefault="00774615">
      <w:pPr>
        <w:pStyle w:val="pj"/>
      </w:pPr>
      <w:r>
        <w:t> </w:t>
      </w:r>
    </w:p>
    <w:p w:rsidR="00000000" w:rsidRDefault="00774615">
      <w:pPr>
        <w:pStyle w:val="pj"/>
      </w:pPr>
      <w:bookmarkStart w:id="1085" w:name="SUB7640000"/>
      <w:bookmarkEnd w:id="1085"/>
      <w:r>
        <w:rPr>
          <w:rStyle w:val="s1"/>
        </w:rPr>
        <w:t>Статья 764. Возмещение расходов потерпевшему, свидетелю, экспер</w:t>
      </w:r>
      <w:r>
        <w:rPr>
          <w:rStyle w:val="s1"/>
        </w:rPr>
        <w:t>ту, специалисту, переводчику или понятому</w:t>
      </w:r>
    </w:p>
    <w:p w:rsidR="00000000" w:rsidRDefault="00774615">
      <w:pPr>
        <w:pStyle w:val="pj"/>
      </w:pPr>
      <w:r>
        <w:t xml:space="preserve">1. Потерпевшему, свидетелю, эксперту, специалисту, переводчику и понятому возмещаются в установленном </w:t>
      </w:r>
      <w:hyperlink r:id="rId1440" w:anchor="sub_id=1100000" w:history="1">
        <w:r>
          <w:rPr>
            <w:rStyle w:val="a4"/>
          </w:rPr>
          <w:t>гражданско-процессуальным з</w:t>
        </w:r>
        <w:r>
          <w:rPr>
            <w:rStyle w:val="a4"/>
          </w:rPr>
          <w:t>аконодательством</w:t>
        </w:r>
      </w:hyperlink>
      <w:r>
        <w:t xml:space="preserve">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w:t>
      </w:r>
      <w:r>
        <w:t>месту производства по делу и обратно, а в случаях, когда это связано с пребыванием в другом месте, - стоимости найма жилого помещения, а также суточные.</w:t>
      </w:r>
    </w:p>
    <w:p w:rsidR="00000000" w:rsidRDefault="00774615">
      <w:pPr>
        <w:pStyle w:val="pj"/>
      </w:pPr>
      <w:r>
        <w:t>2. За лицом, вызываемым в качестве потерпевшего, свидетеля, эксперта, специалиста, переводчика и понято</w:t>
      </w:r>
      <w:r>
        <w:t>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p w:rsidR="00000000" w:rsidRDefault="00774615">
      <w:pPr>
        <w:pStyle w:val="pj"/>
      </w:pPr>
      <w:r>
        <w:t xml:space="preserve">3. Труд эксперта, </w:t>
      </w:r>
      <w:r>
        <w:t>специалиста и переводчика оплачивается в порядке, установленном законодательством.</w:t>
      </w:r>
    </w:p>
    <w:p w:rsidR="00000000" w:rsidRDefault="00774615">
      <w:pPr>
        <w:pStyle w:val="pj"/>
      </w:pPr>
      <w:r>
        <w:t> </w:t>
      </w:r>
    </w:p>
    <w:p w:rsidR="00000000" w:rsidRDefault="00774615">
      <w:pPr>
        <w:pStyle w:val="pj"/>
      </w:pPr>
      <w:r>
        <w:t> </w:t>
      </w:r>
    </w:p>
    <w:p w:rsidR="00000000" w:rsidRDefault="00774615">
      <w:pPr>
        <w:pStyle w:val="pc"/>
      </w:pPr>
      <w:bookmarkStart w:id="1086" w:name="SUB7650000"/>
      <w:bookmarkEnd w:id="1086"/>
      <w:r>
        <w:rPr>
          <w:rStyle w:val="s1"/>
        </w:rPr>
        <w:t>Глава 39. Доказательства и доказывание</w:t>
      </w:r>
    </w:p>
    <w:p w:rsidR="00000000" w:rsidRDefault="00774615">
      <w:pPr>
        <w:pStyle w:val="pj"/>
      </w:pPr>
      <w:r>
        <w:t> </w:t>
      </w:r>
    </w:p>
    <w:p w:rsidR="00000000" w:rsidRDefault="00774615">
      <w:pPr>
        <w:pStyle w:val="pj"/>
      </w:pPr>
      <w:r>
        <w:rPr>
          <w:rStyle w:val="s1"/>
        </w:rPr>
        <w:t>Статья 765. Доказательства</w:t>
      </w:r>
    </w:p>
    <w:p w:rsidR="00000000" w:rsidRDefault="00774615">
      <w:pPr>
        <w:pStyle w:val="pj"/>
      </w:pPr>
      <w:r>
        <w:rPr>
          <w:rStyle w:val="s0"/>
        </w:rPr>
        <w:t>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w:t>
      </w:r>
      <w:r>
        <w:rPr>
          <w:rStyle w:val="s0"/>
        </w:rPr>
        <w:t>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w:t>
      </w:r>
      <w:r>
        <w:rPr>
          <w:rStyle w:val="s0"/>
        </w:rPr>
        <w:t xml:space="preserve"> правонарушении, виновность либо невиновность данного лица, а также иные обстоятельства, имеющие значение для правильного разрешения дела.</w:t>
      </w:r>
    </w:p>
    <w:p w:rsidR="00000000" w:rsidRDefault="00774615">
      <w:pPr>
        <w:pStyle w:val="pj"/>
      </w:pPr>
      <w:r>
        <w:rPr>
          <w:rStyle w:val="s0"/>
        </w:rPr>
        <w:t>2. Фактические данные, указанные в части первой настоящей статьи, устанавливаются: объяснениями лица, привлекаемого к</w:t>
      </w:r>
      <w:r>
        <w:rPr>
          <w:rStyle w:val="s0"/>
        </w:rPr>
        <w:t xml:space="preserve">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w:t>
      </w:r>
      <w:r>
        <w:rPr>
          <w:rStyle w:val="s0"/>
        </w:rPr>
        <w:t>ий, предусмотренными настоящим Кодексом.</w:t>
      </w:r>
    </w:p>
    <w:p w:rsidR="00000000" w:rsidRDefault="00774615">
      <w:pPr>
        <w:pStyle w:val="pj"/>
      </w:pPr>
      <w:r>
        <w:rPr>
          <w:rStyle w:val="s0"/>
        </w:rPr>
        <w:t>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p w:rsidR="00000000" w:rsidRDefault="00774615">
      <w:pPr>
        <w:pStyle w:val="pj"/>
      </w:pPr>
      <w:r>
        <w:rPr>
          <w:rStyle w:val="s0"/>
        </w:rPr>
        <w:t>3. Фактические данные должны быть при</w:t>
      </w:r>
      <w:r>
        <w:rPr>
          <w:rStyle w:val="s0"/>
        </w:rPr>
        <w:t>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w:t>
      </w:r>
      <w:r>
        <w:rPr>
          <w:rStyle w:val="s0"/>
        </w:rPr>
        <w:t>лиять на достоверность полученных фактических данных, в том числе:</w:t>
      </w:r>
    </w:p>
    <w:p w:rsidR="00000000" w:rsidRDefault="00774615">
      <w:pPr>
        <w:pStyle w:val="pj"/>
      </w:pPr>
      <w:r>
        <w:rPr>
          <w:rStyle w:val="s0"/>
        </w:rPr>
        <w:t>1) с применением насилия, угрозы, обмана, а равно иных незаконных действий;</w:t>
      </w:r>
    </w:p>
    <w:p w:rsidR="00000000" w:rsidRDefault="00774615">
      <w:pPr>
        <w:pStyle w:val="pj"/>
      </w:pPr>
      <w:r>
        <w:rPr>
          <w:rStyle w:val="s0"/>
        </w:rPr>
        <w:t>2) с использованием заблуждения лица, участвующего в процессе, относительно своих прав и обязанностей, возникшего</w:t>
      </w:r>
      <w:r>
        <w:rPr>
          <w:rStyle w:val="s0"/>
        </w:rPr>
        <w:t xml:space="preserve"> вследствие неразъяснения, неполного или неправильного ему их разъяснения;</w:t>
      </w:r>
    </w:p>
    <w:p w:rsidR="00000000" w:rsidRDefault="00774615">
      <w:pPr>
        <w:pStyle w:val="pj"/>
      </w:pPr>
      <w:r>
        <w:rPr>
          <w:rStyle w:val="s0"/>
        </w:rPr>
        <w:t>3) в связи с проведением процессуального действия лицом, не имеющим права осуществлять производство по данному делу;</w:t>
      </w:r>
    </w:p>
    <w:p w:rsidR="00000000" w:rsidRDefault="00774615">
      <w:pPr>
        <w:pStyle w:val="pj"/>
      </w:pPr>
      <w:r>
        <w:rPr>
          <w:rStyle w:val="s0"/>
        </w:rPr>
        <w:t>4) в связи с участием в процессуальном действии лица, подлежащег</w:t>
      </w:r>
      <w:r>
        <w:rPr>
          <w:rStyle w:val="s0"/>
        </w:rPr>
        <w:t>о отводу;</w:t>
      </w:r>
    </w:p>
    <w:p w:rsidR="00000000" w:rsidRDefault="00774615">
      <w:pPr>
        <w:pStyle w:val="pj"/>
      </w:pPr>
      <w:r>
        <w:rPr>
          <w:rStyle w:val="s0"/>
        </w:rPr>
        <w:t>5) с нарушением порядка производства процессуального действия;</w:t>
      </w:r>
    </w:p>
    <w:p w:rsidR="00000000" w:rsidRDefault="00774615">
      <w:pPr>
        <w:pStyle w:val="pj"/>
      </w:pPr>
      <w:r>
        <w:rPr>
          <w:rStyle w:val="s0"/>
        </w:rPr>
        <w:t>6) от неизвестного источника;</w:t>
      </w:r>
    </w:p>
    <w:p w:rsidR="00000000" w:rsidRDefault="00774615">
      <w:pPr>
        <w:pStyle w:val="pj"/>
      </w:pPr>
      <w:r>
        <w:rPr>
          <w:rStyle w:val="s0"/>
        </w:rPr>
        <w:t>7) с применением в ходе доказывания методов, противоречащих современным научным знаниям.</w:t>
      </w:r>
    </w:p>
    <w:p w:rsidR="00000000" w:rsidRDefault="00774615">
      <w:pPr>
        <w:pStyle w:val="pj"/>
      </w:pPr>
      <w:r>
        <w:rPr>
          <w:rStyle w:val="s0"/>
        </w:rPr>
        <w:t>4. Недопустимость использования фактических данных в качестве до</w:t>
      </w:r>
      <w:r>
        <w:rPr>
          <w:rStyle w:val="s0"/>
        </w:rPr>
        <w:t>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p w:rsidR="00000000" w:rsidRDefault="00774615">
      <w:pPr>
        <w:pStyle w:val="pj"/>
      </w:pPr>
      <w:r>
        <w:rPr>
          <w:rStyle w:val="s0"/>
        </w:rPr>
        <w:t>5. Доказательства, полученные с нарушением закона, призна</w:t>
      </w:r>
      <w:r>
        <w:rPr>
          <w:rStyle w:val="s0"/>
        </w:rPr>
        <w:t xml:space="preserve">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w:t>
      </w:r>
      <w:r>
        <w:t>нарушений и виновности лиц, их допустивших.</w:t>
      </w:r>
    </w:p>
    <w:p w:rsidR="00000000" w:rsidRDefault="00774615">
      <w:pPr>
        <w:pStyle w:val="pj"/>
      </w:pPr>
      <w:r>
        <w:t> </w:t>
      </w:r>
    </w:p>
    <w:p w:rsidR="00000000" w:rsidRDefault="00774615">
      <w:pPr>
        <w:pStyle w:val="pj"/>
      </w:pPr>
      <w:bookmarkStart w:id="1087" w:name="SUB7660000"/>
      <w:bookmarkEnd w:id="1087"/>
      <w:r>
        <w:rPr>
          <w:rStyle w:val="s1"/>
        </w:rPr>
        <w:t>Статья 766. Обстоя</w:t>
      </w:r>
      <w:r>
        <w:rPr>
          <w:rStyle w:val="s1"/>
        </w:rPr>
        <w:t>тельства, подлежащие доказыванию по делу об административном правонарушении</w:t>
      </w:r>
    </w:p>
    <w:p w:rsidR="00000000" w:rsidRDefault="00774615">
      <w:pPr>
        <w:pStyle w:val="pj"/>
      </w:pPr>
      <w:r>
        <w:t>По делу об административном правонарушении подлежат доказыванию:</w:t>
      </w:r>
    </w:p>
    <w:p w:rsidR="00000000" w:rsidRDefault="00774615">
      <w:pPr>
        <w:pStyle w:val="pj"/>
      </w:pPr>
      <w:r>
        <w:t>1) событие и предусмотренные настоящим Кодексом признаки состава административного правонарушения;</w:t>
      </w:r>
    </w:p>
    <w:p w:rsidR="00000000" w:rsidRDefault="00774615">
      <w:pPr>
        <w:pStyle w:val="pj"/>
      </w:pPr>
      <w:r>
        <w:t>2) лицо, соверши</w:t>
      </w:r>
      <w:r>
        <w:t>вшее противоправное деяние (действие либо бездействие), за которое настоящим Кодексом предусмотрена административная ответственность;</w:t>
      </w:r>
    </w:p>
    <w:p w:rsidR="00000000" w:rsidRDefault="00774615">
      <w:pPr>
        <w:pStyle w:val="pj"/>
      </w:pPr>
      <w:r>
        <w:t>3) виновность физического лица в совершении административного правонарушения;</w:t>
      </w:r>
    </w:p>
    <w:p w:rsidR="00000000" w:rsidRDefault="00774615">
      <w:pPr>
        <w:pStyle w:val="pj"/>
      </w:pPr>
      <w:r>
        <w:t>4) обстоятельства, смягчающие или отягчающие</w:t>
      </w:r>
      <w:r>
        <w:t xml:space="preserve"> административную ответственность;</w:t>
      </w:r>
    </w:p>
    <w:p w:rsidR="00000000" w:rsidRDefault="00774615">
      <w:pPr>
        <w:pStyle w:val="pj"/>
      </w:pPr>
      <w:r>
        <w:t>5) характер и размер ущерба, причиненного административным правонарушением;</w:t>
      </w:r>
    </w:p>
    <w:p w:rsidR="00000000" w:rsidRDefault="00774615">
      <w:pPr>
        <w:pStyle w:val="pj"/>
      </w:pPr>
      <w:r>
        <w:t>6) обстоятельства, влекущие освобождение от административной ответственности;</w:t>
      </w:r>
    </w:p>
    <w:p w:rsidR="00000000" w:rsidRDefault="00774615">
      <w:pPr>
        <w:pStyle w:val="pj"/>
      </w:pPr>
      <w:r>
        <w:t>7) причины и условия, способствовавшие совершению административного</w:t>
      </w:r>
      <w:r>
        <w:t xml:space="preserve"> правонарушения, а также иные обстоятельства, имеющие значение для правильного разрешения дела.</w:t>
      </w:r>
    </w:p>
    <w:p w:rsidR="00000000" w:rsidRDefault="00774615">
      <w:pPr>
        <w:pStyle w:val="pj"/>
      </w:pPr>
      <w:r>
        <w:t> </w:t>
      </w:r>
    </w:p>
    <w:p w:rsidR="00000000" w:rsidRDefault="00774615">
      <w:pPr>
        <w:pStyle w:val="pj"/>
      </w:pPr>
      <w:bookmarkStart w:id="1088" w:name="SUB7670000"/>
      <w:bookmarkEnd w:id="1088"/>
      <w:r>
        <w:rPr>
          <w:rStyle w:val="s1"/>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p w:rsidR="00000000" w:rsidRDefault="00774615">
      <w:pPr>
        <w:pStyle w:val="pj"/>
      </w:pPr>
      <w:r>
        <w:rPr>
          <w:rStyle w:val="s0"/>
        </w:rPr>
        <w:t>1. Объяс</w:t>
      </w:r>
      <w:r>
        <w:rPr>
          <w:rStyle w:val="s0"/>
        </w:rPr>
        <w:t>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w:t>
      </w:r>
    </w:p>
    <w:p w:rsidR="00000000" w:rsidRDefault="00774615">
      <w:pPr>
        <w:pStyle w:val="pj"/>
      </w:pPr>
      <w:r>
        <w:rPr>
          <w:rStyle w:val="s0"/>
        </w:rPr>
        <w:t>При необходимости в ходе производства по дел</w:t>
      </w:r>
      <w:r>
        <w:rPr>
          <w:rStyle w:val="s0"/>
        </w:rPr>
        <w:t>у об административном правонарушении могут быть использованы научно-технические средства в режиме видеоконференцсвязи.</w:t>
      </w:r>
    </w:p>
    <w:p w:rsidR="00000000" w:rsidRDefault="00774615">
      <w:pPr>
        <w:pStyle w:val="pj"/>
      </w:pPr>
      <w:hyperlink r:id="rId1441" w:history="1">
        <w:r>
          <w:rPr>
            <w:rStyle w:val="a5"/>
          </w:rPr>
          <w:t>Порядок</w:t>
        </w:r>
      </w:hyperlink>
      <w:r>
        <w:rPr>
          <w:rStyle w:val="s0"/>
        </w:rPr>
        <w:t xml:space="preserve"> такого применения средств видеоконференцсвязи определяется орган</w:t>
      </w:r>
      <w:r>
        <w:rPr>
          <w:rStyle w:val="s0"/>
        </w:rPr>
        <w:t>ом, осуществляющим организационное и материально-техническое обеспечение деятельности судов, или органом (должностным лицом), уполномоченным рассматривать дела об административных правонарушениях, с учетом требований настоящего Кодекса.</w:t>
      </w:r>
    </w:p>
    <w:p w:rsidR="00000000" w:rsidRDefault="00774615">
      <w:pPr>
        <w:pStyle w:val="pj"/>
      </w:pPr>
      <w:r>
        <w:t>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w:t>
      </w:r>
      <w:r>
        <w:t>отоколом опроса и приобщаются к делу.</w:t>
      </w:r>
    </w:p>
    <w:p w:rsidR="00000000" w:rsidRDefault="00774615">
      <w:pPr>
        <w:pStyle w:val="pj"/>
      </w:pPr>
      <w:r>
        <w:t xml:space="preserve">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w:t>
      </w:r>
      <w:r>
        <w:t>и разъяснения указанным лицам их прав и обязанностей, предусмотренных настоящим Кодексом.</w:t>
      </w:r>
    </w:p>
    <w:p w:rsidR="00000000" w:rsidRDefault="00774615">
      <w:pPr>
        <w:pStyle w:val="pj"/>
      </w:pPr>
      <w:r>
        <w:t>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w:t>
      </w:r>
      <w:r>
        <w:t>м правонарушении, показания свидетеля считаются не имеющими силы доказательств и не могут быть признаны в качестве доказательств.</w:t>
      </w:r>
    </w:p>
    <w:p w:rsidR="00000000" w:rsidRDefault="00774615">
      <w:pPr>
        <w:pStyle w:val="pj"/>
      </w:pPr>
      <w:r>
        <w:t> </w:t>
      </w:r>
    </w:p>
    <w:p w:rsidR="00000000" w:rsidRDefault="00774615">
      <w:pPr>
        <w:pStyle w:val="pj"/>
      </w:pPr>
      <w:bookmarkStart w:id="1089" w:name="SUB7680000"/>
      <w:bookmarkEnd w:id="1089"/>
      <w:r>
        <w:rPr>
          <w:rStyle w:val="s1"/>
        </w:rPr>
        <w:t>Статья 768. Представление доказательств</w:t>
      </w:r>
    </w:p>
    <w:p w:rsidR="00000000" w:rsidRDefault="00774615">
      <w:pPr>
        <w:pStyle w:val="pj"/>
      </w:pPr>
      <w:r>
        <w:t>1. Доказательства могут представляться сторонами и другими участниками административ</w:t>
      </w:r>
      <w:r>
        <w:t>ного производства.</w:t>
      </w:r>
    </w:p>
    <w:p w:rsidR="00000000" w:rsidRDefault="00774615">
      <w:pPr>
        <w:pStyle w:val="pj"/>
      </w:pPr>
      <w:r>
        <w:t>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p w:rsidR="00000000" w:rsidRDefault="00774615">
      <w:pPr>
        <w:pStyle w:val="pj"/>
      </w:pPr>
      <w:r>
        <w:t> </w:t>
      </w:r>
    </w:p>
    <w:p w:rsidR="00000000" w:rsidRDefault="00774615">
      <w:pPr>
        <w:pStyle w:val="pj"/>
      </w:pPr>
      <w:bookmarkStart w:id="1090" w:name="SUB7690000"/>
      <w:bookmarkEnd w:id="1090"/>
      <w:r>
        <w:rPr>
          <w:rStyle w:val="s1"/>
        </w:rPr>
        <w:t>Статья 769. Основания о</w:t>
      </w:r>
      <w:r>
        <w:rPr>
          <w:rStyle w:val="s1"/>
        </w:rPr>
        <w:t>свобождения от доказывания</w:t>
      </w:r>
    </w:p>
    <w:p w:rsidR="00000000" w:rsidRDefault="00774615">
      <w:pPr>
        <w:pStyle w:val="pj"/>
      </w:pPr>
      <w:r>
        <w:t>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p w:rsidR="00000000" w:rsidRDefault="00774615">
      <w:pPr>
        <w:pStyle w:val="pj"/>
      </w:pPr>
      <w:r>
        <w:t>2. Обстоятельства, установленные вступившим в силу решени</w:t>
      </w:r>
      <w:r>
        <w:t xml:space="preserve">ем суда по </w:t>
      </w:r>
      <w:r>
        <w:rPr>
          <w:rStyle w:val="s0"/>
        </w:rPr>
        <w:t>гражданскому, административному делам</w:t>
      </w:r>
      <w:r>
        <w:t xml:space="preserve">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p w:rsidR="00000000" w:rsidRDefault="00774615">
      <w:pPr>
        <w:pStyle w:val="pj"/>
      </w:pPr>
      <w:r>
        <w:t>3. Следу</w:t>
      </w:r>
      <w:r>
        <w:t>ющие обстоятельства считаются установленными без доказательств, если в рамках надлежащей правовой процедуры не будет установлено обратного:</w:t>
      </w:r>
    </w:p>
    <w:p w:rsidR="00000000" w:rsidRDefault="00774615">
      <w:pPr>
        <w:pStyle w:val="pj"/>
      </w:pPr>
      <w:r>
        <w:t>1) правильность общепринятых в современной науке, технике, искусстве, ремесле методов исследования;</w:t>
      </w:r>
    </w:p>
    <w:p w:rsidR="00000000" w:rsidRDefault="00774615">
      <w:pPr>
        <w:pStyle w:val="pj"/>
      </w:pPr>
      <w:r>
        <w:t xml:space="preserve">2) знание лицом </w:t>
      </w:r>
      <w:r>
        <w:t>закона;</w:t>
      </w:r>
    </w:p>
    <w:p w:rsidR="00000000" w:rsidRDefault="00774615">
      <w:pPr>
        <w:pStyle w:val="pj"/>
      </w:pPr>
      <w:r>
        <w:t>3) знание лицом своих служебных и профессиональных обязанностей;</w:t>
      </w:r>
    </w:p>
    <w:p w:rsidR="00000000" w:rsidRDefault="00774615">
      <w:pPr>
        <w:pStyle w:val="pj"/>
      </w:pPr>
      <w:r>
        <w:t>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w:t>
      </w:r>
      <w:r>
        <w:t>лучило специальную подготовку или образование.</w:t>
      </w:r>
    </w:p>
    <w:p w:rsidR="00000000" w:rsidRDefault="00774615">
      <w:pPr>
        <w:pStyle w:val="pj"/>
      </w:pPr>
      <w:r>
        <w:t> </w:t>
      </w:r>
    </w:p>
    <w:p w:rsidR="00000000" w:rsidRDefault="00774615">
      <w:pPr>
        <w:pStyle w:val="pj"/>
      </w:pPr>
      <w:bookmarkStart w:id="1091" w:name="SUB7700000"/>
      <w:bookmarkEnd w:id="1091"/>
      <w:r>
        <w:rPr>
          <w:rStyle w:val="s1"/>
        </w:rPr>
        <w:t>Статья 770. Обеспечение доказательств</w:t>
      </w:r>
    </w:p>
    <w:p w:rsidR="00000000" w:rsidRDefault="00774615">
      <w:pPr>
        <w:pStyle w:val="pj"/>
      </w:pPr>
      <w:r>
        <w:t>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w:t>
      </w:r>
      <w:r>
        <w:t>остное лицо), рассматривающий дело об административном правонарушении, об обеспечении этих доказательств.</w:t>
      </w:r>
    </w:p>
    <w:p w:rsidR="00000000" w:rsidRDefault="00774615">
      <w:pPr>
        <w:pStyle w:val="pj"/>
      </w:pPr>
      <w:r>
        <w:t>2. Обеспечение доказательств производится путем требования от организаций независимо от их участия в деле представления документов, сведений и заключе</w:t>
      </w:r>
      <w:r>
        <w:t>ний, производства экспертизы, осмотра на месте и иными способами.</w:t>
      </w:r>
    </w:p>
    <w:p w:rsidR="00000000" w:rsidRDefault="00774615">
      <w:pPr>
        <w:pStyle w:val="pj"/>
      </w:pPr>
      <w:r>
        <w:t> </w:t>
      </w:r>
    </w:p>
    <w:p w:rsidR="00000000" w:rsidRDefault="00774615">
      <w:pPr>
        <w:pStyle w:val="pj"/>
      </w:pPr>
      <w:bookmarkStart w:id="1092" w:name="SUB7710000"/>
      <w:bookmarkEnd w:id="1092"/>
      <w:r>
        <w:rPr>
          <w:rStyle w:val="s1"/>
        </w:rPr>
        <w:t>Статья 771. Заявление об обеспечении доказательств</w:t>
      </w:r>
    </w:p>
    <w:p w:rsidR="00000000" w:rsidRDefault="00774615">
      <w:pPr>
        <w:pStyle w:val="pj"/>
      </w:pPr>
      <w:r>
        <w:t>1. В заявлении об обеспечении доказательств должны быть указаны: доказательства, которые необходимо обеспечить; обстоятельства, для подтв</w:t>
      </w:r>
      <w:r>
        <w:t>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p w:rsidR="00000000" w:rsidRDefault="00774615">
      <w:pPr>
        <w:pStyle w:val="pj"/>
      </w:pPr>
      <w:r>
        <w:rPr>
          <w:rStyle w:val="s0"/>
        </w:rPr>
        <w:t>2. Заявление подается в суд, орган (должностное лицо), рассматривающие дело об адм</w:t>
      </w:r>
      <w:r>
        <w:rPr>
          <w:rStyle w:val="s0"/>
        </w:rPr>
        <w:t>инистративном правонарушении, в письменном виде либо в форме электронного документа, удостоверенного электронной цифровой подписью.</w:t>
      </w:r>
    </w:p>
    <w:p w:rsidR="00000000" w:rsidRDefault="00774615">
      <w:pPr>
        <w:pStyle w:val="pj"/>
      </w:pPr>
      <w:r>
        <w:t> </w:t>
      </w:r>
    </w:p>
    <w:p w:rsidR="00000000" w:rsidRDefault="00774615">
      <w:pPr>
        <w:pStyle w:val="pj"/>
      </w:pPr>
      <w:bookmarkStart w:id="1093" w:name="SUB7720000"/>
      <w:bookmarkEnd w:id="1093"/>
      <w:r>
        <w:rPr>
          <w:rStyle w:val="s1"/>
        </w:rPr>
        <w:t>Статья 772. Назначение и производство экспертизы</w:t>
      </w:r>
    </w:p>
    <w:p w:rsidR="00000000" w:rsidRDefault="00774615">
      <w:pPr>
        <w:pStyle w:val="pj"/>
      </w:pPr>
      <w:r>
        <w:rPr>
          <w:rStyle w:val="s0"/>
        </w:rPr>
        <w:t>1. Экспертиза назначается судьей, органом (должностным лицом), в производ</w:t>
      </w:r>
      <w:r>
        <w:rPr>
          <w:rStyle w:val="s0"/>
        </w:rPr>
        <w:t>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p w:rsidR="00000000" w:rsidRDefault="00774615">
      <w:pPr>
        <w:pStyle w:val="pj"/>
      </w:pPr>
      <w:r>
        <w:rPr>
          <w:rStyle w:val="s0"/>
        </w:rPr>
        <w:t>2. Наличие в деле а</w:t>
      </w:r>
      <w:r>
        <w:rPr>
          <w:rStyle w:val="s0"/>
        </w:rPr>
        <w:t>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r>
        <w:rPr>
          <w:rStyle w:val="s0"/>
        </w:rPr>
        <w:t>.</w:t>
      </w:r>
    </w:p>
    <w:p w:rsidR="00000000" w:rsidRDefault="00774615">
      <w:pPr>
        <w:pStyle w:val="pj"/>
      </w:pPr>
      <w:r>
        <w:rPr>
          <w:rStyle w:val="s0"/>
        </w:rPr>
        <w:t>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p w:rsidR="00000000" w:rsidRDefault="00774615">
      <w:pPr>
        <w:pStyle w:val="pj"/>
      </w:pPr>
      <w:r>
        <w:rPr>
          <w:rStyle w:val="s0"/>
        </w:rPr>
        <w:t xml:space="preserve">4. Производство экспертизы может быть поручено сотрудникам органов экспертизы либо иным лицам, удовлетворяющим требованиям </w:t>
      </w:r>
      <w:hyperlink w:anchor="sub7570000" w:history="1">
        <w:r>
          <w:rPr>
            <w:rStyle w:val="a4"/>
          </w:rPr>
          <w:t>статьи 757</w:t>
        </w:r>
      </w:hyperlink>
      <w:r>
        <w:rPr>
          <w:rStyle w:val="s0"/>
        </w:rPr>
        <w:t xml:space="preserve"> настоящего Кодекса. Производство экспертизы может быть поручено лицу из числа предложенны</w:t>
      </w:r>
      <w:r>
        <w:rPr>
          <w:rStyle w:val="s0"/>
        </w:rPr>
        <w:t>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p w:rsidR="00000000" w:rsidRDefault="00774615">
      <w:pPr>
        <w:pStyle w:val="pj"/>
      </w:pPr>
      <w:r>
        <w:rPr>
          <w:rStyle w:val="s0"/>
        </w:rPr>
        <w:t>5. О назначении экспертизы судья, орган (должностное лицо), в производстве кот</w:t>
      </w:r>
      <w:r>
        <w:rPr>
          <w:rStyle w:val="s0"/>
        </w:rPr>
        <w:t>орого находится дело об административном правонарушении, выносит определение, в котором указывает:</w:t>
      </w:r>
    </w:p>
    <w:p w:rsidR="00000000" w:rsidRDefault="00774615">
      <w:pPr>
        <w:pStyle w:val="pj"/>
      </w:pPr>
      <w:r>
        <w:rPr>
          <w:rStyle w:val="s0"/>
        </w:rPr>
        <w:t>1) фамилию, инициалы судьи, должностного лица, наименование суда, органа;</w:t>
      </w:r>
    </w:p>
    <w:p w:rsidR="00000000" w:rsidRDefault="00774615">
      <w:pPr>
        <w:pStyle w:val="pj"/>
      </w:pPr>
      <w:r>
        <w:rPr>
          <w:rStyle w:val="s0"/>
        </w:rPr>
        <w:t>2) время, место назначения экспертизы;</w:t>
      </w:r>
    </w:p>
    <w:p w:rsidR="00000000" w:rsidRDefault="00774615">
      <w:pPr>
        <w:pStyle w:val="pj"/>
      </w:pPr>
      <w:r>
        <w:rPr>
          <w:rStyle w:val="s0"/>
        </w:rPr>
        <w:t>3) основания для назначения экспертизы;</w:t>
      </w:r>
    </w:p>
    <w:p w:rsidR="00000000" w:rsidRDefault="00774615">
      <w:pPr>
        <w:pStyle w:val="pj"/>
      </w:pPr>
      <w:r>
        <w:rPr>
          <w:rStyle w:val="s0"/>
        </w:rPr>
        <w:t>4) ф</w:t>
      </w:r>
      <w:r>
        <w:rPr>
          <w:rStyle w:val="s0"/>
        </w:rPr>
        <w:t>амилию, имя, отчество (при его наличии) эксперта или наименование органа экспертизы, в котором она должна быть произведена;</w:t>
      </w:r>
    </w:p>
    <w:p w:rsidR="00000000" w:rsidRDefault="00774615">
      <w:pPr>
        <w:pStyle w:val="pj"/>
      </w:pPr>
      <w:r>
        <w:rPr>
          <w:rStyle w:val="s0"/>
        </w:rPr>
        <w:t>5) вопросы, поставленные перед экспертом;</w:t>
      </w:r>
    </w:p>
    <w:p w:rsidR="00000000" w:rsidRDefault="00774615">
      <w:pPr>
        <w:pStyle w:val="pj"/>
      </w:pPr>
      <w:r>
        <w:rPr>
          <w:rStyle w:val="s0"/>
        </w:rPr>
        <w:t>6) перечень материалов, предоставляемых в распоряжение эксперта.</w:t>
      </w:r>
    </w:p>
    <w:p w:rsidR="00000000" w:rsidRDefault="00774615">
      <w:pPr>
        <w:pStyle w:val="pj"/>
      </w:pPr>
      <w:r>
        <w:rPr>
          <w:rStyle w:val="s0"/>
        </w:rPr>
        <w:t>В определении также должн</w:t>
      </w:r>
      <w:r>
        <w:rPr>
          <w:rStyle w:val="s0"/>
        </w:rPr>
        <w:t>ы быть записи о разъяснении эксперту его прав и обязанностей и о предупреждении его об ответственности за дачу заведомо ложного заключения.</w:t>
      </w:r>
    </w:p>
    <w:p w:rsidR="00000000" w:rsidRDefault="00774615">
      <w:pPr>
        <w:pStyle w:val="pj"/>
      </w:pPr>
      <w:r>
        <w:rPr>
          <w:rStyle w:val="s0"/>
        </w:rPr>
        <w:t>6. Для производства сложных экспертных исследований может быть назначена комиссионная экспертиза, которая проводится</w:t>
      </w:r>
      <w:r>
        <w:rPr>
          <w:rStyle w:val="s0"/>
        </w:rPr>
        <w:t xml:space="preserve"> не менее чем двумя экспертами одной специальности.</w:t>
      </w:r>
    </w:p>
    <w:p w:rsidR="00000000" w:rsidRDefault="00774615">
      <w:pPr>
        <w:pStyle w:val="pj"/>
      </w:pPr>
      <w:r>
        <w:rPr>
          <w:rStyle w:val="s0"/>
        </w:rPr>
        <w:t>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w:t>
      </w:r>
      <w:r>
        <w:rPr>
          <w:rStyle w:val="s0"/>
        </w:rPr>
        <w:t>иальностей в пределах своей компетенции.</w:t>
      </w:r>
    </w:p>
    <w:p w:rsidR="00000000" w:rsidRDefault="00774615">
      <w:pPr>
        <w:pStyle w:val="pj"/>
      </w:pPr>
      <w:r>
        <w:rPr>
          <w:rStyle w:val="s0"/>
        </w:rPr>
        <w:t>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w:t>
      </w:r>
      <w:r>
        <w:rPr>
          <w:rStyle w:val="s0"/>
        </w:rPr>
        <w:t>лу об административном правонарушении, и потерпевшего, разъяснить им права:</w:t>
      </w:r>
    </w:p>
    <w:p w:rsidR="00000000" w:rsidRDefault="00774615">
      <w:pPr>
        <w:pStyle w:val="pj"/>
      </w:pPr>
      <w:r>
        <w:rPr>
          <w:rStyle w:val="s0"/>
        </w:rPr>
        <w:t>1) заявлять отвод эксперту или ходатайство об отстранении от производства экспертизы органа судебной экспертизы;</w:t>
      </w:r>
    </w:p>
    <w:p w:rsidR="00000000" w:rsidRDefault="00774615">
      <w:pPr>
        <w:pStyle w:val="pj"/>
      </w:pPr>
      <w:r>
        <w:rPr>
          <w:rStyle w:val="s0"/>
        </w:rPr>
        <w:t xml:space="preserve">2) ходатайствовать о назначении в качестве экспертов указанных ими </w:t>
      </w:r>
      <w:r>
        <w:rPr>
          <w:rStyle w:val="s0"/>
        </w:rPr>
        <w:t>лиц или сотрудников конкретных органов судебной экспертизы, а также о проведении экспертизы комиссией экспертов;</w:t>
      </w:r>
    </w:p>
    <w:p w:rsidR="00000000" w:rsidRDefault="00774615">
      <w:pPr>
        <w:pStyle w:val="pj"/>
      </w:pPr>
      <w:r>
        <w:rPr>
          <w:rStyle w:val="s0"/>
        </w:rPr>
        <w:t>3) ходатайствовать о постановке перед экспертом дополнительных вопросов или об уточнении поставленных;</w:t>
      </w:r>
    </w:p>
    <w:p w:rsidR="00000000" w:rsidRDefault="00774615">
      <w:pPr>
        <w:pStyle w:val="pj"/>
      </w:pPr>
      <w:r>
        <w:rPr>
          <w:rStyle w:val="s0"/>
        </w:rPr>
        <w:t>4) с разрешения судьи или органа (должно</w:t>
      </w:r>
      <w:r>
        <w:rPr>
          <w:rStyle w:val="s0"/>
        </w:rPr>
        <w:t>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rsidR="00000000" w:rsidRDefault="00774615">
      <w:pPr>
        <w:pStyle w:val="pj"/>
      </w:pPr>
      <w:r>
        <w:rPr>
          <w:rStyle w:val="s0"/>
        </w:rPr>
        <w:t>5) знакомиться с заключением эксперта либо сообщением о невозможности да</w:t>
      </w:r>
      <w:r>
        <w:rPr>
          <w:rStyle w:val="s0"/>
        </w:rPr>
        <w:t>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rsidR="00000000" w:rsidRDefault="00774615">
      <w:pPr>
        <w:pStyle w:val="pj"/>
      </w:pPr>
      <w:r>
        <w:rPr>
          <w:rStyle w:val="s0"/>
        </w:rPr>
        <w:t>Экспертиза потер</w:t>
      </w:r>
      <w:r>
        <w:rPr>
          <w:rStyle w:val="s0"/>
        </w:rPr>
        <w:t>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p w:rsidR="00000000" w:rsidRDefault="00774615">
      <w:pPr>
        <w:pStyle w:val="pj"/>
      </w:pPr>
      <w:r>
        <w:rPr>
          <w:rStyle w:val="s0"/>
        </w:rPr>
        <w:t xml:space="preserve">9. По результатам производства экспертизы </w:t>
      </w:r>
      <w:r>
        <w:rPr>
          <w:rStyle w:val="s0"/>
        </w:rPr>
        <w:t xml:space="preserve">эксперт (эксперты) дает от своего имени заключение, составленное в соответствии с требованиями </w:t>
      </w:r>
      <w:hyperlink w:anchor="sub7730000" w:history="1">
        <w:r>
          <w:rPr>
            <w:rStyle w:val="a4"/>
          </w:rPr>
          <w:t>статьи 773</w:t>
        </w:r>
      </w:hyperlink>
      <w:r>
        <w:rPr>
          <w:rStyle w:val="s0"/>
        </w:rPr>
        <w:t xml:space="preserve"> настоящего Кодекса, и направляет его судье, органу (должностному лицу), назначившему экспертизу.</w:t>
      </w:r>
    </w:p>
    <w:p w:rsidR="00000000" w:rsidRDefault="00774615">
      <w:pPr>
        <w:pStyle w:val="pj"/>
      </w:pPr>
      <w:r>
        <w:rPr>
          <w:rStyle w:val="s0"/>
        </w:rPr>
        <w:t>10. При недостаточно</w:t>
      </w:r>
      <w:r>
        <w:rPr>
          <w:rStyle w:val="s0"/>
        </w:rPr>
        <w:t>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w:t>
      </w:r>
      <w:r>
        <w:rPr>
          <w:rStyle w:val="s0"/>
        </w:rPr>
        <w:t>ам).</w:t>
      </w:r>
    </w:p>
    <w:p w:rsidR="00000000" w:rsidRDefault="00774615">
      <w:pPr>
        <w:pStyle w:val="pj"/>
      </w:pPr>
      <w:r>
        <w:rPr>
          <w:rStyle w:val="s0"/>
        </w:rPr>
        <w:t>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w:t>
      </w:r>
      <w:r>
        <w:rPr>
          <w:rStyle w:val="s0"/>
        </w:rPr>
        <w:t>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p w:rsidR="00000000" w:rsidRDefault="00774615">
      <w:pPr>
        <w:pStyle w:val="pj"/>
      </w:pPr>
      <w:r>
        <w:rPr>
          <w:rStyle w:val="s0"/>
        </w:rPr>
        <w:t xml:space="preserve">12. Определение судьи, органа (должностного лица) о назначении дополнительной и повторной экспертиз </w:t>
      </w:r>
      <w:r>
        <w:rPr>
          <w:rStyle w:val="s0"/>
        </w:rPr>
        <w:t>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p w:rsidR="00000000" w:rsidRDefault="00774615">
      <w:pPr>
        <w:pStyle w:val="pj"/>
      </w:pPr>
      <w:bookmarkStart w:id="1094" w:name="SUB7721300"/>
      <w:bookmarkEnd w:id="1094"/>
      <w:r>
        <w:rPr>
          <w:rStyle w:val="s0"/>
        </w:rPr>
        <w:t>13. Если эксперт до проведения исследования убеждается, что поставлен</w:t>
      </w:r>
      <w:r>
        <w:rPr>
          <w:rStyle w:val="s0"/>
        </w:rPr>
        <w:t>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w:t>
      </w:r>
      <w:r>
        <w:rPr>
          <w:rStyle w:val="s0"/>
        </w:rPr>
        <w:t xml:space="preserve">опросы, он составляет мотивированное сообщение </w:t>
      </w:r>
      <w:r>
        <w:t>о невозможности дать заключение и направляет его судье, органу (должностному лицу).</w:t>
      </w:r>
    </w:p>
    <w:p w:rsidR="00000000" w:rsidRDefault="00774615">
      <w:pPr>
        <w:pStyle w:val="pj"/>
      </w:pPr>
      <w:r>
        <w:t> </w:t>
      </w:r>
    </w:p>
    <w:p w:rsidR="00000000" w:rsidRDefault="00774615">
      <w:pPr>
        <w:pStyle w:val="pj"/>
      </w:pPr>
      <w:bookmarkStart w:id="1095" w:name="SUB7730000"/>
      <w:bookmarkEnd w:id="1095"/>
      <w:r>
        <w:rPr>
          <w:rStyle w:val="s1"/>
        </w:rPr>
        <w:t>Статья 773. Заключение и показания эксперта и специалиста</w:t>
      </w:r>
    </w:p>
    <w:p w:rsidR="00000000" w:rsidRDefault="00774615">
      <w:pPr>
        <w:pStyle w:val="pj"/>
      </w:pPr>
      <w:r>
        <w:t>1. Заключение эксперта - это представленные в письменной форме вы</w:t>
      </w:r>
      <w:r>
        <w:t>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w:t>
      </w:r>
      <w:r>
        <w:t>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w:t>
      </w:r>
      <w:r>
        <w:t>е самого эксперта.</w:t>
      </w:r>
    </w:p>
    <w:p w:rsidR="00000000" w:rsidRDefault="00774615">
      <w:pPr>
        <w:pStyle w:val="pj"/>
      </w:pPr>
      <w:r>
        <w:rPr>
          <w:rStyle w:val="s0"/>
        </w:rPr>
        <w:t>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w:t>
      </w:r>
      <w:r>
        <w:rPr>
          <w:rStyle w:val="s0"/>
        </w:rPr>
        <w:t>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p w:rsidR="00000000" w:rsidRDefault="00774615">
      <w:pPr>
        <w:pStyle w:val="pj"/>
      </w:pPr>
      <w:r>
        <w:t>3</w:t>
      </w:r>
      <w:r>
        <w:t>.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w:t>
      </w:r>
      <w:r>
        <w:t>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w:t>
      </w:r>
      <w:r>
        <w:t>,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w:t>
      </w:r>
      <w:r>
        <w:t>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w:t>
      </w:r>
      <w:r>
        <w:t>ртом (экспертами) вопросам.</w:t>
      </w:r>
    </w:p>
    <w:p w:rsidR="00000000" w:rsidRDefault="00774615">
      <w:pPr>
        <w:pStyle w:val="pj"/>
      </w:pPr>
      <w:r>
        <w:t xml:space="preserve">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hyperlink w:anchor="sub7720000" w:history="1">
        <w:r>
          <w:rPr>
            <w:rStyle w:val="a4"/>
          </w:rPr>
          <w:t>статьи 772</w:t>
        </w:r>
      </w:hyperlink>
      <w:r>
        <w:t xml:space="preserve"> настоящего Кодекса, </w:t>
      </w:r>
      <w:r>
        <w:t>выявлены в ходе исследования.</w:t>
      </w:r>
    </w:p>
    <w:p w:rsidR="00000000" w:rsidRDefault="00774615">
      <w:pPr>
        <w:pStyle w:val="pj"/>
      </w:pPr>
      <w:r>
        <w:t xml:space="preserve">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hyperlink w:anchor="sub7570000" w:history="1">
        <w:r>
          <w:rPr>
            <w:rStyle w:val="a4"/>
          </w:rPr>
          <w:t>статьи 757</w:t>
        </w:r>
      </w:hyperlink>
      <w:r>
        <w:t xml:space="preserve"> настоящего</w:t>
      </w:r>
      <w:r>
        <w:t xml:space="preserve"> Кодекса.</w:t>
      </w:r>
    </w:p>
    <w:p w:rsidR="00000000" w:rsidRDefault="00774615">
      <w:pPr>
        <w:pStyle w:val="pj"/>
      </w:pPr>
      <w:r>
        <w:t>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w:t>
      </w:r>
      <w:r>
        <w:t>ветах на которые не требуется проведения соответствующего исследования.</w:t>
      </w:r>
    </w:p>
    <w:p w:rsidR="00000000" w:rsidRDefault="00774615">
      <w:pPr>
        <w:pStyle w:val="pj"/>
      </w:pPr>
      <w:r>
        <w:t>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w:t>
      </w:r>
      <w:r>
        <w:t>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w:t>
      </w:r>
    </w:p>
    <w:p w:rsidR="00000000" w:rsidRDefault="00774615">
      <w:pPr>
        <w:pStyle w:val="pj"/>
      </w:pPr>
      <w:r>
        <w:t>Описательная часть содержит вопросы, поставл</w:t>
      </w:r>
      <w:r>
        <w:t>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p w:rsidR="00000000" w:rsidRDefault="00774615">
      <w:pPr>
        <w:pStyle w:val="pj"/>
      </w:pPr>
      <w:r>
        <w:t xml:space="preserve">8. Показания специалиста - </w:t>
      </w:r>
      <w:r>
        <w:t xml:space="preserve">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hyperlink w:anchor="sub7560000" w:history="1">
        <w:r>
          <w:rPr>
            <w:rStyle w:val="a4"/>
          </w:rPr>
          <w:t>статьи 756</w:t>
        </w:r>
      </w:hyperlink>
      <w:r>
        <w:t xml:space="preserve"> настоящего Ко</w:t>
      </w:r>
      <w:r>
        <w:t>декса.</w:t>
      </w:r>
    </w:p>
    <w:p w:rsidR="00000000" w:rsidRDefault="00774615">
      <w:pPr>
        <w:pStyle w:val="pj"/>
      </w:pPr>
      <w:r>
        <w:t>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w:t>
      </w:r>
      <w:r>
        <w:t>ью. К заключению также должны быть приложены оставшиеся после исследования объекты, в том числе образцы.</w:t>
      </w:r>
    </w:p>
    <w:p w:rsidR="00000000" w:rsidRDefault="00774615">
      <w:pPr>
        <w:pStyle w:val="pj"/>
      </w:pPr>
      <w:r>
        <w:t>10. Заключение эксперта, специалиста не является обязательным для суда, органа (должностного лица), в производстве которых находится дело об администра</w:t>
      </w:r>
      <w:r>
        <w:t>тивном правонарушении, однако их несогласие с заключением должно быть мотивировано.</w:t>
      </w:r>
    </w:p>
    <w:p w:rsidR="00000000" w:rsidRDefault="00774615">
      <w:pPr>
        <w:pStyle w:val="pj"/>
      </w:pPr>
      <w:r>
        <w:t> </w:t>
      </w:r>
    </w:p>
    <w:p w:rsidR="00000000" w:rsidRDefault="00774615">
      <w:pPr>
        <w:pStyle w:val="pj"/>
      </w:pPr>
      <w:bookmarkStart w:id="1096" w:name="SUB7740000"/>
      <w:bookmarkEnd w:id="1096"/>
      <w:r>
        <w:rPr>
          <w:rStyle w:val="s1"/>
        </w:rPr>
        <w:t>Статья 774. Получение образцов</w:t>
      </w:r>
    </w:p>
    <w:p w:rsidR="00000000" w:rsidRDefault="00774615">
      <w:pPr>
        <w:pStyle w:val="pj"/>
      </w:pPr>
      <w:r>
        <w:t>1. Судья вправе получить образцы, в том числе отображающие свойства человека, животного, вещества, предмета, если их исследование имеет зна</w:t>
      </w:r>
      <w:r>
        <w:t>чение для дела.</w:t>
      </w:r>
    </w:p>
    <w:p w:rsidR="00000000" w:rsidRDefault="00774615">
      <w:pPr>
        <w:pStyle w:val="pj"/>
      </w:pPr>
      <w:r>
        <w:t>2. К образцам относятся также пробы материалов, веществ, сырья, готовой продукции.</w:t>
      </w:r>
    </w:p>
    <w:p w:rsidR="00000000" w:rsidRDefault="00774615">
      <w:pPr>
        <w:pStyle w:val="pj"/>
      </w:pPr>
      <w:r>
        <w:t>3. О получении образцов выносится мотивированное определение, в котором должны быть указаны: лицо, которое будет получать образцы; лицо (организация), у кото</w:t>
      </w:r>
      <w:r>
        <w:t>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000000" w:rsidRDefault="00774615">
      <w:pPr>
        <w:pStyle w:val="pj"/>
      </w:pPr>
      <w:r>
        <w:t>4. Образцы могут быть получен</w:t>
      </w:r>
      <w:r>
        <w:t>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w:t>
      </w:r>
      <w:r>
        <w:t>ены по поручению судьи врачом или другим специалистом.</w:t>
      </w:r>
    </w:p>
    <w:p w:rsidR="00000000" w:rsidRDefault="00774615">
      <w:pPr>
        <w:pStyle w:val="pj"/>
      </w:pPr>
      <w:r>
        <w:t>5. Правом получения образцов обладают судья, эксперт, врач или другой специалист.</w:t>
      </w:r>
    </w:p>
    <w:p w:rsidR="00000000" w:rsidRDefault="00774615">
      <w:pPr>
        <w:pStyle w:val="pj"/>
      </w:pPr>
      <w:r>
        <w:t>6. В случаях, когда получение образцов является частью экспертного исследования, оно может быть произведено экспертом.</w:t>
      </w:r>
    </w:p>
    <w:p w:rsidR="00000000" w:rsidRDefault="00774615">
      <w:pPr>
        <w:pStyle w:val="pj"/>
      </w:pPr>
      <w:r>
        <w:t>7. Образцы могут быть получены у сторон, а также у третьих лиц.</w:t>
      </w:r>
    </w:p>
    <w:p w:rsidR="00000000" w:rsidRDefault="00774615">
      <w:pPr>
        <w:pStyle w:val="pj"/>
      </w:pPr>
      <w:r>
        <w:t>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p w:rsidR="00000000" w:rsidRDefault="00774615">
      <w:pPr>
        <w:pStyle w:val="pj"/>
      </w:pPr>
      <w:r>
        <w:t>9. Судья лично или с участием специалиста производит необходимые действия, получает образцы, упаковывает их и опечатывает.</w:t>
      </w:r>
    </w:p>
    <w:p w:rsidR="00000000" w:rsidRDefault="00774615">
      <w:pPr>
        <w:pStyle w:val="pj"/>
      </w:pPr>
      <w:r>
        <w:t>10. Результаты получения образцов фиксируются в протоколе процессуального действия (судебного заседания), в котором описываются дейс</w:t>
      </w:r>
      <w:r>
        <w:t>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rsidR="00000000" w:rsidRDefault="00774615">
      <w:pPr>
        <w:pStyle w:val="pj"/>
      </w:pPr>
      <w:r>
        <w:t> </w:t>
      </w:r>
    </w:p>
    <w:p w:rsidR="00000000" w:rsidRDefault="00774615">
      <w:pPr>
        <w:pStyle w:val="pj"/>
      </w:pPr>
      <w:bookmarkStart w:id="1097" w:name="SUB7750000"/>
      <w:bookmarkEnd w:id="1097"/>
      <w:r>
        <w:rPr>
          <w:rStyle w:val="s1"/>
        </w:rPr>
        <w:t>Статья 775. Получение образцов врачом или другим специалист</w:t>
      </w:r>
      <w:r>
        <w:rPr>
          <w:rStyle w:val="s1"/>
        </w:rPr>
        <w:t>ом, а также экспертом</w:t>
      </w:r>
    </w:p>
    <w:p w:rsidR="00000000" w:rsidRDefault="00774615">
      <w:pPr>
        <w:pStyle w:val="pj"/>
      </w:pPr>
      <w:r>
        <w:t>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w:t>
      </w:r>
      <w:r>
        <w:t>уального действия.</w:t>
      </w:r>
    </w:p>
    <w:p w:rsidR="00000000" w:rsidRDefault="00774615">
      <w:pPr>
        <w:pStyle w:val="pj"/>
      </w:pPr>
      <w:r>
        <w:t>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w:t>
      </w:r>
      <w:r>
        <w:t>ются судье.</w:t>
      </w:r>
    </w:p>
    <w:p w:rsidR="00000000" w:rsidRDefault="00774615">
      <w:pPr>
        <w:pStyle w:val="pj"/>
      </w:pPr>
      <w:r>
        <w:t>3. В процессе исследования экспертом могут быть изготовлены экспериментальные образцы, о чем он сообщает в заключении.</w:t>
      </w:r>
    </w:p>
    <w:p w:rsidR="00000000" w:rsidRDefault="00774615">
      <w:pPr>
        <w:pStyle w:val="pj"/>
      </w:pPr>
      <w:r>
        <w:t>4. Судья вправе присутствовать при изготовлении таких образцов, что отражается в составляемом им протоколе.</w:t>
      </w:r>
    </w:p>
    <w:p w:rsidR="00000000" w:rsidRDefault="00774615">
      <w:pPr>
        <w:pStyle w:val="pj"/>
      </w:pPr>
      <w:r>
        <w:t>5. После проведен</w:t>
      </w:r>
      <w:r>
        <w:t>ия исследования эксперт прилагает образцы к своему заключению в упакованном и опечатанном виде.</w:t>
      </w:r>
    </w:p>
    <w:p w:rsidR="00000000" w:rsidRDefault="00774615">
      <w:pPr>
        <w:pStyle w:val="pj"/>
      </w:pPr>
      <w:r>
        <w:t>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w:t>
      </w:r>
      <w:r>
        <w:t>ого действия и передается судье для приобщения к материалам дела.</w:t>
      </w:r>
    </w:p>
    <w:p w:rsidR="00000000" w:rsidRDefault="00774615">
      <w:pPr>
        <w:pStyle w:val="pj"/>
      </w:pPr>
      <w:r>
        <w:t>7. К протоколу прилагаются полученные образцы в упакованном и опечатанном виде.</w:t>
      </w:r>
    </w:p>
    <w:p w:rsidR="00000000" w:rsidRDefault="00774615">
      <w:pPr>
        <w:pStyle w:val="pj"/>
      </w:pPr>
      <w:r>
        <w:t> </w:t>
      </w:r>
    </w:p>
    <w:p w:rsidR="00000000" w:rsidRDefault="00774615">
      <w:pPr>
        <w:pStyle w:val="pj"/>
      </w:pPr>
      <w:bookmarkStart w:id="1098" w:name="SUB7760000"/>
      <w:bookmarkEnd w:id="1098"/>
      <w:r>
        <w:rPr>
          <w:rStyle w:val="s1"/>
        </w:rPr>
        <w:t>Статья 776. Охрана прав личности при получении образцов</w:t>
      </w:r>
    </w:p>
    <w:p w:rsidR="00000000" w:rsidRDefault="00774615">
      <w:pPr>
        <w:pStyle w:val="pj"/>
      </w:pPr>
      <w:r>
        <w:t>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w:t>
      </w:r>
      <w:r>
        <w:t>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rsidR="00000000" w:rsidRDefault="00774615">
      <w:pPr>
        <w:pStyle w:val="pj"/>
      </w:pPr>
      <w:r>
        <w:t> </w:t>
      </w:r>
    </w:p>
    <w:p w:rsidR="00000000" w:rsidRDefault="00774615">
      <w:pPr>
        <w:pStyle w:val="pj"/>
      </w:pPr>
      <w:bookmarkStart w:id="1099" w:name="SUB7770000"/>
      <w:bookmarkEnd w:id="1099"/>
      <w:r>
        <w:rPr>
          <w:rStyle w:val="s1"/>
        </w:rPr>
        <w:t>Статья 777. Вещественные доказательств</w:t>
      </w:r>
      <w:r>
        <w:rPr>
          <w:rStyle w:val="s1"/>
        </w:rPr>
        <w:t>а</w:t>
      </w:r>
    </w:p>
    <w:p w:rsidR="00000000" w:rsidRDefault="00774615">
      <w:pPr>
        <w:pStyle w:val="pj"/>
      </w:pPr>
      <w:r>
        <w:t>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p w:rsidR="00000000" w:rsidRDefault="00774615">
      <w:pPr>
        <w:pStyle w:val="pj"/>
      </w:pPr>
      <w:r>
        <w:t>2. В необходимых случаях вещественные доказательства фотографируются или ф</w:t>
      </w:r>
      <w:r>
        <w:t>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p w:rsidR="00000000" w:rsidRDefault="00774615">
      <w:pPr>
        <w:pStyle w:val="pj"/>
      </w:pPr>
      <w:r>
        <w:t>3. Судья, орган (должностное лицо), в производстве которых находится дело об адм</w:t>
      </w:r>
      <w:r>
        <w:t>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p w:rsidR="00000000" w:rsidRDefault="00774615">
      <w:pPr>
        <w:pStyle w:val="pj"/>
      </w:pPr>
      <w:r>
        <w:t> </w:t>
      </w:r>
    </w:p>
    <w:p w:rsidR="00000000" w:rsidRDefault="00774615">
      <w:pPr>
        <w:pStyle w:val="pj"/>
      </w:pPr>
      <w:bookmarkStart w:id="1100" w:name="SUB7780000"/>
      <w:bookmarkEnd w:id="1100"/>
      <w:r>
        <w:rPr>
          <w:rStyle w:val="s1"/>
        </w:rPr>
        <w:t>Статья 778. Научно-технические средства</w:t>
      </w:r>
    </w:p>
    <w:p w:rsidR="00000000" w:rsidRDefault="00774615">
      <w:pPr>
        <w:pStyle w:val="pj"/>
      </w:pPr>
      <w:r>
        <w:t>1. С</w:t>
      </w:r>
      <w:r>
        <w:t>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p w:rsidR="00000000" w:rsidRDefault="00774615">
      <w:pPr>
        <w:pStyle w:val="pj"/>
      </w:pPr>
      <w:r>
        <w:t>2. Использование научно-технических средств при</w:t>
      </w:r>
      <w:r>
        <w:t>знается допустимым, если они:</w:t>
      </w:r>
    </w:p>
    <w:p w:rsidR="00000000" w:rsidRDefault="00774615">
      <w:pPr>
        <w:pStyle w:val="pj"/>
      </w:pPr>
      <w:r>
        <w:t>1) прямо предусмотрены законом или не противоречат его нормам и принципам;</w:t>
      </w:r>
    </w:p>
    <w:p w:rsidR="00000000" w:rsidRDefault="00774615">
      <w:pPr>
        <w:pStyle w:val="pj"/>
      </w:pPr>
      <w:r>
        <w:t>2) научно состоятельны;</w:t>
      </w:r>
    </w:p>
    <w:p w:rsidR="00000000" w:rsidRDefault="00774615">
      <w:pPr>
        <w:pStyle w:val="pj"/>
      </w:pPr>
      <w:r>
        <w:t>3) обеспечивают эффективность производства по делу;</w:t>
      </w:r>
    </w:p>
    <w:p w:rsidR="00000000" w:rsidRDefault="00774615">
      <w:pPr>
        <w:pStyle w:val="pj"/>
      </w:pPr>
      <w:r>
        <w:t>4) безопасны.</w:t>
      </w:r>
    </w:p>
    <w:p w:rsidR="00000000" w:rsidRDefault="00774615">
      <w:pPr>
        <w:pStyle w:val="pj"/>
      </w:pPr>
      <w:r>
        <w:t>3. Фактические данные, полученные при использовании научно-те</w:t>
      </w:r>
      <w:r>
        <w:t>хнических средств, отражаются в протоколе об административном правонарушении или постановлении по делу об административном правонарушении.</w:t>
      </w:r>
    </w:p>
    <w:p w:rsidR="00000000" w:rsidRDefault="00774615">
      <w:pPr>
        <w:pStyle w:val="pj"/>
      </w:pPr>
      <w:r>
        <w:t> </w:t>
      </w:r>
    </w:p>
    <w:p w:rsidR="00000000" w:rsidRDefault="00774615">
      <w:pPr>
        <w:pStyle w:val="pj"/>
      </w:pPr>
      <w:bookmarkStart w:id="1101" w:name="SUB7790000"/>
      <w:bookmarkEnd w:id="1101"/>
      <w:r>
        <w:rPr>
          <w:rStyle w:val="s1"/>
        </w:rPr>
        <w:t>Статья 779. Документы</w:t>
      </w:r>
    </w:p>
    <w:p w:rsidR="00000000" w:rsidRDefault="00774615">
      <w:pPr>
        <w:pStyle w:val="pj"/>
      </w:pPr>
      <w:r>
        <w:t>1. Документы признаются доказательствами по делу, если сведения, изложенные или удостоверенны</w:t>
      </w:r>
      <w:r>
        <w:t>е в них организациями, должностными лицами и физическими лицами, имеют значение для дела об административном правонарушении.</w:t>
      </w:r>
    </w:p>
    <w:p w:rsidR="00000000" w:rsidRDefault="00774615">
      <w:pPr>
        <w:pStyle w:val="pj"/>
      </w:pPr>
      <w:r>
        <w:t>2. Документы могут содержать сведения, зафиксированные как в письменной, так и иной форме. К документам могут относиться, в том чис</w:t>
      </w:r>
      <w:r>
        <w:t>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p w:rsidR="00000000" w:rsidRDefault="00774615">
      <w:pPr>
        <w:pStyle w:val="pj"/>
      </w:pPr>
      <w:r>
        <w:t>3. Водительское удостоверение на право управления транспортным средством</w:t>
      </w:r>
      <w:r>
        <w:t xml:space="preserve">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p w:rsidR="00000000" w:rsidRDefault="00774615">
      <w:pPr>
        <w:pStyle w:val="pj"/>
      </w:pPr>
      <w:r>
        <w:t>4. Судья, орган (должностное лицо), в производстве которых находится дело об ад</w:t>
      </w:r>
      <w:r>
        <w:t>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p w:rsidR="00000000" w:rsidRDefault="00774615">
      <w:pPr>
        <w:pStyle w:val="pj"/>
      </w:pPr>
      <w:r>
        <w:t>5. В случаях, когда документы обладают признаками, указанными</w:t>
      </w:r>
      <w:r>
        <w:t xml:space="preserve"> в </w:t>
      </w:r>
      <w:hyperlink w:anchor="sub7770000" w:history="1">
        <w:r>
          <w:rPr>
            <w:rStyle w:val="a4"/>
          </w:rPr>
          <w:t>статье 777</w:t>
        </w:r>
      </w:hyperlink>
      <w:r>
        <w:t xml:space="preserve"> настоящего Кодекса, они являются вещественными доказательствами.</w:t>
      </w:r>
    </w:p>
    <w:p w:rsidR="00000000" w:rsidRDefault="00774615">
      <w:pPr>
        <w:pStyle w:val="pj"/>
      </w:pPr>
      <w:r>
        <w:t> </w:t>
      </w:r>
    </w:p>
    <w:p w:rsidR="00000000" w:rsidRDefault="00774615">
      <w:pPr>
        <w:pStyle w:val="pj"/>
      </w:pPr>
      <w:bookmarkStart w:id="1102" w:name="SUB7800000"/>
      <w:bookmarkEnd w:id="1102"/>
      <w:r>
        <w:rPr>
          <w:rStyle w:val="s1"/>
        </w:rPr>
        <w:t>Статья 780. Истребование дополнительных сведений</w:t>
      </w:r>
    </w:p>
    <w:p w:rsidR="00000000" w:rsidRDefault="00774615">
      <w:pPr>
        <w:pStyle w:val="pj"/>
      </w:pPr>
      <w:r>
        <w:t>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p w:rsidR="00000000" w:rsidRDefault="00774615">
      <w:pPr>
        <w:pStyle w:val="pj"/>
      </w:pPr>
      <w:r>
        <w:t>2. В</w:t>
      </w:r>
      <w:r>
        <w:t xml:space="preserve">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w:t>
      </w:r>
      <w:r>
        <w:t>но, и подлежит выполнению в установленный срок.</w:t>
      </w:r>
    </w:p>
    <w:p w:rsidR="00000000" w:rsidRDefault="00774615">
      <w:pPr>
        <w:pStyle w:val="pj"/>
      </w:pPr>
      <w:r>
        <w:t>3. Истребуемые сведения должны быть направлены в течение трех суток со дня получения требования.</w:t>
      </w:r>
    </w:p>
    <w:p w:rsidR="00000000" w:rsidRDefault="00774615">
      <w:pPr>
        <w:pStyle w:val="pj"/>
      </w:pPr>
      <w:r>
        <w:t>4. При невозможности представления указанных сведений организация, общественное объединение обязаны в течение т</w:t>
      </w:r>
      <w:r>
        <w:t>рех суток уведомить об этом в письменной форме судью, орган (должностное лицо), вынесших определение.</w:t>
      </w:r>
    </w:p>
    <w:p w:rsidR="00000000" w:rsidRDefault="00774615">
      <w:pPr>
        <w:pStyle w:val="pj"/>
      </w:pPr>
      <w:r>
        <w:t> </w:t>
      </w:r>
    </w:p>
    <w:p w:rsidR="00000000" w:rsidRDefault="00774615">
      <w:pPr>
        <w:pStyle w:val="pj"/>
      </w:pPr>
      <w:bookmarkStart w:id="1103" w:name="SUB7810000"/>
      <w:bookmarkEnd w:id="1103"/>
      <w:r>
        <w:rPr>
          <w:rStyle w:val="s1"/>
        </w:rPr>
        <w:t>Статья 781. Доказывание</w:t>
      </w:r>
    </w:p>
    <w:p w:rsidR="00000000" w:rsidRDefault="00774615">
      <w:pPr>
        <w:pStyle w:val="pj"/>
      </w:pPr>
      <w:r>
        <w:t>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p w:rsidR="00000000" w:rsidRDefault="00774615">
      <w:pPr>
        <w:pStyle w:val="pj"/>
      </w:pPr>
      <w:r>
        <w:t>2. Обязанность доказывания наличия ос</w:t>
      </w:r>
      <w:r>
        <w:t>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p w:rsidR="00000000" w:rsidRDefault="00774615">
      <w:pPr>
        <w:pStyle w:val="pj"/>
      </w:pPr>
      <w:r>
        <w:t> </w:t>
      </w:r>
    </w:p>
    <w:p w:rsidR="00000000" w:rsidRDefault="00774615">
      <w:pPr>
        <w:pStyle w:val="pj"/>
      </w:pPr>
      <w:bookmarkStart w:id="1104" w:name="SUB7820000"/>
      <w:bookmarkEnd w:id="1104"/>
      <w:r>
        <w:rPr>
          <w:rStyle w:val="s1"/>
        </w:rPr>
        <w:t>Статья 782. Собирание доказательств</w:t>
      </w:r>
    </w:p>
    <w:p w:rsidR="00000000" w:rsidRDefault="00774615">
      <w:pPr>
        <w:pStyle w:val="pj"/>
      </w:pPr>
      <w:r>
        <w:t>1. Собирание доказательств произ</w:t>
      </w:r>
      <w:r>
        <w:t>водится в процессе производства по делам об административных правонарушениях путем осуществления действий, предусмотренных настоящим Кодексом.</w:t>
      </w:r>
    </w:p>
    <w:p w:rsidR="00000000" w:rsidRDefault="00774615">
      <w:pPr>
        <w:pStyle w:val="pj"/>
      </w:pPr>
      <w:r>
        <w:t xml:space="preserve">2. Предметы и документы после их оценки приобщаются к делу, о чем делается соответствующая запись в протоколе об </w:t>
      </w:r>
      <w:r>
        <w:t>административных правонарушениях или составляется отдельный протокол.</w:t>
      </w:r>
    </w:p>
    <w:p w:rsidR="00000000" w:rsidRDefault="00774615">
      <w:pPr>
        <w:pStyle w:val="pj"/>
      </w:pPr>
      <w:r>
        <w:t>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rsidR="00000000" w:rsidRDefault="00774615">
      <w:pPr>
        <w:pStyle w:val="pj"/>
      </w:pPr>
      <w:r>
        <w:t> </w:t>
      </w:r>
    </w:p>
    <w:p w:rsidR="00000000" w:rsidRDefault="00774615">
      <w:pPr>
        <w:pStyle w:val="pj"/>
      </w:pPr>
      <w:bookmarkStart w:id="1105" w:name="SUB7830000"/>
      <w:bookmarkEnd w:id="1105"/>
      <w:r>
        <w:rPr>
          <w:rStyle w:val="s1"/>
        </w:rPr>
        <w:t xml:space="preserve">Статья 783. Проверка </w:t>
      </w:r>
      <w:r>
        <w:rPr>
          <w:rStyle w:val="s1"/>
        </w:rPr>
        <w:t>доказательств</w:t>
      </w:r>
    </w:p>
    <w:p w:rsidR="00000000" w:rsidRDefault="00774615">
      <w:pPr>
        <w:pStyle w:val="pj"/>
      </w:pPr>
      <w:r>
        <w:t>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w:t>
      </w:r>
      <w:r>
        <w:t>олнительных доказательств, проверку источников получения доказательств.</w:t>
      </w:r>
    </w:p>
    <w:p w:rsidR="00000000" w:rsidRDefault="00774615">
      <w:pPr>
        <w:pStyle w:val="pj"/>
      </w:pPr>
      <w:r>
        <w:t> </w:t>
      </w:r>
    </w:p>
    <w:p w:rsidR="00000000" w:rsidRDefault="00774615">
      <w:pPr>
        <w:pStyle w:val="pj"/>
      </w:pPr>
      <w:bookmarkStart w:id="1106" w:name="SUB7840000"/>
      <w:bookmarkEnd w:id="1106"/>
      <w:r>
        <w:rPr>
          <w:rStyle w:val="s1"/>
        </w:rPr>
        <w:t>Статья 784. Оценка доказательств</w:t>
      </w:r>
    </w:p>
    <w:p w:rsidR="00000000" w:rsidRDefault="00774615">
      <w:pPr>
        <w:pStyle w:val="pj"/>
      </w:pPr>
      <w:r>
        <w:t>1. Оценка доказательств - это логическая мыслительная деятельность, состоящая в анализе и синтезе доказательств и завершающаяся выводом об относимост</w:t>
      </w:r>
      <w:r>
        <w:t>и, допустимости, достоверности и значении отдельных доказательств и достаточности их совокупности для обоснования принятого решения.</w:t>
      </w:r>
    </w:p>
    <w:p w:rsidR="00000000" w:rsidRDefault="00774615">
      <w:pPr>
        <w:pStyle w:val="pj"/>
      </w:pPr>
      <w:r>
        <w:t>2. Судья, орган (должностное лицо), осуществляющие производство по делу об административном правонарушении, оценивают доказ</w:t>
      </w:r>
      <w:r>
        <w:t>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p w:rsidR="00000000" w:rsidRDefault="00774615">
      <w:pPr>
        <w:pStyle w:val="pj"/>
      </w:pPr>
      <w:r>
        <w:t>3. Каждое доказательст</w:t>
      </w:r>
      <w:r>
        <w:t>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p w:rsidR="00000000" w:rsidRDefault="00774615">
      <w:pPr>
        <w:pStyle w:val="pj"/>
      </w:pPr>
      <w:r>
        <w:t xml:space="preserve">4. Доказательство признается относящимся к делу, если оно представляет собой фактические данные, </w:t>
      </w:r>
      <w:r>
        <w:t>которые подтверждают, опровергают или ставят под сомнение выводы о существовании обстоятельств, имеющих значение для дела.</w:t>
      </w:r>
    </w:p>
    <w:p w:rsidR="00000000" w:rsidRDefault="00774615">
      <w:pPr>
        <w:pStyle w:val="pj"/>
      </w:pPr>
      <w:r>
        <w:t>5. Доказательство признается допустимым, если оно получено в порядке, предусмотренном настоящим Кодексом.</w:t>
      </w:r>
    </w:p>
    <w:p w:rsidR="00000000" w:rsidRDefault="00774615">
      <w:pPr>
        <w:pStyle w:val="pj"/>
      </w:pPr>
      <w:r>
        <w:t>6. Доказательство признаетс</w:t>
      </w:r>
      <w:r>
        <w:t>я достоверным, если в результате проверки выясняется, что оно соответствует действительности.</w:t>
      </w:r>
    </w:p>
    <w:p w:rsidR="00000000" w:rsidRDefault="00774615">
      <w:pPr>
        <w:pStyle w:val="pj"/>
      </w:pPr>
      <w:r>
        <w:t xml:space="preserve">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w:t>
      </w:r>
      <w:r>
        <w:t>устанавливающие истину о всех и каждом из обстоятельств, подлежащих доказыванию.</w:t>
      </w:r>
    </w:p>
    <w:p w:rsidR="00000000" w:rsidRDefault="00774615">
      <w:pPr>
        <w:pStyle w:val="pj"/>
      </w:pPr>
      <w:r>
        <w:t> </w:t>
      </w:r>
    </w:p>
    <w:p w:rsidR="00000000" w:rsidRDefault="00774615">
      <w:pPr>
        <w:pStyle w:val="pj"/>
      </w:pPr>
      <w:r>
        <w:t> </w:t>
      </w:r>
    </w:p>
    <w:p w:rsidR="00000000" w:rsidRDefault="00774615">
      <w:pPr>
        <w:pStyle w:val="pc"/>
      </w:pPr>
      <w:bookmarkStart w:id="1107" w:name="SUB7850000"/>
      <w:bookmarkEnd w:id="1107"/>
      <w:r>
        <w:rPr>
          <w:rStyle w:val="s1"/>
        </w:rPr>
        <w:t>Глава 40. Принятие мер обеспечения производства по делам об административных правонарушениях</w:t>
      </w:r>
    </w:p>
    <w:p w:rsidR="00000000" w:rsidRDefault="00774615">
      <w:pPr>
        <w:pStyle w:val="pj"/>
      </w:pPr>
      <w:r>
        <w:t> </w:t>
      </w:r>
    </w:p>
    <w:p w:rsidR="00000000" w:rsidRDefault="00774615">
      <w:pPr>
        <w:pStyle w:val="pj"/>
      </w:pPr>
      <w:r>
        <w:rPr>
          <w:rStyle w:val="s1"/>
        </w:rPr>
        <w:t>Статья 785. Меры обеспечения производства по делу об административном правон</w:t>
      </w:r>
      <w:r>
        <w:rPr>
          <w:rStyle w:val="s1"/>
        </w:rPr>
        <w:t>арушении</w:t>
      </w:r>
    </w:p>
    <w:p w:rsidR="00000000" w:rsidRDefault="00774615">
      <w:pPr>
        <w:pStyle w:val="pj"/>
      </w:pPr>
      <w:bookmarkStart w:id="1108" w:name="SUB7850100"/>
      <w:bookmarkEnd w:id="1108"/>
      <w:r>
        <w:t>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w:t>
      </w:r>
      <w:r>
        <w:t xml:space="preserve">рушения, обеспечения своевременного и правильного рассмотрения дела и исполнения принятого по делу постановления, </w:t>
      </w:r>
      <w:r>
        <w:rPr>
          <w:rStyle w:val="s0"/>
        </w:rPr>
        <w:t xml:space="preserve">оформленного предписания о предупреждении или необходимости уплаты штрафа, </w:t>
      </w:r>
      <w:r>
        <w:t>предотвращения непосредственной угрозы жизни или здоровью людей, уг</w:t>
      </w:r>
      <w:r>
        <w:t>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p w:rsidR="00000000" w:rsidRDefault="00774615">
      <w:pPr>
        <w:pStyle w:val="pj"/>
      </w:pPr>
      <w:r>
        <w:t>1) доставление к месту соста</w:t>
      </w:r>
      <w:r>
        <w:t>вления протокола об административном правонарушении;</w:t>
      </w:r>
    </w:p>
    <w:p w:rsidR="00000000" w:rsidRDefault="00774615">
      <w:pPr>
        <w:pStyle w:val="pj"/>
      </w:pPr>
      <w:r>
        <w:t>2) административное задержание физического лица;</w:t>
      </w:r>
    </w:p>
    <w:p w:rsidR="00000000" w:rsidRDefault="00774615">
      <w:pPr>
        <w:pStyle w:val="pj"/>
      </w:pPr>
      <w:r>
        <w:t xml:space="preserve">3) </w:t>
      </w:r>
      <w:r>
        <w:rPr>
          <w:rStyle w:val="s0"/>
        </w:rPr>
        <w:t>привод</w:t>
      </w:r>
      <w:r>
        <w:t>;</w:t>
      </w:r>
    </w:p>
    <w:p w:rsidR="00000000" w:rsidRDefault="00774615">
      <w:pPr>
        <w:pStyle w:val="pj"/>
      </w:pPr>
      <w:r>
        <w:t>4) личный досмотр и досмотр вещей, находящихся при физическом лице;</w:t>
      </w:r>
    </w:p>
    <w:p w:rsidR="00000000" w:rsidRDefault="00774615">
      <w:pPr>
        <w:pStyle w:val="pj"/>
      </w:pPr>
      <w:r>
        <w:t>5) досмотр транспортных средств, маломерных судов;</w:t>
      </w:r>
    </w:p>
    <w:p w:rsidR="00000000" w:rsidRDefault="00774615">
      <w:pPr>
        <w:pStyle w:val="pj"/>
      </w:pPr>
      <w:r>
        <w:t>6) изъятие документов, вещей и товаров;</w:t>
      </w:r>
    </w:p>
    <w:p w:rsidR="00000000" w:rsidRDefault="00774615">
      <w:pPr>
        <w:pStyle w:val="pj"/>
      </w:pPr>
      <w:r>
        <w:t>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w:t>
      </w:r>
      <w:r>
        <w:t>янения;</w:t>
      </w:r>
    </w:p>
    <w:p w:rsidR="00000000" w:rsidRDefault="00774615">
      <w:pPr>
        <w:pStyle w:val="pj"/>
      </w:pPr>
      <w:r>
        <w:t>8) задержание, доставление и запрещение эксплуатации транспортного средства или маломерного судна;</w:t>
      </w:r>
    </w:p>
    <w:p w:rsidR="00000000" w:rsidRDefault="00774615">
      <w:pPr>
        <w:pStyle w:val="pj"/>
      </w:pPr>
      <w:r>
        <w:t>9) осмотр;</w:t>
      </w:r>
    </w:p>
    <w:p w:rsidR="00000000" w:rsidRDefault="00774615">
      <w:pPr>
        <w:pStyle w:val="pj"/>
      </w:pPr>
      <w:r>
        <w:t>10) медицинское освидетельствование физического лица на состояние алкогольного, наркотического или токсикоманического опьянения;</w:t>
      </w:r>
    </w:p>
    <w:p w:rsidR="00000000" w:rsidRDefault="00774615">
      <w:pPr>
        <w:pStyle w:val="pj"/>
      </w:pPr>
      <w:r>
        <w:t>11) приос</w:t>
      </w:r>
      <w:r>
        <w:t xml:space="preserve">тановление либо запрещение деятельности или отдельных ее видов в порядке </w:t>
      </w:r>
      <w:hyperlink w:anchor="sub480000" w:history="1">
        <w:r>
          <w:rPr>
            <w:rStyle w:val="a4"/>
          </w:rPr>
          <w:t>статьи 48</w:t>
        </w:r>
      </w:hyperlink>
      <w:r>
        <w:t xml:space="preserve"> настоящего Кодекса.</w:t>
      </w:r>
    </w:p>
    <w:p w:rsidR="00000000" w:rsidRDefault="00774615">
      <w:pPr>
        <w:pStyle w:val="pj"/>
      </w:pPr>
      <w:r>
        <w:t>2. В отношении юридического лица могут быть применены следующие меры обеспечения производства по делу об административном</w:t>
      </w:r>
      <w:r>
        <w:t xml:space="preserve"> правонарушении:</w:t>
      </w:r>
    </w:p>
    <w:p w:rsidR="00000000" w:rsidRDefault="00774615">
      <w:pPr>
        <w:pStyle w:val="pj"/>
      </w:pPr>
      <w:r>
        <w:t>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rsidR="00000000" w:rsidRDefault="00774615">
      <w:pPr>
        <w:pStyle w:val="pj"/>
      </w:pPr>
      <w:r>
        <w:t>2) изъятие документов, принадлежащих юридическому лицу;</w:t>
      </w:r>
    </w:p>
    <w:p w:rsidR="00000000" w:rsidRDefault="00774615">
      <w:pPr>
        <w:pStyle w:val="pj"/>
      </w:pPr>
      <w:r>
        <w:t>3) наложение арес</w:t>
      </w:r>
      <w:r>
        <w:t>та или изъятие товаров, транспортных средств и иного имущества, принадлежащих юридическому лицу;</w:t>
      </w:r>
    </w:p>
    <w:p w:rsidR="00000000" w:rsidRDefault="00774615">
      <w:pPr>
        <w:pStyle w:val="pj"/>
      </w:pPr>
      <w:r>
        <w:t xml:space="preserve">4) приостановление либо запрещение деятельности или отдельных ее видов в порядке </w:t>
      </w:r>
      <w:hyperlink w:anchor="sub480000" w:history="1">
        <w:r>
          <w:rPr>
            <w:rStyle w:val="a4"/>
          </w:rPr>
          <w:t>статьи 48</w:t>
        </w:r>
      </w:hyperlink>
      <w:r>
        <w:t xml:space="preserve"> настоящего Кодекса.</w:t>
      </w:r>
    </w:p>
    <w:p w:rsidR="00000000" w:rsidRDefault="00774615">
      <w:pPr>
        <w:pStyle w:val="pj"/>
      </w:pPr>
      <w:r>
        <w:t>3. Меры обеспече</w:t>
      </w:r>
      <w:r>
        <w:t xml:space="preserve">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w:t>
      </w:r>
      <w:r>
        <w:t>исполнения постановления по делу об административном правонарушении.</w:t>
      </w:r>
    </w:p>
    <w:p w:rsidR="00000000" w:rsidRDefault="00774615">
      <w:pPr>
        <w:pStyle w:val="pj"/>
      </w:pPr>
      <w:r>
        <w:t xml:space="preserve">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w:t>
      </w:r>
      <w:r>
        <w:t>другими мерами, если это вызвано необходимостью.</w:t>
      </w:r>
    </w:p>
    <w:p w:rsidR="00000000" w:rsidRDefault="00774615">
      <w:pPr>
        <w:pStyle w:val="pj"/>
      </w:pPr>
      <w:r>
        <w:t>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p w:rsidR="00000000" w:rsidRDefault="00774615">
      <w:pPr>
        <w:pStyle w:val="pj"/>
      </w:pPr>
      <w:r>
        <w:rPr>
          <w:rStyle w:val="s0"/>
        </w:rPr>
        <w:t>6. Применение мер обеспечения производства по де</w:t>
      </w:r>
      <w:r>
        <w:rPr>
          <w:rStyle w:val="s0"/>
        </w:rPr>
        <w:t xml:space="preserve">лу об административном правонарушении может быть обжаловано в порядке, предусмотренном </w:t>
      </w:r>
      <w:hyperlink w:anchor="sub8270000" w:history="1">
        <w:r>
          <w:rPr>
            <w:rStyle w:val="a4"/>
          </w:rPr>
          <w:t>главой 44</w:t>
        </w:r>
      </w:hyperlink>
      <w:r>
        <w:rPr>
          <w:rStyle w:val="s0"/>
        </w:rPr>
        <w:t xml:space="preserve"> настоящего Кодекса.</w:t>
      </w:r>
    </w:p>
    <w:p w:rsidR="00000000" w:rsidRDefault="00774615">
      <w:pPr>
        <w:pStyle w:val="pj"/>
      </w:pPr>
      <w:r>
        <w:rPr>
          <w:rStyle w:val="s0"/>
        </w:rPr>
        <w:t>По требованию физического лица или представителя юридического лица ему немедленно вручаются копии соответс</w:t>
      </w:r>
      <w:r>
        <w:rPr>
          <w:rStyle w:val="s0"/>
        </w:rPr>
        <w:t>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rsidR="00000000" w:rsidRDefault="00774615">
      <w:pPr>
        <w:pStyle w:val="pj"/>
      </w:pPr>
      <w:r>
        <w:t> </w:t>
      </w:r>
    </w:p>
    <w:p w:rsidR="00000000" w:rsidRDefault="00774615">
      <w:pPr>
        <w:pStyle w:val="pj"/>
      </w:pPr>
      <w:bookmarkStart w:id="1109" w:name="SUB7860000"/>
      <w:bookmarkEnd w:id="1109"/>
      <w:r>
        <w:rPr>
          <w:rStyle w:val="s1"/>
        </w:rPr>
        <w:t>Статья 786. Доставление</w:t>
      </w:r>
    </w:p>
    <w:p w:rsidR="00000000" w:rsidRDefault="00774615">
      <w:pPr>
        <w:pStyle w:val="pj"/>
      </w:pPr>
      <w:r>
        <w:t>1. Доставление, то есть принудительное препровождение ф</w:t>
      </w:r>
      <w:r>
        <w:t>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w:t>
      </w:r>
      <w:r>
        <w:t>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w:t>
      </w:r>
      <w:r>
        <w:t>зательным, производится при совершении:</w:t>
      </w:r>
    </w:p>
    <w:p w:rsidR="00000000" w:rsidRDefault="00774615">
      <w:pPr>
        <w:pStyle w:val="pj"/>
      </w:pPr>
      <w:r>
        <w:t xml:space="preserve">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w:t>
      </w:r>
      <w:hyperlink r:id="rId1442" w:anchor="sub_id=106900" w:history="1">
        <w:r>
          <w:rPr>
            <w:rStyle w:val="a5"/>
          </w:rPr>
          <w:t>правил</w:t>
        </w:r>
      </w:hyperlink>
      <w:r>
        <w:t xml:space="preserve">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w:t>
      </w:r>
      <w:hyperlink r:id="rId1443" w:anchor="sub_id=60000" w:history="1">
        <w:r>
          <w:rPr>
            <w:rStyle w:val="a5"/>
          </w:rPr>
          <w:t>документов, удостоверяющих личность</w:t>
        </w:r>
      </w:hyperlink>
      <w:r>
        <w:t>,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rsidR="00000000" w:rsidRDefault="00774615">
      <w:pPr>
        <w:pStyle w:val="pj"/>
      </w:pPr>
      <w:r>
        <w:t>2) лесонарушени</w:t>
      </w:r>
      <w:r>
        <w:t>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w:t>
      </w:r>
      <w:r>
        <w:t>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w:t>
      </w:r>
      <w:r>
        <w:t>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rsidR="00000000" w:rsidRDefault="00774615">
      <w:pPr>
        <w:pStyle w:val="pj"/>
      </w:pPr>
      <w:r>
        <w:t>3) ад</w:t>
      </w:r>
      <w:r>
        <w:t>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rsidR="00000000" w:rsidRDefault="00774615">
      <w:pPr>
        <w:pStyle w:val="pj"/>
      </w:pPr>
      <w:r>
        <w:rPr>
          <w:rStyle w:val="s0"/>
        </w:rPr>
        <w:t>4) нарушений режима Государств</w:t>
      </w:r>
      <w:r>
        <w:rPr>
          <w:rStyle w:val="s0"/>
        </w:rPr>
        <w:t xml:space="preserve">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w:t>
      </w:r>
      <w:r>
        <w:rPr>
          <w:rStyle w:val="s0"/>
        </w:rPr>
        <w:t>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w:t>
      </w:r>
      <w:r>
        <w:rPr>
          <w:rStyle w:val="s0"/>
        </w:rPr>
        <w:t>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w:t>
      </w:r>
      <w:r>
        <w:rPr>
          <w:rStyle w:val="s0"/>
        </w:rPr>
        <w:t>ган внутренних дел (полицию), орган местного управления;</w:t>
      </w:r>
    </w:p>
    <w:p w:rsidR="00000000" w:rsidRDefault="00774615">
      <w:pPr>
        <w:pStyle w:val="pj"/>
      </w:pPr>
      <w:r>
        <w:rPr>
          <w:rStyle w:val="s0"/>
        </w:rPr>
        <w:t xml:space="preserve">5) правонарушений в сфере предпринимательской деятельности, торговли и финансов, налогообложения, таможенного дела - сотрудниками </w:t>
      </w:r>
      <w:hyperlink r:id="rId1444" w:anchor="sub_id=10021" w:history="1">
        <w:r>
          <w:rPr>
            <w:rStyle w:val="a5"/>
          </w:rPr>
          <w:t>службы экономических расследований</w:t>
        </w:r>
      </w:hyperlink>
      <w:r>
        <w:rPr>
          <w:rStyle w:val="s0"/>
        </w:rPr>
        <w:t>;</w:t>
      </w:r>
    </w:p>
    <w:p w:rsidR="00000000" w:rsidRDefault="00774615">
      <w:pPr>
        <w:pStyle w:val="pj"/>
      </w:pPr>
      <w:r>
        <w:rPr>
          <w:rStyle w:val="s0"/>
        </w:rPr>
        <w:t xml:space="preserve">6) административных правонарушений, по делам о которых в соответствии с подпунктом 30) части первой </w:t>
      </w:r>
      <w:hyperlink w:anchor="sub8040130" w:history="1">
        <w:r>
          <w:rPr>
            <w:rStyle w:val="a5"/>
          </w:rPr>
          <w:t>статьи 804</w:t>
        </w:r>
      </w:hyperlink>
      <w:r>
        <w:rPr>
          <w:rStyle w:val="s0"/>
        </w:rPr>
        <w:t xml:space="preserve"> настоящего Кодекса протоколы об административном правонарушени</w:t>
      </w:r>
      <w:r>
        <w:rPr>
          <w:rStyle w:val="s0"/>
        </w:rPr>
        <w:t xml:space="preserve">и составляют должностные лица уполномоченного органа по противодействию коррупции, - сотрудниками </w:t>
      </w:r>
      <w:hyperlink r:id="rId1445" w:anchor="sub_id=1001201" w:history="1">
        <w:r>
          <w:rPr>
            <w:rStyle w:val="a5"/>
          </w:rPr>
          <w:t>антикоррупционной службы</w:t>
        </w:r>
      </w:hyperlink>
      <w:r>
        <w:rPr>
          <w:rStyle w:val="s0"/>
        </w:rPr>
        <w:t>;</w:t>
      </w:r>
    </w:p>
    <w:p w:rsidR="00000000" w:rsidRDefault="00774615">
      <w:pPr>
        <w:pStyle w:val="pj"/>
      </w:pPr>
      <w:r>
        <w:t xml:space="preserve">7) </w:t>
      </w:r>
      <w:r>
        <w:rPr>
          <w:rStyle w:val="s0"/>
        </w:rPr>
        <w:t>правонарушений, совершенных при проведении о</w:t>
      </w:r>
      <w:r>
        <w:rPr>
          <w:rStyle w:val="s0"/>
        </w:rPr>
        <w:t>хранных мероприятий по обеспечению безопасности охраняемых лиц, - сотрудниками Службы государственной охраны Республики Казахстан</w:t>
      </w:r>
      <w:r>
        <w:t>;</w:t>
      </w:r>
    </w:p>
    <w:p w:rsidR="00000000" w:rsidRDefault="00774615">
      <w:pPr>
        <w:pStyle w:val="pj"/>
      </w:pPr>
      <w:r>
        <w:t xml:space="preserve">8) </w:t>
      </w:r>
      <w:r>
        <w:rPr>
          <w:rStyle w:val="s0"/>
        </w:rPr>
        <w:t>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w:t>
      </w:r>
      <w:r>
        <w:rPr>
          <w:rStyle w:val="s0"/>
        </w:rPr>
        <w:t>ел (полицию) или иной государственный орган.</w:t>
      </w:r>
    </w:p>
    <w:p w:rsidR="00000000" w:rsidRDefault="00774615">
      <w:pPr>
        <w:pStyle w:val="pj"/>
      </w:pPr>
      <w:r>
        <w:t>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w:t>
      </w:r>
      <w:r>
        <w:t>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w:t>
      </w:r>
      <w:r>
        <w:t>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w:t>
      </w:r>
      <w:r>
        <w:t>нных судов, орудий совершения правонарушения и составления протокола об административном правонарушении.</w:t>
      </w:r>
    </w:p>
    <w:p w:rsidR="00000000" w:rsidRDefault="00774615">
      <w:pPr>
        <w:pStyle w:val="pj"/>
      </w:pPr>
      <w:r>
        <w:t>3. Доставление должно быть произведено в возможно короткий срок.</w:t>
      </w:r>
    </w:p>
    <w:p w:rsidR="00000000" w:rsidRDefault="00774615">
      <w:pPr>
        <w:pStyle w:val="pj"/>
      </w:pPr>
      <w:r>
        <w:rPr>
          <w:rStyle w:val="s0"/>
        </w:rPr>
        <w:t>4. О доставлении составляется протокол либо делается соответствующая запись в протокол</w:t>
      </w:r>
      <w:r>
        <w:rPr>
          <w:rStyle w:val="s0"/>
        </w:rPr>
        <w:t>е об административном правонарушении или административном задержании.</w:t>
      </w:r>
    </w:p>
    <w:p w:rsidR="00000000" w:rsidRDefault="00774615">
      <w:pPr>
        <w:pStyle w:val="pj"/>
      </w:pPr>
      <w:r>
        <w:rPr>
          <w:rStyle w:val="s0"/>
        </w:rPr>
        <w:t>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w:t>
      </w:r>
      <w:r>
        <w:rPr>
          <w:rStyle w:val="s0"/>
        </w:rPr>
        <w:t>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rsidR="00000000" w:rsidRDefault="00774615">
      <w:pPr>
        <w:pStyle w:val="pj"/>
      </w:pPr>
      <w:r>
        <w:t> </w:t>
      </w:r>
    </w:p>
    <w:p w:rsidR="00000000" w:rsidRDefault="00774615">
      <w:pPr>
        <w:pStyle w:val="pj"/>
      </w:pPr>
      <w:bookmarkStart w:id="1110" w:name="SUB7870000"/>
      <w:bookmarkEnd w:id="1110"/>
      <w:r>
        <w:rPr>
          <w:rStyle w:val="s1"/>
        </w:rPr>
        <w:t>Статья 787. Административное задержание</w:t>
      </w:r>
    </w:p>
    <w:p w:rsidR="00000000" w:rsidRDefault="00774615">
      <w:pPr>
        <w:pStyle w:val="pj"/>
      </w:pPr>
      <w:r>
        <w:t xml:space="preserve">Административное задержание, то есть </w:t>
      </w:r>
      <w:r>
        <w:t>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rsidR="00000000" w:rsidRDefault="00774615">
      <w:pPr>
        <w:pStyle w:val="pj"/>
      </w:pPr>
      <w:r>
        <w:rPr>
          <w:rStyle w:val="s0"/>
        </w:rPr>
        <w:t>1) органами внутренних дел - при выявлении административных</w:t>
      </w:r>
      <w:r>
        <w:rPr>
          <w:rStyle w:val="s0"/>
        </w:rPr>
        <w:t xml:space="preserve"> правонарушений, дела о которых в соответствии со </w:t>
      </w:r>
      <w:hyperlink w:anchor="sub6850000" w:history="1">
        <w:r>
          <w:rPr>
            <w:rStyle w:val="a5"/>
          </w:rPr>
          <w:t>статьей 685</w:t>
        </w:r>
      </w:hyperlink>
      <w:r>
        <w:rPr>
          <w:rStyle w:val="s0"/>
        </w:rPr>
        <w:t xml:space="preserve"> </w:t>
      </w:r>
      <w:r>
        <w:rPr>
          <w:rStyle w:val="s0"/>
        </w:rPr>
        <w:t xml:space="preserve">настоящего Кодекса рассматривают органы внутренних дел (полиции), либо административных правонарушений, по делам о которых в соответствии с </w:t>
      </w:r>
      <w:hyperlink w:anchor="sub8040000" w:history="1">
        <w:r>
          <w:rPr>
            <w:rStyle w:val="a5"/>
          </w:rPr>
          <w:t>подпунктом 1) части первой статьи 804</w:t>
        </w:r>
      </w:hyperlink>
      <w:r>
        <w:rPr>
          <w:rStyle w:val="s0"/>
        </w:rPr>
        <w:t xml:space="preserve"> настоящего Кодекса составляют протоколы об ад</w:t>
      </w:r>
      <w:r>
        <w:rPr>
          <w:rStyle w:val="s0"/>
        </w:rPr>
        <w:t>министративном правонарушении;</w:t>
      </w:r>
    </w:p>
    <w:p w:rsidR="00000000" w:rsidRDefault="00774615">
      <w:pPr>
        <w:pStyle w:val="pj"/>
      </w:pPr>
      <w:r>
        <w:t>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rsidR="00000000" w:rsidRDefault="00774615">
      <w:pPr>
        <w:pStyle w:val="pj"/>
      </w:pPr>
      <w:r>
        <w:t>3) долж</w:t>
      </w:r>
      <w:r>
        <w:t>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w:t>
      </w:r>
      <w:r>
        <w:t>и;</w:t>
      </w:r>
    </w:p>
    <w:p w:rsidR="00000000" w:rsidRDefault="00774615">
      <w:pPr>
        <w:pStyle w:val="pj"/>
      </w:pPr>
      <w:r>
        <w:t xml:space="preserve">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w:t>
      </w:r>
      <w:hyperlink w:anchor="sub7260300" w:history="1">
        <w:r>
          <w:rPr>
            <w:rStyle w:val="a4"/>
          </w:rPr>
          <w:t>частью третьей статьи 726</w:t>
        </w:r>
      </w:hyperlink>
      <w:r>
        <w:t xml:space="preserve"> настоящего</w:t>
      </w:r>
      <w:r>
        <w:t xml:space="preserve"> Кодекса либо административных правонарушений, по делам о которых в соответствии с </w:t>
      </w:r>
      <w:hyperlink w:anchor="sub8040144" w:history="1">
        <w:r>
          <w:rPr>
            <w:rStyle w:val="a4"/>
          </w:rPr>
          <w:t>подпунктом 44) части первой статьи 804</w:t>
        </w:r>
      </w:hyperlink>
      <w:r>
        <w:t xml:space="preserve"> настоящего Кодекса составляют протоколы об административном правонарушении;</w:t>
      </w:r>
    </w:p>
    <w:p w:rsidR="00000000" w:rsidRDefault="00774615">
      <w:pPr>
        <w:pStyle w:val="pj"/>
      </w:pPr>
      <w:r>
        <w:t>5) старшим в месте распол</w:t>
      </w:r>
      <w:r>
        <w:t>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w:t>
      </w:r>
      <w:r>
        <w:t>ущество;</w:t>
      </w:r>
    </w:p>
    <w:p w:rsidR="00000000" w:rsidRDefault="00774615">
      <w:pPr>
        <w:pStyle w:val="pj"/>
      </w:pPr>
      <w:r>
        <w:t>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w:t>
      </w:r>
      <w:r>
        <w:t>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rsidR="00000000" w:rsidRDefault="00774615">
      <w:pPr>
        <w:pStyle w:val="pj"/>
      </w:pPr>
      <w:r>
        <w:t xml:space="preserve">7) органами транспортного </w:t>
      </w:r>
      <w:r>
        <w:t>контроля - при нарушении правил, контроль за соблюдением которых осуществляют эти органы;</w:t>
      </w:r>
    </w:p>
    <w:p w:rsidR="00000000" w:rsidRDefault="00774615">
      <w:pPr>
        <w:pStyle w:val="pj"/>
      </w:pPr>
      <w:r>
        <w:rPr>
          <w:rStyle w:val="s0"/>
        </w:rPr>
        <w:t xml:space="preserve">8) должностными лицами военной полиции - при выявлении административных правонарушений, дела о которых в соответствии со </w:t>
      </w:r>
      <w:hyperlink w:anchor="sub7270000" w:history="1">
        <w:r>
          <w:rPr>
            <w:rStyle w:val="a5"/>
          </w:rPr>
          <w:t>статьей 727</w:t>
        </w:r>
      </w:hyperlink>
      <w:r>
        <w:rPr>
          <w:rStyle w:val="s0"/>
        </w:rPr>
        <w:t xml:space="preserve"> </w:t>
      </w:r>
      <w:r>
        <w:rPr>
          <w:rStyle w:val="s0"/>
        </w:rPr>
        <w:t xml:space="preserve">настоящего Кодекса рассматривают органы военной полиции, либо административных правонарушений, по делам о которых в соответствии с подпунктами 4) и 5) части первой </w:t>
      </w:r>
      <w:hyperlink w:anchor="sub8040104" w:history="1">
        <w:r>
          <w:rPr>
            <w:rStyle w:val="a5"/>
          </w:rPr>
          <w:t>статьи 804</w:t>
        </w:r>
      </w:hyperlink>
      <w:r>
        <w:rPr>
          <w:rStyle w:val="s0"/>
        </w:rPr>
        <w:t xml:space="preserve"> настоящего Кодекса составляют протоколы об админ</w:t>
      </w:r>
      <w:r>
        <w:rPr>
          <w:rStyle w:val="s0"/>
        </w:rPr>
        <w:t>истративном правонарушении;</w:t>
      </w:r>
    </w:p>
    <w:p w:rsidR="00000000" w:rsidRDefault="00774615">
      <w:pPr>
        <w:pStyle w:val="pj"/>
      </w:pPr>
      <w:r>
        <w:t>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rsidR="00000000" w:rsidRDefault="00774615">
      <w:pPr>
        <w:pStyle w:val="pj"/>
      </w:pPr>
      <w:r>
        <w:t xml:space="preserve">10) </w:t>
      </w:r>
      <w:r>
        <w:rPr>
          <w:rStyle w:val="s0"/>
        </w:rPr>
        <w:t>должностными лицами органов государственных доходов - при совершен</w:t>
      </w:r>
      <w:r>
        <w:rPr>
          <w:rStyle w:val="s0"/>
        </w:rPr>
        <w:t>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r>
        <w:t>;</w:t>
      </w:r>
    </w:p>
    <w:p w:rsidR="00000000" w:rsidRDefault="00774615">
      <w:pPr>
        <w:pStyle w:val="pj"/>
      </w:pPr>
      <w:r>
        <w:t xml:space="preserve">11) </w:t>
      </w:r>
      <w:r>
        <w:rPr>
          <w:rStyle w:val="s0"/>
        </w:rPr>
        <w:t xml:space="preserve">исключен в соответствии с </w:t>
      </w:r>
      <w:hyperlink r:id="rId1446" w:anchor="sub_id=787" w:history="1">
        <w:r>
          <w:rPr>
            <w:rStyle w:val="a4"/>
          </w:rPr>
          <w:t>Законом</w:t>
        </w:r>
      </w:hyperlink>
      <w:r>
        <w:rPr>
          <w:rStyle w:val="s0"/>
        </w:rPr>
        <w:t xml:space="preserve"> РК от 06.04.16 г. № 484-V </w:t>
      </w:r>
    </w:p>
    <w:p w:rsidR="00000000" w:rsidRDefault="00774615">
      <w:pPr>
        <w:pStyle w:val="pj"/>
      </w:pPr>
      <w:r>
        <w:t>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w:t>
      </w:r>
      <w:r>
        <w:t>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w:t>
      </w:r>
      <w:r>
        <w:t xml:space="preserve">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w:t>
      </w:r>
      <w:r>
        <w:t>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w:t>
      </w:r>
      <w:r>
        <w:t>твлению;</w:t>
      </w:r>
    </w:p>
    <w:p w:rsidR="00000000" w:rsidRDefault="00774615">
      <w:pPr>
        <w:pStyle w:val="pj"/>
      </w:pPr>
      <w:r>
        <w:rPr>
          <w:rStyle w:val="s0"/>
        </w:rPr>
        <w:t xml:space="preserve">13) исключен в соответствии с </w:t>
      </w:r>
      <w:hyperlink r:id="rId1447" w:anchor="sub_id=787" w:history="1">
        <w:r>
          <w:rPr>
            <w:rStyle w:val="a4"/>
          </w:rPr>
          <w:t>Законом</w:t>
        </w:r>
      </w:hyperlink>
      <w:r>
        <w:rPr>
          <w:rStyle w:val="s0"/>
        </w:rPr>
        <w:t xml:space="preserve"> РК от 29.12.14 г. № 272-V </w:t>
      </w:r>
    </w:p>
    <w:p w:rsidR="00000000" w:rsidRDefault="00774615">
      <w:pPr>
        <w:pStyle w:val="pj"/>
      </w:pPr>
      <w:r>
        <w:t>14) должностными лицами Службы государственной охраны Республики Казахстан - если правонарушение сове</w:t>
      </w:r>
      <w:r>
        <w:t>ршено во время проведения охранных мероприятий по обеспечению безопасности охраняемых лиц;</w:t>
      </w:r>
    </w:p>
    <w:p w:rsidR="00000000" w:rsidRDefault="00774615">
      <w:pPr>
        <w:pStyle w:val="pj"/>
      </w:pPr>
      <w:r>
        <w:t>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w:t>
      </w:r>
      <w:r>
        <w:t>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p w:rsidR="00000000" w:rsidRDefault="00774615">
      <w:pPr>
        <w:pStyle w:val="pj"/>
      </w:pPr>
      <w:r>
        <w:t>15) судебными приставами - при невыполнении требований о прекращении противоправных действий в зале во вр</w:t>
      </w:r>
      <w:r>
        <w:t>емя судебного заседания, а также в ходе принудительного исполнения исполнительных документов.</w:t>
      </w:r>
    </w:p>
    <w:p w:rsidR="00000000" w:rsidRDefault="00774615">
      <w:pPr>
        <w:pStyle w:val="pj"/>
      </w:pPr>
      <w:r>
        <w:t> </w:t>
      </w:r>
    </w:p>
    <w:p w:rsidR="00000000" w:rsidRDefault="00774615">
      <w:pPr>
        <w:pStyle w:val="pj"/>
      </w:pPr>
      <w:bookmarkStart w:id="1111" w:name="SUB7880000"/>
      <w:bookmarkEnd w:id="1111"/>
      <w:r>
        <w:rPr>
          <w:rStyle w:val="s1"/>
        </w:rPr>
        <w:t>Статья 788. Порядок административного задержания</w:t>
      </w:r>
    </w:p>
    <w:p w:rsidR="00000000" w:rsidRDefault="00774615">
      <w:pPr>
        <w:pStyle w:val="pj"/>
      </w:pPr>
      <w:r>
        <w:t>1. Об административном задержании составляется протокол. В протоколе указываются дата, время (с точностью до ми</w:t>
      </w:r>
      <w:r>
        <w:t>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w:t>
      </w:r>
      <w:r>
        <w:t>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p w:rsidR="00000000" w:rsidRDefault="00774615">
      <w:pPr>
        <w:pStyle w:val="pj"/>
      </w:pPr>
      <w:r>
        <w:rPr>
          <w:rStyle w:val="s0"/>
        </w:rPr>
        <w:t>2. По просьбе лица, задержанного за совершение административного правонарушения, о мест</w:t>
      </w:r>
      <w:r>
        <w:rPr>
          <w:rStyle w:val="s0"/>
        </w:rPr>
        <w:t xml:space="preserve">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w:t>
      </w:r>
      <w:hyperlink r:id="rId1448" w:history="1">
        <w:r>
          <w:rPr>
            <w:rStyle w:val="a5"/>
          </w:rPr>
          <w:t>порядке</w:t>
        </w:r>
      </w:hyperlink>
      <w:r>
        <w:rPr>
          <w:rStyle w:val="s0"/>
        </w:rPr>
        <w:t>,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p w:rsidR="00000000" w:rsidRDefault="00774615">
      <w:pPr>
        <w:pStyle w:val="pj"/>
      </w:pPr>
      <w:r>
        <w:rPr>
          <w:rStyle w:val="s0"/>
        </w:rPr>
        <w:t>3. Об административном задержании военнослужащего или гражданина, призванного на военны</w:t>
      </w:r>
      <w:r>
        <w:rPr>
          <w:rStyle w:val="s0"/>
        </w:rPr>
        <w:t>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p w:rsidR="00000000" w:rsidRDefault="00774615">
      <w:pPr>
        <w:pStyle w:val="pj"/>
      </w:pPr>
      <w:r>
        <w:t>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00000" w:rsidRDefault="00774615">
      <w:pPr>
        <w:pStyle w:val="pj"/>
      </w:pPr>
      <w:r>
        <w:t>5. Неразъяснение задержанному лицу его прав и обязанностей является существенны</w:t>
      </w:r>
      <w:r>
        <w:t>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p w:rsidR="00000000" w:rsidRDefault="00774615">
      <w:pPr>
        <w:pStyle w:val="pj"/>
      </w:pPr>
      <w:r>
        <w:t>6. Лицо, задержанное в порядке, установленном настоящим Кодексом, подлежит незамедлительному освобождению</w:t>
      </w:r>
      <w:r>
        <w:t xml:space="preserve"> при отпадении обстоятельств, послуживших основанием для его задержания.</w:t>
      </w:r>
    </w:p>
    <w:p w:rsidR="00000000" w:rsidRDefault="00774615">
      <w:pPr>
        <w:pStyle w:val="pj"/>
      </w:pPr>
      <w:r>
        <w:t>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w:t>
      </w:r>
      <w:r>
        <w:t>о оставления.</w:t>
      </w:r>
    </w:p>
    <w:p w:rsidR="00000000" w:rsidRDefault="00774615">
      <w:pPr>
        <w:pStyle w:val="pj"/>
      </w:pPr>
      <w:r>
        <w:t xml:space="preserve">8. Условия содержания лиц, подвергнутых административному задержанию, нормы питания и порядок медицинского обслуживания таких лиц </w:t>
      </w:r>
      <w:hyperlink r:id="rId1449" w:history="1">
        <w:r>
          <w:rPr>
            <w:rStyle w:val="a5"/>
          </w:rPr>
          <w:t>определяются органами исполнительной власти</w:t>
        </w:r>
      </w:hyperlink>
      <w:r>
        <w:t>.</w:t>
      </w:r>
    </w:p>
    <w:p w:rsidR="00000000" w:rsidRDefault="00774615">
      <w:pPr>
        <w:pStyle w:val="pj"/>
      </w:pPr>
      <w:r>
        <w:t>9.</w:t>
      </w:r>
      <w:r>
        <w:t xml:space="preserve"> Несовершеннолетние, в отношении которых применено административное задержание, содержатся отдельно от взрослых лиц.</w:t>
      </w:r>
    </w:p>
    <w:p w:rsidR="00000000" w:rsidRDefault="00774615">
      <w:pPr>
        <w:pStyle w:val="pj"/>
      </w:pPr>
      <w:r>
        <w:t> </w:t>
      </w:r>
    </w:p>
    <w:p w:rsidR="00000000" w:rsidRDefault="00774615">
      <w:pPr>
        <w:pStyle w:val="pj"/>
      </w:pPr>
      <w:bookmarkStart w:id="1112" w:name="SUB7890000"/>
      <w:bookmarkEnd w:id="1112"/>
      <w:r>
        <w:rPr>
          <w:rStyle w:val="s1"/>
        </w:rPr>
        <w:t>Статья 789. Сроки административного задержания</w:t>
      </w:r>
    </w:p>
    <w:p w:rsidR="00000000" w:rsidRDefault="00774615">
      <w:pPr>
        <w:pStyle w:val="pj"/>
      </w:pPr>
      <w:r>
        <w:t>1. Административное задержание осуществляется в течение времени, необходимого для достижен</w:t>
      </w:r>
      <w:r>
        <w:t xml:space="preserve">ия целей, указанных в </w:t>
      </w:r>
      <w:hyperlink w:anchor="sub7850000" w:history="1">
        <w:r>
          <w:rPr>
            <w:rStyle w:val="a4"/>
          </w:rPr>
          <w:t>статье 785</w:t>
        </w:r>
      </w:hyperlink>
      <w:r>
        <w:t xml:space="preserve"> настоящего Кодекса, и может длиться не более трех часов.</w:t>
      </w:r>
    </w:p>
    <w:p w:rsidR="00000000" w:rsidRDefault="00774615">
      <w:pPr>
        <w:pStyle w:val="pj"/>
      </w:pPr>
      <w:r>
        <w:t>Началом срока задержания является тот час с точностью до минуты, когда ограничение свободы задержанного лица стало реально, независим</w:t>
      </w:r>
      <w:r>
        <w:t>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w:t>
      </w:r>
      <w:r>
        <w:t>ником.</w:t>
      </w:r>
    </w:p>
    <w:p w:rsidR="00000000" w:rsidRDefault="00774615">
      <w:pPr>
        <w:pStyle w:val="pj"/>
      </w:pPr>
      <w:r>
        <w:t>Моментом окончания этого срока является истечение трех часов, исчисляемых непрерывно со времени фактического задержания.</w:t>
      </w:r>
    </w:p>
    <w:p w:rsidR="00000000" w:rsidRDefault="00774615">
      <w:pPr>
        <w:pStyle w:val="pj"/>
      </w:pPr>
      <w:r>
        <w:t xml:space="preserve">2. Лицо, в отношении которого возбуждено производство за незаконное проникновение на охраняемые объекты, </w:t>
      </w:r>
      <w:r>
        <w:rPr>
          <w:rStyle w:val="s0"/>
        </w:rPr>
        <w:t>нарушение законодательс</w:t>
      </w:r>
      <w:r>
        <w:rPr>
          <w:rStyle w:val="s0"/>
        </w:rPr>
        <w:t xml:space="preserve">тва Республики Казахстан в области миграции населения, </w:t>
      </w:r>
      <w:r>
        <w:t xml:space="preserve">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w:t>
      </w:r>
      <w:r>
        <w:rPr>
          <w:rStyle w:val="s0"/>
        </w:rPr>
        <w:t>границу Е</w:t>
      </w:r>
      <w:r>
        <w:rPr>
          <w:rStyle w:val="s0"/>
        </w:rPr>
        <w:t xml:space="preserve">вразийского экономического союза, </w:t>
      </w:r>
      <w:r>
        <w:t>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w:t>
      </w:r>
      <w:r>
        <w:t xml:space="preserve">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w:t>
      </w:r>
      <w:r>
        <w:t xml:space="preserve">объявлено </w:t>
      </w:r>
      <w:hyperlink r:id="rId1450" w:history="1">
        <w:r>
          <w:rPr>
            <w:rStyle w:val="a5"/>
          </w:rPr>
          <w:t>чрезвычайное</w:t>
        </w:r>
      </w:hyperlink>
      <w:r>
        <w:rPr>
          <w:rStyle w:val="s0"/>
        </w:rPr>
        <w:t xml:space="preserve"> или </w:t>
      </w:r>
      <w:hyperlink r:id="rId1451" w:history="1">
        <w:r>
          <w:rPr>
            <w:rStyle w:val="a5"/>
          </w:rPr>
          <w:t>военное</w:t>
        </w:r>
      </w:hyperlink>
      <w:r>
        <w:rPr>
          <w:rStyle w:val="s0"/>
        </w:rPr>
        <w:t xml:space="preserve"> положение</w:t>
      </w:r>
      <w:r>
        <w:t>,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p w:rsidR="00000000" w:rsidRDefault="00774615">
      <w:pPr>
        <w:pStyle w:val="pj"/>
      </w:pPr>
      <w:r>
        <w:rPr>
          <w:rStyle w:val="s0"/>
        </w:rPr>
        <w:t xml:space="preserve">3. Лицо, в </w:t>
      </w:r>
      <w:r>
        <w:rPr>
          <w:rStyle w:val="s0"/>
        </w:rPr>
        <w:t>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w:t>
      </w:r>
      <w:r>
        <w:rPr>
          <w:rStyle w:val="s0"/>
        </w:rPr>
        <w:t>ративном правонарушении, но не более двадцати четырех часов.</w:t>
      </w:r>
    </w:p>
    <w:p w:rsidR="00000000" w:rsidRDefault="00774615">
      <w:pPr>
        <w:pStyle w:val="pj"/>
      </w:pPr>
      <w:r>
        <w:t> </w:t>
      </w:r>
    </w:p>
    <w:p w:rsidR="00000000" w:rsidRDefault="00774615">
      <w:pPr>
        <w:pStyle w:val="pj"/>
        <w:ind w:left="1200" w:hanging="800"/>
      </w:pPr>
      <w:bookmarkStart w:id="1113" w:name="SUB7900000"/>
      <w:bookmarkEnd w:id="1113"/>
      <w:r>
        <w:rPr>
          <w:rStyle w:val="s1"/>
        </w:rPr>
        <w:t>Статья 790. Привод</w:t>
      </w:r>
    </w:p>
    <w:p w:rsidR="00000000" w:rsidRDefault="00774615">
      <w:pPr>
        <w:pStyle w:val="pj"/>
      </w:pPr>
      <w:r>
        <w:rPr>
          <w:rStyle w:val="s0"/>
        </w:rPr>
        <w:t xml:space="preserve">1. Для достижения целей, указанных в </w:t>
      </w:r>
      <w:hyperlink w:anchor="sub7850000" w:history="1">
        <w:r>
          <w:rPr>
            <w:rStyle w:val="a5"/>
          </w:rPr>
          <w:t>статье 785</w:t>
        </w:r>
      </w:hyperlink>
      <w:r>
        <w:rPr>
          <w:rStyle w:val="s0"/>
        </w:rPr>
        <w:t xml:space="preserve"> настоящего Кодекса, при неявке по вызову без уважительных причин физическое лицо либо предста</w:t>
      </w:r>
      <w:r>
        <w:rPr>
          <w:rStyle w:val="s0"/>
        </w:rPr>
        <w:t>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p w:rsidR="00000000" w:rsidRDefault="00774615">
      <w:pPr>
        <w:pStyle w:val="pj"/>
      </w:pPr>
      <w:r>
        <w:rPr>
          <w:rStyle w:val="s0"/>
        </w:rPr>
        <w:t>Общий срок привода не может пр</w:t>
      </w:r>
      <w:r>
        <w:rPr>
          <w:rStyle w:val="s0"/>
        </w:rPr>
        <w:t>евышать один месяц.</w:t>
      </w:r>
    </w:p>
    <w:p w:rsidR="00000000" w:rsidRDefault="00774615">
      <w:pPr>
        <w:pStyle w:val="pj"/>
      </w:pPr>
      <w:r>
        <w:rPr>
          <w:rStyle w:val="s0"/>
        </w:rPr>
        <w:t>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w:t>
      </w:r>
      <w:r>
        <w:rPr>
          <w:rStyle w:val="s0"/>
        </w:rPr>
        <w:t>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w:t>
      </w:r>
      <w:r>
        <w:rPr>
          <w:rStyle w:val="s0"/>
        </w:rPr>
        <w:t xml:space="preserve"> лица, привлекаемого к административной ответственности, обязаны уведомить орган, которым они вызывались.</w:t>
      </w:r>
    </w:p>
    <w:p w:rsidR="00000000" w:rsidRDefault="00774615">
      <w:pPr>
        <w:pStyle w:val="pj"/>
      </w:pPr>
      <w:r>
        <w:rPr>
          <w:rStyle w:val="s0"/>
        </w:rPr>
        <w:t>3. Привод производится органами внутренних дел, уполномоченным органом по противодействию коррупции и службой экономических расследований на основании</w:t>
      </w:r>
      <w:r>
        <w:rPr>
          <w:rStyle w:val="s0"/>
        </w:rPr>
        <w:t xml:space="preserve"> определения судьи, органа (должностного лица), рассматривающего дело об административном правонарушении.</w:t>
      </w:r>
    </w:p>
    <w:p w:rsidR="00000000" w:rsidRDefault="00774615">
      <w:pPr>
        <w:pStyle w:val="pj"/>
      </w:pPr>
      <w:r>
        <w:rPr>
          <w:rStyle w:val="s0"/>
        </w:rPr>
        <w:t>4. Определение о приводе объявляется физическому лицу либо представителю юридического лица, в отношении которого ведется производство по административ</w:t>
      </w:r>
      <w:r>
        <w:rPr>
          <w:rStyle w:val="s0"/>
        </w:rPr>
        <w:t>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p w:rsidR="00000000" w:rsidRDefault="00774615">
      <w:pPr>
        <w:pStyle w:val="pj"/>
      </w:pPr>
      <w:r>
        <w:rPr>
          <w:rStyle w:val="s0"/>
        </w:rPr>
        <w:t>5. Привод не может производиться в ночное время.</w:t>
      </w:r>
    </w:p>
    <w:p w:rsidR="00000000" w:rsidRDefault="00774615">
      <w:pPr>
        <w:pStyle w:val="pj"/>
      </w:pPr>
      <w:r>
        <w:rPr>
          <w:rStyle w:val="s0"/>
        </w:rPr>
        <w:t>6. Не подлежат приводу несо</w:t>
      </w:r>
      <w:r>
        <w:rPr>
          <w:rStyle w:val="s0"/>
        </w:rPr>
        <w:t>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w:t>
      </w:r>
      <w:r>
        <w:rPr>
          <w:rStyle w:val="s0"/>
        </w:rPr>
        <w:t>ые, которые по состоянию здоровья не могут или не должны оставлять место своего пребывания, что подлежит удостоверению врачом.</w:t>
      </w:r>
    </w:p>
    <w:p w:rsidR="00000000" w:rsidRDefault="00774615">
      <w:pPr>
        <w:pStyle w:val="pj"/>
      </w:pPr>
      <w:r>
        <w:t> </w:t>
      </w:r>
    </w:p>
    <w:p w:rsidR="00000000" w:rsidRDefault="00774615">
      <w:pPr>
        <w:pStyle w:val="pj"/>
      </w:pPr>
      <w:bookmarkStart w:id="1114" w:name="SUB7910000"/>
      <w:bookmarkEnd w:id="1114"/>
      <w:r>
        <w:rPr>
          <w:rStyle w:val="s1"/>
        </w:rPr>
        <w:t>Статья 791. Личный досмотр и досмотр вещей, находящихся при физическом лице</w:t>
      </w:r>
    </w:p>
    <w:p w:rsidR="00000000" w:rsidRDefault="00774615">
      <w:pPr>
        <w:pStyle w:val="pj"/>
      </w:pPr>
      <w:r>
        <w:t>1. Личный досмотр - принудительное обследование тел</w:t>
      </w:r>
      <w:r>
        <w:t>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p w:rsidR="00000000" w:rsidRDefault="00774615">
      <w:pPr>
        <w:pStyle w:val="pj"/>
      </w:pPr>
      <w:r>
        <w:t>2. Досмотр вещей, находящихся при физическо</w:t>
      </w:r>
      <w:r>
        <w:t>м лице, - обследование вещей, находящихся при физическом лице, без нарушения их конструктивной целостности.</w:t>
      </w:r>
    </w:p>
    <w:p w:rsidR="00000000" w:rsidRDefault="00774615">
      <w:pPr>
        <w:pStyle w:val="pj"/>
      </w:pPr>
      <w:r>
        <w:rPr>
          <w:rStyle w:val="s0"/>
        </w:rPr>
        <w:t>3. Личный досмотр и досмотр вещей, находящихся при физическом лице, производятся только уполномоченными должностными лицами, перечень которых опреде</w:t>
      </w:r>
      <w:r>
        <w:rPr>
          <w:rStyle w:val="s0"/>
        </w:rPr>
        <w:t xml:space="preserve">лен в </w:t>
      </w:r>
      <w:hyperlink w:anchor="sub7870000" w:history="1">
        <w:r>
          <w:rPr>
            <w:rStyle w:val="a5"/>
          </w:rPr>
          <w:t>статье 787</w:t>
        </w:r>
      </w:hyperlink>
      <w:r>
        <w:rPr>
          <w:rStyle w:val="s0"/>
        </w:rPr>
        <w:t xml:space="preserve"> настоящего Кодекса, </w:t>
      </w:r>
      <w:hyperlink r:id="rId1452" w:anchor="sub_id=980000" w:history="1">
        <w:r>
          <w:rPr>
            <w:rStyle w:val="a5"/>
          </w:rPr>
          <w:t>части первой статьи 98</w:t>
        </w:r>
      </w:hyperlink>
      <w:r>
        <w:rPr>
          <w:rStyle w:val="s0"/>
        </w:rPr>
        <w:t xml:space="preserve"> Уголовно-исполнительного кодекса Республики Казахстан и является исчерпывающим.</w:t>
      </w:r>
      <w:r>
        <w:rPr>
          <w:rStyle w:val="s0"/>
        </w:rPr>
        <w:t xml:space="preserve"> Производство указанных мер другими лицами запрещается и влечет ответственность, предусмотренную законом.</w:t>
      </w:r>
    </w:p>
    <w:p w:rsidR="00000000" w:rsidRDefault="00774615">
      <w:pPr>
        <w:pStyle w:val="pj"/>
      </w:pPr>
      <w:r>
        <w:t>4. Личный досмотр может производиться лицом одного пола с досматриваемым и в присутствии двух понятых того же пола.</w:t>
      </w:r>
    </w:p>
    <w:p w:rsidR="00000000" w:rsidRDefault="00774615">
      <w:pPr>
        <w:pStyle w:val="pj"/>
      </w:pPr>
      <w:r>
        <w:t>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w:t>
      </w:r>
      <w:r>
        <w:t>вляется совершение лицом административного правонарушения.</w:t>
      </w:r>
    </w:p>
    <w:p w:rsidR="00000000" w:rsidRDefault="00774615">
      <w:pPr>
        <w:pStyle w:val="pj"/>
      </w:pPr>
      <w:r>
        <w:t>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w:t>
      </w:r>
      <w:r>
        <w:t>нии которого эти вещи находятся, и с участием двух понятых.</w:t>
      </w:r>
    </w:p>
    <w:p w:rsidR="00000000" w:rsidRDefault="00774615">
      <w:pPr>
        <w:pStyle w:val="pj"/>
      </w:pPr>
      <w:r>
        <w:t>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w:t>
      </w:r>
      <w:r>
        <w:t>ющих, личный досмотр, досмотр вещей могут быть произведены без понятых с уведомлением об этом в течение двадцати четырех часов прокурора.</w:t>
      </w:r>
    </w:p>
    <w:p w:rsidR="00000000" w:rsidRDefault="00774615">
      <w:pPr>
        <w:pStyle w:val="pj"/>
      </w:pPr>
      <w:r>
        <w:t>8. При отсутствии реальной возможности участия понятых в проведении личного досмотра и досмотра вещей, находящихся при</w:t>
      </w:r>
      <w:r>
        <w:t xml:space="preserve">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p w:rsidR="00000000" w:rsidRDefault="00774615">
      <w:pPr>
        <w:pStyle w:val="pj"/>
      </w:pPr>
      <w:r>
        <w:t>9. В необходимы</w:t>
      </w:r>
      <w:r>
        <w:t>х случаях производятся фото- и киносъемка, видеозапись, применяются иные установленные способы фиксации вещественных доказательств.</w:t>
      </w:r>
    </w:p>
    <w:p w:rsidR="00000000" w:rsidRDefault="00774615">
      <w:pPr>
        <w:pStyle w:val="pj"/>
      </w:pPr>
      <w:r>
        <w:t>10. О личном досмотре, досмотре вещей, находящихся при физическом лице, составляется протокол. Копия протокола о личном досм</w:t>
      </w:r>
      <w:r>
        <w:t>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w:t>
      </w:r>
      <w:r>
        <w:t>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w:t>
      </w:r>
      <w:r>
        <w:t>ыскных мероприятий и криптографических средств защиты информации.</w:t>
      </w:r>
    </w:p>
    <w:p w:rsidR="00000000" w:rsidRDefault="00774615">
      <w:pPr>
        <w:pStyle w:val="pj"/>
      </w:pPr>
      <w:r>
        <w:t>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w:t>
      </w:r>
      <w:r>
        <w:t>иносъемки, видеозаписи, иных установленных средств фиксации вещественных доказательств, прилагаются к соответствующему протоколу.</w:t>
      </w:r>
    </w:p>
    <w:p w:rsidR="00000000" w:rsidRDefault="00774615">
      <w:pPr>
        <w:pStyle w:val="pj"/>
      </w:pPr>
      <w:r>
        <w:t>12. Протокол личного досмотра, досмотра вещей подписывается должностным лицом, его составившим, лицом, подвергнутым личному до</w:t>
      </w:r>
      <w:r>
        <w:t>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p w:rsidR="00000000" w:rsidRDefault="00774615">
      <w:pPr>
        <w:pStyle w:val="pj"/>
      </w:pPr>
      <w:r>
        <w:t> </w:t>
      </w:r>
    </w:p>
    <w:p w:rsidR="00000000" w:rsidRDefault="00774615">
      <w:pPr>
        <w:pStyle w:val="pj"/>
      </w:pPr>
      <w:bookmarkStart w:id="1115" w:name="SUB7920000"/>
      <w:bookmarkEnd w:id="1115"/>
      <w:r>
        <w:rPr>
          <w:rStyle w:val="s1"/>
        </w:rPr>
        <w:t>Статья 792. Досмотр транспортных с</w:t>
      </w:r>
      <w:r>
        <w:rPr>
          <w:rStyle w:val="s1"/>
        </w:rPr>
        <w:t>редств, маломерных судов</w:t>
      </w:r>
    </w:p>
    <w:p w:rsidR="00000000" w:rsidRDefault="00774615">
      <w:pPr>
        <w:pStyle w:val="pj"/>
      </w:pPr>
      <w:r>
        <w:t>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w:t>
      </w:r>
      <w:r>
        <w:t>шения правонарушения либо предметов административного правонарушения.</w:t>
      </w:r>
    </w:p>
    <w:p w:rsidR="00000000" w:rsidRDefault="00774615">
      <w:pPr>
        <w:pStyle w:val="pj"/>
      </w:pPr>
      <w:r>
        <w:t xml:space="preserve">2. Досмотр транспортных средств, маломерных судов производится уполномоченными на то должностными лицами, перечисленными в </w:t>
      </w:r>
      <w:hyperlink w:anchor="sub7870000" w:history="1">
        <w:r>
          <w:rPr>
            <w:rStyle w:val="a4"/>
          </w:rPr>
          <w:t>статье 787</w:t>
        </w:r>
      </w:hyperlink>
      <w:r>
        <w:t xml:space="preserve"> настоящего Кодекса,</w:t>
      </w:r>
      <w:r>
        <w:t xml:space="preserve"> с участием двух понятых.</w:t>
      </w:r>
    </w:p>
    <w:p w:rsidR="00000000" w:rsidRDefault="00774615">
      <w:pPr>
        <w:pStyle w:val="pj"/>
      </w:pPr>
      <w:r>
        <w:t>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w:t>
      </w:r>
      <w:r>
        <w:t>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p w:rsidR="00000000" w:rsidRDefault="00774615">
      <w:pPr>
        <w:pStyle w:val="pj"/>
      </w:pPr>
      <w:r>
        <w:t>3. Основаниями для производства д</w:t>
      </w:r>
      <w:r>
        <w:t>осмотра транспортных средств, маломерных судов являются:</w:t>
      </w:r>
    </w:p>
    <w:p w:rsidR="00000000" w:rsidRDefault="00774615">
      <w:pPr>
        <w:pStyle w:val="pj"/>
      </w:pPr>
      <w:r>
        <w:t>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rsidR="00000000" w:rsidRDefault="00774615">
      <w:pPr>
        <w:pStyle w:val="pj"/>
      </w:pPr>
      <w:r>
        <w:t xml:space="preserve">2) управление транспортным средством </w:t>
      </w:r>
      <w:r>
        <w:t>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rsidR="00000000" w:rsidRDefault="00774615">
      <w:pPr>
        <w:pStyle w:val="pj"/>
      </w:pPr>
      <w:r>
        <w:t>3) проведение уполномоченными должностными лицами мероприятий по задер</w:t>
      </w:r>
      <w:r>
        <w:t>жанию разыскиваемых транспортных средств, маломерных судов;</w:t>
      </w:r>
    </w:p>
    <w:p w:rsidR="00000000" w:rsidRDefault="00774615">
      <w:pPr>
        <w:pStyle w:val="pj"/>
      </w:pPr>
      <w:r>
        <w:t>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rsidR="00000000" w:rsidRDefault="00774615">
      <w:pPr>
        <w:pStyle w:val="pj"/>
      </w:pPr>
      <w:r>
        <w:t xml:space="preserve">5) необходимость проведения сверки узлов </w:t>
      </w:r>
      <w:r>
        <w:t>и агрегатов транспортного средства, маломерного судна с данными согласно представленным документам;</w:t>
      </w:r>
    </w:p>
    <w:p w:rsidR="00000000" w:rsidRDefault="00774615">
      <w:pPr>
        <w:pStyle w:val="pj"/>
      </w:pPr>
      <w:r>
        <w:t>6) выявление неисправностей транспортного средства, маломерного судна, при наличии которых эксплуатация запрещена;</w:t>
      </w:r>
    </w:p>
    <w:p w:rsidR="00000000" w:rsidRDefault="00774615">
      <w:pPr>
        <w:pStyle w:val="pj"/>
      </w:pPr>
      <w:r>
        <w:t>7) задержание транспортного средства, зап</w:t>
      </w:r>
      <w:r>
        <w:t>рещение его эксплуатации.</w:t>
      </w:r>
    </w:p>
    <w:p w:rsidR="00000000" w:rsidRDefault="00774615">
      <w:pPr>
        <w:pStyle w:val="pj"/>
      </w:pPr>
      <w:r>
        <w:t xml:space="preserve">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w:t>
      </w:r>
      <w:r>
        <w:t>В случаях, не терпящих отлагательства, они могут быть подвергнуты досмотру в отсутствие указанных лиц.</w:t>
      </w:r>
    </w:p>
    <w:p w:rsidR="00000000" w:rsidRDefault="00774615">
      <w:pPr>
        <w:pStyle w:val="pj"/>
      </w:pPr>
      <w:r>
        <w:t xml:space="preserve">5. В необходимых случаях с целью фиксации предметов, выявленных при досмотре транспортных средств и маломерных судов, производятся их фото-, киносъемка, </w:t>
      </w:r>
      <w:r>
        <w:t>видеозапись.</w:t>
      </w:r>
    </w:p>
    <w:p w:rsidR="00000000" w:rsidRDefault="00774615">
      <w:pPr>
        <w:pStyle w:val="pj"/>
      </w:pPr>
      <w:r>
        <w:t>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w:t>
      </w:r>
      <w:r>
        <w:t>авляющему транспортным средством, маломерным судном на законном основании.</w:t>
      </w:r>
    </w:p>
    <w:p w:rsidR="00000000" w:rsidRDefault="00774615">
      <w:pPr>
        <w:pStyle w:val="pj"/>
      </w:pPr>
      <w:r>
        <w:t>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w:t>
      </w:r>
      <w:r>
        <w:t>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p w:rsidR="00000000" w:rsidRDefault="00774615">
      <w:pPr>
        <w:pStyle w:val="pj"/>
      </w:pPr>
      <w:r>
        <w:t>8. В протоколе досмотра дела</w:t>
      </w:r>
      <w:r>
        <w:t>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w:t>
      </w:r>
      <w:r>
        <w:t>ельств, прилагаются к соответствующему протоколу.</w:t>
      </w:r>
    </w:p>
    <w:p w:rsidR="00000000" w:rsidRDefault="00774615">
      <w:pPr>
        <w:pStyle w:val="pj"/>
      </w:pPr>
      <w:r>
        <w:t>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w:t>
      </w:r>
      <w:r>
        <w:t>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w:t>
      </w:r>
      <w:r>
        <w:t>, в нем производится соответствующая запись.</w:t>
      </w:r>
    </w:p>
    <w:p w:rsidR="00000000" w:rsidRDefault="00774615">
      <w:pPr>
        <w:pStyle w:val="pj"/>
      </w:pPr>
      <w:r>
        <w:t> </w:t>
      </w:r>
    </w:p>
    <w:p w:rsidR="00000000" w:rsidRDefault="00774615">
      <w:pPr>
        <w:pStyle w:val="pj"/>
      </w:pPr>
      <w:bookmarkStart w:id="1116" w:name="SUB7930000"/>
      <w:bookmarkEnd w:id="1116"/>
      <w:r>
        <w:rPr>
          <w:rStyle w:val="s1"/>
        </w:rPr>
        <w:t>Статья 793. Осмотр</w:t>
      </w:r>
    </w:p>
    <w:p w:rsidR="00000000" w:rsidRDefault="00774615">
      <w:pPr>
        <w:pStyle w:val="pj"/>
      </w:pPr>
      <w:r>
        <w:rPr>
          <w:rStyle w:val="s0"/>
        </w:rPr>
        <w:t>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w:t>
      </w:r>
      <w:r>
        <w:rPr>
          <w:rStyle w:val="s0"/>
        </w:rPr>
        <w:t>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p w:rsidR="00000000" w:rsidRDefault="00774615">
      <w:pPr>
        <w:pStyle w:val="pj"/>
      </w:pPr>
      <w:r>
        <w:t>2. Осмотр может проводиться до возбуждения дела об административном правонарушен</w:t>
      </w:r>
      <w:r>
        <w:t>ии.</w:t>
      </w:r>
    </w:p>
    <w:p w:rsidR="00000000" w:rsidRDefault="00774615">
      <w:pPr>
        <w:pStyle w:val="pj"/>
      </w:pPr>
      <w:r>
        <w:t> </w:t>
      </w:r>
    </w:p>
    <w:p w:rsidR="00000000" w:rsidRDefault="00774615">
      <w:pPr>
        <w:pStyle w:val="pj"/>
      </w:pPr>
      <w:bookmarkStart w:id="1117" w:name="SUB7940000"/>
      <w:bookmarkEnd w:id="1117"/>
      <w:r>
        <w:rPr>
          <w:rStyle w:val="s1"/>
        </w:rPr>
        <w:t>Статья 794. Общие правила производства осмотра</w:t>
      </w:r>
    </w:p>
    <w:p w:rsidR="00000000" w:rsidRDefault="00774615">
      <w:pPr>
        <w:pStyle w:val="pj"/>
      </w:pPr>
      <w:r>
        <w:rPr>
          <w:rStyle w:val="s0"/>
        </w:rPr>
        <w:t xml:space="preserve">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w:t>
      </w:r>
      <w:r>
        <w:rPr>
          <w:rStyle w:val="s0"/>
        </w:rPr>
        <w:t>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w:t>
      </w:r>
      <w:r>
        <w:rPr>
          <w:rStyle w:val="s0"/>
        </w:rPr>
        <w:t>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w:t>
      </w:r>
      <w:r>
        <w:rPr>
          <w:rStyle w:val="s0"/>
        </w:rPr>
        <w:t>едств защиты информации.</w:t>
      </w:r>
    </w:p>
    <w:p w:rsidR="00000000" w:rsidRDefault="00774615">
      <w:pPr>
        <w:pStyle w:val="pj"/>
      </w:pPr>
      <w:r>
        <w:t>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w:t>
      </w:r>
      <w:r>
        <w:t>т подписания протокола в нем производится соответствующая запись.</w:t>
      </w:r>
    </w:p>
    <w:p w:rsidR="00000000" w:rsidRDefault="00774615">
      <w:pPr>
        <w:pStyle w:val="pj"/>
      </w:pPr>
      <w:r>
        <w:t xml:space="preserve">2. Осмотр живых лиц производится должностными лицами, перечисленными в </w:t>
      </w:r>
      <w:hyperlink w:anchor="sub7870000" w:history="1">
        <w:r>
          <w:rPr>
            <w:rStyle w:val="a4"/>
          </w:rPr>
          <w:t>статье 787</w:t>
        </w:r>
      </w:hyperlink>
      <w:r>
        <w:t xml:space="preserve"> настоящего Кодекса. Осмотр живых лиц производится лицом одного пола с досма</w:t>
      </w:r>
      <w:r>
        <w:t>триваемым и в присутствии двух понятых того же пола.</w:t>
      </w:r>
    </w:p>
    <w:p w:rsidR="00000000" w:rsidRDefault="00774615">
      <w:pPr>
        <w:pStyle w:val="pj"/>
      </w:pPr>
      <w:r>
        <w:t xml:space="preserve">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hyperlink w:anchor="sub7870000" w:history="1">
        <w:r>
          <w:rPr>
            <w:rStyle w:val="a4"/>
          </w:rPr>
          <w:t>статье 787</w:t>
        </w:r>
      </w:hyperlink>
      <w:r>
        <w:t xml:space="preserve"> настоящего Кодекса, в присутствии лица, в собственности или владении которого эти вещи находятся, и с участием двух понятых.</w:t>
      </w:r>
    </w:p>
    <w:p w:rsidR="00000000" w:rsidRDefault="00774615">
      <w:pPr>
        <w:pStyle w:val="pj"/>
      </w:pPr>
      <w:r>
        <w:t>В исключительных случаях при наличии оснований полагать, что при живом лице находятся ору</w:t>
      </w:r>
      <w:r>
        <w:t>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p w:rsidR="00000000" w:rsidRDefault="00774615">
      <w:pPr>
        <w:pStyle w:val="pj"/>
      </w:pPr>
      <w:r>
        <w:rPr>
          <w:rStyle w:val="s0"/>
        </w:rPr>
        <w:t>3. Осмотр местности, предметов, товаров, им</w:t>
      </w:r>
      <w:r>
        <w:rPr>
          <w:rStyle w:val="s0"/>
        </w:rPr>
        <w:t>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w:t>
      </w:r>
      <w:r>
        <w:rPr>
          <w:rStyle w:val="s0"/>
        </w:rPr>
        <w:t>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w:t>
      </w:r>
      <w:r>
        <w:rPr>
          <w:rStyle w:val="s0"/>
        </w:rPr>
        <w:t>иксации его хода и результатов.</w:t>
      </w:r>
    </w:p>
    <w:p w:rsidR="00000000" w:rsidRDefault="00774615">
      <w:pPr>
        <w:pStyle w:val="pj"/>
      </w:pPr>
      <w:r>
        <w:t>4. При необходимости осмотр проводится с участием правонарушителя, потерпевшего, свидетелей, а также специалиста.</w:t>
      </w:r>
    </w:p>
    <w:p w:rsidR="00000000" w:rsidRDefault="00774615">
      <w:pPr>
        <w:pStyle w:val="pj"/>
      </w:pPr>
      <w:r>
        <w:t>5. Осмотр обнаруженных следов и иных материальных объектов осуществляется на месте административного правонару</w:t>
      </w:r>
      <w:r>
        <w:t>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p w:rsidR="00000000" w:rsidRDefault="00774615">
      <w:pPr>
        <w:pStyle w:val="pj"/>
      </w:pPr>
      <w:r>
        <w:t>6. Все обнаруженное</w:t>
      </w:r>
      <w:r>
        <w:t xml:space="preserve"> и изъятое при осмотре должно быть предъявлено понятым, другим участникам осмотра, о чем делается отметка в протоколе.</w:t>
      </w:r>
    </w:p>
    <w:p w:rsidR="00000000" w:rsidRDefault="00774615">
      <w:pPr>
        <w:pStyle w:val="pj"/>
      </w:pPr>
      <w:r>
        <w:rPr>
          <w:rStyle w:val="s0"/>
        </w:rPr>
        <w:t>7. Изъятию подлежат только те объекты, а также товары, импортированные на территорию Республики Казахстан, а также перемещаемые по террит</w:t>
      </w:r>
      <w:r>
        <w:rPr>
          <w:rStyle w:val="s0"/>
        </w:rPr>
        <w:t>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p w:rsidR="00000000" w:rsidRDefault="00774615">
      <w:pPr>
        <w:pStyle w:val="pj"/>
      </w:pPr>
      <w:r>
        <w:t>8. Лица, участвующие в осмотре, вправе обращать внимание уполномоченно</w:t>
      </w:r>
      <w:r>
        <w:t>го должностного лица на все, что, по их мнению, может способствовать выяснению обстоятельств дела.</w:t>
      </w:r>
    </w:p>
    <w:p w:rsidR="00000000" w:rsidRDefault="00774615">
      <w:pPr>
        <w:pStyle w:val="pj"/>
      </w:pPr>
      <w:r>
        <w:t>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w:t>
      </w:r>
      <w:r>
        <w:t xml:space="preserve"> средствами, о чем делается отметка в протоколе, к которому приобщаются указанные материалы.</w:t>
      </w:r>
    </w:p>
    <w:p w:rsidR="00000000" w:rsidRDefault="00774615">
      <w:pPr>
        <w:pStyle w:val="pj"/>
      </w:pPr>
      <w:r>
        <w:t>10. Копия протокола осмотра вручается лицу, в отношении которого ведется производство по делу, либо его представителю.</w:t>
      </w:r>
    </w:p>
    <w:p w:rsidR="00000000" w:rsidRDefault="00774615">
      <w:pPr>
        <w:pStyle w:val="pj"/>
      </w:pPr>
      <w:r>
        <w:t> </w:t>
      </w:r>
    </w:p>
    <w:p w:rsidR="00000000" w:rsidRDefault="00774615">
      <w:pPr>
        <w:pStyle w:val="pj"/>
      </w:pPr>
      <w:bookmarkStart w:id="1118" w:name="SUB7950000"/>
      <w:bookmarkEnd w:id="1118"/>
      <w:r>
        <w:rPr>
          <w:rStyle w:val="s1"/>
        </w:rPr>
        <w:t>Статья 795. Изъятие вещей, товаров и докум</w:t>
      </w:r>
      <w:r>
        <w:rPr>
          <w:rStyle w:val="s1"/>
        </w:rPr>
        <w:t>ентов, находящихся при физическом лице</w:t>
      </w:r>
    </w:p>
    <w:p w:rsidR="00000000" w:rsidRDefault="00774615">
      <w:pPr>
        <w:pStyle w:val="pj"/>
      </w:pPr>
      <w:r>
        <w:rPr>
          <w:rStyle w:val="s0"/>
        </w:rPr>
        <w:t>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w:t>
      </w:r>
      <w:r>
        <w:rPr>
          <w:rStyle w:val="s0"/>
        </w:rPr>
        <w:t xml:space="preserve">сте совершения правонарушения либо при применении мер обеспечения производства по делу об административном правонарушении, предусмотренных </w:t>
      </w:r>
      <w:hyperlink w:anchor="sub7850000" w:history="1">
        <w:r>
          <w:rPr>
            <w:rStyle w:val="a4"/>
          </w:rPr>
          <w:t>статьей 785</w:t>
        </w:r>
      </w:hyperlink>
      <w:r>
        <w:rPr>
          <w:rStyle w:val="s0"/>
        </w:rPr>
        <w:t xml:space="preserve"> настоящего Кодекса, осуществляется должностными лицами, уполномоченными </w:t>
      </w:r>
      <w:r>
        <w:rPr>
          <w:rStyle w:val="s0"/>
        </w:rPr>
        <w:t>применять соответствующие меры обеспечения производства по делу, с участием двух понятых.</w:t>
      </w:r>
    </w:p>
    <w:p w:rsidR="00000000" w:rsidRDefault="00774615">
      <w:pPr>
        <w:pStyle w:val="pj"/>
      </w:pPr>
      <w:r>
        <w:rPr>
          <w:rStyle w:val="s0"/>
        </w:rPr>
        <w:t>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w:t>
      </w:r>
      <w:r>
        <w:rPr>
          <w:rStyle w:val="s0"/>
        </w:rPr>
        <w:t>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w:t>
      </w:r>
      <w:r>
        <w:rPr>
          <w:rStyle w:val="s0"/>
        </w:rPr>
        <w:t xml:space="preserve">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может осуществляться без участия понятых, но с применением при этом технических средств фиксации ег</w:t>
      </w:r>
      <w:r>
        <w:rPr>
          <w:rStyle w:val="s0"/>
        </w:rPr>
        <w:t>о хода и результатов.</w:t>
      </w:r>
    </w:p>
    <w:p w:rsidR="00000000" w:rsidRDefault="00774615">
      <w:pPr>
        <w:pStyle w:val="pj"/>
      </w:pPr>
      <w:r>
        <w:rPr>
          <w:rStyle w:val="s0"/>
        </w:rPr>
        <w:t>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w:t>
      </w:r>
      <w:r>
        <w:rPr>
          <w:rStyle w:val="s0"/>
        </w:rPr>
        <w:t>ся соответствующая запись в протоколе об административном правонарушении.</w:t>
      </w:r>
    </w:p>
    <w:p w:rsidR="00000000" w:rsidRDefault="00774615">
      <w:pPr>
        <w:pStyle w:val="pj"/>
      </w:pPr>
      <w:r>
        <w:rPr>
          <w:rStyle w:val="s0"/>
        </w:rPr>
        <w:t>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w:t>
      </w:r>
      <w:r>
        <w:rPr>
          <w:rStyle w:val="s0"/>
        </w:rPr>
        <w:t>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w:t>
      </w:r>
      <w:r>
        <w:rPr>
          <w:rStyle w:val="s0"/>
        </w:rPr>
        <w:t>тий и криптографических средств защиты информации.</w:t>
      </w:r>
    </w:p>
    <w:p w:rsidR="00000000" w:rsidRDefault="00774615">
      <w:pPr>
        <w:pStyle w:val="pj"/>
      </w:pPr>
      <w:r>
        <w:rPr>
          <w:rStyle w:val="s0"/>
        </w:rPr>
        <w:t>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w:t>
      </w:r>
      <w:r>
        <w:rPr>
          <w:rStyle w:val="s0"/>
        </w:rPr>
        <w:t>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p w:rsidR="00000000" w:rsidRDefault="00774615">
      <w:pPr>
        <w:pStyle w:val="pj"/>
      </w:pPr>
      <w:r>
        <w:rPr>
          <w:rStyle w:val="s0"/>
        </w:rPr>
        <w:t>5. Изъятые вещи, товары, импортированные на территорию Республики Казах</w:t>
      </w:r>
      <w:r>
        <w:rPr>
          <w:rStyle w:val="s0"/>
        </w:rPr>
        <w:t>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w:t>
      </w:r>
      <w:r>
        <w:rPr>
          <w:rStyle w:val="s0"/>
        </w:rPr>
        <w:t>м государственным органом.</w:t>
      </w:r>
    </w:p>
    <w:p w:rsidR="00000000" w:rsidRDefault="00774615">
      <w:pPr>
        <w:pStyle w:val="pj"/>
      </w:pPr>
      <w:r>
        <w:t>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w:t>
      </w:r>
      <w:r>
        <w:t xml:space="preserve"> в порядке, определяемом Министерством внутренних дел Республики Казахстан.</w:t>
      </w:r>
    </w:p>
    <w:p w:rsidR="00000000" w:rsidRDefault="00774615">
      <w:pPr>
        <w:pStyle w:val="pj"/>
      </w:pPr>
      <w:r>
        <w:rPr>
          <w:rStyle w:val="s0"/>
        </w:rPr>
        <w:t>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w:t>
      </w:r>
      <w:r>
        <w:rPr>
          <w:rStyle w:val="s0"/>
        </w:rPr>
        <w:t>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w:t>
      </w:r>
      <w:r>
        <w:rPr>
          <w:rStyle w:val="s0"/>
        </w:rPr>
        <w:t>полнения принятого по делу постановления.</w:t>
      </w:r>
    </w:p>
    <w:p w:rsidR="00000000" w:rsidRDefault="00774615">
      <w:pPr>
        <w:pStyle w:val="pj"/>
      </w:pPr>
      <w:r>
        <w:rPr>
          <w:rStyle w:val="s0"/>
        </w:rPr>
        <w:t>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w:t>
      </w:r>
      <w:r>
        <w:rPr>
          <w:rStyle w:val="s0"/>
        </w:rPr>
        <w:t>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p w:rsidR="00000000" w:rsidRDefault="00774615">
      <w:pPr>
        <w:pStyle w:val="pj"/>
      </w:pPr>
      <w:r>
        <w:rPr>
          <w:rStyle w:val="s0"/>
        </w:rPr>
        <w:t>Взамен изъя</w:t>
      </w:r>
      <w:r>
        <w:rPr>
          <w:rStyle w:val="s0"/>
        </w:rPr>
        <w:t xml:space="preserve">того водительского удостоверения водителю выдается временное удостоверение по форме, </w:t>
      </w:r>
      <w:hyperlink r:id="rId1453" w:history="1">
        <w:r>
          <w:rPr>
            <w:rStyle w:val="a5"/>
          </w:rPr>
          <w:t>установленной уполномоченным органом</w:t>
        </w:r>
      </w:hyperlink>
      <w:r>
        <w:rPr>
          <w:rStyle w:val="s0"/>
        </w:rPr>
        <w:t>.</w:t>
      </w:r>
    </w:p>
    <w:p w:rsidR="00000000" w:rsidRDefault="00774615">
      <w:pPr>
        <w:pStyle w:val="pj"/>
      </w:pPr>
      <w:r>
        <w:rPr>
          <w:rStyle w:val="s0"/>
        </w:rPr>
        <w:t xml:space="preserve">9. При несдаче водителем экзамена для проверки знания </w:t>
      </w:r>
      <w:hyperlink r:id="rId1454" w:history="1">
        <w:r>
          <w:rPr>
            <w:rStyle w:val="a4"/>
          </w:rPr>
          <w:t>правил дорожного движения</w:t>
        </w:r>
      </w:hyperlink>
      <w:r>
        <w:rPr>
          <w:rStyle w:val="s0"/>
        </w:rPr>
        <w:t xml:space="preserve"> в течение двух месяцев со дня получения постановления о направлении на экзамен должностным лицом, вынесшим пост</w:t>
      </w:r>
      <w:r>
        <w:rPr>
          <w:rStyle w:val="s0"/>
        </w:rPr>
        <w:t xml:space="preserve">ановление, принимаются меры, предусмотренные </w:t>
      </w:r>
      <w:hyperlink r:id="rId1455" w:anchor="sub_id=750000" w:history="1">
        <w:r>
          <w:rPr>
            <w:rStyle w:val="a4"/>
          </w:rPr>
          <w:t>законодательством</w:t>
        </w:r>
      </w:hyperlink>
      <w:r>
        <w:t xml:space="preserve"> </w:t>
      </w:r>
      <w:r>
        <w:rPr>
          <w:rStyle w:val="s0"/>
        </w:rPr>
        <w:t>Республики Казахстан в области безопасности дорожного движения.</w:t>
      </w:r>
    </w:p>
    <w:p w:rsidR="00000000" w:rsidRDefault="00774615">
      <w:pPr>
        <w:pStyle w:val="pj"/>
      </w:pPr>
      <w:r>
        <w:t>10. Государственные номера транспортных средс</w:t>
      </w:r>
      <w:r>
        <w:t>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w:t>
      </w:r>
      <w:r>
        <w:t>ного средства. Запрещается производить изъятие государственных номеров транспортных средств с целью взыскания наложенного штрафа.</w:t>
      </w:r>
    </w:p>
    <w:p w:rsidR="00000000" w:rsidRDefault="00774615">
      <w:pPr>
        <w:pStyle w:val="pj"/>
      </w:pPr>
      <w:r>
        <w:rPr>
          <w:rStyle w:val="s0"/>
        </w:rPr>
        <w:t>11. Изъятые орден, медаль, нагрудный знак к почетному званию Республики Казахстан, Казахской ССР, СССР и других государств под</w:t>
      </w:r>
      <w:r>
        <w:rPr>
          <w:rStyle w:val="s0"/>
        </w:rPr>
        <w:t>лежат возврату их законному владельцу, а если он не известен, направляются в Администрацию Президента Республики Казахстан.</w:t>
      </w:r>
    </w:p>
    <w:p w:rsidR="00000000" w:rsidRDefault="00774615">
      <w:pPr>
        <w:pStyle w:val="pj"/>
      </w:pPr>
      <w:bookmarkStart w:id="1119" w:name="SUB7951200"/>
      <w:bookmarkEnd w:id="1119"/>
      <w:r>
        <w:rPr>
          <w:rStyle w:val="s0"/>
        </w:rPr>
        <w:t>12. Изъятие вещей, товаров, импортированных на территорию Республики Казахстан, а также перемещаемых по территории Республики Казахс</w:t>
      </w:r>
      <w:r>
        <w:rPr>
          <w:rStyle w:val="s0"/>
        </w:rPr>
        <w:t xml:space="preserve">тан, и документов, находящихся при физическом лице, производится лишь в исключительных случаях для достижения целей, предусмотренных </w:t>
      </w:r>
      <w:hyperlink w:anchor="sub7850100" w:history="1">
        <w:r>
          <w:rPr>
            <w:rStyle w:val="a4"/>
          </w:rPr>
          <w:t>частью первой статьи 785</w:t>
        </w:r>
      </w:hyperlink>
      <w:r>
        <w:rPr>
          <w:rStyle w:val="s0"/>
        </w:rPr>
        <w:t xml:space="preserve"> настоящего Кодекса. Применение данной меры в целях, не предусмотр</w:t>
      </w:r>
      <w:r>
        <w:rPr>
          <w:rStyle w:val="s0"/>
        </w:rPr>
        <w:t xml:space="preserve">енных настоящим Кодексом, влечет ответственность, установленную </w:t>
      </w:r>
      <w:hyperlink w:anchor="sub4940000" w:history="1">
        <w:r>
          <w:rPr>
            <w:rStyle w:val="a4"/>
          </w:rPr>
          <w:t>законами</w:t>
        </w:r>
      </w:hyperlink>
      <w:r>
        <w:t xml:space="preserve"> </w:t>
      </w:r>
      <w:r>
        <w:rPr>
          <w:rStyle w:val="s0"/>
        </w:rPr>
        <w:t>Республики Казахстан.</w:t>
      </w:r>
    </w:p>
    <w:p w:rsidR="00000000" w:rsidRDefault="00774615">
      <w:pPr>
        <w:pStyle w:val="pj"/>
      </w:pPr>
      <w:r>
        <w:t> </w:t>
      </w:r>
    </w:p>
    <w:p w:rsidR="00000000" w:rsidRDefault="00774615">
      <w:pPr>
        <w:pStyle w:val="pj"/>
      </w:pPr>
      <w:bookmarkStart w:id="1120" w:name="SUB7960000"/>
      <w:bookmarkEnd w:id="1120"/>
      <w:r>
        <w:rPr>
          <w:rStyle w:val="s1"/>
        </w:rPr>
        <w:t xml:space="preserve">Статья 796. Отстранение от управления транспортным средством, судном, в том числе маломерным судном, и освидетельствование на </w:t>
      </w:r>
      <w:r>
        <w:rPr>
          <w:rStyle w:val="s1"/>
        </w:rPr>
        <w:t>состояние опьянения</w:t>
      </w:r>
    </w:p>
    <w:p w:rsidR="00000000" w:rsidRDefault="00774615">
      <w:pPr>
        <w:pStyle w:val="pj"/>
      </w:pPr>
      <w:r>
        <w:t xml:space="preserve">1. </w:t>
      </w:r>
      <w:r>
        <w:rPr>
          <w:rStyle w:val="s0"/>
        </w:rPr>
        <w:t>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w:t>
      </w:r>
      <w:r>
        <w:rPr>
          <w:rStyle w:val="s0"/>
        </w:rPr>
        <w:t>я транспортным средством, судном, в том числе маломерным судном, и освидетельствованию на состояние опьянения</w:t>
      </w:r>
      <w:r>
        <w:t>.</w:t>
      </w:r>
    </w:p>
    <w:p w:rsidR="00000000" w:rsidRDefault="00774615">
      <w:pPr>
        <w:pStyle w:val="pj"/>
      </w:pPr>
      <w:r>
        <w:t>2. Отстранение от управления транспортным средством, судном, в том числе маломерным, освидетельствование и направление для медицинского освидетел</w:t>
      </w:r>
      <w:r>
        <w:t>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w:t>
      </w:r>
      <w:r>
        <w:t>стан, других войск и воинских формирований Республики Казахстан и органов транспортного контроля.</w:t>
      </w:r>
    </w:p>
    <w:p w:rsidR="00000000" w:rsidRDefault="00774615">
      <w:pPr>
        <w:pStyle w:val="pj"/>
      </w:pPr>
      <w:r>
        <w:t>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p w:rsidR="00000000" w:rsidRDefault="00774615">
      <w:pPr>
        <w:pStyle w:val="pj"/>
      </w:pPr>
      <w:r>
        <w:rPr>
          <w:rStyle w:val="s0"/>
        </w:rPr>
        <w:t xml:space="preserve">4. Исключена в соответствии с </w:t>
      </w:r>
      <w:hyperlink r:id="rId1456" w:anchor="sub_id=796" w:history="1">
        <w:r>
          <w:rPr>
            <w:rStyle w:val="a5"/>
          </w:rPr>
          <w:t>Законом</w:t>
        </w:r>
      </w:hyperlink>
      <w:r>
        <w:rPr>
          <w:rStyle w:val="s0"/>
        </w:rPr>
        <w:t xml:space="preserve"> РК от 30.12.19 г. № 300-VI </w:t>
      </w:r>
    </w:p>
    <w:p w:rsidR="00000000" w:rsidRDefault="00774615">
      <w:pPr>
        <w:pStyle w:val="pj"/>
      </w:pPr>
      <w:r>
        <w:t>5. В протоколе об административном правонарушении указываются дата, время, место, основания отстранения от у</w:t>
      </w:r>
      <w:r>
        <w:t>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p w:rsidR="00000000" w:rsidRDefault="00774615">
      <w:pPr>
        <w:pStyle w:val="pj"/>
      </w:pPr>
      <w:r>
        <w:t xml:space="preserve">6. Акт освидетельствования на </w:t>
      </w:r>
      <w:r>
        <w:t>состояние опьянения прилагается к соответствующему протоколу.</w:t>
      </w:r>
    </w:p>
    <w:p w:rsidR="00000000" w:rsidRDefault="00774615">
      <w:pPr>
        <w:pStyle w:val="pj"/>
      </w:pPr>
      <w:r>
        <w:t> </w:t>
      </w:r>
    </w:p>
    <w:p w:rsidR="00000000" w:rsidRDefault="00774615">
      <w:pPr>
        <w:pStyle w:val="pj"/>
      </w:pPr>
      <w:bookmarkStart w:id="1121" w:name="SUB7970000"/>
      <w:bookmarkEnd w:id="1121"/>
      <w:r>
        <w:rPr>
          <w:rStyle w:val="s1"/>
        </w:rPr>
        <w:t>Статья 797. Задержание, доставление и запрещение эксплуатации транспортного средства, судна, в том числе маломерного судна</w:t>
      </w:r>
    </w:p>
    <w:p w:rsidR="00000000" w:rsidRDefault="00774615">
      <w:pPr>
        <w:pStyle w:val="pj"/>
      </w:pPr>
      <w:r>
        <w:t>1. При совершении нарушений, указанных в статьях:</w:t>
      </w:r>
    </w:p>
    <w:p w:rsidR="00000000" w:rsidRDefault="00774615">
      <w:pPr>
        <w:pStyle w:val="pj"/>
      </w:pPr>
      <w:r>
        <w:rPr>
          <w:rStyle w:val="s0"/>
        </w:rPr>
        <w:t xml:space="preserve">1) </w:t>
      </w:r>
      <w:hyperlink w:anchor="sub2300200" w:history="1">
        <w:r>
          <w:rPr>
            <w:rStyle w:val="a5"/>
          </w:rPr>
          <w:t>230</w:t>
        </w:r>
      </w:hyperlink>
      <w:r>
        <w:rPr>
          <w:rStyle w:val="s0"/>
        </w:rPr>
        <w:t xml:space="preserve"> (часть вторая), </w:t>
      </w:r>
      <w:hyperlink w:anchor="sub3670000" w:history="1">
        <w:r>
          <w:rPr>
            <w:rStyle w:val="a5"/>
          </w:rPr>
          <w:t>367, 368</w:t>
        </w:r>
      </w:hyperlink>
      <w:r>
        <w:rPr>
          <w:rStyle w:val="s0"/>
        </w:rPr>
        <w:t xml:space="preserve">, </w:t>
      </w:r>
      <w:hyperlink w:anchor="sub3700000" w:history="1">
        <w:r>
          <w:rPr>
            <w:rStyle w:val="a5"/>
          </w:rPr>
          <w:t>370</w:t>
        </w:r>
      </w:hyperlink>
      <w:r>
        <w:rPr>
          <w:rStyle w:val="s0"/>
        </w:rPr>
        <w:t xml:space="preserve">, </w:t>
      </w:r>
      <w:hyperlink w:anchor="sub3720000" w:history="1">
        <w:r>
          <w:rPr>
            <w:rStyle w:val="a5"/>
          </w:rPr>
          <w:t>372</w:t>
        </w:r>
      </w:hyperlink>
      <w:r>
        <w:rPr>
          <w:rStyle w:val="s0"/>
        </w:rPr>
        <w:t xml:space="preserve">, </w:t>
      </w:r>
      <w:hyperlink w:anchor="sub3810000" w:history="1">
        <w:r>
          <w:rPr>
            <w:rStyle w:val="a5"/>
          </w:rPr>
          <w:t>381, 382, 383</w:t>
        </w:r>
      </w:hyperlink>
      <w:r>
        <w:rPr>
          <w:rStyle w:val="s0"/>
        </w:rPr>
        <w:t xml:space="preserve">, </w:t>
      </w:r>
      <w:hyperlink w:anchor="sub3920000" w:history="1">
        <w:r>
          <w:rPr>
            <w:rStyle w:val="a5"/>
          </w:rPr>
          <w:t>392, 393, 394, 395, 396</w:t>
        </w:r>
      </w:hyperlink>
      <w:r>
        <w:rPr>
          <w:rStyle w:val="s0"/>
        </w:rPr>
        <w:t xml:space="preserve">, </w:t>
      </w:r>
      <w:hyperlink w:anchor="sub4000000" w:history="1">
        <w:r>
          <w:rPr>
            <w:rStyle w:val="a5"/>
          </w:rPr>
          <w:t>400</w:t>
        </w:r>
      </w:hyperlink>
      <w:r>
        <w:t xml:space="preserve">, </w:t>
      </w:r>
      <w:hyperlink w:anchor="sub4030000" w:history="1">
        <w:r>
          <w:rPr>
            <w:rStyle w:val="a5"/>
          </w:rPr>
          <w:t>403</w:t>
        </w:r>
      </w:hyperlink>
      <w:r>
        <w:t xml:space="preserve"> </w:t>
      </w:r>
      <w:r>
        <w:rPr>
          <w:rStyle w:val="s0"/>
        </w:rPr>
        <w:t xml:space="preserve">(часть вторая), </w:t>
      </w:r>
      <w:hyperlink w:anchor="sub4060000" w:history="1">
        <w:r>
          <w:rPr>
            <w:rStyle w:val="a5"/>
          </w:rPr>
          <w:t>406</w:t>
        </w:r>
      </w:hyperlink>
      <w:r>
        <w:t xml:space="preserve"> </w:t>
      </w:r>
      <w:r>
        <w:rPr>
          <w:rStyle w:val="s0"/>
        </w:rPr>
        <w:t xml:space="preserve">(за исключением частей седьмой и восьмой), </w:t>
      </w:r>
      <w:hyperlink w:anchor="sub4630000" w:history="1">
        <w:r>
          <w:rPr>
            <w:rStyle w:val="a5"/>
          </w:rPr>
          <w:t>463</w:t>
        </w:r>
      </w:hyperlink>
      <w:r>
        <w:rPr>
          <w:rStyle w:val="s0"/>
        </w:rPr>
        <w:t xml:space="preserve">, </w:t>
      </w:r>
      <w:hyperlink w:anchor="sub4760200" w:history="1">
        <w:r>
          <w:rPr>
            <w:rStyle w:val="a5"/>
          </w:rPr>
          <w:t>476</w:t>
        </w:r>
      </w:hyperlink>
      <w:r>
        <w:rPr>
          <w:rStyle w:val="s0"/>
        </w:rPr>
        <w:t xml:space="preserve"> (часть вторая), </w:t>
      </w:r>
      <w:hyperlink w:anchor="sub4780200" w:history="1">
        <w:r>
          <w:rPr>
            <w:rStyle w:val="a5"/>
          </w:rPr>
          <w:t>478</w:t>
        </w:r>
      </w:hyperlink>
      <w:r>
        <w:rPr>
          <w:rStyle w:val="s0"/>
        </w:rPr>
        <w:t xml:space="preserve"> (часть вторая), </w:t>
      </w:r>
      <w:hyperlink w:anchor="sub5060000" w:history="1">
        <w:r>
          <w:rPr>
            <w:rStyle w:val="a5"/>
          </w:rPr>
          <w:t>506</w:t>
        </w:r>
      </w:hyperlink>
      <w:r>
        <w:rPr>
          <w:rStyle w:val="s0"/>
        </w:rPr>
        <w:t xml:space="preserve">, </w:t>
      </w:r>
      <w:hyperlink w:anchor="sub5100000" w:history="1">
        <w:r>
          <w:rPr>
            <w:rStyle w:val="a5"/>
          </w:rPr>
          <w:t>510, 511, 512, 513, 514, 515, 516, 517</w:t>
        </w:r>
      </w:hyperlink>
      <w:r>
        <w:rPr>
          <w:rStyle w:val="s0"/>
        </w:rPr>
        <w:t xml:space="preserve">, </w:t>
      </w:r>
      <w:hyperlink w:anchor="sub5710000" w:history="1">
        <w:r>
          <w:rPr>
            <w:rStyle w:val="a5"/>
          </w:rPr>
          <w:t>571</w:t>
        </w:r>
      </w:hyperlink>
      <w:r>
        <w:rPr>
          <w:rStyle w:val="s0"/>
        </w:rPr>
        <w:t xml:space="preserve">, </w:t>
      </w:r>
      <w:hyperlink w:anchor="sub571010000" w:history="1">
        <w:r>
          <w:rPr>
            <w:rStyle w:val="a5"/>
          </w:rPr>
          <w:t>571-1, 572, 573</w:t>
        </w:r>
      </w:hyperlink>
      <w:r>
        <w:rPr>
          <w:rStyle w:val="s0"/>
        </w:rPr>
        <w:t xml:space="preserve">, </w:t>
      </w:r>
      <w:hyperlink w:anchor="sub5750000" w:history="1">
        <w:r>
          <w:rPr>
            <w:rStyle w:val="a4"/>
          </w:rPr>
          <w:t>575</w:t>
        </w:r>
      </w:hyperlink>
      <w:r>
        <w:rPr>
          <w:rStyle w:val="s0"/>
        </w:rPr>
        <w:t xml:space="preserve">, </w:t>
      </w:r>
      <w:hyperlink w:anchor="sub5810000" w:history="1">
        <w:r>
          <w:rPr>
            <w:rStyle w:val="a5"/>
          </w:rPr>
          <w:t>581, 582</w:t>
        </w:r>
      </w:hyperlink>
      <w:r>
        <w:rPr>
          <w:rStyle w:val="s0"/>
        </w:rPr>
        <w:t xml:space="preserve">, </w:t>
      </w:r>
      <w:hyperlink w:anchor="sub5860000" w:history="1">
        <w:r>
          <w:rPr>
            <w:rStyle w:val="a5"/>
          </w:rPr>
          <w:t>586</w:t>
        </w:r>
      </w:hyperlink>
      <w:r>
        <w:rPr>
          <w:rStyle w:val="s0"/>
        </w:rPr>
        <w:t xml:space="preserve">, </w:t>
      </w:r>
      <w:hyperlink w:anchor="sub5890000" w:history="1">
        <w:r>
          <w:rPr>
            <w:rStyle w:val="a5"/>
          </w:rPr>
          <w:t>589, 590</w:t>
        </w:r>
      </w:hyperlink>
      <w:r>
        <w:rPr>
          <w:rStyle w:val="s0"/>
        </w:rPr>
        <w:t xml:space="preserve"> </w:t>
      </w:r>
      <w:r>
        <w:t>(части вторая, 2-1, третья, четвертая и 4-1)</w:t>
      </w:r>
      <w:r>
        <w:rPr>
          <w:rStyle w:val="s0"/>
        </w:rPr>
        <w:t xml:space="preserve">, </w:t>
      </w:r>
      <w:hyperlink w:anchor="sub5970000" w:history="1">
        <w:r>
          <w:rPr>
            <w:rStyle w:val="a5"/>
          </w:rPr>
          <w:t>597</w:t>
        </w:r>
      </w:hyperlink>
      <w:r>
        <w:rPr>
          <w:rStyle w:val="s0"/>
        </w:rPr>
        <w:t xml:space="preserve"> (части третья и четвертая), </w:t>
      </w:r>
      <w:hyperlink w:anchor="sub6080000" w:history="1">
        <w:r>
          <w:rPr>
            <w:rStyle w:val="a5"/>
          </w:rPr>
          <w:t>608</w:t>
        </w:r>
      </w:hyperlink>
      <w:r>
        <w:rPr>
          <w:rStyle w:val="s0"/>
        </w:rPr>
        <w:t xml:space="preserve">, </w:t>
      </w:r>
      <w:hyperlink w:anchor="sub6120000" w:history="1">
        <w:r>
          <w:rPr>
            <w:rStyle w:val="a5"/>
          </w:rPr>
          <w:t>612, 613</w:t>
        </w:r>
      </w:hyperlink>
      <w:r>
        <w:rPr>
          <w:rStyle w:val="s0"/>
        </w:rPr>
        <w:t xml:space="preserve"> (части 3-1, четвертая, пятая, шестая, девятая, десятая и одиннадц</w:t>
      </w:r>
      <w:r>
        <w:rPr>
          <w:rStyle w:val="s0"/>
        </w:rPr>
        <w:t xml:space="preserve">атая), </w:t>
      </w:r>
      <w:hyperlink w:anchor="sub6540000" w:history="1">
        <w:r>
          <w:rPr>
            <w:rStyle w:val="a5"/>
          </w:rPr>
          <w:t>654</w:t>
        </w:r>
      </w:hyperlink>
      <w:r>
        <w:rPr>
          <w:rStyle w:val="s0"/>
        </w:rPr>
        <w:t xml:space="preserve"> (в части правонарушений, предусмотренных </w:t>
      </w:r>
      <w:hyperlink w:anchor="sub5900000" w:history="1">
        <w:r>
          <w:rPr>
            <w:rStyle w:val="a5"/>
          </w:rPr>
          <w:t>статьями 590, 591, 592, 593, 594, 595, 596, 597, 598, 599, 600, 601, 602, 603</w:t>
        </w:r>
      </w:hyperlink>
      <w:r>
        <w:rPr>
          <w:rStyle w:val="s0"/>
        </w:rPr>
        <w:t xml:space="preserve">, </w:t>
      </w:r>
      <w:hyperlink w:anchor="sub6060000" w:history="1">
        <w:r>
          <w:rPr>
            <w:rStyle w:val="a5"/>
          </w:rPr>
          <w:t>606, 607</w:t>
        </w:r>
      </w:hyperlink>
      <w:r>
        <w:rPr>
          <w:rStyle w:val="s0"/>
        </w:rPr>
        <w:t xml:space="preserve">, </w:t>
      </w:r>
      <w:hyperlink w:anchor="sub6100000" w:history="1">
        <w:r>
          <w:rPr>
            <w:rStyle w:val="a5"/>
          </w:rPr>
          <w:t>610, 611, 612, 613</w:t>
        </w:r>
      </w:hyperlink>
      <w:r>
        <w:rPr>
          <w:rStyle w:val="s0"/>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w:t>
      </w:r>
      <w:r>
        <w:rPr>
          <w:rStyle w:val="s0"/>
        </w:rPr>
        <w:t xml:space="preserve">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w:t>
      </w:r>
      <w:r>
        <w:rPr>
          <w:rStyle w:val="s0"/>
        </w:rPr>
        <w:t>причин задержания;</w:t>
      </w:r>
    </w:p>
    <w:p w:rsidR="00000000" w:rsidRDefault="00774615">
      <w:pPr>
        <w:pStyle w:val="pj"/>
      </w:pPr>
      <w:r>
        <w:t xml:space="preserve">2) </w:t>
      </w:r>
      <w:hyperlink w:anchor="sub3770000" w:history="1">
        <w:r>
          <w:rPr>
            <w:rStyle w:val="a5"/>
          </w:rPr>
          <w:t>377</w:t>
        </w:r>
      </w:hyperlink>
      <w:r>
        <w:t xml:space="preserve">, </w:t>
      </w:r>
      <w:hyperlink w:anchor="sub4000000" w:history="1">
        <w:r>
          <w:rPr>
            <w:rStyle w:val="a5"/>
          </w:rPr>
          <w:t>400</w:t>
        </w:r>
      </w:hyperlink>
      <w:r>
        <w:t xml:space="preserve">, </w:t>
      </w:r>
      <w:hyperlink w:anchor="sub4030000" w:history="1">
        <w:r>
          <w:rPr>
            <w:rStyle w:val="a5"/>
          </w:rPr>
          <w:t>403</w:t>
        </w:r>
      </w:hyperlink>
      <w:r>
        <w:t xml:space="preserve"> (часть вторая), </w:t>
      </w:r>
      <w:hyperlink w:anchor="sub4060000" w:history="1">
        <w:r>
          <w:rPr>
            <w:rStyle w:val="a5"/>
          </w:rPr>
          <w:t>406</w:t>
        </w:r>
      </w:hyperlink>
      <w:r>
        <w:t xml:space="preserve"> (за исключением частей седьмой и восьмой), </w:t>
      </w:r>
      <w:hyperlink w:anchor="sub4760200" w:history="1">
        <w:r>
          <w:rPr>
            <w:rStyle w:val="a5"/>
          </w:rPr>
          <w:t>476</w:t>
        </w:r>
      </w:hyperlink>
      <w:r>
        <w:rPr>
          <w:rStyle w:val="s0"/>
        </w:rPr>
        <w:t xml:space="preserve">, </w:t>
      </w:r>
      <w:hyperlink w:anchor="sub4780200" w:history="1">
        <w:r>
          <w:rPr>
            <w:rStyle w:val="a5"/>
          </w:rPr>
          <w:t>478</w:t>
        </w:r>
      </w:hyperlink>
      <w:r>
        <w:rPr>
          <w:rStyle w:val="s0"/>
        </w:rPr>
        <w:t xml:space="preserve"> (часть вторая), </w:t>
      </w:r>
      <w:hyperlink w:anchor="sub5710000" w:history="1">
        <w:r>
          <w:rPr>
            <w:rStyle w:val="a5"/>
          </w:rPr>
          <w:t>571</w:t>
        </w:r>
      </w:hyperlink>
      <w:r>
        <w:t xml:space="preserve"> (части пятая, шестая, седьмая и восьмая)</w:t>
      </w:r>
      <w:r>
        <w:rPr>
          <w:rStyle w:val="s0"/>
        </w:rPr>
        <w:t xml:space="preserve">, </w:t>
      </w:r>
      <w:hyperlink w:anchor="sub5730000" w:history="1">
        <w:r>
          <w:rPr>
            <w:rStyle w:val="a5"/>
          </w:rPr>
          <w:t>573</w:t>
        </w:r>
      </w:hyperlink>
      <w:r>
        <w:t xml:space="preserve">, </w:t>
      </w:r>
      <w:hyperlink w:anchor="sub5750000" w:history="1">
        <w:r>
          <w:rPr>
            <w:rStyle w:val="a4"/>
          </w:rPr>
          <w:t>575</w:t>
        </w:r>
      </w:hyperlink>
      <w:r>
        <w:t xml:space="preserve">, </w:t>
      </w:r>
      <w:hyperlink w:anchor="sub5930000" w:history="1">
        <w:r>
          <w:rPr>
            <w:rStyle w:val="a5"/>
          </w:rPr>
          <w:t>593</w:t>
        </w:r>
      </w:hyperlink>
      <w:r>
        <w:t xml:space="preserve">, </w:t>
      </w:r>
      <w:hyperlink w:anchor="sub6280000" w:history="1">
        <w:r>
          <w:rPr>
            <w:rStyle w:val="a5"/>
          </w:rPr>
          <w:t>628</w:t>
        </w:r>
      </w:hyperlink>
      <w: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w:t>
      </w:r>
      <w:r>
        <w:t>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w:t>
      </w:r>
      <w:r>
        <w:t>ства (эвакуатора), до исполнения постановления о наложении административного взыскания</w:t>
      </w:r>
      <w:r>
        <w:rPr>
          <w:rStyle w:val="s0"/>
        </w:rPr>
        <w:t>, предписания о предупреждении или необходимости уплаты штрафа или до уплаты штрафа по сокращенному производству</w:t>
      </w:r>
      <w:r>
        <w:t>;</w:t>
      </w:r>
    </w:p>
    <w:p w:rsidR="00000000" w:rsidRDefault="00774615">
      <w:pPr>
        <w:pStyle w:val="pj"/>
      </w:pPr>
      <w:r>
        <w:t xml:space="preserve">3) </w:t>
      </w:r>
      <w:hyperlink w:anchor="sub3340200" w:history="1">
        <w:r>
          <w:rPr>
            <w:rStyle w:val="a5"/>
          </w:rPr>
          <w:t>334</w:t>
        </w:r>
      </w:hyperlink>
      <w:r>
        <w:rPr>
          <w:rStyle w:val="s0"/>
        </w:rPr>
        <w:t xml:space="preserve"> (часть вторая), </w:t>
      </w:r>
      <w:hyperlink w:anchor="sub5900000" w:history="1">
        <w:r>
          <w:rPr>
            <w:rStyle w:val="a5"/>
          </w:rPr>
          <w:t>590</w:t>
        </w:r>
      </w:hyperlink>
      <w:r>
        <w:rPr>
          <w:rStyle w:val="s0"/>
        </w:rPr>
        <w:t xml:space="preserve"> (части первая, пятая, шестая, седьмая, восьмая, девятая и десятая)</w:t>
      </w:r>
      <w:r>
        <w:t xml:space="preserve">, </w:t>
      </w:r>
      <w:hyperlink w:anchor="sub5970100" w:history="1">
        <w:r>
          <w:rPr>
            <w:rStyle w:val="a4"/>
          </w:rPr>
          <w:t>597</w:t>
        </w:r>
      </w:hyperlink>
      <w:r>
        <w:t xml:space="preserve"> (части первая и вторая), </w:t>
      </w:r>
      <w:hyperlink w:anchor="sub6100000" w:history="1">
        <w:r>
          <w:rPr>
            <w:rStyle w:val="a4"/>
          </w:rPr>
          <w:t>610, 611</w:t>
        </w:r>
      </w:hyperlink>
      <w:r>
        <w:t xml:space="preserve"> настоящего Кодекса, уполномоченное должностное </w:t>
      </w:r>
      <w:r>
        <w:t>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rsidR="00000000" w:rsidRDefault="00774615">
      <w:pPr>
        <w:pStyle w:val="pj"/>
      </w:pPr>
      <w:r>
        <w:t>Доставление (эвакуация) т</w:t>
      </w:r>
      <w:r>
        <w:t>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w:t>
      </w:r>
      <w:r>
        <w:t>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p w:rsidR="00000000" w:rsidRDefault="00774615">
      <w:pPr>
        <w:pStyle w:val="pj"/>
      </w:pPr>
      <w:r>
        <w:t>2. Задержание, доставление и запрещение эксплуатации транспортного средства, су</w:t>
      </w:r>
      <w:r>
        <w:t xml:space="preserve">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w:t>
      </w:r>
      <w:r>
        <w:t>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w:t>
      </w:r>
      <w:r>
        <w:t xml:space="preserve">сного и охотничьего хозяйства, особо охраняемых природных территорий, </w:t>
      </w:r>
      <w:r>
        <w:rPr>
          <w:rStyle w:val="s0"/>
        </w:rPr>
        <w:t>государственной охраны животного мира</w:t>
      </w:r>
      <w:r>
        <w:t xml:space="preserve"> (при нарушении законодательства в области лесного, рыбного, охотничьего хозяйства, особо охраняемых природных территорий)</w:t>
      </w:r>
      <w:r>
        <w:rPr>
          <w:rStyle w:val="s0"/>
        </w:rPr>
        <w:t xml:space="preserve">, </w:t>
      </w:r>
      <w:r>
        <w:t>должностными лицами уполн</w:t>
      </w:r>
      <w:r>
        <w:t>омоченного органа в области ветеринарии, по карантину растений и в области защиты растений,</w:t>
      </w:r>
      <w:r>
        <w:rPr>
          <w:rStyle w:val="s0"/>
        </w:rPr>
        <w:t xml:space="preserve"> должностными лицами органов государственных доходов в пределах их полномочий</w:t>
      </w:r>
      <w:r>
        <w:t>.</w:t>
      </w:r>
    </w:p>
    <w:p w:rsidR="00000000" w:rsidRDefault="00774615">
      <w:pPr>
        <w:pStyle w:val="pj"/>
      </w:pPr>
      <w:r>
        <w:rPr>
          <w:rStyle w:val="s0"/>
        </w:rPr>
        <w:t>Доставление (эвакуация) транспортного средства для его временного хранения на специаль</w:t>
      </w:r>
      <w:r>
        <w:rPr>
          <w:rStyle w:val="s0"/>
        </w:rPr>
        <w:t>ных площадках или стоянках может осуществляться местными исполнительными органами.</w:t>
      </w:r>
    </w:p>
    <w:p w:rsidR="00000000" w:rsidRDefault="00774615">
      <w:pPr>
        <w:pStyle w:val="pj"/>
      </w:pPr>
      <w:r>
        <w:t>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w:t>
      </w:r>
      <w:r>
        <w:t>ом правонарушении акт установленной формы.</w:t>
      </w:r>
    </w:p>
    <w:p w:rsidR="00000000" w:rsidRDefault="00774615">
      <w:pPr>
        <w:pStyle w:val="pj"/>
      </w:pPr>
      <w:r>
        <w:t>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w:t>
      </w:r>
      <w:r>
        <w:t>нальной собственностью.</w:t>
      </w:r>
    </w:p>
    <w:p w:rsidR="00000000" w:rsidRDefault="00774615">
      <w:pPr>
        <w:pStyle w:val="pj"/>
      </w:pPr>
      <w:r>
        <w:t> </w:t>
      </w:r>
    </w:p>
    <w:p w:rsidR="00000000" w:rsidRDefault="00774615">
      <w:pPr>
        <w:pStyle w:val="pj"/>
      </w:pPr>
      <w:bookmarkStart w:id="1122" w:name="SUB7980000"/>
      <w:bookmarkEnd w:id="1122"/>
      <w:r>
        <w:rPr>
          <w:rStyle w:val="s1"/>
        </w:rPr>
        <w:t>Статья 798. Осмотр территорий, помещений, товаров, иного имущества, принадлежащих юридическому лицу, а также соответствующих документов</w:t>
      </w:r>
    </w:p>
    <w:p w:rsidR="00000000" w:rsidRDefault="00774615">
      <w:pPr>
        <w:pStyle w:val="pj"/>
      </w:pPr>
      <w:r>
        <w:t xml:space="preserve">1. Осмотр территорий, помещений, товаров, иного имущества, принадлежащих юридическому лицу, а </w:t>
      </w:r>
      <w:r>
        <w:t xml:space="preserve">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hyperlink w:anchor="sub8040000" w:history="1">
        <w:r>
          <w:rPr>
            <w:rStyle w:val="a4"/>
          </w:rPr>
          <w:t>статьей 804</w:t>
        </w:r>
      </w:hyperlink>
      <w:r>
        <w:t xml:space="preserve"> настоящего Кодекса.</w:t>
      </w:r>
    </w:p>
    <w:p w:rsidR="00000000" w:rsidRDefault="00774615">
      <w:pPr>
        <w:pStyle w:val="pj"/>
      </w:pPr>
      <w:r>
        <w:t>2. Осмотр произв</w:t>
      </w:r>
      <w:r>
        <w:t>одится в присутствии представителя юридического лица с участием двух понятых.</w:t>
      </w:r>
    </w:p>
    <w:p w:rsidR="00000000" w:rsidRDefault="00774615">
      <w:pPr>
        <w:pStyle w:val="pj"/>
      </w:pPr>
      <w:r>
        <w:t>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p w:rsidR="00000000" w:rsidRDefault="00774615">
      <w:pPr>
        <w:pStyle w:val="pj"/>
      </w:pPr>
      <w:r>
        <w:t>4. В протоколе осмотр</w:t>
      </w:r>
      <w:r>
        <w:t>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w:t>
      </w:r>
      <w:r>
        <w:t>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p w:rsidR="00000000" w:rsidRDefault="00774615">
      <w:pPr>
        <w:pStyle w:val="pj"/>
      </w:pPr>
      <w:r>
        <w:t>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w:t>
      </w:r>
      <w:r>
        <w:t>ации вещественных доказательств, прилагаются к соответствующему протоколу.</w:t>
      </w:r>
    </w:p>
    <w:p w:rsidR="00000000" w:rsidRDefault="00774615">
      <w:pPr>
        <w:pStyle w:val="pj"/>
      </w:pPr>
      <w:r>
        <w:t>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w:t>
      </w:r>
      <w:r>
        <w:t>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w:t>
      </w:r>
      <w:r>
        <w:t>ь.</w:t>
      </w:r>
    </w:p>
    <w:p w:rsidR="00000000" w:rsidRDefault="00774615">
      <w:pPr>
        <w:pStyle w:val="pj"/>
      </w:pPr>
      <w:r>
        <w:t> </w:t>
      </w:r>
    </w:p>
    <w:p w:rsidR="00000000" w:rsidRDefault="00774615">
      <w:pPr>
        <w:pStyle w:val="pj"/>
      </w:pPr>
      <w:bookmarkStart w:id="1123" w:name="SUB7990000"/>
      <w:bookmarkEnd w:id="1123"/>
      <w:r>
        <w:rPr>
          <w:rStyle w:val="s1"/>
        </w:rPr>
        <w:t>Статья 799. Изъятие документов и имущества, принадлежащих юридическому лицу</w:t>
      </w:r>
    </w:p>
    <w:p w:rsidR="00000000" w:rsidRDefault="00774615">
      <w:pPr>
        <w:pStyle w:val="pj"/>
      </w:pPr>
      <w:r>
        <w:t>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w:t>
      </w:r>
      <w:r>
        <w:t xml:space="preserve">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hyperlink w:anchor="sub8040000" w:history="1">
        <w:r>
          <w:rPr>
            <w:rStyle w:val="a4"/>
          </w:rPr>
          <w:t>статье 804</w:t>
        </w:r>
      </w:hyperlink>
      <w: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hyperlink w:anchor="sub2350000" w:history="1">
        <w:r>
          <w:rPr>
            <w:rStyle w:val="a4"/>
          </w:rPr>
          <w:t>статьям 235, 236, 237</w:t>
        </w:r>
      </w:hyperlink>
      <w:r>
        <w:t xml:space="preserve">, </w:t>
      </w:r>
      <w:hyperlink w:anchor="sub4160000" w:history="1">
        <w:r>
          <w:rPr>
            <w:rStyle w:val="a4"/>
          </w:rPr>
          <w:t>416</w:t>
        </w:r>
      </w:hyperlink>
      <w: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hyperlink w:anchor="sub7950000" w:history="1">
        <w:r>
          <w:rPr>
            <w:rStyle w:val="a4"/>
          </w:rPr>
          <w:t>статьей 795</w:t>
        </w:r>
      </w:hyperlink>
      <w:r>
        <w:t xml:space="preserve"> настоящего Кодекса.</w:t>
      </w:r>
    </w:p>
    <w:p w:rsidR="00000000" w:rsidRDefault="00774615">
      <w:pPr>
        <w:pStyle w:val="pj"/>
      </w:pPr>
      <w:r>
        <w:t> </w:t>
      </w:r>
    </w:p>
    <w:p w:rsidR="00000000" w:rsidRDefault="00774615">
      <w:pPr>
        <w:pStyle w:val="pj"/>
      </w:pPr>
      <w:bookmarkStart w:id="1124" w:name="SUB8000000"/>
      <w:bookmarkEnd w:id="1124"/>
      <w:r>
        <w:rPr>
          <w:rStyle w:val="s1"/>
        </w:rPr>
        <w:t>Статья 800. На</w:t>
      </w:r>
      <w:r>
        <w:rPr>
          <w:rStyle w:val="s1"/>
        </w:rPr>
        <w:t>ложение ареста на товары, транспортные средства и иное имущество, принадлежащие юридическому лицу</w:t>
      </w:r>
    </w:p>
    <w:p w:rsidR="00000000" w:rsidRDefault="00774615">
      <w:pPr>
        <w:pStyle w:val="pj"/>
      </w:pPr>
      <w:r>
        <w:t>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w:t>
      </w:r>
      <w:r>
        <w:t>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w:t>
      </w:r>
      <w:r>
        <w:t>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w:t>
      </w:r>
      <w:r>
        <w:t>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p w:rsidR="00000000" w:rsidRDefault="00774615">
      <w:pPr>
        <w:pStyle w:val="pj"/>
      </w:pPr>
      <w:r>
        <w:t>2. Наложение ареста на товары, транспортные средства и иное имущество, принадлежащие юридиче</w:t>
      </w:r>
      <w:r>
        <w:t xml:space="preserve">скому лицу, осуществляется уполномоченными на то должностными лицами, указанными в </w:t>
      </w:r>
      <w:hyperlink w:anchor="sub7870000" w:history="1">
        <w:r>
          <w:rPr>
            <w:rStyle w:val="a4"/>
          </w:rPr>
          <w:t>статье 787</w:t>
        </w:r>
      </w:hyperlink>
      <w:r>
        <w:t xml:space="preserve">, </w:t>
      </w:r>
      <w:hyperlink w:anchor="sub8040100" w:history="1">
        <w:r>
          <w:rPr>
            <w:rStyle w:val="a4"/>
          </w:rPr>
          <w:t>части первой статьи 804</w:t>
        </w:r>
      </w:hyperlink>
      <w:r>
        <w:t xml:space="preserve"> </w:t>
      </w:r>
      <w:r>
        <w:t>настоящего Кодекса, в присутствии владельца товара, транспортного средства и иного имущества и двух понятых.</w:t>
      </w:r>
    </w:p>
    <w:p w:rsidR="00000000" w:rsidRDefault="00774615">
      <w:pPr>
        <w:pStyle w:val="pj"/>
      </w:pPr>
      <w:r>
        <w:t>В случаях, не терпящих отлагательства, наложение ареста на товары, транспортные средства и иное имущество может быть осуществлено в отсутствие их в</w:t>
      </w:r>
      <w:r>
        <w:t>ладельца.</w:t>
      </w:r>
    </w:p>
    <w:p w:rsidR="00000000" w:rsidRDefault="00774615">
      <w:pPr>
        <w:pStyle w:val="pj"/>
      </w:pPr>
      <w:r>
        <w:t>3. В необходимых случаях применяются фото- и киносъемка, видеозапись.</w:t>
      </w:r>
    </w:p>
    <w:p w:rsidR="00000000" w:rsidRDefault="00774615">
      <w:pPr>
        <w:pStyle w:val="pj"/>
      </w:pPr>
      <w:r>
        <w:t>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w:t>
      </w:r>
      <w:r>
        <w:t>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w:t>
      </w:r>
      <w:r>
        <w:t>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w:t>
      </w:r>
      <w:r>
        <w:t>осъемки, видеозаписи. Материалы, полученные при осуществлении ареста с применением фото- и киносъемки, видеозаписи, прилагаются к протоколу.</w:t>
      </w:r>
    </w:p>
    <w:p w:rsidR="00000000" w:rsidRDefault="00774615">
      <w:pPr>
        <w:pStyle w:val="pj"/>
      </w:pPr>
      <w:r>
        <w:t xml:space="preserve">5. В необходимых случаях товары, транспортные средства и иное имущество, на которые наложен арест, упаковываются и </w:t>
      </w:r>
      <w:r>
        <w:t>(или) опечатываются.</w:t>
      </w:r>
    </w:p>
    <w:p w:rsidR="00000000" w:rsidRDefault="00774615">
      <w:pPr>
        <w:pStyle w:val="pj"/>
      </w:pPr>
      <w:r>
        <w:t>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w:t>
      </w:r>
      <w:r>
        <w:t xml:space="preserve"> делу об административном правонарушении.</w:t>
      </w:r>
    </w:p>
    <w:p w:rsidR="00000000" w:rsidRDefault="00774615">
      <w:pPr>
        <w:pStyle w:val="pj"/>
      </w:pPr>
      <w:r>
        <w:t>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w:t>
      </w:r>
      <w:r>
        <w:t>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p w:rsidR="00000000" w:rsidRDefault="00774615">
      <w:pPr>
        <w:pStyle w:val="pj"/>
      </w:pPr>
      <w:r>
        <w:t> </w:t>
      </w:r>
    </w:p>
    <w:p w:rsidR="00000000" w:rsidRDefault="00774615">
      <w:pPr>
        <w:pStyle w:val="pj"/>
      </w:pPr>
      <w:bookmarkStart w:id="1125" w:name="SUB8010000"/>
      <w:bookmarkEnd w:id="1125"/>
      <w:r>
        <w:rPr>
          <w:rStyle w:val="s1"/>
        </w:rPr>
        <w:t>Статья 801. Порядок приостановления либо запрещения деятельности или отде</w:t>
      </w:r>
      <w:r>
        <w:rPr>
          <w:rStyle w:val="s1"/>
        </w:rPr>
        <w:t>льных ее видов</w:t>
      </w:r>
    </w:p>
    <w:p w:rsidR="00000000" w:rsidRDefault="00774615">
      <w:pPr>
        <w:pStyle w:val="pj"/>
      </w:pPr>
      <w:r>
        <w:rPr>
          <w:rStyle w:val="s0"/>
        </w:rPr>
        <w:t xml:space="preserve">1. Приостановление либо запрещение деятельности или отдельных ее видов осуществляются должностным лицом, уполномоченным в соответствии со </w:t>
      </w:r>
      <w:hyperlink w:anchor="sub8040000" w:history="1">
        <w:r>
          <w:rPr>
            <w:rStyle w:val="a5"/>
          </w:rPr>
          <w:t>статьей 804</w:t>
        </w:r>
      </w:hyperlink>
      <w:r>
        <w:rPr>
          <w:rStyle w:val="s0"/>
        </w:rPr>
        <w:t xml:space="preserve"> настоящего Кодекса составлять протокол об административном</w:t>
      </w:r>
      <w:r>
        <w:rPr>
          <w:rStyle w:val="s0"/>
        </w:rPr>
        <w:t xml:space="preserve">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w:t>
      </w:r>
      <w:r>
        <w:rPr>
          <w:rStyle w:val="s0"/>
        </w:rPr>
        <w:t>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p w:rsidR="00000000" w:rsidRDefault="00774615">
      <w:pPr>
        <w:pStyle w:val="pj"/>
      </w:pPr>
      <w:r>
        <w:rPr>
          <w:rStyle w:val="s0"/>
        </w:rPr>
        <w:t>2. О приостановлении либо запре</w:t>
      </w:r>
      <w:r>
        <w:rPr>
          <w:rStyle w:val="s0"/>
        </w:rPr>
        <w:t>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w:t>
      </w:r>
      <w:r>
        <w:rPr>
          <w:rStyle w:val="s0"/>
        </w:rPr>
        <w:t xml:space="preserve">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w:t>
      </w:r>
      <w:r>
        <w:rPr>
          <w:rStyle w:val="s0"/>
        </w:rPr>
        <w:t>кт о приостановлении либо запрещении деятельности или отдельных ее видов действует до вынесения решения по делу.</w:t>
      </w:r>
    </w:p>
    <w:p w:rsidR="00000000" w:rsidRDefault="00774615">
      <w:pPr>
        <w:pStyle w:val="pj"/>
      </w:pPr>
      <w:r>
        <w:t xml:space="preserve">3. Акт о приостановлении либо запрещении деятельности или отдельных ее видов подписывается составившим его должностным лицом, физическим лицом </w:t>
      </w:r>
      <w:r>
        <w:t>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p w:rsidR="00000000" w:rsidRDefault="00774615">
      <w:pPr>
        <w:pStyle w:val="pj"/>
      </w:pPr>
      <w:r>
        <w:t>4. Копия акта о приостановлении либо запрещении деятельности или отд</w:t>
      </w:r>
      <w:r>
        <w:t>ельных ее видов вручается под расписку лицу, чья деятельность временно прекращена.</w:t>
      </w:r>
    </w:p>
    <w:p w:rsidR="00000000" w:rsidRDefault="00774615">
      <w:pPr>
        <w:pStyle w:val="pj"/>
      </w:pPr>
      <w:r>
        <w:t>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w:t>
      </w:r>
      <w:r>
        <w:t>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p w:rsidR="00000000" w:rsidRDefault="00774615">
      <w:pPr>
        <w:pStyle w:val="pj"/>
      </w:pPr>
      <w:r>
        <w:t> </w:t>
      </w:r>
    </w:p>
    <w:p w:rsidR="00000000" w:rsidRDefault="00774615">
      <w:pPr>
        <w:pStyle w:val="pj"/>
      </w:pPr>
      <w:r>
        <w:t> </w:t>
      </w:r>
    </w:p>
    <w:p w:rsidR="00000000" w:rsidRDefault="00774615">
      <w:pPr>
        <w:pStyle w:val="pc"/>
      </w:pPr>
      <w:bookmarkStart w:id="1126" w:name="SUB8020000"/>
      <w:bookmarkEnd w:id="1126"/>
      <w:r>
        <w:rPr>
          <w:rStyle w:val="s1"/>
        </w:rPr>
        <w:t>Глава 41. Возбуждение дел об административных правонарушениях</w:t>
      </w:r>
    </w:p>
    <w:p w:rsidR="00000000" w:rsidRDefault="00774615">
      <w:pPr>
        <w:pStyle w:val="pj"/>
      </w:pPr>
      <w:r>
        <w:t> </w:t>
      </w:r>
    </w:p>
    <w:p w:rsidR="00000000" w:rsidRDefault="00774615">
      <w:pPr>
        <w:pStyle w:val="pj"/>
      </w:pPr>
      <w:r>
        <w:rPr>
          <w:rStyle w:val="s1"/>
        </w:rPr>
        <w:t>Статья 802. Поводы и основание для возбуждения дела об административном правонарушении</w:t>
      </w:r>
    </w:p>
    <w:p w:rsidR="00000000" w:rsidRDefault="00774615">
      <w:pPr>
        <w:pStyle w:val="pj"/>
      </w:pPr>
      <w:r>
        <w:t>1. Поводами к возбуждению дела об административном правонарушении являются:</w:t>
      </w:r>
    </w:p>
    <w:p w:rsidR="00000000" w:rsidRDefault="00774615">
      <w:pPr>
        <w:pStyle w:val="pj"/>
      </w:pPr>
      <w:r>
        <w:t>1) непосредственное обнаружение уполномоченным должностным лицом факта совершения администрат</w:t>
      </w:r>
      <w:r>
        <w:t>ивного правонарушения с учетом положений частей третьей и пятой настоящей статьи;</w:t>
      </w:r>
    </w:p>
    <w:p w:rsidR="00000000" w:rsidRDefault="00774615">
      <w:pPr>
        <w:pStyle w:val="pj"/>
      </w:pPr>
      <w:r>
        <w:t>2) материалы, поступившие из правоохранительных органов, а также других государственных органов, органов местного самоуправления;</w:t>
      </w:r>
    </w:p>
    <w:p w:rsidR="00000000" w:rsidRDefault="00774615">
      <w:pPr>
        <w:pStyle w:val="pj"/>
      </w:pPr>
      <w:r>
        <w:t xml:space="preserve">3) сообщения или заявления физических и юридических лиц, а также сообщения в </w:t>
      </w:r>
      <w:hyperlink r:id="rId1457" w:anchor="sub_id=10020" w:history="1">
        <w:r>
          <w:rPr>
            <w:rStyle w:val="a5"/>
          </w:rPr>
          <w:t>масс-медиа</w:t>
        </w:r>
      </w:hyperlink>
      <w:r>
        <w:t>;</w:t>
      </w:r>
    </w:p>
    <w:p w:rsidR="00000000" w:rsidRDefault="00774615">
      <w:pPr>
        <w:pStyle w:val="pj"/>
      </w:pPr>
      <w:bookmarkStart w:id="1127" w:name="SUB8020104"/>
      <w:bookmarkEnd w:id="1127"/>
      <w:r>
        <w:rPr>
          <w:rStyle w:val="s0"/>
        </w:rPr>
        <w:t xml:space="preserve">4) обнаружение или фиксация административного правонарушения в автоматическом режиме в соответствии со </w:t>
      </w:r>
      <w:hyperlink w:anchor="sub310000" w:history="1">
        <w:r>
          <w:rPr>
            <w:rStyle w:val="a5"/>
          </w:rPr>
          <w:t>статьей 31</w:t>
        </w:r>
      </w:hyperlink>
      <w:r>
        <w:rPr>
          <w:rStyle w:val="s0"/>
        </w:rPr>
        <w:t xml:space="preserve"> настоящего Кодекса;</w:t>
      </w:r>
    </w:p>
    <w:p w:rsidR="00000000" w:rsidRDefault="00774615">
      <w:pPr>
        <w:pStyle w:val="pj"/>
      </w:pPr>
      <w:r>
        <w:rPr>
          <w:rStyle w:val="s0"/>
        </w:rPr>
        <w:t>5) показания контрольно-измерительной аппара</w:t>
      </w:r>
      <w:r>
        <w:rPr>
          <w:rStyle w:val="s0"/>
        </w:rPr>
        <w:t>туры и (или) средств радиотехнического контроля.</w:t>
      </w:r>
    </w:p>
    <w:p w:rsidR="00000000" w:rsidRDefault="00774615">
      <w:pPr>
        <w:pStyle w:val="pj"/>
      </w:pPr>
      <w:r>
        <w:t>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w:t>
      </w:r>
      <w:r>
        <w:t xml:space="preserve">роизводство по делу, предусмотренных </w:t>
      </w:r>
      <w:hyperlink w:anchor="sub7410000" w:history="1">
        <w:r>
          <w:rPr>
            <w:rStyle w:val="a4"/>
          </w:rPr>
          <w:t>статьей 741</w:t>
        </w:r>
      </w:hyperlink>
      <w:r>
        <w:t xml:space="preserve"> настоящего Кодекса.</w:t>
      </w:r>
    </w:p>
    <w:p w:rsidR="00000000" w:rsidRDefault="00774615">
      <w:pPr>
        <w:pStyle w:val="pj"/>
      </w:pPr>
      <w:r>
        <w:rPr>
          <w:rStyle w:val="s0"/>
        </w:rPr>
        <w:t>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w:t>
      </w:r>
      <w:r>
        <w:rPr>
          <w:rStyle w:val="s0"/>
        </w:rPr>
        <w:t xml:space="preserve"> надзора являются:</w:t>
      </w:r>
    </w:p>
    <w:p w:rsidR="00000000" w:rsidRDefault="00774615">
      <w:pPr>
        <w:pStyle w:val="pj"/>
      </w:pPr>
      <w:r>
        <w:rPr>
          <w:rStyle w:val="s0"/>
        </w:rPr>
        <w:t xml:space="preserve">1) результат проверки или расследования, проведенных в порядке, установленном </w:t>
      </w:r>
      <w:hyperlink r:id="rId1458" w:history="1">
        <w:r>
          <w:rPr>
            <w:rStyle w:val="a5"/>
          </w:rPr>
          <w:t>Предпринимательским кодексом</w:t>
        </w:r>
      </w:hyperlink>
      <w:r>
        <w:rPr>
          <w:rStyle w:val="s0"/>
        </w:rPr>
        <w:t xml:space="preserve"> Республики Казахстан;</w:t>
      </w:r>
    </w:p>
    <w:p w:rsidR="00000000" w:rsidRDefault="00774615">
      <w:pPr>
        <w:pStyle w:val="pj"/>
      </w:pPr>
      <w:r>
        <w:rPr>
          <w:rStyle w:val="s0"/>
        </w:rPr>
        <w:t>2) непосредственное обнаружение факта совер</w:t>
      </w:r>
      <w:r>
        <w:rPr>
          <w:rStyle w:val="s0"/>
        </w:rPr>
        <w:t>шения административного правонарушения уполномоченным должностным лицом в сферах естественных монополий и общественно значимых рынков.</w:t>
      </w:r>
    </w:p>
    <w:p w:rsidR="00000000" w:rsidRDefault="00774615">
      <w:pPr>
        <w:pStyle w:val="pj"/>
      </w:pPr>
      <w:r>
        <w:rPr>
          <w:rStyle w:val="s0"/>
        </w:rPr>
        <w:t>Действие настоящей части не распространяется на случаи выявления признаков административного правонарушения при осуществл</w:t>
      </w:r>
      <w:r>
        <w:rPr>
          <w:rStyle w:val="s0"/>
        </w:rPr>
        <w:t xml:space="preserve">ении контроля и надзора в сферах, предусмотренных пунктами 4, 5, 6, 8, 11 и 12, а также подпунктом 3) пункта 13 </w:t>
      </w:r>
      <w:hyperlink r:id="rId1459" w:anchor="sub_id=1290000" w:history="1">
        <w:r>
          <w:rPr>
            <w:rStyle w:val="a5"/>
          </w:rPr>
          <w:t>статьи 129</w:t>
        </w:r>
      </w:hyperlink>
      <w:r>
        <w:rPr>
          <w:rStyle w:val="s0"/>
        </w:rPr>
        <w:t xml:space="preserve"> Предпринимательского кодекса Республики Казахста</w:t>
      </w:r>
      <w:r>
        <w:rPr>
          <w:rStyle w:val="s0"/>
        </w:rPr>
        <w:t>н, а также при осуществлении государственного контроля в области государственной статистики в отношении респондентов без посещения.</w:t>
      </w:r>
    </w:p>
    <w:p w:rsidR="00000000" w:rsidRDefault="00774615">
      <w:pPr>
        <w:pStyle w:val="pj"/>
      </w:pPr>
      <w:r>
        <w:rPr>
          <w:rStyle w:val="s0"/>
        </w:rPr>
        <w:t>3-1. Решение о возбуждении дела об административном правонарушении согласно подпунктам 1), 2) и 3) части первой настоящей ст</w:t>
      </w:r>
      <w:r>
        <w:rPr>
          <w:rStyle w:val="s0"/>
        </w:rPr>
        <w:t xml:space="preserve">атьи в отношении инвесторов, включенных в реестр инвесторов, принимается после обязательного согласования с прокурором. </w:t>
      </w:r>
      <w:hyperlink r:id="rId1460" w:history="1">
        <w:r>
          <w:rPr>
            <w:rStyle w:val="a5"/>
          </w:rPr>
          <w:t>Порядок</w:t>
        </w:r>
      </w:hyperlink>
      <w:r>
        <w:rPr>
          <w:rStyle w:val="s0"/>
        </w:rPr>
        <w:t xml:space="preserve"> согласования определяется Генеральным Прокурором Республики Каз</w:t>
      </w:r>
      <w:r>
        <w:rPr>
          <w:rStyle w:val="s0"/>
        </w:rPr>
        <w:t>ахстан.</w:t>
      </w:r>
    </w:p>
    <w:p w:rsidR="00000000" w:rsidRDefault="00774615">
      <w:pPr>
        <w:pStyle w:val="pj"/>
      </w:pPr>
      <w:r>
        <w:rPr>
          <w:rStyle w:val="s0"/>
        </w:rPr>
        <w:t xml:space="preserve">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hyperlink w:anchor="sub7850000" w:history="1">
        <w:r>
          <w:rPr>
            <w:rStyle w:val="a5"/>
          </w:rPr>
          <w:t>статьей</w:t>
        </w:r>
        <w:r>
          <w:rPr>
            <w:rStyle w:val="a5"/>
          </w:rPr>
          <w:t xml:space="preserve"> 785</w:t>
        </w:r>
      </w:hyperlink>
      <w:r>
        <w:rPr>
          <w:rStyle w:val="s0"/>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w:t>
      </w:r>
      <w:r>
        <w:rPr>
          <w:rStyle w:val="s0"/>
        </w:rPr>
        <w:t>суду со стороны присутствующего в процессе лица в ходе судебного разбирательства.</w:t>
      </w:r>
    </w:p>
    <w:p w:rsidR="00000000" w:rsidRDefault="00774615">
      <w:pPr>
        <w:pStyle w:val="pj"/>
      </w:pPr>
      <w:r>
        <w:rPr>
          <w:rStyle w:val="s0"/>
        </w:rPr>
        <w:t xml:space="preserve">В случае, если административное правонарушение обнаружено или зафиксировано в автоматическом режиме в соответствии со </w:t>
      </w:r>
      <w:hyperlink w:anchor="sub310000" w:history="1">
        <w:r>
          <w:rPr>
            <w:rStyle w:val="a5"/>
          </w:rPr>
          <w:t>статьей 31</w:t>
        </w:r>
      </w:hyperlink>
      <w:r>
        <w:rPr>
          <w:rStyle w:val="s0"/>
        </w:rPr>
        <w:t xml:space="preserve"> настоящего Ко</w:t>
      </w:r>
      <w:r>
        <w:rPr>
          <w:rStyle w:val="s0"/>
        </w:rPr>
        <w:t>декса, дело об административном правонарушении считается возбужденным с момента:</w:t>
      </w:r>
    </w:p>
    <w:p w:rsidR="00000000" w:rsidRDefault="00774615">
      <w:pPr>
        <w:pStyle w:val="pj"/>
      </w:pPr>
      <w:r>
        <w:rPr>
          <w:rStyle w:val="s0"/>
        </w:rPr>
        <w:t>1) направления предписания о предупреждении или необходимости уплаты штрафа по нарушениям, за которые в статьях Особенной части настоящего Кодекса предусмотрены взыскания в ви</w:t>
      </w:r>
      <w:r>
        <w:rPr>
          <w:rStyle w:val="s0"/>
        </w:rPr>
        <w:t xml:space="preserve">де предупреждения и (или) штрафа в порядке, предусмотренном </w:t>
      </w:r>
      <w:hyperlink w:anchor="sub7430000" w:history="1">
        <w:r>
          <w:rPr>
            <w:rStyle w:val="a5"/>
          </w:rPr>
          <w:t>статьей 743</w:t>
        </w:r>
      </w:hyperlink>
      <w:r>
        <w:rPr>
          <w:rStyle w:val="s0"/>
        </w:rPr>
        <w:t xml:space="preserve"> настоящего Кодекса;</w:t>
      </w:r>
    </w:p>
    <w:p w:rsidR="00000000" w:rsidRDefault="00774615">
      <w:pPr>
        <w:pStyle w:val="pj"/>
      </w:pPr>
      <w:r>
        <w:rPr>
          <w:rStyle w:val="s0"/>
        </w:rPr>
        <w:t>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по нарушениям, за которые в статьях Особенной части настоящего Кодекса предусмотрены иные взыскания кро</w:t>
      </w:r>
      <w:r>
        <w:rPr>
          <w:rStyle w:val="s0"/>
        </w:rPr>
        <w:t>ме предупреждения и (или) штрафа.</w:t>
      </w:r>
    </w:p>
    <w:p w:rsidR="00000000" w:rsidRDefault="00774615">
      <w:pPr>
        <w:pStyle w:val="pj"/>
      </w:pPr>
      <w:r>
        <w:rPr>
          <w:rStyle w:val="s0"/>
        </w:rPr>
        <w:t>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w:t>
      </w:r>
      <w:r>
        <w:rPr>
          <w:rStyle w:val="s0"/>
        </w:rPr>
        <w:t xml:space="preserve"> (извещения).</w:t>
      </w:r>
    </w:p>
    <w:p w:rsidR="00000000" w:rsidRDefault="00774615">
      <w:pPr>
        <w:pStyle w:val="pj"/>
      </w:pPr>
      <w:r>
        <w:t>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w:t>
      </w:r>
      <w:r>
        <w:t xml:space="preserve">ублики Казахстан об электроэнергетике и в области теплоэнергетики, предусмотренном </w:t>
      </w:r>
      <w:hyperlink r:id="rId1461" w:anchor="sub_id=6030000" w:history="1">
        <w:r>
          <w:rPr>
            <w:rStyle w:val="a5"/>
          </w:rPr>
          <w:t>статьями 6-3, 6-4 и 6-5</w:t>
        </w:r>
      </w:hyperlink>
      <w:r>
        <w:t xml:space="preserve"> Закона Республики Казахстан «Об электроэнергетике» и </w:t>
      </w:r>
      <w:hyperlink r:id="rId1462" w:anchor="sub_id=130000" w:history="1">
        <w:r>
          <w:rPr>
            <w:rStyle w:val="a5"/>
          </w:rPr>
          <w:t>статьями 13, 14 и 15</w:t>
        </w:r>
      </w:hyperlink>
      <w:r>
        <w:t xml:space="preserve"> Закона Республики Казахстан «О теплоэнергетике», а также результат расследования в случаях, предусмотренных </w:t>
      </w:r>
      <w:hyperlink r:id="rId1463" w:anchor="sub_id=144040700" w:history="1">
        <w:r>
          <w:rPr>
            <w:rStyle w:val="a5"/>
          </w:rPr>
          <w:t>пунктом 7 статьи 144-4</w:t>
        </w:r>
      </w:hyperlink>
      <w:r>
        <w:t xml:space="preserve"> Предпринимательского кодекса Республики Казахстан.</w:t>
      </w:r>
    </w:p>
    <w:p w:rsidR="00000000" w:rsidRDefault="00774615">
      <w:pPr>
        <w:pStyle w:val="pj"/>
      </w:pPr>
      <w:r>
        <w:t>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w:t>
      </w:r>
      <w:r>
        <w:t xml:space="preserve">рах, предусмотренных </w:t>
      </w:r>
      <w:hyperlink r:id="rId1464" w:anchor="sub_id=1290000" w:history="1">
        <w:r>
          <w:rPr>
            <w:rStyle w:val="a5"/>
          </w:rPr>
          <w:t>статьей 129,</w:t>
        </w:r>
      </w:hyperlink>
      <w:r>
        <w:t xml:space="preserve"> за исключением </w:t>
      </w:r>
      <w:hyperlink r:id="rId1465" w:anchor="sub_id=1290801" w:history="1">
        <w:r>
          <w:rPr>
            <w:rStyle w:val="a5"/>
          </w:rPr>
          <w:t>пункта 8-1 статьи 129</w:t>
        </w:r>
      </w:hyperlink>
      <w:r>
        <w:t xml:space="preserve"> Предприниматель</w:t>
      </w:r>
      <w:r>
        <w:t>ского кодекса Республики Казахстан.</w:t>
      </w:r>
    </w:p>
    <w:p w:rsidR="00000000" w:rsidRDefault="00774615">
      <w:pPr>
        <w:pStyle w:val="pj"/>
      </w:pPr>
      <w:r>
        <w:t>6.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и результат расследования ава</w:t>
      </w:r>
      <w:r>
        <w:t xml:space="preserve">рий, проведенных в порядке, предусмотренном </w:t>
      </w:r>
      <w:hyperlink r:id="rId1466" w:anchor="sub_id=39020000" w:history="1">
        <w:r>
          <w:rPr>
            <w:rStyle w:val="a5"/>
          </w:rPr>
          <w:t>статьями 39-2, 39-3</w:t>
        </w:r>
      </w:hyperlink>
      <w:r>
        <w:t xml:space="preserve"> и </w:t>
      </w:r>
      <w:hyperlink r:id="rId1467" w:anchor="sub_id=860000" w:history="1">
        <w:r>
          <w:rPr>
            <w:rStyle w:val="a5"/>
          </w:rPr>
          <w:t>86</w:t>
        </w:r>
      </w:hyperlink>
      <w:r>
        <w:t xml:space="preserve"> Закона Республики</w:t>
      </w:r>
      <w:r>
        <w:t xml:space="preserve"> Казахстан «О гражданской защите».</w:t>
      </w:r>
    </w:p>
    <w:p w:rsidR="00000000" w:rsidRDefault="00774615">
      <w:pPr>
        <w:pStyle w:val="pj"/>
      </w:pPr>
      <w:r>
        <w:t> </w:t>
      </w:r>
    </w:p>
    <w:p w:rsidR="00000000" w:rsidRDefault="00774615">
      <w:pPr>
        <w:pStyle w:val="pj"/>
      </w:pPr>
      <w:bookmarkStart w:id="1128" w:name="SUB8030000"/>
      <w:bookmarkEnd w:id="1128"/>
      <w:r>
        <w:rPr>
          <w:rStyle w:val="s1"/>
        </w:rPr>
        <w:t>Статья 803. Протокол об административном правонарушении</w:t>
      </w:r>
    </w:p>
    <w:p w:rsidR="00000000" w:rsidRDefault="00774615">
      <w:pPr>
        <w:pStyle w:val="pj"/>
      </w:pPr>
      <w:r>
        <w:t xml:space="preserve">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hyperlink w:anchor="sub8070000" w:history="1">
        <w:r>
          <w:rPr>
            <w:rStyle w:val="a4"/>
          </w:rPr>
          <w:t>статьей 807</w:t>
        </w:r>
      </w:hyperlink>
      <w: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p w:rsidR="00000000" w:rsidRDefault="00774615">
      <w:pPr>
        <w:pStyle w:val="pj"/>
      </w:pPr>
      <w:r>
        <w:t>2. В протоколе об административном правонарушении указываются:</w:t>
      </w:r>
    </w:p>
    <w:p w:rsidR="00000000" w:rsidRDefault="00774615">
      <w:pPr>
        <w:pStyle w:val="pj"/>
      </w:pPr>
      <w:r>
        <w:t>1) дата и место с</w:t>
      </w:r>
      <w:r>
        <w:t>оставления протокола;</w:t>
      </w:r>
    </w:p>
    <w:p w:rsidR="00000000" w:rsidRDefault="00774615">
      <w:pPr>
        <w:pStyle w:val="pj"/>
      </w:pPr>
      <w:r>
        <w:t>2) должность, фамилия и инициалы лица, составившего протокол;</w:t>
      </w:r>
    </w:p>
    <w:p w:rsidR="00000000" w:rsidRDefault="00774615">
      <w:pPr>
        <w:pStyle w:val="pj"/>
      </w:pPr>
      <w:r>
        <w:t>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w:t>
      </w:r>
      <w:r>
        <w:t>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w:t>
      </w:r>
      <w:r>
        <w:t>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rsidR="00000000" w:rsidRDefault="00774615">
      <w:pPr>
        <w:pStyle w:val="pj"/>
      </w:pPr>
      <w:r>
        <w:t>4) место, время совершения и существо административного пра</w:t>
      </w:r>
      <w:r>
        <w:t>вонарушения;</w:t>
      </w:r>
    </w:p>
    <w:p w:rsidR="00000000" w:rsidRDefault="00774615">
      <w:pPr>
        <w:pStyle w:val="pj"/>
      </w:pPr>
      <w:r>
        <w:t xml:space="preserve">5) статья Особенной части </w:t>
      </w:r>
      <w:hyperlink w:anchor="sub250000" w:history="1">
        <w:r>
          <w:rPr>
            <w:rStyle w:val="a4"/>
          </w:rPr>
          <w:t>раздела 2</w:t>
        </w:r>
      </w:hyperlink>
      <w: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w:t>
      </w:r>
      <w:r>
        <w:t>ли они имеются;</w:t>
      </w:r>
    </w:p>
    <w:p w:rsidR="00000000" w:rsidRDefault="00774615">
      <w:pPr>
        <w:pStyle w:val="pj"/>
      </w:pPr>
      <w:r>
        <w:rPr>
          <w:rStyle w:val="s0"/>
        </w:rPr>
        <w:t>6) объяснение физического лица либо представителя юридического лица, в отношении которого возбуждено дело; наименование, серийный номер технического средства, работающего в автоматическом режиме, а для технических средств, отнесенных в соот</w:t>
      </w:r>
      <w:r>
        <w:rPr>
          <w:rStyle w:val="s0"/>
        </w:rPr>
        <w:t>ветствии с законодательством Республики Казахстан об обеспечении единства измерений к средствам измерений, также номер, дата и срок действия метрологической поверки, если такое средство использовалось при обнаружении или фиксации административного правонар</w:t>
      </w:r>
      <w:r>
        <w:rPr>
          <w:rStyle w:val="s0"/>
        </w:rPr>
        <w:t>ушения;</w:t>
      </w:r>
    </w:p>
    <w:p w:rsidR="00000000" w:rsidRDefault="00774615">
      <w:pPr>
        <w:pStyle w:val="pj"/>
      </w:pPr>
      <w:r>
        <w:rPr>
          <w:rStyle w:val="s0"/>
        </w:rPr>
        <w:t>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p w:rsidR="00000000" w:rsidRDefault="00774615">
      <w:pPr>
        <w:pStyle w:val="pj"/>
      </w:pPr>
      <w:r>
        <w:t>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w:t>
      </w:r>
      <w:r>
        <w:t>ом, о чем делается отметка в протоколе.</w:t>
      </w:r>
    </w:p>
    <w:p w:rsidR="00000000" w:rsidRDefault="00774615">
      <w:pPr>
        <w:pStyle w:val="pj"/>
      </w:pPr>
      <w:r>
        <w:rPr>
          <w:rStyle w:val="s0"/>
        </w:rPr>
        <w:t>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w:t>
      </w:r>
      <w:r>
        <w:rPr>
          <w:rStyle w:val="s0"/>
        </w:rPr>
        <w:t>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w:t>
      </w:r>
      <w:r>
        <w:rPr>
          <w:rStyle w:val="s0"/>
        </w:rPr>
        <w:t>ы - в районный (городской) суд.</w:t>
      </w:r>
    </w:p>
    <w:p w:rsidR="00000000" w:rsidRDefault="00774615">
      <w:pPr>
        <w:pStyle w:val="pj"/>
      </w:pPr>
      <w:r>
        <w:t>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w:t>
      </w:r>
      <w:r>
        <w:t>,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p w:rsidR="00000000" w:rsidRDefault="00774615">
      <w:pPr>
        <w:pStyle w:val="pj"/>
      </w:pPr>
      <w:r>
        <w:t>5. В случае отсутствия или неявки надлежащим образом извещенного лица, в отношении которого возбуждено д</w:t>
      </w:r>
      <w:r>
        <w:t>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p w:rsidR="00000000" w:rsidRDefault="00774615">
      <w:pPr>
        <w:pStyle w:val="pj"/>
      </w:pPr>
      <w:r>
        <w:t>6. В случае отказа в принятии под расписку протокола по делу об административном пр</w:t>
      </w:r>
      <w:r>
        <w:t>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p w:rsidR="00000000" w:rsidRDefault="00774615">
      <w:pPr>
        <w:pStyle w:val="pj"/>
      </w:pPr>
      <w:r>
        <w:t>7. Физическому лицу или представителю юридического лица, в отношении которого возбуждено де</w:t>
      </w:r>
      <w:r>
        <w:t>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w:t>
      </w:r>
      <w:r>
        <w:t>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w:t>
      </w:r>
      <w:r>
        <w:t>го лица с протоколом и не является признанием его вины в совершении административного правонарушения.</w:t>
      </w:r>
    </w:p>
    <w:p w:rsidR="00000000" w:rsidRDefault="00774615">
      <w:pPr>
        <w:pStyle w:val="pj"/>
      </w:pPr>
      <w:r>
        <w:rPr>
          <w:rStyle w:val="s0"/>
        </w:rPr>
        <w:t>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w:t>
      </w:r>
      <w:r>
        <w:rPr>
          <w:rStyle w:val="s0"/>
        </w:rPr>
        <w:t>авонарушении вручается под расписку немедленно после его составления, за исключением случаев, предусмотренных частью девятой настоящей статьи.</w:t>
      </w:r>
    </w:p>
    <w:p w:rsidR="00000000" w:rsidRDefault="00774615">
      <w:pPr>
        <w:pStyle w:val="pj"/>
      </w:pPr>
      <w:r>
        <w:rPr>
          <w:rStyle w:val="s0"/>
        </w:rPr>
        <w:t xml:space="preserve">При составлении протокола в электронной форме уполномоченное лицо сообщает участникам производства по делу о его </w:t>
      </w:r>
      <w:r>
        <w:rPr>
          <w:rStyle w:val="s0"/>
        </w:rPr>
        <w:t>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w:t>
      </w:r>
      <w:r>
        <w:rPr>
          <w:rStyle w:val="s0"/>
        </w:rPr>
        <w:t>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w:t>
      </w:r>
      <w:r>
        <w:rPr>
          <w:rStyle w:val="s0"/>
        </w:rPr>
        <w:t>стративных производств.</w:t>
      </w:r>
    </w:p>
    <w:p w:rsidR="00000000" w:rsidRDefault="00774615">
      <w:pPr>
        <w:pStyle w:val="pj"/>
      </w:pPr>
      <w:r>
        <w:rPr>
          <w:rStyle w:val="s0"/>
        </w:rPr>
        <w:t xml:space="preserve">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w:t>
      </w:r>
      <w:hyperlink w:anchor="sub8020104" w:history="1">
        <w:r>
          <w:rPr>
            <w:rStyle w:val="a5"/>
          </w:rPr>
          <w:t>подпунктом 4) части первой статьи 802</w:t>
        </w:r>
      </w:hyperlink>
      <w:r>
        <w:rPr>
          <w:rStyle w:val="s0"/>
        </w:rPr>
        <w:t xml:space="preserve"> н</w:t>
      </w:r>
      <w:r>
        <w:rPr>
          <w:rStyle w:val="s0"/>
        </w:rPr>
        <w:t>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w:t>
      </w:r>
      <w:r>
        <w:rPr>
          <w:rStyle w:val="s0"/>
        </w:rPr>
        <w:t>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p w:rsidR="00000000" w:rsidRDefault="00774615">
      <w:pPr>
        <w:pStyle w:val="pj"/>
      </w:pPr>
      <w:r>
        <w:t> </w:t>
      </w:r>
    </w:p>
    <w:p w:rsidR="00000000" w:rsidRDefault="00774615">
      <w:pPr>
        <w:pStyle w:val="pj"/>
      </w:pPr>
      <w:bookmarkStart w:id="1129" w:name="SUB8040000"/>
      <w:bookmarkEnd w:id="1129"/>
      <w:r>
        <w:rPr>
          <w:rStyle w:val="s1"/>
        </w:rPr>
        <w:t>Статья 804. Должн</w:t>
      </w:r>
      <w:r>
        <w:rPr>
          <w:rStyle w:val="s1"/>
        </w:rPr>
        <w:t>остные лица, имеющие право составлять протоколы об административных правонарушениях</w:t>
      </w:r>
    </w:p>
    <w:p w:rsidR="00000000" w:rsidRDefault="00774615">
      <w:pPr>
        <w:pStyle w:val="pj"/>
      </w:pPr>
      <w:bookmarkStart w:id="1130" w:name="SUB8040100"/>
      <w:bookmarkEnd w:id="1130"/>
      <w: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w:t>
      </w:r>
      <w:r>
        <w:t>ые лица:</w:t>
      </w:r>
    </w:p>
    <w:p w:rsidR="00000000" w:rsidRDefault="00774615">
      <w:pPr>
        <w:pStyle w:val="pj"/>
      </w:pPr>
      <w:r>
        <w:rPr>
          <w:rStyle w:val="s0"/>
        </w:rPr>
        <w:t>1) органов внутренних дел (</w:t>
      </w:r>
      <w:hyperlink w:anchor="sub730000" w:history="1">
        <w:r>
          <w:rPr>
            <w:rStyle w:val="a5"/>
          </w:rPr>
          <w:t>статьи 73, 73-3</w:t>
        </w:r>
      </w:hyperlink>
      <w:r>
        <w:rPr>
          <w:rStyle w:val="s0"/>
        </w:rPr>
        <w:t xml:space="preserve">, </w:t>
      </w:r>
      <w:hyperlink w:anchor="sub80010000" w:history="1">
        <w:r>
          <w:rPr>
            <w:rStyle w:val="a5"/>
          </w:rPr>
          <w:t>80-1</w:t>
        </w:r>
      </w:hyperlink>
      <w:r>
        <w:t xml:space="preserve"> (части вторая, четвертая и пятая), </w:t>
      </w:r>
      <w:hyperlink w:anchor="sub1270000" w:history="1">
        <w:r>
          <w:rPr>
            <w:rStyle w:val="a5"/>
          </w:rPr>
          <w:t>127, 127-2, 128, 130, 131</w:t>
        </w:r>
      </w:hyperlink>
      <w:r>
        <w:rPr>
          <w:rStyle w:val="s0"/>
        </w:rPr>
        <w:t xml:space="preserve">, </w:t>
      </w:r>
      <w:hyperlink w:anchor="sub1330000" w:history="1">
        <w:r>
          <w:rPr>
            <w:rStyle w:val="a5"/>
          </w:rPr>
          <w:t>133, 134</w:t>
        </w:r>
      </w:hyperlink>
      <w:r>
        <w:rPr>
          <w:rStyle w:val="s0"/>
        </w:rPr>
        <w:t xml:space="preserve">, </w:t>
      </w:r>
      <w:hyperlink w:anchor="sub147010000" w:history="1">
        <w:r>
          <w:rPr>
            <w:rStyle w:val="a5"/>
          </w:rPr>
          <w:t>147-1</w:t>
        </w:r>
      </w:hyperlink>
      <w:r>
        <w:rPr>
          <w:rStyle w:val="s0"/>
        </w:rPr>
        <w:t xml:space="preserve">, </w:t>
      </w:r>
      <w:hyperlink w:anchor="sub1490000" w:history="1">
        <w:r>
          <w:rPr>
            <w:rStyle w:val="a5"/>
          </w:rPr>
          <w:t>149, 150</w:t>
        </w:r>
      </w:hyperlink>
      <w:r>
        <w:rPr>
          <w:rStyle w:val="s0"/>
        </w:rPr>
        <w:t xml:space="preserve">, </w:t>
      </w:r>
      <w:hyperlink w:anchor="sub1540000" w:history="1">
        <w:r>
          <w:rPr>
            <w:rStyle w:val="a5"/>
          </w:rPr>
          <w:t>154</w:t>
        </w:r>
      </w:hyperlink>
      <w:r>
        <w:rPr>
          <w:rStyle w:val="s0"/>
        </w:rPr>
        <w:t xml:space="preserve">, </w:t>
      </w:r>
      <w:hyperlink w:anchor="sub156010200" w:history="1">
        <w:r>
          <w:rPr>
            <w:rStyle w:val="a5"/>
          </w:rPr>
          <w:t>156-1</w:t>
        </w:r>
      </w:hyperlink>
      <w:r>
        <w:rPr>
          <w:rStyle w:val="s0"/>
        </w:rPr>
        <w:t xml:space="preserve"> (части вторая и третья), </w:t>
      </w:r>
      <w:hyperlink w:anchor="sub1600200" w:history="1">
        <w:r>
          <w:rPr>
            <w:rStyle w:val="a5"/>
          </w:rPr>
          <w:t>160</w:t>
        </w:r>
      </w:hyperlink>
      <w:r>
        <w:rPr>
          <w:rStyle w:val="s0"/>
        </w:rPr>
        <w:t xml:space="preserve"> (часть вторая), </w:t>
      </w:r>
      <w:hyperlink w:anchor="sub1900200" w:history="1">
        <w:r>
          <w:rPr>
            <w:rStyle w:val="a5"/>
          </w:rPr>
          <w:t>190</w:t>
        </w:r>
      </w:hyperlink>
      <w:r>
        <w:rPr>
          <w:rStyle w:val="s0"/>
        </w:rPr>
        <w:t xml:space="preserve"> (части вторая, третья и четвертая), </w:t>
      </w:r>
      <w:hyperlink w:anchor="sub2000000" w:history="1">
        <w:r>
          <w:rPr>
            <w:rStyle w:val="a5"/>
          </w:rPr>
          <w:t>200</w:t>
        </w:r>
      </w:hyperlink>
      <w:r>
        <w:rPr>
          <w:rStyle w:val="s0"/>
        </w:rPr>
        <w:t xml:space="preserve">, </w:t>
      </w:r>
      <w:hyperlink w:anchor="sub2820300" w:history="1">
        <w:r>
          <w:rPr>
            <w:rStyle w:val="a5"/>
          </w:rPr>
          <w:t>282</w:t>
        </w:r>
      </w:hyperlink>
      <w:r>
        <w:rPr>
          <w:rStyle w:val="s0"/>
        </w:rPr>
        <w:t xml:space="preserve"> (части третья и четвертая), </w:t>
      </w:r>
      <w:hyperlink w:anchor="sub381010000" w:history="1">
        <w:r>
          <w:rPr>
            <w:rStyle w:val="a5"/>
          </w:rPr>
          <w:t>381-1</w:t>
        </w:r>
      </w:hyperlink>
      <w:r>
        <w:rPr>
          <w:rStyle w:val="s0"/>
        </w:rPr>
        <w:t xml:space="preserve">, </w:t>
      </w:r>
      <w:hyperlink w:anchor="sub3820200" w:history="1">
        <w:r>
          <w:rPr>
            <w:rStyle w:val="a5"/>
          </w:rPr>
          <w:t>382</w:t>
        </w:r>
      </w:hyperlink>
      <w:r>
        <w:rPr>
          <w:rStyle w:val="s0"/>
        </w:rPr>
        <w:t xml:space="preserve"> (части вторая и третья), </w:t>
      </w:r>
      <w:hyperlink w:anchor="sub3830300" w:history="1">
        <w:r>
          <w:rPr>
            <w:rStyle w:val="a5"/>
          </w:rPr>
          <w:t>383</w:t>
        </w:r>
      </w:hyperlink>
      <w:r>
        <w:rPr>
          <w:rStyle w:val="s0"/>
        </w:rPr>
        <w:t xml:space="preserve"> (части третья и четвертая), </w:t>
      </w:r>
      <w:hyperlink w:anchor="sub3950200" w:history="1">
        <w:r>
          <w:rPr>
            <w:rStyle w:val="a5"/>
          </w:rPr>
          <w:t>395</w:t>
        </w:r>
      </w:hyperlink>
      <w:r>
        <w:rPr>
          <w:rStyle w:val="s0"/>
        </w:rPr>
        <w:t xml:space="preserve"> (часть вторая), </w:t>
      </w:r>
      <w:hyperlink w:anchor="sub3980000" w:history="1">
        <w:r>
          <w:rPr>
            <w:rStyle w:val="a5"/>
          </w:rPr>
          <w:t>398</w:t>
        </w:r>
      </w:hyperlink>
      <w:r>
        <w:rPr>
          <w:rStyle w:val="s0"/>
        </w:rPr>
        <w:t xml:space="preserve">, </w:t>
      </w:r>
      <w:hyperlink w:anchor="sub4160000" w:history="1">
        <w:r>
          <w:rPr>
            <w:rStyle w:val="a5"/>
          </w:rPr>
          <w:t>416</w:t>
        </w:r>
      </w:hyperlink>
      <w:r>
        <w:rPr>
          <w:rStyle w:val="s0"/>
        </w:rPr>
        <w:t xml:space="preserve"> </w:t>
      </w:r>
      <w:r>
        <w:rPr>
          <w:rStyle w:val="s0"/>
        </w:rPr>
        <w:t>(по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w:t>
      </w:r>
      <w:r>
        <w:rPr>
          <w:rStyle w:val="s0"/>
        </w:rPr>
        <w:t xml:space="preserve">м), </w:t>
      </w:r>
      <w:hyperlink w:anchor="sub4230000" w:history="1">
        <w:r>
          <w:rPr>
            <w:rStyle w:val="a5"/>
          </w:rPr>
          <w:t>423</w:t>
        </w:r>
      </w:hyperlink>
      <w:r>
        <w:rPr>
          <w:rStyle w:val="s0"/>
        </w:rPr>
        <w:t xml:space="preserve">, </w:t>
      </w:r>
      <w:hyperlink w:anchor="sub423010000" w:history="1">
        <w:r>
          <w:rPr>
            <w:rStyle w:val="a5"/>
          </w:rPr>
          <w:t>423-1</w:t>
        </w:r>
      </w:hyperlink>
      <w:r>
        <w:t>,</w:t>
      </w:r>
      <w:r>
        <w:rPr>
          <w:rStyle w:val="s0"/>
        </w:rPr>
        <w:t xml:space="preserve"> </w:t>
      </w:r>
      <w:hyperlink w:anchor="sub4230000" w:history="1">
        <w:r>
          <w:rPr>
            <w:rStyle w:val="a5"/>
          </w:rPr>
          <w:t>427</w:t>
        </w:r>
      </w:hyperlink>
      <w:r>
        <w:rPr>
          <w:rStyle w:val="s0"/>
        </w:rPr>
        <w:t xml:space="preserve">, </w:t>
      </w:r>
      <w:hyperlink w:anchor="sub4330200" w:history="1">
        <w:r>
          <w:rPr>
            <w:rStyle w:val="a5"/>
          </w:rPr>
          <w:t>433</w:t>
        </w:r>
      </w:hyperlink>
      <w:r>
        <w:rPr>
          <w:rStyle w:val="s0"/>
        </w:rPr>
        <w:t xml:space="preserve"> (часть вторая), </w:t>
      </w:r>
      <w:hyperlink w:anchor="sub4340000" w:history="1">
        <w:r>
          <w:rPr>
            <w:rStyle w:val="a5"/>
          </w:rPr>
          <w:t>434, 434-2, 435, 436</w:t>
        </w:r>
      </w:hyperlink>
      <w:r>
        <w:rPr>
          <w:rStyle w:val="s0"/>
        </w:rPr>
        <w:t xml:space="preserve">, </w:t>
      </w:r>
      <w:hyperlink w:anchor="sub4380200" w:history="1">
        <w:r>
          <w:rPr>
            <w:rStyle w:val="a5"/>
          </w:rPr>
          <w:t>438</w:t>
        </w:r>
      </w:hyperlink>
      <w:r>
        <w:rPr>
          <w:rStyle w:val="s0"/>
        </w:rPr>
        <w:t xml:space="preserve"> (части вторая и третья), </w:t>
      </w:r>
      <w:hyperlink w:anchor="sub4400300" w:history="1">
        <w:r>
          <w:rPr>
            <w:rStyle w:val="a5"/>
          </w:rPr>
          <w:t>440</w:t>
        </w:r>
      </w:hyperlink>
      <w:r>
        <w:rPr>
          <w:rStyle w:val="s0"/>
        </w:rPr>
        <w:t xml:space="preserve"> (часть третья), </w:t>
      </w:r>
      <w:hyperlink w:anchor="sub440010000" w:history="1">
        <w:r>
          <w:rPr>
            <w:rStyle w:val="a5"/>
          </w:rPr>
          <w:t>440-1</w:t>
        </w:r>
      </w:hyperlink>
      <w:r>
        <w:rPr>
          <w:rStyle w:val="s0"/>
        </w:rPr>
        <w:t xml:space="preserve">, </w:t>
      </w:r>
      <w:hyperlink w:anchor="sub4420300" w:history="1">
        <w:r>
          <w:rPr>
            <w:rStyle w:val="a5"/>
          </w:rPr>
          <w:t>442</w:t>
        </w:r>
      </w:hyperlink>
      <w:r>
        <w:rPr>
          <w:rStyle w:val="s0"/>
        </w:rPr>
        <w:t xml:space="preserve"> (часть третья), </w:t>
      </w:r>
      <w:hyperlink w:anchor="sub4430200" w:history="1">
        <w:r>
          <w:rPr>
            <w:rStyle w:val="a5"/>
          </w:rPr>
          <w:t>443</w:t>
        </w:r>
      </w:hyperlink>
      <w:r>
        <w:rPr>
          <w:rStyle w:val="s0"/>
        </w:rPr>
        <w:t xml:space="preserve"> (часть вторая), </w:t>
      </w:r>
      <w:hyperlink w:anchor="sub443010000" w:history="1">
        <w:r>
          <w:rPr>
            <w:rStyle w:val="a5"/>
          </w:rPr>
          <w:t>443-1</w:t>
        </w:r>
      </w:hyperlink>
      <w:r>
        <w:t xml:space="preserve"> (часть вторая),</w:t>
      </w:r>
      <w:r>
        <w:rPr>
          <w:rStyle w:val="s0"/>
        </w:rPr>
        <w:t xml:space="preserve"> </w:t>
      </w:r>
      <w:hyperlink w:anchor="sub4440000" w:history="1">
        <w:r>
          <w:rPr>
            <w:rStyle w:val="a5"/>
          </w:rPr>
          <w:t>444</w:t>
        </w:r>
      </w:hyperlink>
      <w:r>
        <w:rPr>
          <w:rStyle w:val="s0"/>
        </w:rPr>
        <w:t xml:space="preserve"> (часть первая), </w:t>
      </w:r>
      <w:hyperlink w:anchor="sub4460000" w:history="1">
        <w:r>
          <w:rPr>
            <w:rStyle w:val="a5"/>
          </w:rPr>
          <w:t>446</w:t>
        </w:r>
      </w:hyperlink>
      <w:r>
        <w:rPr>
          <w:rStyle w:val="s0"/>
        </w:rPr>
        <w:t xml:space="preserve">, </w:t>
      </w:r>
      <w:hyperlink w:anchor="sub4480000" w:history="1">
        <w:r>
          <w:rPr>
            <w:rStyle w:val="a5"/>
          </w:rPr>
          <w:t>448, 449</w:t>
        </w:r>
      </w:hyperlink>
      <w:r>
        <w:rPr>
          <w:rStyle w:val="s0"/>
        </w:rPr>
        <w:t xml:space="preserve"> (части вторая и третья), </w:t>
      </w:r>
      <w:hyperlink w:anchor="sub4500200" w:history="1">
        <w:r>
          <w:rPr>
            <w:rStyle w:val="a5"/>
          </w:rPr>
          <w:t>450</w:t>
        </w:r>
      </w:hyperlink>
      <w:r>
        <w:rPr>
          <w:rStyle w:val="s0"/>
        </w:rPr>
        <w:t xml:space="preserve"> </w:t>
      </w:r>
      <w:r>
        <w:rPr>
          <w:rStyle w:val="s0"/>
        </w:rPr>
        <w:t xml:space="preserve">(часть вторая), </w:t>
      </w:r>
      <w:hyperlink w:anchor="sub4530000" w:history="1">
        <w:r>
          <w:rPr>
            <w:rStyle w:val="a5"/>
          </w:rPr>
          <w:t>453</w:t>
        </w:r>
      </w:hyperlink>
      <w:r>
        <w:rPr>
          <w:rStyle w:val="s0"/>
        </w:rPr>
        <w:t xml:space="preserve">, </w:t>
      </w:r>
      <w:hyperlink w:anchor="sub456020300" w:history="1">
        <w:r>
          <w:rPr>
            <w:rStyle w:val="a5"/>
          </w:rPr>
          <w:t>456-2</w:t>
        </w:r>
      </w:hyperlink>
      <w:r>
        <w:rPr>
          <w:rStyle w:val="s0"/>
        </w:rPr>
        <w:t xml:space="preserve"> (части третья, 3-1, четвертая, пятая, шестая и седьмая)</w:t>
      </w:r>
      <w:r>
        <w:t>,</w:t>
      </w:r>
      <w:r>
        <w:rPr>
          <w:rStyle w:val="s0"/>
        </w:rPr>
        <w:t xml:space="preserve"> </w:t>
      </w:r>
      <w:hyperlink w:anchor="sub4610000" w:history="1">
        <w:r>
          <w:rPr>
            <w:rStyle w:val="a5"/>
          </w:rPr>
          <w:t>461, 462, 463</w:t>
        </w:r>
      </w:hyperlink>
      <w:r>
        <w:rPr>
          <w:rStyle w:val="s0"/>
        </w:rPr>
        <w:t xml:space="preserve">, </w:t>
      </w:r>
      <w:hyperlink w:anchor="sub4760000" w:history="1">
        <w:r>
          <w:rPr>
            <w:rStyle w:val="a5"/>
          </w:rPr>
          <w:t>476, 477, 478, 479</w:t>
        </w:r>
      </w:hyperlink>
      <w:r>
        <w:rPr>
          <w:rStyle w:val="s0"/>
        </w:rPr>
        <w:t xml:space="preserve">, </w:t>
      </w:r>
      <w:hyperlink w:anchor="sub4800200" w:history="1">
        <w:r>
          <w:rPr>
            <w:rStyle w:val="a5"/>
          </w:rPr>
          <w:t>480</w:t>
        </w:r>
      </w:hyperlink>
      <w:r>
        <w:rPr>
          <w:rStyle w:val="s0"/>
        </w:rPr>
        <w:t xml:space="preserve"> (часть вторая), </w:t>
      </w:r>
      <w:hyperlink w:anchor="sub4810000" w:history="1">
        <w:r>
          <w:rPr>
            <w:rStyle w:val="a5"/>
          </w:rPr>
          <w:t>481</w:t>
        </w:r>
      </w:hyperlink>
      <w:r>
        <w:rPr>
          <w:rStyle w:val="s0"/>
        </w:rPr>
        <w:t xml:space="preserve">, </w:t>
      </w:r>
      <w:hyperlink w:anchor="sub4820000" w:history="1">
        <w:r>
          <w:rPr>
            <w:rStyle w:val="a5"/>
          </w:rPr>
          <w:t>482, 483</w:t>
        </w:r>
      </w:hyperlink>
      <w:r>
        <w:rPr>
          <w:rStyle w:val="s0"/>
        </w:rPr>
        <w:t xml:space="preserve">, </w:t>
      </w:r>
      <w:hyperlink w:anchor="sub4850000" w:history="1">
        <w:r>
          <w:rPr>
            <w:rStyle w:val="a5"/>
          </w:rPr>
          <w:t>485</w:t>
        </w:r>
      </w:hyperlink>
      <w:r>
        <w:t xml:space="preserve"> (часть вторая),</w:t>
      </w:r>
      <w:r>
        <w:rPr>
          <w:rStyle w:val="s0"/>
        </w:rPr>
        <w:t xml:space="preserve"> </w:t>
      </w:r>
      <w:hyperlink w:anchor="sub4880000" w:history="1">
        <w:r>
          <w:rPr>
            <w:rStyle w:val="a5"/>
          </w:rPr>
          <w:t>488, 489</w:t>
        </w:r>
      </w:hyperlink>
      <w:r>
        <w:rPr>
          <w:rStyle w:val="s0"/>
        </w:rPr>
        <w:t xml:space="preserve"> (части вторая, третья и четвер</w:t>
      </w:r>
      <w:r>
        <w:rPr>
          <w:rStyle w:val="s0"/>
        </w:rPr>
        <w:t xml:space="preserve">тая), </w:t>
      </w:r>
      <w:hyperlink w:anchor="sub4900000" w:history="1">
        <w:r>
          <w:rPr>
            <w:rStyle w:val="a5"/>
          </w:rPr>
          <w:t>490</w:t>
        </w:r>
      </w:hyperlink>
      <w:r>
        <w:rPr>
          <w:rStyle w:val="s0"/>
        </w:rPr>
        <w:t xml:space="preserve"> (части первая и третья), </w:t>
      </w:r>
      <w:hyperlink w:anchor="sub4950200" w:history="1">
        <w:r>
          <w:rPr>
            <w:rStyle w:val="a5"/>
          </w:rPr>
          <w:t>495</w:t>
        </w:r>
      </w:hyperlink>
      <w:r>
        <w:rPr>
          <w:rStyle w:val="s0"/>
        </w:rPr>
        <w:t xml:space="preserve"> (часть вторая), </w:t>
      </w:r>
      <w:hyperlink w:anchor="sub4960200" w:history="1">
        <w:r>
          <w:rPr>
            <w:rStyle w:val="a5"/>
          </w:rPr>
          <w:t>496</w:t>
        </w:r>
      </w:hyperlink>
      <w:r>
        <w:t xml:space="preserve"> </w:t>
      </w:r>
      <w:r>
        <w:rPr>
          <w:rStyle w:val="s0"/>
        </w:rPr>
        <w:t xml:space="preserve">(части вторая и третья), </w:t>
      </w:r>
      <w:hyperlink w:anchor="sub5060000" w:history="1">
        <w:r>
          <w:rPr>
            <w:rStyle w:val="a5"/>
          </w:rPr>
          <w:t>506</w:t>
        </w:r>
      </w:hyperlink>
      <w:r>
        <w:rPr>
          <w:rStyle w:val="s0"/>
        </w:rPr>
        <w:t xml:space="preserve">, </w:t>
      </w:r>
      <w:hyperlink w:anchor="sub5100400" w:history="1">
        <w:r>
          <w:rPr>
            <w:rStyle w:val="a5"/>
          </w:rPr>
          <w:t>51</w:t>
        </w:r>
        <w:r>
          <w:rPr>
            <w:rStyle w:val="a5"/>
          </w:rPr>
          <w:t>0</w:t>
        </w:r>
      </w:hyperlink>
      <w:r>
        <w:rPr>
          <w:rStyle w:val="s0"/>
        </w:rPr>
        <w:t xml:space="preserve"> (часть четвертая), </w:t>
      </w:r>
      <w:hyperlink w:anchor="sub5120200" w:history="1">
        <w:r>
          <w:rPr>
            <w:rStyle w:val="a5"/>
          </w:rPr>
          <w:t>512</w:t>
        </w:r>
      </w:hyperlink>
      <w:r>
        <w:rPr>
          <w:rStyle w:val="s0"/>
        </w:rPr>
        <w:t xml:space="preserve"> (часть вторая), </w:t>
      </w:r>
      <w:hyperlink w:anchor="sub5130200" w:history="1">
        <w:r>
          <w:rPr>
            <w:rStyle w:val="a5"/>
          </w:rPr>
          <w:t>513</w:t>
        </w:r>
      </w:hyperlink>
      <w:r>
        <w:rPr>
          <w:rStyle w:val="s0"/>
        </w:rPr>
        <w:t xml:space="preserve"> (часть вторая), </w:t>
      </w:r>
      <w:hyperlink w:anchor="sub5140200" w:history="1">
        <w:r>
          <w:rPr>
            <w:rStyle w:val="a5"/>
          </w:rPr>
          <w:t>514</w:t>
        </w:r>
      </w:hyperlink>
      <w:r>
        <w:rPr>
          <w:rStyle w:val="s0"/>
        </w:rPr>
        <w:t xml:space="preserve"> (часть вторая), </w:t>
      </w:r>
      <w:hyperlink w:anchor="sub5170200" w:history="1">
        <w:r>
          <w:rPr>
            <w:rStyle w:val="a5"/>
          </w:rPr>
          <w:t>517</w:t>
        </w:r>
      </w:hyperlink>
      <w:r>
        <w:rPr>
          <w:rStyle w:val="s0"/>
        </w:rPr>
        <w:t xml:space="preserve"> </w:t>
      </w:r>
      <w:r>
        <w:rPr>
          <w:rStyle w:val="s0"/>
        </w:rPr>
        <w:t xml:space="preserve">(части вторая, четвертая, пятая, шестая и седьмая), </w:t>
      </w:r>
      <w:hyperlink w:anchor="sub5900000" w:history="1">
        <w:r>
          <w:rPr>
            <w:rStyle w:val="a5"/>
          </w:rPr>
          <w:t>590</w:t>
        </w:r>
      </w:hyperlink>
      <w:r>
        <w:rPr>
          <w:rStyle w:val="s0"/>
        </w:rPr>
        <w:t xml:space="preserve"> </w:t>
      </w:r>
      <w:r>
        <w:t>(части 2-1, четвертая и 4-1)</w:t>
      </w:r>
      <w:r>
        <w:rPr>
          <w:rStyle w:val="s0"/>
        </w:rPr>
        <w:t xml:space="preserve">, </w:t>
      </w:r>
      <w:hyperlink w:anchor="sub5960300" w:history="1">
        <w:r>
          <w:rPr>
            <w:rStyle w:val="a5"/>
          </w:rPr>
          <w:t>596</w:t>
        </w:r>
      </w:hyperlink>
      <w:r>
        <w:rPr>
          <w:rStyle w:val="s0"/>
        </w:rPr>
        <w:t xml:space="preserve"> (части третья, 3-1 и 4-1), </w:t>
      </w:r>
      <w:hyperlink w:anchor="sub5980200" w:history="1">
        <w:r>
          <w:rPr>
            <w:rStyle w:val="a5"/>
          </w:rPr>
          <w:t>598</w:t>
        </w:r>
      </w:hyperlink>
      <w:r>
        <w:rPr>
          <w:rStyle w:val="s0"/>
        </w:rPr>
        <w:t xml:space="preserve"> (часть вторая)</w:t>
      </w:r>
      <w:r>
        <w:t>,</w:t>
      </w:r>
      <w:r>
        <w:rPr>
          <w:rStyle w:val="s0"/>
        </w:rPr>
        <w:t xml:space="preserve"> </w:t>
      </w:r>
      <w:hyperlink w:anchor="sub6030000" w:history="1">
        <w:r>
          <w:rPr>
            <w:rStyle w:val="a5"/>
          </w:rPr>
          <w:t>603</w:t>
        </w:r>
      </w:hyperlink>
      <w:r>
        <w:rPr>
          <w:rStyle w:val="s0"/>
        </w:rPr>
        <w:t xml:space="preserve"> (части первая и вторая), </w:t>
      </w:r>
      <w:hyperlink w:anchor="sub6060200" w:history="1">
        <w:r>
          <w:rPr>
            <w:rStyle w:val="a5"/>
          </w:rPr>
          <w:t>606</w:t>
        </w:r>
      </w:hyperlink>
      <w:r>
        <w:rPr>
          <w:rStyle w:val="s0"/>
        </w:rPr>
        <w:t xml:space="preserve"> (часть вторая), </w:t>
      </w:r>
      <w:hyperlink w:anchor="sub6070200" w:history="1">
        <w:r>
          <w:rPr>
            <w:rStyle w:val="a5"/>
          </w:rPr>
          <w:t>607</w:t>
        </w:r>
      </w:hyperlink>
      <w:r>
        <w:rPr>
          <w:rStyle w:val="s0"/>
        </w:rPr>
        <w:t xml:space="preserve"> (части вторая и третья), </w:t>
      </w:r>
      <w:hyperlink w:anchor="sub6080000" w:history="1">
        <w:r>
          <w:rPr>
            <w:rStyle w:val="a5"/>
          </w:rPr>
          <w:t>608</w:t>
        </w:r>
      </w:hyperlink>
      <w:r>
        <w:rPr>
          <w:rStyle w:val="s0"/>
        </w:rPr>
        <w:t xml:space="preserve">, </w:t>
      </w:r>
      <w:hyperlink w:anchor="sub6100000" w:history="1">
        <w:r>
          <w:rPr>
            <w:rStyle w:val="a5"/>
          </w:rPr>
          <w:t>610</w:t>
        </w:r>
      </w:hyperlink>
      <w:r>
        <w:rPr>
          <w:rStyle w:val="s0"/>
        </w:rPr>
        <w:t xml:space="preserve">, </w:t>
      </w:r>
      <w:hyperlink w:anchor="sub6110200" w:history="1">
        <w:r>
          <w:rPr>
            <w:rStyle w:val="a5"/>
          </w:rPr>
          <w:t>611</w:t>
        </w:r>
      </w:hyperlink>
      <w:r>
        <w:rPr>
          <w:rStyle w:val="s0"/>
        </w:rPr>
        <w:t xml:space="preserve"> (части вторая и третья), </w:t>
      </w:r>
      <w:hyperlink w:anchor="sub6120300" w:history="1">
        <w:r>
          <w:rPr>
            <w:rStyle w:val="a5"/>
          </w:rPr>
          <w:t>612</w:t>
        </w:r>
      </w:hyperlink>
      <w:r>
        <w:rPr>
          <w:rStyle w:val="s0"/>
        </w:rPr>
        <w:t xml:space="preserve"> (части третья и 4-1), </w:t>
      </w:r>
      <w:hyperlink w:anchor="sub6130300" w:history="1">
        <w:r>
          <w:rPr>
            <w:rStyle w:val="a5"/>
          </w:rPr>
          <w:t>613</w:t>
        </w:r>
      </w:hyperlink>
      <w:r>
        <w:rPr>
          <w:rStyle w:val="s0"/>
        </w:rPr>
        <w:t xml:space="preserve"> </w:t>
      </w:r>
      <w:r>
        <w:t>(части первая, третья, 3-1, четвертая, пятая, девятая, десятая и одиннадцатая)</w:t>
      </w:r>
      <w:r>
        <w:rPr>
          <w:rStyle w:val="s0"/>
        </w:rPr>
        <w:t xml:space="preserve">, </w:t>
      </w:r>
      <w:hyperlink w:anchor="sub6150000" w:history="1">
        <w:r>
          <w:rPr>
            <w:rStyle w:val="a5"/>
          </w:rPr>
          <w:t>615</w:t>
        </w:r>
      </w:hyperlink>
      <w:r>
        <w:rPr>
          <w:rStyle w:val="s0"/>
        </w:rPr>
        <w:t xml:space="preserve"> </w:t>
      </w:r>
      <w:r>
        <w:rPr>
          <w:rStyle w:val="s0"/>
        </w:rPr>
        <w:t xml:space="preserve">(часть четвертая), </w:t>
      </w:r>
      <w:hyperlink w:anchor="sub6210300" w:history="1">
        <w:r>
          <w:rPr>
            <w:rStyle w:val="a5"/>
          </w:rPr>
          <w:t>621</w:t>
        </w:r>
      </w:hyperlink>
      <w:r>
        <w:rPr>
          <w:rStyle w:val="s0"/>
        </w:rPr>
        <w:t xml:space="preserve"> (часть третья), </w:t>
      </w:r>
      <w:hyperlink w:anchor="sub6540000" w:history="1">
        <w:r>
          <w:rPr>
            <w:rStyle w:val="a5"/>
          </w:rPr>
          <w:t>654</w:t>
        </w:r>
      </w:hyperlink>
      <w:r>
        <w:rPr>
          <w:rStyle w:val="s0"/>
        </w:rPr>
        <w:t xml:space="preserve"> (в части правонарушений, предусмотренных </w:t>
      </w:r>
      <w:hyperlink w:anchor="sub5900000" w:history="1">
        <w:r>
          <w:rPr>
            <w:rStyle w:val="a5"/>
          </w:rPr>
          <w:t>статьями 590, 591, 592</w:t>
        </w:r>
      </w:hyperlink>
      <w:r>
        <w:rPr>
          <w:rStyle w:val="s0"/>
        </w:rPr>
        <w:t xml:space="preserve">, </w:t>
      </w:r>
      <w:hyperlink w:anchor="sub5940000" w:history="1">
        <w:r>
          <w:rPr>
            <w:rStyle w:val="a5"/>
          </w:rPr>
          <w:t>594, 595, 596, 5</w:t>
        </w:r>
        <w:r>
          <w:rPr>
            <w:rStyle w:val="a5"/>
          </w:rPr>
          <w:t>97, 598, 599, 600, 601, 602, 603</w:t>
        </w:r>
      </w:hyperlink>
      <w:r>
        <w:rPr>
          <w:rStyle w:val="s0"/>
        </w:rPr>
        <w:t xml:space="preserve">, </w:t>
      </w:r>
      <w:hyperlink w:anchor="sub6060000" w:history="1">
        <w:r>
          <w:rPr>
            <w:rStyle w:val="a5"/>
          </w:rPr>
          <w:t>606, 607, 608</w:t>
        </w:r>
      </w:hyperlink>
      <w:r>
        <w:rPr>
          <w:rStyle w:val="s0"/>
        </w:rPr>
        <w:t xml:space="preserve">, </w:t>
      </w:r>
      <w:hyperlink w:anchor="sub6100000" w:history="1">
        <w:r>
          <w:rPr>
            <w:rStyle w:val="a5"/>
          </w:rPr>
          <w:t>610, 611, 612, 613</w:t>
        </w:r>
      </w:hyperlink>
      <w:r>
        <w:rPr>
          <w:rStyle w:val="s0"/>
        </w:rPr>
        <w:t xml:space="preserve">), </w:t>
      </w:r>
      <w:hyperlink w:anchor="sub6620000" w:history="1">
        <w:r>
          <w:rPr>
            <w:rStyle w:val="a5"/>
          </w:rPr>
          <w:t>662, 663</w:t>
        </w:r>
      </w:hyperlink>
      <w:r>
        <w:rPr>
          <w:rStyle w:val="s0"/>
        </w:rPr>
        <w:t xml:space="preserve">, </w:t>
      </w:r>
      <w:hyperlink w:anchor="sub6650000" w:history="1">
        <w:r>
          <w:rPr>
            <w:rStyle w:val="a5"/>
          </w:rPr>
          <w:t>665</w:t>
        </w:r>
      </w:hyperlink>
      <w:r>
        <w:rPr>
          <w:rStyle w:val="s0"/>
        </w:rPr>
        <w:t xml:space="preserve">, </w:t>
      </w:r>
      <w:hyperlink w:anchor="sub6670000" w:history="1">
        <w:r>
          <w:rPr>
            <w:rStyle w:val="a5"/>
          </w:rPr>
          <w:t>667</w:t>
        </w:r>
      </w:hyperlink>
      <w:r>
        <w:rPr>
          <w:rStyle w:val="s0"/>
        </w:rPr>
        <w:t xml:space="preserve">, </w:t>
      </w:r>
      <w:hyperlink w:anchor="sub6690000" w:history="1">
        <w:r>
          <w:rPr>
            <w:rStyle w:val="a5"/>
          </w:rPr>
          <w:t>669</w:t>
        </w:r>
      </w:hyperlink>
      <w:r>
        <w:rPr>
          <w:rStyle w:val="s0"/>
        </w:rPr>
        <w:t xml:space="preserve">, </w:t>
      </w:r>
      <w:hyperlink w:anchor="sub6740000" w:history="1">
        <w:r>
          <w:rPr>
            <w:rStyle w:val="a5"/>
          </w:rPr>
          <w:t>674, 675</w:t>
        </w:r>
      </w:hyperlink>
      <w:r>
        <w:rPr>
          <w:rStyle w:val="s0"/>
        </w:rPr>
        <w:t>);</w:t>
      </w:r>
    </w:p>
    <w:p w:rsidR="00000000" w:rsidRDefault="00774615">
      <w:pPr>
        <w:pStyle w:val="pj"/>
      </w:pPr>
      <w:r>
        <w:rPr>
          <w:rStyle w:val="s0"/>
        </w:rPr>
        <w:t>2) уполномоченного органа в сфере гражданской защиты (</w:t>
      </w:r>
      <w:hyperlink w:anchor="sub4160000" w:history="1">
        <w:r>
          <w:rPr>
            <w:rStyle w:val="a5"/>
          </w:rPr>
          <w:t>статьи 416</w:t>
        </w:r>
      </w:hyperlink>
      <w:r>
        <w:rPr>
          <w:rStyle w:val="s0"/>
        </w:rPr>
        <w:t xml:space="preserve"> (по нарушениям требований безопасности к машинам и оборудованию, химической п</w:t>
      </w:r>
      <w:r>
        <w:rPr>
          <w:rStyle w:val="s0"/>
        </w:rPr>
        <w:t xml:space="preserve">родукции в части пожаро- и взрывоопасности), </w:t>
      </w:r>
      <w:hyperlink w:anchor="sub4330000" w:history="1">
        <w:r>
          <w:rPr>
            <w:rStyle w:val="a5"/>
          </w:rPr>
          <w:t>433</w:t>
        </w:r>
      </w:hyperlink>
      <w:r>
        <w:t xml:space="preserve"> (часть вторая), </w:t>
      </w:r>
      <w:hyperlink w:anchor="sub4380200" w:history="1">
        <w:r>
          <w:rPr>
            <w:rStyle w:val="a5"/>
          </w:rPr>
          <w:t>438</w:t>
        </w:r>
      </w:hyperlink>
      <w:r>
        <w:rPr>
          <w:rStyle w:val="s0"/>
        </w:rPr>
        <w:t xml:space="preserve"> (часть вторая), </w:t>
      </w:r>
      <w:hyperlink w:anchor="sub4620000" w:history="1">
        <w:r>
          <w:rPr>
            <w:rStyle w:val="a5"/>
          </w:rPr>
          <w:t>462</w:t>
        </w:r>
      </w:hyperlink>
      <w:r>
        <w:rPr>
          <w:rStyle w:val="s0"/>
        </w:rPr>
        <w:t>);</w:t>
      </w:r>
    </w:p>
    <w:p w:rsidR="00000000" w:rsidRDefault="00774615">
      <w:pPr>
        <w:pStyle w:val="pj"/>
      </w:pPr>
      <w:r>
        <w:t>3) комендатур отдельных местностей (</w:t>
      </w:r>
      <w:hyperlink w:anchor="sub4760000" w:history="1">
        <w:r>
          <w:rPr>
            <w:rStyle w:val="a4"/>
          </w:rPr>
          <w:t>статьи 476</w:t>
        </w:r>
      </w:hyperlink>
      <w:r>
        <w:t xml:space="preserve">, </w:t>
      </w:r>
      <w:hyperlink w:anchor="sub4780000" w:history="1">
        <w:r>
          <w:rPr>
            <w:rStyle w:val="a4"/>
          </w:rPr>
          <w:t>478</w:t>
        </w:r>
      </w:hyperlink>
      <w:r>
        <w:t>);</w:t>
      </w:r>
    </w:p>
    <w:p w:rsidR="00000000" w:rsidRDefault="00774615">
      <w:pPr>
        <w:pStyle w:val="pj"/>
      </w:pPr>
      <w:bookmarkStart w:id="1131" w:name="SUB8040104"/>
      <w:bookmarkEnd w:id="1131"/>
      <w:r>
        <w:rPr>
          <w:rStyle w:val="s0"/>
        </w:rPr>
        <w:t>4) органов военной полиции Вооруженных Сил Республики Казахстан о правонарушениях, совершенных военнослужащими, военнообязанными, призва</w:t>
      </w:r>
      <w:r>
        <w:rPr>
          <w:rStyle w:val="s0"/>
        </w:rPr>
        <w:t xml:space="preserve">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hyperlink w:anchor="sub730000" w:history="1">
        <w:r>
          <w:rPr>
            <w:rStyle w:val="a5"/>
          </w:rPr>
          <w:t>статьями 73,</w:t>
        </w:r>
      </w:hyperlink>
      <w:r>
        <w:rPr>
          <w:rStyle w:val="s0"/>
        </w:rPr>
        <w:t xml:space="preserve"> </w:t>
      </w:r>
      <w:hyperlink w:anchor="sub1540000" w:history="1">
        <w:r>
          <w:rPr>
            <w:rStyle w:val="a5"/>
          </w:rPr>
          <w:t>1</w:t>
        </w:r>
        <w:r>
          <w:rPr>
            <w:rStyle w:val="a5"/>
          </w:rPr>
          <w:t>54</w:t>
        </w:r>
      </w:hyperlink>
      <w:r>
        <w:rPr>
          <w:rStyle w:val="s0"/>
        </w:rPr>
        <w:t xml:space="preserve">, </w:t>
      </w:r>
      <w:hyperlink w:anchor="sub4340000" w:history="1">
        <w:r>
          <w:rPr>
            <w:rStyle w:val="a5"/>
          </w:rPr>
          <w:t>434</w:t>
        </w:r>
      </w:hyperlink>
      <w:r>
        <w:rPr>
          <w:rStyle w:val="s0"/>
        </w:rPr>
        <w:t xml:space="preserve">, </w:t>
      </w:r>
      <w:hyperlink w:anchor="sub434020000" w:history="1">
        <w:r>
          <w:rPr>
            <w:rStyle w:val="a5"/>
          </w:rPr>
          <w:t>434-2</w:t>
        </w:r>
      </w:hyperlink>
      <w:r>
        <w:rPr>
          <w:rStyle w:val="s0"/>
        </w:rPr>
        <w:t xml:space="preserve">, </w:t>
      </w:r>
      <w:hyperlink w:anchor="sub4360000" w:history="1">
        <w:r>
          <w:rPr>
            <w:rStyle w:val="a5"/>
          </w:rPr>
          <w:t>436</w:t>
        </w:r>
      </w:hyperlink>
      <w:r>
        <w:rPr>
          <w:rStyle w:val="s0"/>
        </w:rPr>
        <w:t xml:space="preserve">, </w:t>
      </w:r>
      <w:hyperlink w:anchor="sub4400300" w:history="1">
        <w:r>
          <w:rPr>
            <w:rStyle w:val="a5"/>
          </w:rPr>
          <w:t>440</w:t>
        </w:r>
      </w:hyperlink>
      <w:r>
        <w:rPr>
          <w:rStyle w:val="s0"/>
        </w:rPr>
        <w:t xml:space="preserve"> (часть третья), </w:t>
      </w:r>
      <w:hyperlink w:anchor="sub4440000" w:history="1">
        <w:r>
          <w:rPr>
            <w:rStyle w:val="a5"/>
          </w:rPr>
          <w:t>444</w:t>
        </w:r>
      </w:hyperlink>
      <w:r>
        <w:rPr>
          <w:rStyle w:val="s0"/>
        </w:rPr>
        <w:t xml:space="preserve"> (часть первая), </w:t>
      </w:r>
      <w:hyperlink w:anchor="sub4790000" w:history="1">
        <w:r>
          <w:rPr>
            <w:rStyle w:val="a5"/>
          </w:rPr>
          <w:t>479</w:t>
        </w:r>
      </w:hyperlink>
      <w:r>
        <w:rPr>
          <w:rStyle w:val="s0"/>
        </w:rPr>
        <w:t xml:space="preserve">, </w:t>
      </w:r>
      <w:hyperlink w:anchor="sub4820000" w:history="1">
        <w:r>
          <w:rPr>
            <w:rStyle w:val="a5"/>
          </w:rPr>
          <w:t>482, 483</w:t>
        </w:r>
      </w:hyperlink>
      <w:r>
        <w:rPr>
          <w:rStyle w:val="s0"/>
        </w:rPr>
        <w:t xml:space="preserve">, </w:t>
      </w:r>
      <w:hyperlink w:anchor="sub4880000" w:history="1">
        <w:r>
          <w:rPr>
            <w:rStyle w:val="a5"/>
          </w:rPr>
          <w:t>488</w:t>
        </w:r>
      </w:hyperlink>
      <w:r>
        <w:rPr>
          <w:rStyle w:val="s0"/>
        </w:rPr>
        <w:t xml:space="preserve">, </w:t>
      </w:r>
      <w:hyperlink w:anchor="sub5060000" w:history="1">
        <w:r>
          <w:rPr>
            <w:rStyle w:val="a5"/>
          </w:rPr>
          <w:t>506</w:t>
        </w:r>
      </w:hyperlink>
      <w:r>
        <w:rPr>
          <w:rStyle w:val="s0"/>
        </w:rPr>
        <w:t xml:space="preserve">, </w:t>
      </w:r>
      <w:hyperlink w:anchor="sub5900000" w:history="1">
        <w:r>
          <w:rPr>
            <w:rStyle w:val="a5"/>
          </w:rPr>
          <w:t>590</w:t>
        </w:r>
      </w:hyperlink>
      <w:r>
        <w:rPr>
          <w:rStyle w:val="s0"/>
        </w:rPr>
        <w:t xml:space="preserve"> </w:t>
      </w:r>
      <w:r>
        <w:t>(части 2-1, четвертая и 4-1)</w:t>
      </w:r>
      <w:r>
        <w:rPr>
          <w:rStyle w:val="s0"/>
        </w:rPr>
        <w:t xml:space="preserve">, </w:t>
      </w:r>
      <w:hyperlink w:anchor="sub5960300" w:history="1">
        <w:r>
          <w:rPr>
            <w:rStyle w:val="a5"/>
          </w:rPr>
          <w:t>596</w:t>
        </w:r>
      </w:hyperlink>
      <w:r>
        <w:rPr>
          <w:rStyle w:val="s0"/>
        </w:rPr>
        <w:t xml:space="preserve"> </w:t>
      </w:r>
      <w:r>
        <w:rPr>
          <w:rStyle w:val="s0"/>
        </w:rPr>
        <w:t xml:space="preserve">(части третья и 4-1), </w:t>
      </w:r>
      <w:hyperlink w:anchor="sub5980200" w:history="1">
        <w:r>
          <w:rPr>
            <w:rStyle w:val="a5"/>
          </w:rPr>
          <w:t>598</w:t>
        </w:r>
      </w:hyperlink>
      <w:r>
        <w:rPr>
          <w:rStyle w:val="s0"/>
        </w:rPr>
        <w:t xml:space="preserve"> (часть вторая), </w:t>
      </w:r>
      <w:hyperlink w:anchor="sub6030000" w:history="1">
        <w:r>
          <w:rPr>
            <w:rStyle w:val="a5"/>
          </w:rPr>
          <w:t>603</w:t>
        </w:r>
      </w:hyperlink>
      <w:r>
        <w:rPr>
          <w:rStyle w:val="s0"/>
        </w:rPr>
        <w:t xml:space="preserve"> (части первая и вторая), </w:t>
      </w:r>
      <w:hyperlink w:anchor="sub6060200" w:history="1">
        <w:r>
          <w:rPr>
            <w:rStyle w:val="a5"/>
          </w:rPr>
          <w:t>606</w:t>
        </w:r>
      </w:hyperlink>
      <w:r>
        <w:rPr>
          <w:rStyle w:val="s0"/>
        </w:rPr>
        <w:t xml:space="preserve"> (часть вторая), </w:t>
      </w:r>
      <w:hyperlink w:anchor="sub6070200" w:history="1">
        <w:r>
          <w:rPr>
            <w:rStyle w:val="a5"/>
          </w:rPr>
          <w:t>607</w:t>
        </w:r>
      </w:hyperlink>
      <w:r>
        <w:rPr>
          <w:rStyle w:val="s0"/>
        </w:rPr>
        <w:t xml:space="preserve"> (части вторая и третья), </w:t>
      </w:r>
      <w:hyperlink w:anchor="sub6080000" w:history="1">
        <w:r>
          <w:rPr>
            <w:rStyle w:val="a5"/>
          </w:rPr>
          <w:t>608</w:t>
        </w:r>
      </w:hyperlink>
      <w:r>
        <w:rPr>
          <w:rStyle w:val="s0"/>
        </w:rPr>
        <w:t xml:space="preserve">, </w:t>
      </w:r>
      <w:hyperlink w:anchor="sub6100000" w:history="1">
        <w:r>
          <w:rPr>
            <w:rStyle w:val="a5"/>
          </w:rPr>
          <w:t>610</w:t>
        </w:r>
      </w:hyperlink>
      <w:r>
        <w:rPr>
          <w:rStyle w:val="s0"/>
        </w:rPr>
        <w:t xml:space="preserve">, </w:t>
      </w:r>
      <w:hyperlink w:anchor="sub6110200" w:history="1">
        <w:r>
          <w:rPr>
            <w:rStyle w:val="a5"/>
          </w:rPr>
          <w:t>611</w:t>
        </w:r>
      </w:hyperlink>
      <w:r>
        <w:rPr>
          <w:rStyle w:val="s0"/>
        </w:rPr>
        <w:t xml:space="preserve"> (части вторая и третья), </w:t>
      </w:r>
      <w:hyperlink w:anchor="sub6120300" w:history="1">
        <w:r>
          <w:rPr>
            <w:rStyle w:val="a5"/>
          </w:rPr>
          <w:t>612</w:t>
        </w:r>
      </w:hyperlink>
      <w:r>
        <w:rPr>
          <w:rStyle w:val="s0"/>
        </w:rPr>
        <w:t xml:space="preserve"> (части третья и 4-1), </w:t>
      </w:r>
      <w:hyperlink w:anchor="sub6130300" w:history="1">
        <w:r>
          <w:rPr>
            <w:rStyle w:val="a5"/>
          </w:rPr>
          <w:t>613</w:t>
        </w:r>
      </w:hyperlink>
      <w:r>
        <w:rPr>
          <w:rStyle w:val="s0"/>
        </w:rPr>
        <w:t xml:space="preserve"> </w:t>
      </w:r>
      <w:r>
        <w:t>(части первая, третья, 3-1</w:t>
      </w:r>
      <w:r>
        <w:t>, четвертая, пятая, девятая, десятая и одиннадцатая)</w:t>
      </w:r>
      <w:r>
        <w:rPr>
          <w:rStyle w:val="s0"/>
        </w:rPr>
        <w:t xml:space="preserve">, </w:t>
      </w:r>
      <w:hyperlink w:anchor="sub6150400" w:history="1">
        <w:r>
          <w:rPr>
            <w:rStyle w:val="a5"/>
          </w:rPr>
          <w:t>615</w:t>
        </w:r>
      </w:hyperlink>
      <w:r>
        <w:rPr>
          <w:rStyle w:val="s0"/>
        </w:rPr>
        <w:t xml:space="preserve"> (часть четвертая), </w:t>
      </w:r>
      <w:hyperlink w:anchor="sub6210300" w:history="1">
        <w:r>
          <w:rPr>
            <w:rStyle w:val="a5"/>
          </w:rPr>
          <w:t>621</w:t>
        </w:r>
      </w:hyperlink>
      <w:r>
        <w:rPr>
          <w:rStyle w:val="s0"/>
        </w:rPr>
        <w:t xml:space="preserve"> (часть третья), </w:t>
      </w:r>
      <w:hyperlink w:anchor="sub6520000" w:history="1">
        <w:r>
          <w:rPr>
            <w:rStyle w:val="a5"/>
          </w:rPr>
          <w:t>652</w:t>
        </w:r>
      </w:hyperlink>
      <w:r>
        <w:rPr>
          <w:rStyle w:val="s0"/>
        </w:rPr>
        <w:t xml:space="preserve">, </w:t>
      </w:r>
      <w:hyperlink w:anchor="sub6670000" w:history="1">
        <w:r>
          <w:rPr>
            <w:rStyle w:val="a5"/>
          </w:rPr>
          <w:t>667</w:t>
        </w:r>
      </w:hyperlink>
      <w:r>
        <w:rPr>
          <w:rStyle w:val="s0"/>
        </w:rPr>
        <w:t xml:space="preserve">, </w:t>
      </w:r>
      <w:hyperlink w:anchor="sub6760000" w:history="1">
        <w:r>
          <w:rPr>
            <w:rStyle w:val="a5"/>
          </w:rPr>
          <w:t>676</w:t>
        </w:r>
      </w:hyperlink>
      <w:r>
        <w:rPr>
          <w:rStyle w:val="s0"/>
        </w:rPr>
        <w:t xml:space="preserve">, </w:t>
      </w:r>
      <w:hyperlink w:anchor="sub6770000" w:history="1">
        <w:r>
          <w:rPr>
            <w:rStyle w:val="a5"/>
          </w:rPr>
          <w:t>677</w:t>
        </w:r>
      </w:hyperlink>
      <w:r>
        <w:rPr>
          <w:rStyle w:val="s0"/>
        </w:rPr>
        <w:t xml:space="preserve">, в отношении командиров (начальников) воинских частей (учреждений) по </w:t>
      </w:r>
      <w:hyperlink w:anchor="sub6800000" w:history="1">
        <w:r>
          <w:rPr>
            <w:rStyle w:val="a5"/>
          </w:rPr>
          <w:t>статьям 680, 681</w:t>
        </w:r>
      </w:hyperlink>
      <w:r>
        <w:rPr>
          <w:rStyle w:val="s0"/>
        </w:rPr>
        <w:t xml:space="preserve"> </w:t>
      </w:r>
      <w:r>
        <w:rPr>
          <w:rStyle w:val="s0"/>
        </w:rPr>
        <w:t>настоящего Кодекса, за исключением лиц, указанных в подпунктах 5) и 6) настоящей части;</w:t>
      </w:r>
    </w:p>
    <w:p w:rsidR="00000000" w:rsidRDefault="00774615">
      <w:pPr>
        <w:pStyle w:val="pj"/>
      </w:pPr>
      <w:r>
        <w:rPr>
          <w:rStyle w:val="s0"/>
        </w:rPr>
        <w:t>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w:t>
      </w:r>
      <w:r>
        <w:rPr>
          <w:rStyle w:val="s0"/>
        </w:rPr>
        <w:t xml:space="preserve">ных государственных органов, предусмотренных </w:t>
      </w:r>
      <w:hyperlink w:anchor="sub5900000" w:history="1">
        <w:r>
          <w:rPr>
            <w:rStyle w:val="a5"/>
          </w:rPr>
          <w:t>статьями 590</w:t>
        </w:r>
      </w:hyperlink>
      <w:r>
        <w:rPr>
          <w:rStyle w:val="s0"/>
        </w:rPr>
        <w:t xml:space="preserve"> </w:t>
      </w:r>
      <w:r>
        <w:t>(части 2-1, четвертая и 4-1)</w:t>
      </w:r>
      <w:r>
        <w:rPr>
          <w:rStyle w:val="s0"/>
        </w:rPr>
        <w:t xml:space="preserve">, </w:t>
      </w:r>
      <w:hyperlink w:anchor="sub5960300" w:history="1">
        <w:r>
          <w:rPr>
            <w:rStyle w:val="a5"/>
          </w:rPr>
          <w:t>596</w:t>
        </w:r>
      </w:hyperlink>
      <w:r>
        <w:rPr>
          <w:rStyle w:val="s0"/>
        </w:rPr>
        <w:t xml:space="preserve"> (части третья и 4-1), </w:t>
      </w:r>
      <w:hyperlink w:anchor="sub5980200" w:history="1">
        <w:r>
          <w:rPr>
            <w:rStyle w:val="a5"/>
          </w:rPr>
          <w:t>598</w:t>
        </w:r>
      </w:hyperlink>
      <w:r>
        <w:rPr>
          <w:rStyle w:val="s0"/>
        </w:rPr>
        <w:t xml:space="preserve"> (часть вторая), </w:t>
      </w:r>
      <w:hyperlink w:anchor="sub6030000" w:history="1">
        <w:r>
          <w:rPr>
            <w:rStyle w:val="a5"/>
          </w:rPr>
          <w:t>603</w:t>
        </w:r>
      </w:hyperlink>
      <w:r>
        <w:rPr>
          <w:rStyle w:val="s0"/>
        </w:rPr>
        <w:t xml:space="preserve"> (части первая и вторая), </w:t>
      </w:r>
      <w:hyperlink w:anchor="sub6060200" w:history="1">
        <w:r>
          <w:rPr>
            <w:rStyle w:val="a5"/>
          </w:rPr>
          <w:t>606</w:t>
        </w:r>
      </w:hyperlink>
      <w:r>
        <w:rPr>
          <w:rStyle w:val="s0"/>
        </w:rPr>
        <w:t xml:space="preserve"> (часть вторая), </w:t>
      </w:r>
      <w:hyperlink w:anchor="sub6070200" w:history="1">
        <w:r>
          <w:rPr>
            <w:rStyle w:val="a5"/>
          </w:rPr>
          <w:t>607</w:t>
        </w:r>
      </w:hyperlink>
      <w:r>
        <w:rPr>
          <w:rStyle w:val="s0"/>
        </w:rPr>
        <w:t xml:space="preserve"> (части вторая и третья), </w:t>
      </w:r>
      <w:hyperlink w:anchor="sub6080000" w:history="1">
        <w:r>
          <w:rPr>
            <w:rStyle w:val="a5"/>
          </w:rPr>
          <w:t>608</w:t>
        </w:r>
      </w:hyperlink>
      <w:r>
        <w:rPr>
          <w:rStyle w:val="s0"/>
        </w:rPr>
        <w:t xml:space="preserve">, </w:t>
      </w:r>
      <w:hyperlink w:anchor="sub6100000" w:history="1">
        <w:r>
          <w:rPr>
            <w:rStyle w:val="a5"/>
          </w:rPr>
          <w:t>610</w:t>
        </w:r>
      </w:hyperlink>
      <w:r>
        <w:rPr>
          <w:rStyle w:val="s0"/>
        </w:rPr>
        <w:t xml:space="preserve">, </w:t>
      </w:r>
      <w:hyperlink w:anchor="sub6110200" w:history="1">
        <w:r>
          <w:rPr>
            <w:rStyle w:val="a5"/>
          </w:rPr>
          <w:t>611</w:t>
        </w:r>
      </w:hyperlink>
      <w:r>
        <w:rPr>
          <w:rStyle w:val="s0"/>
        </w:rPr>
        <w:t xml:space="preserve"> (части вторая и третья), </w:t>
      </w:r>
      <w:hyperlink w:anchor="sub6120300" w:history="1">
        <w:r>
          <w:rPr>
            <w:rStyle w:val="a5"/>
          </w:rPr>
          <w:t>612</w:t>
        </w:r>
      </w:hyperlink>
      <w:r>
        <w:rPr>
          <w:rStyle w:val="s0"/>
        </w:rPr>
        <w:t xml:space="preserve"> (части третья и 4-1), </w:t>
      </w:r>
      <w:hyperlink w:anchor="sub6130300" w:history="1">
        <w:r>
          <w:rPr>
            <w:rStyle w:val="a5"/>
          </w:rPr>
          <w:t>613</w:t>
        </w:r>
      </w:hyperlink>
      <w:r>
        <w:rPr>
          <w:rStyle w:val="s0"/>
        </w:rPr>
        <w:t xml:space="preserve"> </w:t>
      </w:r>
      <w:r>
        <w:t>(части первая, третья, 3-1, четвертая, пятая, девятая, десятая и одиннадцатая)</w:t>
      </w:r>
      <w:r>
        <w:rPr>
          <w:rStyle w:val="s0"/>
        </w:rPr>
        <w:t xml:space="preserve">, </w:t>
      </w:r>
      <w:hyperlink w:anchor="sub6150400" w:history="1">
        <w:r>
          <w:rPr>
            <w:rStyle w:val="a5"/>
          </w:rPr>
          <w:t>615</w:t>
        </w:r>
      </w:hyperlink>
      <w:r>
        <w:rPr>
          <w:rStyle w:val="s0"/>
        </w:rPr>
        <w:t xml:space="preserve"> (часть </w:t>
      </w:r>
      <w:r>
        <w:rPr>
          <w:rStyle w:val="s0"/>
        </w:rPr>
        <w:t xml:space="preserve">четвертая), </w:t>
      </w:r>
      <w:hyperlink w:anchor="sub6210300" w:history="1">
        <w:r>
          <w:rPr>
            <w:rStyle w:val="a5"/>
          </w:rPr>
          <w:t>621</w:t>
        </w:r>
      </w:hyperlink>
      <w:r>
        <w:rPr>
          <w:rStyle w:val="s0"/>
        </w:rPr>
        <w:t xml:space="preserve"> (часть третья), совершенных военнослужащими органов национальной безопасности Республики Казахстан по статьям </w:t>
      </w:r>
      <w:hyperlink w:anchor="sub4340000" w:history="1">
        <w:r>
          <w:rPr>
            <w:rStyle w:val="a5"/>
          </w:rPr>
          <w:t>434</w:t>
        </w:r>
      </w:hyperlink>
      <w:r>
        <w:rPr>
          <w:rStyle w:val="s0"/>
        </w:rPr>
        <w:t xml:space="preserve">, </w:t>
      </w:r>
      <w:hyperlink w:anchor="sub434020000" w:history="1">
        <w:r>
          <w:rPr>
            <w:rStyle w:val="a5"/>
          </w:rPr>
          <w:t>434-2</w:t>
        </w:r>
      </w:hyperlink>
      <w:r>
        <w:rPr>
          <w:rStyle w:val="s0"/>
        </w:rPr>
        <w:t xml:space="preserve">, </w:t>
      </w:r>
      <w:hyperlink w:anchor="sub6520000" w:history="1">
        <w:r>
          <w:rPr>
            <w:rStyle w:val="a5"/>
          </w:rPr>
          <w:t>652</w:t>
        </w:r>
      </w:hyperlink>
      <w:r>
        <w:rPr>
          <w:rStyle w:val="s0"/>
        </w:rPr>
        <w:t xml:space="preserve">, </w:t>
      </w:r>
      <w:hyperlink w:anchor="sub6670000" w:history="1">
        <w:r>
          <w:rPr>
            <w:rStyle w:val="a5"/>
          </w:rPr>
          <w:t>667</w:t>
        </w:r>
      </w:hyperlink>
      <w:r>
        <w:rPr>
          <w:rStyle w:val="s0"/>
        </w:rPr>
        <w:t xml:space="preserve">, совершенных сотрудниками, работниками и военнослужащими органов национальной безопасности Республики Казахстан по </w:t>
      </w:r>
      <w:hyperlink w:anchor="sub4400300" w:history="1">
        <w:r>
          <w:rPr>
            <w:rStyle w:val="a5"/>
          </w:rPr>
          <w:t>статьям 440</w:t>
        </w:r>
      </w:hyperlink>
      <w:r>
        <w:rPr>
          <w:rStyle w:val="s0"/>
        </w:rPr>
        <w:t xml:space="preserve"> (часть третья), </w:t>
      </w:r>
      <w:hyperlink w:anchor="sub4440000" w:history="1">
        <w:r>
          <w:rPr>
            <w:rStyle w:val="a5"/>
          </w:rPr>
          <w:t>444</w:t>
        </w:r>
      </w:hyperlink>
      <w:r>
        <w:rPr>
          <w:rStyle w:val="s0"/>
        </w:rPr>
        <w:t xml:space="preserve"> (часть первая), а также в отношении иных лиц по </w:t>
      </w:r>
      <w:hyperlink w:anchor="sub5060000" w:history="1">
        <w:r>
          <w:rPr>
            <w:rStyle w:val="a5"/>
          </w:rPr>
          <w:t>статье 506,</w:t>
        </w:r>
      </w:hyperlink>
      <w:r>
        <w:rPr>
          <w:rStyle w:val="s0"/>
        </w:rPr>
        <w:t xml:space="preserve"> в отношении должностных лиц воинских частей по </w:t>
      </w:r>
      <w:hyperlink w:anchor="sub6760000" w:history="1">
        <w:r>
          <w:rPr>
            <w:rStyle w:val="a5"/>
          </w:rPr>
          <w:t>статьям 6</w:t>
        </w:r>
        <w:r>
          <w:rPr>
            <w:rStyle w:val="a5"/>
          </w:rPr>
          <w:t>76, 677</w:t>
        </w:r>
      </w:hyperlink>
      <w:r>
        <w:rPr>
          <w:rStyle w:val="s0"/>
        </w:rPr>
        <w:t xml:space="preserve">, </w:t>
      </w:r>
      <w:hyperlink w:anchor="sub6800000" w:history="1">
        <w:r>
          <w:rPr>
            <w:rStyle w:val="a5"/>
          </w:rPr>
          <w:t>680, 681</w:t>
        </w:r>
      </w:hyperlink>
      <w:r>
        <w:rPr>
          <w:rStyle w:val="s0"/>
        </w:rPr>
        <w:t xml:space="preserve"> настоящего Кодекса;</w:t>
      </w:r>
    </w:p>
    <w:p w:rsidR="00000000" w:rsidRDefault="00774615">
      <w:pPr>
        <w:pStyle w:val="pj"/>
      </w:pPr>
      <w:r>
        <w:rPr>
          <w:rStyle w:val="s0"/>
        </w:rPr>
        <w:t xml:space="preserve">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w:t>
      </w:r>
      <w:hyperlink w:anchor="sub434020000" w:history="1">
        <w:r>
          <w:rPr>
            <w:rStyle w:val="a5"/>
          </w:rPr>
          <w:t>статьями 434-2</w:t>
        </w:r>
      </w:hyperlink>
      <w:r>
        <w:rPr>
          <w:rStyle w:val="s0"/>
        </w:rPr>
        <w:t xml:space="preserve">, </w:t>
      </w:r>
      <w:hyperlink w:anchor="sub5060000" w:history="1">
        <w:r>
          <w:rPr>
            <w:rStyle w:val="a5"/>
          </w:rPr>
          <w:t>506</w:t>
        </w:r>
      </w:hyperlink>
      <w:r>
        <w:rPr>
          <w:rStyle w:val="s0"/>
        </w:rPr>
        <w:t xml:space="preserve">, </w:t>
      </w:r>
      <w:hyperlink w:anchor="sub5900400" w:history="1">
        <w:r>
          <w:rPr>
            <w:rStyle w:val="a5"/>
          </w:rPr>
          <w:t>590</w:t>
        </w:r>
      </w:hyperlink>
      <w:r>
        <w:rPr>
          <w:rStyle w:val="s0"/>
        </w:rPr>
        <w:t xml:space="preserve"> (часть четвертая), </w:t>
      </w:r>
      <w:hyperlink w:anchor="sub5960300" w:history="1">
        <w:r>
          <w:rPr>
            <w:rStyle w:val="a5"/>
          </w:rPr>
          <w:t>596</w:t>
        </w:r>
      </w:hyperlink>
      <w:r>
        <w:rPr>
          <w:rStyle w:val="s0"/>
        </w:rPr>
        <w:t xml:space="preserve"> (части третья и 4-1), </w:t>
      </w:r>
      <w:hyperlink w:anchor="sub5980200" w:history="1">
        <w:r>
          <w:rPr>
            <w:rStyle w:val="a5"/>
          </w:rPr>
          <w:t>598</w:t>
        </w:r>
      </w:hyperlink>
      <w:r>
        <w:rPr>
          <w:rStyle w:val="s0"/>
        </w:rPr>
        <w:t xml:space="preserve"> (часть вторая), </w:t>
      </w:r>
      <w:hyperlink w:anchor="sub6030000" w:history="1">
        <w:r>
          <w:rPr>
            <w:rStyle w:val="a5"/>
          </w:rPr>
          <w:t>603</w:t>
        </w:r>
      </w:hyperlink>
      <w:r>
        <w:rPr>
          <w:rStyle w:val="s0"/>
        </w:rPr>
        <w:t xml:space="preserve"> (части первая и вторая), </w:t>
      </w:r>
      <w:hyperlink w:anchor="sub6060200" w:history="1">
        <w:r>
          <w:rPr>
            <w:rStyle w:val="a5"/>
          </w:rPr>
          <w:t>606</w:t>
        </w:r>
      </w:hyperlink>
      <w:r>
        <w:rPr>
          <w:rStyle w:val="s0"/>
        </w:rPr>
        <w:t xml:space="preserve"> (часть вторая), </w:t>
      </w:r>
      <w:hyperlink w:anchor="sub6070200" w:history="1">
        <w:r>
          <w:rPr>
            <w:rStyle w:val="a5"/>
          </w:rPr>
          <w:t>607</w:t>
        </w:r>
      </w:hyperlink>
      <w:r>
        <w:rPr>
          <w:rStyle w:val="s0"/>
        </w:rPr>
        <w:t xml:space="preserve"> (части вторая и третья), </w:t>
      </w:r>
      <w:hyperlink w:anchor="sub6080000" w:history="1">
        <w:r>
          <w:rPr>
            <w:rStyle w:val="a5"/>
          </w:rPr>
          <w:t>608</w:t>
        </w:r>
      </w:hyperlink>
      <w:r>
        <w:rPr>
          <w:rStyle w:val="s0"/>
        </w:rPr>
        <w:t xml:space="preserve">, </w:t>
      </w:r>
      <w:hyperlink w:anchor="sub6100000" w:history="1">
        <w:r>
          <w:rPr>
            <w:rStyle w:val="a5"/>
          </w:rPr>
          <w:t>610</w:t>
        </w:r>
      </w:hyperlink>
      <w:r>
        <w:rPr>
          <w:rStyle w:val="s0"/>
        </w:rPr>
        <w:t xml:space="preserve">, </w:t>
      </w:r>
      <w:hyperlink w:anchor="sub6110200" w:history="1">
        <w:r>
          <w:rPr>
            <w:rStyle w:val="a5"/>
          </w:rPr>
          <w:t>611</w:t>
        </w:r>
      </w:hyperlink>
      <w:r>
        <w:rPr>
          <w:rStyle w:val="s0"/>
        </w:rPr>
        <w:t xml:space="preserve"> (части вторая и третья), </w:t>
      </w:r>
      <w:hyperlink w:anchor="sub6120300" w:history="1">
        <w:r>
          <w:rPr>
            <w:rStyle w:val="a5"/>
          </w:rPr>
          <w:t>612</w:t>
        </w:r>
      </w:hyperlink>
      <w:r>
        <w:rPr>
          <w:rStyle w:val="s0"/>
        </w:rPr>
        <w:t xml:space="preserve"> (части третья и 4-1), </w:t>
      </w:r>
      <w:hyperlink w:anchor="sub6130300" w:history="1">
        <w:r>
          <w:rPr>
            <w:rStyle w:val="a5"/>
          </w:rPr>
          <w:t>613</w:t>
        </w:r>
      </w:hyperlink>
      <w:r>
        <w:rPr>
          <w:rStyle w:val="s0"/>
        </w:rPr>
        <w:t xml:space="preserve"> </w:t>
      </w:r>
      <w:r>
        <w:t>(части первая, третья, 3-1, четвертая, пятая, девятая, десят</w:t>
      </w:r>
      <w:r>
        <w:t>ая и одиннадцатая)</w:t>
      </w:r>
      <w:r>
        <w:rPr>
          <w:rStyle w:val="s0"/>
        </w:rPr>
        <w:t xml:space="preserve">, </w:t>
      </w:r>
      <w:hyperlink w:anchor="sub6150400" w:history="1">
        <w:r>
          <w:rPr>
            <w:rStyle w:val="a5"/>
          </w:rPr>
          <w:t>615</w:t>
        </w:r>
      </w:hyperlink>
      <w:r>
        <w:rPr>
          <w:rStyle w:val="s0"/>
        </w:rPr>
        <w:t xml:space="preserve"> (часть четвертая), </w:t>
      </w:r>
      <w:hyperlink w:anchor="sub6210300" w:history="1">
        <w:r>
          <w:rPr>
            <w:rStyle w:val="a5"/>
          </w:rPr>
          <w:t>621</w:t>
        </w:r>
      </w:hyperlink>
      <w:r>
        <w:rPr>
          <w:rStyle w:val="s0"/>
        </w:rPr>
        <w:t xml:space="preserve"> (часть третья), </w:t>
      </w:r>
      <w:hyperlink w:anchor="sub6520000" w:history="1">
        <w:r>
          <w:rPr>
            <w:rStyle w:val="a5"/>
          </w:rPr>
          <w:t>652</w:t>
        </w:r>
      </w:hyperlink>
      <w:r>
        <w:rPr>
          <w:rStyle w:val="s0"/>
        </w:rPr>
        <w:t xml:space="preserve">, </w:t>
      </w:r>
      <w:hyperlink w:anchor="sub6670000" w:history="1">
        <w:r>
          <w:rPr>
            <w:rStyle w:val="a5"/>
          </w:rPr>
          <w:t>667</w:t>
        </w:r>
      </w:hyperlink>
      <w:r>
        <w:rPr>
          <w:rStyle w:val="s0"/>
        </w:rPr>
        <w:t xml:space="preserve">, </w:t>
      </w:r>
      <w:hyperlink w:anchor="sub6760000" w:history="1">
        <w:r>
          <w:rPr>
            <w:rStyle w:val="a5"/>
          </w:rPr>
          <w:t>676, 677</w:t>
        </w:r>
      </w:hyperlink>
      <w:r>
        <w:rPr>
          <w:rStyle w:val="s0"/>
        </w:rPr>
        <w:t xml:space="preserve">, а также </w:t>
      </w:r>
      <w:r>
        <w:rPr>
          <w:rStyle w:val="s0"/>
        </w:rPr>
        <w:t xml:space="preserve">в отношении командиров воинских частей по </w:t>
      </w:r>
      <w:hyperlink w:anchor="sub6800000" w:history="1">
        <w:r>
          <w:rPr>
            <w:rStyle w:val="a5"/>
          </w:rPr>
          <w:t>статьям 680, 681</w:t>
        </w:r>
      </w:hyperlink>
      <w:r>
        <w:rPr>
          <w:rStyle w:val="s0"/>
        </w:rPr>
        <w:t xml:space="preserve"> настоящего Кодекса;</w:t>
      </w:r>
    </w:p>
    <w:p w:rsidR="00000000" w:rsidRDefault="00774615">
      <w:pPr>
        <w:pStyle w:val="pj"/>
      </w:pPr>
      <w:r>
        <w:rPr>
          <w:rStyle w:val="s0"/>
        </w:rPr>
        <w:t xml:space="preserve">7) уполномоченного органа в области </w:t>
      </w:r>
      <w:r>
        <w:t>охраны и использования</w:t>
      </w:r>
      <w:r>
        <w:rPr>
          <w:rStyle w:val="s0"/>
        </w:rPr>
        <w:t xml:space="preserve"> водного фонда (</w:t>
      </w:r>
      <w:hyperlink w:anchor="sub3600100" w:history="1">
        <w:r>
          <w:rPr>
            <w:rStyle w:val="a5"/>
          </w:rPr>
          <w:t>статьи 360</w:t>
        </w:r>
      </w:hyperlink>
      <w:r>
        <w:rPr>
          <w:rStyle w:val="s0"/>
        </w:rPr>
        <w:t xml:space="preserve"> (часть первая), </w:t>
      </w:r>
      <w:hyperlink w:anchor="sub4620000" w:history="1">
        <w:r>
          <w:rPr>
            <w:rStyle w:val="a4"/>
          </w:rPr>
          <w:t>462</w:t>
        </w:r>
      </w:hyperlink>
      <w:r>
        <w:rPr>
          <w:rStyle w:val="s0"/>
        </w:rPr>
        <w:t>);</w:t>
      </w:r>
    </w:p>
    <w:p w:rsidR="00000000" w:rsidRDefault="00774615">
      <w:pPr>
        <w:pStyle w:val="pj"/>
      </w:pPr>
      <w:r>
        <w:rPr>
          <w:rStyle w:val="s0"/>
        </w:rPr>
        <w:t>8) уполномоченного органа в области ветеринарии (</w:t>
      </w:r>
      <w:hyperlink w:anchor="sub4150200" w:history="1">
        <w:r>
          <w:rPr>
            <w:rStyle w:val="a5"/>
          </w:rPr>
          <w:t>статьи 415</w:t>
        </w:r>
      </w:hyperlink>
      <w:r>
        <w:rPr>
          <w:rStyle w:val="s0"/>
        </w:rPr>
        <w:t xml:space="preserve"> (часть вторая), </w:t>
      </w:r>
      <w:hyperlink w:anchor="sub4160000" w:history="1">
        <w:r>
          <w:rPr>
            <w:rStyle w:val="a5"/>
          </w:rPr>
          <w:t>416</w:t>
        </w:r>
      </w:hyperlink>
      <w:r>
        <w:rPr>
          <w:rStyle w:val="s0"/>
        </w:rPr>
        <w:t xml:space="preserve"> </w:t>
      </w:r>
      <w:r>
        <w:rPr>
          <w:rStyle w:val="s0"/>
        </w:rPr>
        <w:t xml:space="preserve">(по нарушениям требований безопасности к пищевой продукции, подлежащей ветеринарно-санитарному контролю и надзору), </w:t>
      </w:r>
      <w:hyperlink w:anchor="sub4620000" w:history="1">
        <w:r>
          <w:rPr>
            <w:rStyle w:val="a5"/>
          </w:rPr>
          <w:t>462, 463</w:t>
        </w:r>
      </w:hyperlink>
      <w:r>
        <w:rPr>
          <w:rStyle w:val="s0"/>
        </w:rPr>
        <w:t>);</w:t>
      </w:r>
    </w:p>
    <w:p w:rsidR="00000000" w:rsidRDefault="00774615">
      <w:pPr>
        <w:pStyle w:val="pj"/>
      </w:pPr>
      <w:r>
        <w:rPr>
          <w:rStyle w:val="s0"/>
        </w:rPr>
        <w:t>9) уполномоченных органов в области лесного хозяйства, охраны, воспроизводства и использования ж</w:t>
      </w:r>
      <w:r>
        <w:rPr>
          <w:rStyle w:val="s0"/>
        </w:rPr>
        <w:t>ивотного мира, охраны, защиты, восстановления и использования растительного мира, особо охраняемых природных территорий (</w:t>
      </w:r>
      <w:hyperlink w:anchor="sub1600200" w:history="1">
        <w:r>
          <w:rPr>
            <w:rStyle w:val="a4"/>
          </w:rPr>
          <w:t>статьи 160</w:t>
        </w:r>
      </w:hyperlink>
      <w:r>
        <w:rPr>
          <w:rStyle w:val="s0"/>
        </w:rPr>
        <w:t xml:space="preserve"> (часть вторая), </w:t>
      </w:r>
      <w:hyperlink w:anchor="sub381010000" w:history="1">
        <w:r>
          <w:rPr>
            <w:rStyle w:val="a5"/>
          </w:rPr>
          <w:t>381-1</w:t>
        </w:r>
      </w:hyperlink>
      <w:r>
        <w:t xml:space="preserve"> (части вторая и третья),</w:t>
      </w:r>
      <w:r>
        <w:rPr>
          <w:rStyle w:val="s0"/>
        </w:rPr>
        <w:t xml:space="preserve"> </w:t>
      </w:r>
      <w:hyperlink w:anchor="sub3820200" w:history="1">
        <w:r>
          <w:rPr>
            <w:rStyle w:val="a4"/>
          </w:rPr>
          <w:t>382</w:t>
        </w:r>
      </w:hyperlink>
      <w:r>
        <w:rPr>
          <w:rStyle w:val="s0"/>
        </w:rPr>
        <w:t xml:space="preserve"> (части вторая, третья), </w:t>
      </w:r>
      <w:hyperlink w:anchor="sub3850200" w:history="1">
        <w:r>
          <w:rPr>
            <w:rStyle w:val="a5"/>
          </w:rPr>
          <w:t>385</w:t>
        </w:r>
      </w:hyperlink>
      <w:r>
        <w:rPr>
          <w:rStyle w:val="s0"/>
        </w:rPr>
        <w:t xml:space="preserve"> (часть вторая), </w:t>
      </w:r>
      <w:hyperlink w:anchor="sub3890000" w:history="1">
        <w:r>
          <w:rPr>
            <w:rStyle w:val="a5"/>
          </w:rPr>
          <w:t>389</w:t>
        </w:r>
      </w:hyperlink>
      <w:r>
        <w:rPr>
          <w:rStyle w:val="s0"/>
        </w:rPr>
        <w:t xml:space="preserve"> (за исключением рыбных ресурсов и других водных животных), </w:t>
      </w:r>
      <w:hyperlink w:anchor="sub3960200" w:history="1">
        <w:r>
          <w:rPr>
            <w:rStyle w:val="a4"/>
          </w:rPr>
          <w:t>396</w:t>
        </w:r>
      </w:hyperlink>
      <w:r>
        <w:rPr>
          <w:rStyle w:val="s0"/>
        </w:rPr>
        <w:t xml:space="preserve"> (часть вторая), </w:t>
      </w:r>
      <w:hyperlink w:anchor="sub3980000" w:history="1">
        <w:r>
          <w:rPr>
            <w:rStyle w:val="a4"/>
          </w:rPr>
          <w:t>398</w:t>
        </w:r>
      </w:hyperlink>
      <w:r>
        <w:rPr>
          <w:rStyle w:val="s0"/>
        </w:rPr>
        <w:t xml:space="preserve">, </w:t>
      </w:r>
      <w:hyperlink w:anchor="sub4620000" w:history="1">
        <w:r>
          <w:rPr>
            <w:rStyle w:val="a4"/>
          </w:rPr>
          <w:t>462, 463</w:t>
        </w:r>
      </w:hyperlink>
      <w:r>
        <w:rPr>
          <w:rStyle w:val="s0"/>
        </w:rPr>
        <w:t>);</w:t>
      </w:r>
    </w:p>
    <w:p w:rsidR="00000000" w:rsidRDefault="00774615">
      <w:pPr>
        <w:pStyle w:val="pj"/>
      </w:pPr>
      <w:r>
        <w:rPr>
          <w:rStyle w:val="s0"/>
        </w:rPr>
        <w:t>9-1) уполномоченных органов в области охраны, воспроизводства и использования рыбных ресурсов и других водных животных (</w:t>
      </w:r>
      <w:hyperlink w:anchor="sub1600200" w:history="1">
        <w:r>
          <w:rPr>
            <w:rStyle w:val="a5"/>
          </w:rPr>
          <w:t>статьи 160</w:t>
        </w:r>
      </w:hyperlink>
      <w:r>
        <w:rPr>
          <w:rStyle w:val="s0"/>
        </w:rPr>
        <w:t xml:space="preserve"> (часть втора</w:t>
      </w:r>
      <w:r>
        <w:rPr>
          <w:rStyle w:val="s0"/>
        </w:rPr>
        <w:t xml:space="preserve">я), </w:t>
      </w:r>
      <w:hyperlink w:anchor="sub3820200" w:history="1">
        <w:r>
          <w:rPr>
            <w:rStyle w:val="a5"/>
          </w:rPr>
          <w:t>382</w:t>
        </w:r>
      </w:hyperlink>
      <w:r>
        <w:rPr>
          <w:rStyle w:val="s0"/>
        </w:rPr>
        <w:t xml:space="preserve"> (части вторая и третья), </w:t>
      </w:r>
      <w:hyperlink w:anchor="sub3830300" w:history="1">
        <w:r>
          <w:rPr>
            <w:rStyle w:val="a5"/>
          </w:rPr>
          <w:t>383</w:t>
        </w:r>
      </w:hyperlink>
      <w:r>
        <w:rPr>
          <w:rStyle w:val="s0"/>
        </w:rPr>
        <w:t xml:space="preserve"> (части третья и четвертая), </w:t>
      </w:r>
      <w:hyperlink w:anchor="sub3890000" w:history="1">
        <w:r>
          <w:rPr>
            <w:rStyle w:val="a5"/>
          </w:rPr>
          <w:t>389</w:t>
        </w:r>
      </w:hyperlink>
      <w:r>
        <w:rPr>
          <w:rStyle w:val="s0"/>
        </w:rPr>
        <w:t xml:space="preserve"> </w:t>
      </w:r>
      <w:r>
        <w:rPr>
          <w:rStyle w:val="s0"/>
        </w:rPr>
        <w:t xml:space="preserve">(в части рыбных ресурсов и других водных животных), </w:t>
      </w:r>
      <w:hyperlink w:anchor="sub3920300" w:history="1">
        <w:r>
          <w:rPr>
            <w:rStyle w:val="a5"/>
          </w:rPr>
          <w:t>392</w:t>
        </w:r>
      </w:hyperlink>
      <w:r>
        <w:rPr>
          <w:rStyle w:val="s0"/>
        </w:rPr>
        <w:t xml:space="preserve"> (часть третья), </w:t>
      </w:r>
      <w:hyperlink w:anchor="sub3950200" w:history="1">
        <w:r>
          <w:rPr>
            <w:rStyle w:val="a5"/>
          </w:rPr>
          <w:t>395</w:t>
        </w:r>
      </w:hyperlink>
      <w:r>
        <w:rPr>
          <w:rStyle w:val="s0"/>
        </w:rPr>
        <w:t xml:space="preserve"> (часть вторая), </w:t>
      </w:r>
      <w:hyperlink w:anchor="sub3960200" w:history="1">
        <w:r>
          <w:rPr>
            <w:rStyle w:val="a5"/>
          </w:rPr>
          <w:t>396</w:t>
        </w:r>
      </w:hyperlink>
      <w:r>
        <w:rPr>
          <w:rStyle w:val="s0"/>
        </w:rPr>
        <w:t xml:space="preserve"> (часть вторая), </w:t>
      </w:r>
      <w:hyperlink w:anchor="sub3980000" w:history="1">
        <w:r>
          <w:rPr>
            <w:rStyle w:val="a5"/>
          </w:rPr>
          <w:t>398</w:t>
        </w:r>
      </w:hyperlink>
      <w:r>
        <w:rPr>
          <w:rStyle w:val="s0"/>
        </w:rPr>
        <w:t xml:space="preserve">, </w:t>
      </w:r>
      <w:hyperlink w:anchor="sub4620000" w:history="1">
        <w:r>
          <w:rPr>
            <w:rStyle w:val="a5"/>
          </w:rPr>
          <w:t>462, 463</w:t>
        </w:r>
      </w:hyperlink>
      <w:r>
        <w:rPr>
          <w:rStyle w:val="s0"/>
        </w:rPr>
        <w:t>);</w:t>
      </w:r>
    </w:p>
    <w:p w:rsidR="00000000" w:rsidRDefault="00774615">
      <w:pPr>
        <w:pStyle w:val="pj"/>
      </w:pPr>
      <w:r>
        <w:t>10) уполномоченного органа в области охраны окружающей среды (</w:t>
      </w:r>
      <w:hyperlink w:anchor="sub1390000" w:history="1">
        <w:r>
          <w:rPr>
            <w:rStyle w:val="a5"/>
          </w:rPr>
          <w:t>статьи 139</w:t>
        </w:r>
      </w:hyperlink>
      <w:r>
        <w:t xml:space="preserve"> (часть вторая), </w:t>
      </w:r>
      <w:hyperlink w:anchor="sub327020200" w:history="1">
        <w:r>
          <w:rPr>
            <w:rStyle w:val="a5"/>
          </w:rPr>
          <w:t>327-2</w:t>
        </w:r>
      </w:hyperlink>
      <w:r>
        <w:t xml:space="preserve"> (часть вторая), </w:t>
      </w:r>
      <w:hyperlink w:anchor="sub3280300" w:history="1">
        <w:r>
          <w:rPr>
            <w:rStyle w:val="a5"/>
          </w:rPr>
          <w:t>328</w:t>
        </w:r>
      </w:hyperlink>
      <w:r>
        <w:t xml:space="preserve"> (ча</w:t>
      </w:r>
      <w:r>
        <w:t xml:space="preserve">сти третья и четвертая), </w:t>
      </w:r>
      <w:hyperlink w:anchor="sub3310400" w:history="1">
        <w:r>
          <w:rPr>
            <w:rStyle w:val="a5"/>
          </w:rPr>
          <w:t>331</w:t>
        </w:r>
      </w:hyperlink>
      <w:r>
        <w:t xml:space="preserve"> (часть четвертая), </w:t>
      </w:r>
      <w:hyperlink w:anchor="sub3440000" w:history="1">
        <w:r>
          <w:rPr>
            <w:rStyle w:val="a5"/>
          </w:rPr>
          <w:t>344</w:t>
        </w:r>
      </w:hyperlink>
      <w:r>
        <w:t xml:space="preserve"> (</w:t>
      </w:r>
      <w:r>
        <w:rPr>
          <w:rStyle w:val="s0"/>
        </w:rPr>
        <w:t>части первая и 4-1</w:t>
      </w:r>
      <w:r>
        <w:t xml:space="preserve">), </w:t>
      </w:r>
      <w:hyperlink w:anchor="sub4160000" w:history="1">
        <w:r>
          <w:rPr>
            <w:rStyle w:val="a5"/>
          </w:rPr>
          <w:t>416</w:t>
        </w:r>
      </w:hyperlink>
      <w:r>
        <w:t xml:space="preserve"> (по нарушениям требований безопасности к химической продукции), </w:t>
      </w:r>
      <w:hyperlink w:anchor="sub4620000" w:history="1">
        <w:r>
          <w:rPr>
            <w:rStyle w:val="a4"/>
          </w:rPr>
          <w:t>462</w:t>
        </w:r>
      </w:hyperlink>
      <w:r>
        <w:t>);</w:t>
      </w:r>
    </w:p>
    <w:p w:rsidR="00000000" w:rsidRDefault="00774615">
      <w:pPr>
        <w:pStyle w:val="pj"/>
      </w:pPr>
      <w:bookmarkStart w:id="1132" w:name="SUB8040111"/>
      <w:bookmarkEnd w:id="1132"/>
      <w:r>
        <w:rPr>
          <w:rStyle w:val="s0"/>
        </w:rPr>
        <w:t>11) органов государственного контроля в области изучения недр (</w:t>
      </w:r>
      <w:hyperlink w:anchor="sub4160000" w:history="1">
        <w:r>
          <w:rPr>
            <w:rStyle w:val="a4"/>
          </w:rPr>
          <w:t>статьи 416</w:t>
        </w:r>
      </w:hyperlink>
      <w:r>
        <w:rPr>
          <w:rStyle w:val="s0"/>
        </w:rPr>
        <w:t xml:space="preserve">, </w:t>
      </w:r>
      <w:hyperlink w:anchor="sub4620000" w:history="1">
        <w:r>
          <w:rPr>
            <w:rStyle w:val="a4"/>
          </w:rPr>
          <w:t>462</w:t>
        </w:r>
      </w:hyperlink>
      <w:r>
        <w:rPr>
          <w:rStyle w:val="s0"/>
        </w:rPr>
        <w:t>);</w:t>
      </w:r>
    </w:p>
    <w:p w:rsidR="00000000" w:rsidRDefault="00774615">
      <w:pPr>
        <w:pStyle w:val="pj"/>
      </w:pPr>
      <w:r>
        <w:rPr>
          <w:rStyle w:val="s0"/>
        </w:rPr>
        <w:t>12) уполномоченного органа в области культуры (</w:t>
      </w:r>
      <w:hyperlink w:anchor="sub1450000" w:history="1">
        <w:r>
          <w:rPr>
            <w:rStyle w:val="a5"/>
          </w:rPr>
          <w:t>статья 145</w:t>
        </w:r>
      </w:hyperlink>
      <w:r>
        <w:rPr>
          <w:rStyle w:val="s0"/>
        </w:rPr>
        <w:t>);</w:t>
      </w:r>
    </w:p>
    <w:p w:rsidR="00000000" w:rsidRDefault="00774615">
      <w:pPr>
        <w:pStyle w:val="pj"/>
      </w:pPr>
      <w:r>
        <w:rPr>
          <w:rStyle w:val="s0"/>
        </w:rPr>
        <w:t>13) уполномоченного органа в области туристской деятельности (</w:t>
      </w:r>
      <w:hyperlink w:anchor="sub4620000" w:history="1">
        <w:r>
          <w:rPr>
            <w:rStyle w:val="a5"/>
          </w:rPr>
          <w:t>статьи 462, 463</w:t>
        </w:r>
      </w:hyperlink>
      <w:r>
        <w:rPr>
          <w:rStyle w:val="s0"/>
        </w:rPr>
        <w:t xml:space="preserve">, </w:t>
      </w:r>
      <w:hyperlink w:anchor="sub4650000" w:history="1">
        <w:r>
          <w:rPr>
            <w:rStyle w:val="a5"/>
          </w:rPr>
          <w:t>465</w:t>
        </w:r>
      </w:hyperlink>
      <w:r>
        <w:rPr>
          <w:rStyle w:val="s0"/>
        </w:rPr>
        <w:t>);</w:t>
      </w:r>
    </w:p>
    <w:p w:rsidR="00000000" w:rsidRDefault="00774615">
      <w:pPr>
        <w:pStyle w:val="pj"/>
      </w:pPr>
      <w:r>
        <w:rPr>
          <w:rStyle w:val="s0"/>
        </w:rPr>
        <w:t>14) уполномо</w:t>
      </w:r>
      <w:r>
        <w:rPr>
          <w:rStyle w:val="s0"/>
        </w:rPr>
        <w:t>ченного органа в сфере игорного бизнеса (</w:t>
      </w:r>
      <w:hyperlink w:anchor="sub2140000" w:history="1">
        <w:r>
          <w:rPr>
            <w:rStyle w:val="a4"/>
          </w:rPr>
          <w:t>статьи 214</w:t>
        </w:r>
      </w:hyperlink>
      <w:r>
        <w:rPr>
          <w:rStyle w:val="s0"/>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w:t>
      </w:r>
      <w:r>
        <w:rPr>
          <w:rStyle w:val="s0"/>
        </w:rPr>
        <w:t xml:space="preserve">восемнадцатая и девятнадцатая), </w:t>
      </w:r>
      <w:hyperlink w:anchor="sub4440000" w:history="1">
        <w:r>
          <w:rPr>
            <w:rStyle w:val="a4"/>
          </w:rPr>
          <w:t>444</w:t>
        </w:r>
      </w:hyperlink>
      <w:r>
        <w:rPr>
          <w:rStyle w:val="s0"/>
        </w:rPr>
        <w:t xml:space="preserve"> (часть первая), </w:t>
      </w:r>
      <w:hyperlink w:anchor="sub4620000" w:history="1">
        <w:r>
          <w:rPr>
            <w:rStyle w:val="a4"/>
          </w:rPr>
          <w:t>462</w:t>
        </w:r>
      </w:hyperlink>
      <w:r>
        <w:rPr>
          <w:rStyle w:val="s0"/>
        </w:rPr>
        <w:t>);</w:t>
      </w:r>
    </w:p>
    <w:p w:rsidR="00000000" w:rsidRDefault="00774615">
      <w:pPr>
        <w:pStyle w:val="pj"/>
      </w:pPr>
      <w:r>
        <w:t>14-1) уполномоченного органа в сфере лотереи и лотерейной деятельности (</w:t>
      </w:r>
      <w:hyperlink w:anchor="sub2140000" w:history="1">
        <w:r>
          <w:rPr>
            <w:rStyle w:val="a5"/>
          </w:rPr>
          <w:t>статья 214</w:t>
        </w:r>
      </w:hyperlink>
      <w:r>
        <w:rPr>
          <w:rStyle w:val="s2"/>
        </w:rPr>
        <w:t xml:space="preserve"> </w:t>
      </w:r>
      <w:r>
        <w:rPr>
          <w:rStyle w:val="s0"/>
        </w:rPr>
        <w:t>(части первая, в</w:t>
      </w:r>
      <w:r>
        <w:rPr>
          <w:rStyle w:val="s0"/>
        </w:rPr>
        <w:t>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r>
        <w:t>);</w:t>
      </w:r>
    </w:p>
    <w:p w:rsidR="00000000" w:rsidRDefault="00774615">
      <w:pPr>
        <w:pStyle w:val="pj"/>
      </w:pPr>
      <w:r>
        <w:rPr>
          <w:rStyle w:val="s0"/>
        </w:rPr>
        <w:t>15) органов по карантину и защите растений (</w:t>
      </w:r>
      <w:hyperlink w:anchor="sub4000100" w:history="1">
        <w:r>
          <w:rPr>
            <w:rStyle w:val="a4"/>
          </w:rPr>
          <w:t>статьи 400</w:t>
        </w:r>
      </w:hyperlink>
      <w:r>
        <w:rPr>
          <w:rStyle w:val="s0"/>
        </w:rPr>
        <w:t xml:space="preserve"> (часть вторая), </w:t>
      </w:r>
      <w:hyperlink w:anchor="sub4150000" w:history="1">
        <w:r>
          <w:rPr>
            <w:rStyle w:val="a5"/>
          </w:rPr>
          <w:t>415</w:t>
        </w:r>
      </w:hyperlink>
      <w:r>
        <w:t xml:space="preserve"> (часть вторая) (по нарушениям требований технических регламентов в сфере оборота пестицидов),</w:t>
      </w:r>
      <w:r>
        <w:rPr>
          <w:rStyle w:val="s0"/>
        </w:rPr>
        <w:t xml:space="preserve"> </w:t>
      </w:r>
      <w:hyperlink w:anchor="sub4160000" w:history="1">
        <w:r>
          <w:rPr>
            <w:rStyle w:val="a4"/>
          </w:rPr>
          <w:t>416</w:t>
        </w:r>
      </w:hyperlink>
      <w:r>
        <w:rPr>
          <w:rStyle w:val="s0"/>
        </w:rPr>
        <w:t xml:space="preserve"> </w:t>
      </w:r>
      <w:r>
        <w:t xml:space="preserve">(по нарушениям требований технических регламентов в </w:t>
      </w:r>
      <w:r>
        <w:t>сфере оборота пестицидов)</w:t>
      </w:r>
      <w:r>
        <w:rPr>
          <w:rStyle w:val="s0"/>
        </w:rPr>
        <w:t xml:space="preserve">, </w:t>
      </w:r>
      <w:hyperlink w:anchor="sub4620000" w:history="1">
        <w:r>
          <w:rPr>
            <w:rStyle w:val="a4"/>
          </w:rPr>
          <w:t>462</w:t>
        </w:r>
      </w:hyperlink>
      <w:r>
        <w:rPr>
          <w:rStyle w:val="s0"/>
        </w:rPr>
        <w:t>);</w:t>
      </w:r>
    </w:p>
    <w:p w:rsidR="00000000" w:rsidRDefault="00774615">
      <w:pPr>
        <w:pStyle w:val="pj"/>
      </w:pPr>
      <w:r>
        <w:rPr>
          <w:rStyle w:val="s0"/>
        </w:rPr>
        <w:t>16) органов в области семеноводства и регулирования зернового рынка (</w:t>
      </w:r>
      <w:hyperlink w:anchor="sub4620000" w:history="1">
        <w:r>
          <w:rPr>
            <w:rStyle w:val="a4"/>
          </w:rPr>
          <w:t>статья 462</w:t>
        </w:r>
      </w:hyperlink>
      <w:r>
        <w:rPr>
          <w:rStyle w:val="s0"/>
        </w:rPr>
        <w:t>);</w:t>
      </w:r>
    </w:p>
    <w:p w:rsidR="00000000" w:rsidRDefault="00774615">
      <w:pPr>
        <w:pStyle w:val="pj"/>
      </w:pPr>
      <w:r>
        <w:rPr>
          <w:rStyle w:val="s0"/>
        </w:rPr>
        <w:t>17) местного исполнительного органа областей, городов республиканского значения и столицы (</w:t>
      </w:r>
      <w:hyperlink w:anchor="sub1690200" w:history="1">
        <w:r>
          <w:rPr>
            <w:rStyle w:val="a4"/>
          </w:rPr>
          <w:t>статья 169</w:t>
        </w:r>
      </w:hyperlink>
      <w:r>
        <w:rPr>
          <w:rStyle w:val="s0"/>
        </w:rPr>
        <w:t xml:space="preserve"> </w:t>
      </w:r>
      <w:r>
        <w:rPr>
          <w:rStyle w:val="s0"/>
        </w:rPr>
        <w:t>(части вторая, седьмая, тринадцатая (в части производства биотоплива);</w:t>
      </w:r>
    </w:p>
    <w:p w:rsidR="00000000" w:rsidRDefault="00774615">
      <w:pPr>
        <w:pStyle w:val="pj"/>
      </w:pPr>
      <w:r>
        <w:rPr>
          <w:rStyle w:val="s0"/>
        </w:rPr>
        <w:t>18) уполномоченного органа в области оборота биотоплива (</w:t>
      </w:r>
      <w:hyperlink w:anchor="sub1691000" w:history="1">
        <w:r>
          <w:rPr>
            <w:rStyle w:val="a4"/>
          </w:rPr>
          <w:t>статья 169</w:t>
        </w:r>
      </w:hyperlink>
      <w:r>
        <w:rPr>
          <w:rStyle w:val="s0"/>
        </w:rPr>
        <w:t xml:space="preserve"> (части десятая, одиннадцатая, двенадцатая, тринадцатая (в части оборота биотоплива),</w:t>
      </w:r>
      <w:r>
        <w:rPr>
          <w:rStyle w:val="s0"/>
        </w:rPr>
        <w:t xml:space="preserve"> четырнадцатая);</w:t>
      </w:r>
    </w:p>
    <w:p w:rsidR="00000000" w:rsidRDefault="00774615">
      <w:pPr>
        <w:pStyle w:val="pj"/>
      </w:pPr>
      <w:r>
        <w:rPr>
          <w:rStyle w:val="s0"/>
        </w:rPr>
        <w:t>19) уполномоченного органа в области племенного животноводства (</w:t>
      </w:r>
      <w:hyperlink w:anchor="sub4070000" w:history="1">
        <w:r>
          <w:rPr>
            <w:rStyle w:val="a4"/>
          </w:rPr>
          <w:t>статьи 407</w:t>
        </w:r>
      </w:hyperlink>
      <w:r>
        <w:rPr>
          <w:rStyle w:val="s0"/>
        </w:rPr>
        <w:t xml:space="preserve"> (части вторая и третья), </w:t>
      </w:r>
      <w:hyperlink w:anchor="sub4620000" w:history="1">
        <w:r>
          <w:rPr>
            <w:rStyle w:val="a5"/>
          </w:rPr>
          <w:t>462, 463</w:t>
        </w:r>
      </w:hyperlink>
      <w:r>
        <w:rPr>
          <w:rStyle w:val="s0"/>
        </w:rPr>
        <w:t>);</w:t>
      </w:r>
    </w:p>
    <w:p w:rsidR="00000000" w:rsidRDefault="00774615">
      <w:pPr>
        <w:pStyle w:val="pj"/>
      </w:pPr>
      <w:r>
        <w:rPr>
          <w:rStyle w:val="s0"/>
        </w:rPr>
        <w:t>20) уполномоченного органа в области сельского хозяйства (</w:t>
      </w:r>
      <w:hyperlink w:anchor="sub4160000" w:history="1">
        <w:r>
          <w:rPr>
            <w:rStyle w:val="a4"/>
          </w:rPr>
          <w:t>статья 416</w:t>
        </w:r>
      </w:hyperlink>
      <w:r>
        <w:rPr>
          <w:rStyle w:val="s0"/>
        </w:rPr>
        <w:t xml:space="preserve"> (по нарушениям требований безопасности к машинам и оборудованию, химической продукции);</w:t>
      </w:r>
    </w:p>
    <w:p w:rsidR="00000000" w:rsidRDefault="00774615">
      <w:pPr>
        <w:pStyle w:val="pj"/>
      </w:pPr>
      <w:r>
        <w:rPr>
          <w:rStyle w:val="s0"/>
        </w:rPr>
        <w:t>21) органов государственного архитектурно-строительного контроля и надзора (</w:t>
      </w:r>
      <w:hyperlink w:anchor="sub3190000" w:history="1">
        <w:r>
          <w:rPr>
            <w:rStyle w:val="a5"/>
          </w:rPr>
          <w:t>статьи 319</w:t>
        </w:r>
      </w:hyperlink>
      <w:r>
        <w:rPr>
          <w:rStyle w:val="s0"/>
        </w:rPr>
        <w:t xml:space="preserve">, </w:t>
      </w:r>
      <w:hyperlink w:anchor="sub4620000" w:history="1">
        <w:r>
          <w:rPr>
            <w:rStyle w:val="a5"/>
          </w:rPr>
          <w:t>462, 463</w:t>
        </w:r>
      </w:hyperlink>
      <w:r>
        <w:rPr>
          <w:rStyle w:val="s0"/>
        </w:rPr>
        <w:t>);</w:t>
      </w:r>
    </w:p>
    <w:p w:rsidR="00000000" w:rsidRDefault="00774615">
      <w:pPr>
        <w:pStyle w:val="pj"/>
      </w:pPr>
      <w:r>
        <w:t>22) государственного органа в сфере санитарно-эпидемиологического благополучия населения (</w:t>
      </w:r>
      <w:r>
        <w:rPr>
          <w:rStyle w:val="s0"/>
        </w:rPr>
        <w:t xml:space="preserve">статьи </w:t>
      </w:r>
      <w:hyperlink w:anchor="sub1930000" w:history="1">
        <w:r>
          <w:rPr>
            <w:rStyle w:val="a5"/>
          </w:rPr>
          <w:t>193</w:t>
        </w:r>
      </w:hyperlink>
      <w:r>
        <w:t xml:space="preserve"> (части вторая и третья), </w:t>
      </w:r>
      <w:hyperlink w:anchor="sub2820000" w:history="1">
        <w:r>
          <w:rPr>
            <w:rStyle w:val="a5"/>
          </w:rPr>
          <w:t>282</w:t>
        </w:r>
      </w:hyperlink>
      <w:r>
        <w:t xml:space="preserve"> (части третья и четверт</w:t>
      </w:r>
      <w:r>
        <w:t xml:space="preserve">ая), </w:t>
      </w:r>
      <w:hyperlink w:anchor="sub4160000" w:history="1">
        <w:r>
          <w:rPr>
            <w:rStyle w:val="a5"/>
          </w:rPr>
          <w:t>416</w:t>
        </w:r>
      </w:hyperlink>
      <w:r>
        <w:t xml:space="preserve"> (по нарушениям требований безопасности к пищевой продукции, игрушкам, химической продукции), </w:t>
      </w:r>
      <w:hyperlink w:anchor="sub4250000" w:history="1">
        <w:r>
          <w:rPr>
            <w:rStyle w:val="a5"/>
          </w:rPr>
          <w:t>425</w:t>
        </w:r>
      </w:hyperlink>
      <w:r>
        <w:t xml:space="preserve"> (часть вторая), </w:t>
      </w:r>
      <w:hyperlink w:anchor="sub4330000" w:history="1">
        <w:r>
          <w:rPr>
            <w:rStyle w:val="a5"/>
          </w:rPr>
          <w:t>433</w:t>
        </w:r>
      </w:hyperlink>
      <w:r>
        <w:t xml:space="preserve"> (часть вторая), </w:t>
      </w:r>
      <w:hyperlink w:anchor="sub4620000" w:history="1">
        <w:r>
          <w:rPr>
            <w:rStyle w:val="a5"/>
          </w:rPr>
          <w:t>462, 463</w:t>
        </w:r>
      </w:hyperlink>
      <w:r>
        <w:t xml:space="preserve">, </w:t>
      </w:r>
      <w:hyperlink w:anchor="sub4760000" w:history="1">
        <w:r>
          <w:rPr>
            <w:rStyle w:val="a5"/>
          </w:rPr>
          <w:t>476</w:t>
        </w:r>
      </w:hyperlink>
      <w:r>
        <w:t>);</w:t>
      </w:r>
    </w:p>
    <w:p w:rsidR="00000000" w:rsidRDefault="00774615">
      <w:pPr>
        <w:pStyle w:val="pj"/>
      </w:pPr>
      <w:r>
        <w:rPr>
          <w:rStyle w:val="s0"/>
        </w:rPr>
        <w:t>23) уполномоченного органа в сфере информатизации и связи (</w:t>
      </w:r>
      <w:hyperlink w:anchor="sub1340000" w:history="1">
        <w:r>
          <w:rPr>
            <w:rStyle w:val="a5"/>
          </w:rPr>
          <w:t>статьи 134</w:t>
        </w:r>
      </w:hyperlink>
      <w:r>
        <w:rPr>
          <w:rStyle w:val="s0"/>
        </w:rPr>
        <w:t xml:space="preserve">, </w:t>
      </w:r>
      <w:hyperlink w:anchor="sub2140000" w:history="1">
        <w:r>
          <w:rPr>
            <w:rStyle w:val="a5"/>
          </w:rPr>
          <w:t>214</w:t>
        </w:r>
      </w:hyperlink>
      <w:r>
        <w:rPr>
          <w:rStyle w:val="s0"/>
        </w:rPr>
        <w:t xml:space="preserve"> </w:t>
      </w:r>
      <w:r>
        <w:rPr>
          <w:rStyle w:val="s0"/>
        </w:rPr>
        <w:t>(части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(когда эти нарушения совершены лицами, осуществляющими</w:t>
      </w:r>
      <w:r>
        <w:rPr>
          <w:rStyle w:val="s0"/>
        </w:rPr>
        <w:t xml:space="preserve">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hyperlink w:anchor="sub4160000" w:history="1">
        <w:r>
          <w:rPr>
            <w:rStyle w:val="a5"/>
          </w:rPr>
          <w:t>416</w:t>
        </w:r>
      </w:hyperlink>
      <w:r>
        <w:rPr>
          <w:rStyle w:val="s0"/>
        </w:rPr>
        <w:t xml:space="preserve"> (по нарушениям требований безопасности к средствам связи)</w:t>
      </w:r>
      <w:r>
        <w:rPr>
          <w:rStyle w:val="s0"/>
        </w:rPr>
        <w:t xml:space="preserve">, </w:t>
      </w:r>
      <w:hyperlink w:anchor="sub4620000" w:history="1">
        <w:r>
          <w:rPr>
            <w:rStyle w:val="a5"/>
          </w:rPr>
          <w:t>462, 463</w:t>
        </w:r>
      </w:hyperlink>
      <w:r>
        <w:rPr>
          <w:rStyle w:val="s0"/>
        </w:rPr>
        <w:t xml:space="preserve">, </w:t>
      </w:r>
      <w:hyperlink w:anchor="sub6380200" w:history="1">
        <w:r>
          <w:rPr>
            <w:rStyle w:val="a5"/>
          </w:rPr>
          <w:t>638</w:t>
        </w:r>
      </w:hyperlink>
      <w:r>
        <w:rPr>
          <w:rStyle w:val="s0"/>
        </w:rPr>
        <w:t xml:space="preserve"> (часть вторая);</w:t>
      </w:r>
    </w:p>
    <w:p w:rsidR="00000000" w:rsidRDefault="00774615">
      <w:pPr>
        <w:pStyle w:val="pj"/>
      </w:pPr>
      <w:r>
        <w:rPr>
          <w:rStyle w:val="s0"/>
        </w:rPr>
        <w:t>23-1) уполномоченного органа в сфере обеспечения информационной безопасности (</w:t>
      </w:r>
      <w:hyperlink w:anchor="sub4620000" w:history="1">
        <w:r>
          <w:rPr>
            <w:rStyle w:val="a5"/>
          </w:rPr>
          <w:t>статьи 462, 463</w:t>
        </w:r>
      </w:hyperlink>
      <w:r>
        <w:rPr>
          <w:rStyle w:val="s0"/>
        </w:rPr>
        <w:t>);</w:t>
      </w:r>
    </w:p>
    <w:p w:rsidR="00000000" w:rsidRDefault="00774615">
      <w:pPr>
        <w:pStyle w:val="pj"/>
      </w:pPr>
      <w:r>
        <w:rPr>
          <w:rStyle w:val="s0"/>
        </w:rPr>
        <w:t xml:space="preserve">24) уполномоченного органа в </w:t>
      </w:r>
      <w:r>
        <w:rPr>
          <w:rStyle w:val="s0"/>
        </w:rPr>
        <w:t>сфере гражданской авиации (</w:t>
      </w:r>
      <w:hyperlink w:anchor="sub4620000" w:history="1">
        <w:r>
          <w:rPr>
            <w:rStyle w:val="a5"/>
          </w:rPr>
          <w:t>статьи 462</w:t>
        </w:r>
      </w:hyperlink>
      <w:r>
        <w:rPr>
          <w:rStyle w:val="s0"/>
        </w:rPr>
        <w:t xml:space="preserve">, </w:t>
      </w:r>
      <w:hyperlink w:anchor="sub5630200" w:history="1">
        <w:r>
          <w:rPr>
            <w:rStyle w:val="a5"/>
          </w:rPr>
          <w:t>563</w:t>
        </w:r>
      </w:hyperlink>
      <w:r>
        <w:rPr>
          <w:rStyle w:val="s0"/>
        </w:rPr>
        <w:t xml:space="preserve"> (часть вторая), </w:t>
      </w:r>
      <w:hyperlink w:anchor="sub5640500" w:history="1">
        <w:r>
          <w:rPr>
            <w:rStyle w:val="a5"/>
          </w:rPr>
          <w:t>564</w:t>
        </w:r>
      </w:hyperlink>
      <w:r>
        <w:rPr>
          <w:rStyle w:val="s0"/>
        </w:rPr>
        <w:t xml:space="preserve"> (часть пятая), </w:t>
      </w:r>
      <w:hyperlink w:anchor="sub5690000" w:history="1">
        <w:r>
          <w:rPr>
            <w:rStyle w:val="a5"/>
          </w:rPr>
          <w:t>569</w:t>
        </w:r>
      </w:hyperlink>
      <w:r>
        <w:rPr>
          <w:rStyle w:val="s0"/>
        </w:rPr>
        <w:t xml:space="preserve"> (части первая, вторая и четвертая);</w:t>
      </w:r>
    </w:p>
    <w:p w:rsidR="00000000" w:rsidRDefault="00774615">
      <w:pPr>
        <w:pStyle w:val="pj"/>
      </w:pPr>
      <w:r>
        <w:rPr>
          <w:rStyle w:val="s0"/>
        </w:rPr>
        <w:t>25) уп</w:t>
      </w:r>
      <w:r>
        <w:rPr>
          <w:rStyle w:val="s0"/>
        </w:rPr>
        <w:t>олномоченного органа в области транспорта и коммуникаций (</w:t>
      </w:r>
      <w:hyperlink w:anchor="sub4160000" w:history="1">
        <w:r>
          <w:rPr>
            <w:rStyle w:val="a5"/>
          </w:rPr>
          <w:t>статьи 416</w:t>
        </w:r>
      </w:hyperlink>
      <w:r>
        <w:rPr>
          <w:rStyle w:val="s0"/>
        </w:rPr>
        <w:t xml:space="preserve"> (по нарушениям требований безопасности к машинам и оборудованию, химической продукции), </w:t>
      </w:r>
      <w:hyperlink w:anchor="sub4620000" w:history="1">
        <w:r>
          <w:rPr>
            <w:rStyle w:val="a5"/>
          </w:rPr>
          <w:t>462, 463</w:t>
        </w:r>
      </w:hyperlink>
      <w:r>
        <w:rPr>
          <w:rStyle w:val="s0"/>
        </w:rPr>
        <w:t>;</w:t>
      </w:r>
    </w:p>
    <w:p w:rsidR="00000000" w:rsidRDefault="00774615">
      <w:pPr>
        <w:pStyle w:val="pj"/>
      </w:pPr>
      <w:r>
        <w:rPr>
          <w:rStyle w:val="s0"/>
        </w:rPr>
        <w:t>26) органов транспортно</w:t>
      </w:r>
      <w:r>
        <w:rPr>
          <w:rStyle w:val="s0"/>
        </w:rPr>
        <w:t>го контроля (</w:t>
      </w:r>
      <w:hyperlink w:anchor="sub4620000" w:history="1">
        <w:r>
          <w:rPr>
            <w:rStyle w:val="a5"/>
          </w:rPr>
          <w:t>статьи 462, 463</w:t>
        </w:r>
      </w:hyperlink>
      <w:r>
        <w:rPr>
          <w:rStyle w:val="s0"/>
        </w:rPr>
        <w:t xml:space="preserve">, </w:t>
      </w:r>
      <w:hyperlink w:anchor="sub6130300" w:history="1">
        <w:r>
          <w:rPr>
            <w:rStyle w:val="a5"/>
          </w:rPr>
          <w:t>613</w:t>
        </w:r>
      </w:hyperlink>
      <w:r>
        <w:rPr>
          <w:rStyle w:val="s0"/>
        </w:rPr>
        <w:t xml:space="preserve"> </w:t>
      </w:r>
      <w:r>
        <w:t>(части первая, третья, 3-1)</w:t>
      </w:r>
      <w:r>
        <w:rPr>
          <w:rStyle w:val="s0"/>
        </w:rPr>
        <w:t>);</w:t>
      </w:r>
    </w:p>
    <w:p w:rsidR="00000000" w:rsidRDefault="00774615">
      <w:pPr>
        <w:pStyle w:val="pj"/>
      </w:pPr>
      <w:r>
        <w:rPr>
          <w:rStyle w:val="s0"/>
        </w:rPr>
        <w:t>27) органов Министерства финансов Республики Казахстан (</w:t>
      </w:r>
      <w:hyperlink w:anchor="sub2140000" w:history="1">
        <w:r>
          <w:rPr>
            <w:rStyle w:val="a5"/>
          </w:rPr>
          <w:t>статьи 214</w:t>
        </w:r>
      </w:hyperlink>
      <w:r>
        <w:rPr>
          <w:rStyle w:val="s0"/>
        </w:rPr>
        <w:t xml:space="preserve"> </w:t>
      </w:r>
      <w:r>
        <w:rPr>
          <w:rStyle w:val="s0"/>
        </w:rPr>
        <w:t>(части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(когда эти нарушения совершены аудиторами, аудиторским</w:t>
      </w:r>
      <w:r>
        <w:rPr>
          <w:rStyle w:val="s0"/>
        </w:rPr>
        <w:t xml:space="preserve">и организациями), </w:t>
      </w:r>
      <w:hyperlink w:anchor="sub2450000" w:history="1">
        <w:r>
          <w:rPr>
            <w:rStyle w:val="a5"/>
          </w:rPr>
          <w:t>245, 246, 247</w:t>
        </w:r>
      </w:hyperlink>
      <w:r>
        <w:rPr>
          <w:rStyle w:val="s0"/>
        </w:rPr>
        <w:t xml:space="preserve"> (часть одиннадцатая), </w:t>
      </w:r>
      <w:hyperlink w:anchor="sub4620000" w:history="1">
        <w:r>
          <w:rPr>
            <w:rStyle w:val="a4"/>
          </w:rPr>
          <w:t>462</w:t>
        </w:r>
      </w:hyperlink>
      <w:r>
        <w:rPr>
          <w:rStyle w:val="s0"/>
        </w:rPr>
        <w:t>);</w:t>
      </w:r>
    </w:p>
    <w:p w:rsidR="00000000" w:rsidRDefault="00774615">
      <w:pPr>
        <w:pStyle w:val="pj"/>
      </w:pPr>
      <w:r>
        <w:rPr>
          <w:rStyle w:val="s0"/>
        </w:rPr>
        <w:t>27-1) органа по финансовому мониторингу (</w:t>
      </w:r>
      <w:hyperlink w:anchor="sub2141900" w:history="1">
        <w:r>
          <w:rPr>
            <w:rStyle w:val="a5"/>
          </w:rPr>
          <w:t>статьи 214</w:t>
        </w:r>
      </w:hyperlink>
      <w:r>
        <w:rPr>
          <w:rStyle w:val="s0"/>
        </w:rPr>
        <w:t xml:space="preserve"> (часть девятнадцатая) (когда эти нарушения со</w:t>
      </w:r>
      <w:r>
        <w:rPr>
          <w:rStyle w:val="s0"/>
        </w:rPr>
        <w:t>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w:t>
      </w:r>
      <w:r>
        <w:rPr>
          <w:rStyle w:val="s0"/>
        </w:rPr>
        <w:t>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w:t>
      </w:r>
      <w:r>
        <w:rPr>
          <w:rStyle w:val="s0"/>
        </w:rPr>
        <w:t xml:space="preserve">имательскую деятельность в сфере бухгалтерского учета, Государственной корпорацией «Правительство для граждан» и операторами сотовой связи), </w:t>
      </w:r>
      <w:hyperlink w:anchor="sub4620000" w:history="1">
        <w:r>
          <w:rPr>
            <w:rStyle w:val="a5"/>
          </w:rPr>
          <w:t>462, 463</w:t>
        </w:r>
      </w:hyperlink>
      <w:r>
        <w:rPr>
          <w:rStyle w:val="s0"/>
        </w:rPr>
        <w:t xml:space="preserve"> (когда эти нарушения совершены юридическими консультантами, независимыми </w:t>
      </w:r>
      <w:r>
        <w:rPr>
          <w:rStyle w:val="s0"/>
        </w:rPr>
        <w:t>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w:t>
      </w:r>
      <w:r>
        <w:rPr>
          <w:rStyle w:val="s0"/>
        </w:rPr>
        <w:t>мого имущества, осуществляющими операции с драгоценными металлами и драгоценными камнями, ювелирными изделиями из них, Государственной корпорацией «Правительство для граждан» и операторами сотовой связи);</w:t>
      </w:r>
    </w:p>
    <w:p w:rsidR="00000000" w:rsidRDefault="00774615">
      <w:pPr>
        <w:pStyle w:val="pj"/>
      </w:pPr>
      <w:r>
        <w:rPr>
          <w:rStyle w:val="s0"/>
        </w:rPr>
        <w:t xml:space="preserve">28) исключен в соответствии с </w:t>
      </w:r>
      <w:hyperlink r:id="rId1468" w:anchor="sub_id=804" w:history="1">
        <w:r>
          <w:rPr>
            <w:rStyle w:val="a4"/>
          </w:rPr>
          <w:t>Законом</w:t>
        </w:r>
      </w:hyperlink>
      <w:r>
        <w:rPr>
          <w:rStyle w:val="s0"/>
        </w:rPr>
        <w:t xml:space="preserve"> РК от 12.11.15 г. № 393-V </w:t>
      </w:r>
    </w:p>
    <w:p w:rsidR="00000000" w:rsidRDefault="00774615">
      <w:pPr>
        <w:pStyle w:val="pj"/>
      </w:pPr>
      <w:r>
        <w:rPr>
          <w:rStyle w:val="s0"/>
        </w:rPr>
        <w:t xml:space="preserve">29) исключен в соответствии с </w:t>
      </w:r>
      <w:hyperlink r:id="rId1469" w:anchor="sub_id=804" w:history="1">
        <w:r>
          <w:rPr>
            <w:rStyle w:val="a5"/>
          </w:rPr>
          <w:t>Законом</w:t>
        </w:r>
      </w:hyperlink>
      <w:r>
        <w:rPr>
          <w:rStyle w:val="s0"/>
        </w:rPr>
        <w:t xml:space="preserve"> РК от 10.01.25 г. № 155-VIII </w:t>
      </w:r>
    </w:p>
    <w:p w:rsidR="00000000" w:rsidRDefault="00774615">
      <w:pPr>
        <w:pStyle w:val="pj"/>
      </w:pPr>
      <w:bookmarkStart w:id="1133" w:name="SUB8040130"/>
      <w:bookmarkEnd w:id="1133"/>
      <w:r>
        <w:t>30) уполномо</w:t>
      </w:r>
      <w:r>
        <w:t>ченного органа по противодействию коррупции (</w:t>
      </w:r>
      <w:hyperlink w:anchor="sub1540000" w:history="1">
        <w:r>
          <w:rPr>
            <w:rStyle w:val="a5"/>
          </w:rPr>
          <w:t>статьи 154</w:t>
        </w:r>
      </w:hyperlink>
      <w:r>
        <w:rPr>
          <w:rStyle w:val="s0"/>
        </w:rPr>
        <w:t xml:space="preserve">, </w:t>
      </w:r>
      <w:hyperlink w:anchor="sub1730000" w:history="1">
        <w:r>
          <w:rPr>
            <w:rStyle w:val="a5"/>
          </w:rPr>
          <w:t>173</w:t>
        </w:r>
      </w:hyperlink>
      <w:r>
        <w:rPr>
          <w:rStyle w:val="s0"/>
        </w:rPr>
        <w:t xml:space="preserve">, </w:t>
      </w:r>
      <w:hyperlink w:anchor="sub4390000" w:history="1">
        <w:r>
          <w:rPr>
            <w:rStyle w:val="a5"/>
          </w:rPr>
          <w:t>439</w:t>
        </w:r>
      </w:hyperlink>
      <w:r>
        <w:rPr>
          <w:rStyle w:val="s0"/>
        </w:rPr>
        <w:t xml:space="preserve">, </w:t>
      </w:r>
      <w:hyperlink w:anchor="sub6580000" w:history="1">
        <w:r>
          <w:rPr>
            <w:rStyle w:val="a5"/>
          </w:rPr>
          <w:t>658</w:t>
        </w:r>
      </w:hyperlink>
      <w:r>
        <w:rPr>
          <w:rStyle w:val="s0"/>
        </w:rPr>
        <w:t xml:space="preserve">, </w:t>
      </w:r>
      <w:hyperlink w:anchor="sub6590000" w:history="1">
        <w:r>
          <w:rPr>
            <w:rStyle w:val="a5"/>
          </w:rPr>
          <w:t>659</w:t>
        </w:r>
      </w:hyperlink>
      <w:r>
        <w:rPr>
          <w:rStyle w:val="s0"/>
        </w:rPr>
        <w:t xml:space="preserve">, </w:t>
      </w:r>
      <w:hyperlink w:anchor="sub6600000" w:history="1">
        <w:r>
          <w:rPr>
            <w:rStyle w:val="a5"/>
          </w:rPr>
          <w:t>660</w:t>
        </w:r>
      </w:hyperlink>
      <w:r>
        <w:rPr>
          <w:rStyle w:val="s0"/>
        </w:rPr>
        <w:t xml:space="preserve">, </w:t>
      </w:r>
      <w:hyperlink w:anchor="sub6610000" w:history="1">
        <w:r>
          <w:rPr>
            <w:rStyle w:val="a5"/>
          </w:rPr>
          <w:t>661</w:t>
        </w:r>
      </w:hyperlink>
      <w:r>
        <w:rPr>
          <w:rStyle w:val="s0"/>
        </w:rPr>
        <w:t xml:space="preserve">, </w:t>
      </w:r>
      <w:hyperlink w:anchor="sub6620000" w:history="1">
        <w:r>
          <w:rPr>
            <w:rStyle w:val="a5"/>
          </w:rPr>
          <w:t>662</w:t>
        </w:r>
      </w:hyperlink>
      <w:r>
        <w:rPr>
          <w:rStyle w:val="s0"/>
        </w:rPr>
        <w:t xml:space="preserve">, </w:t>
      </w:r>
      <w:hyperlink w:anchor="sub6650000" w:history="1">
        <w:r>
          <w:rPr>
            <w:rStyle w:val="a5"/>
          </w:rPr>
          <w:t>665</w:t>
        </w:r>
      </w:hyperlink>
      <w:r>
        <w:rPr>
          <w:rStyle w:val="s0"/>
        </w:rPr>
        <w:t xml:space="preserve">, </w:t>
      </w:r>
      <w:hyperlink w:anchor="sub6670000" w:history="1">
        <w:r>
          <w:rPr>
            <w:rStyle w:val="a5"/>
          </w:rPr>
          <w:t>667</w:t>
        </w:r>
      </w:hyperlink>
      <w:r>
        <w:rPr>
          <w:rStyle w:val="s0"/>
        </w:rPr>
        <w:t xml:space="preserve">, </w:t>
      </w:r>
      <w:hyperlink w:anchor="sub6760000" w:history="1">
        <w:r>
          <w:rPr>
            <w:rStyle w:val="a5"/>
          </w:rPr>
          <w:t>676</w:t>
        </w:r>
      </w:hyperlink>
      <w:r>
        <w:rPr>
          <w:rStyle w:val="s0"/>
        </w:rPr>
        <w:t xml:space="preserve">, </w:t>
      </w:r>
      <w:hyperlink w:anchor="sub6770000" w:history="1">
        <w:r>
          <w:rPr>
            <w:rStyle w:val="a5"/>
          </w:rPr>
          <w:t>677</w:t>
        </w:r>
      </w:hyperlink>
      <w:r>
        <w:rPr>
          <w:rStyle w:val="s0"/>
        </w:rPr>
        <w:t xml:space="preserve">, </w:t>
      </w:r>
      <w:hyperlink w:anchor="sub6780000" w:history="1">
        <w:r>
          <w:rPr>
            <w:rStyle w:val="a5"/>
          </w:rPr>
          <w:t>678</w:t>
        </w:r>
      </w:hyperlink>
      <w:r>
        <w:rPr>
          <w:rStyle w:val="s0"/>
        </w:rPr>
        <w:t xml:space="preserve">, </w:t>
      </w:r>
      <w:hyperlink w:anchor="sub6790000" w:history="1">
        <w:r>
          <w:rPr>
            <w:rStyle w:val="a5"/>
          </w:rPr>
          <w:t>679</w:t>
        </w:r>
      </w:hyperlink>
      <w:r>
        <w:rPr>
          <w:rStyle w:val="s0"/>
        </w:rPr>
        <w:t xml:space="preserve">, </w:t>
      </w:r>
      <w:hyperlink w:anchor="sub6800000" w:history="1">
        <w:r>
          <w:rPr>
            <w:rStyle w:val="a5"/>
          </w:rPr>
          <w:t>680</w:t>
        </w:r>
      </w:hyperlink>
      <w:r>
        <w:rPr>
          <w:rStyle w:val="s0"/>
        </w:rPr>
        <w:t xml:space="preserve">, </w:t>
      </w:r>
      <w:hyperlink w:anchor="sub6810000" w:history="1">
        <w:r>
          <w:rPr>
            <w:rStyle w:val="a5"/>
          </w:rPr>
          <w:t>681</w:t>
        </w:r>
      </w:hyperlink>
      <w:r>
        <w:t>);</w:t>
      </w:r>
    </w:p>
    <w:p w:rsidR="00000000" w:rsidRDefault="00774615">
      <w:pPr>
        <w:pStyle w:val="pj"/>
      </w:pPr>
      <w:r>
        <w:rPr>
          <w:rStyle w:val="s0"/>
        </w:rPr>
        <w:t>31) органов государственных доходов (</w:t>
      </w:r>
      <w:hyperlink w:anchor="sub1510000" w:history="1">
        <w:r>
          <w:rPr>
            <w:rStyle w:val="a5"/>
          </w:rPr>
          <w:t>статьи 151</w:t>
        </w:r>
      </w:hyperlink>
      <w:r>
        <w:rPr>
          <w:rStyle w:val="s0"/>
        </w:rPr>
        <w:t xml:space="preserve"> (часть вторая), </w:t>
      </w:r>
      <w:hyperlink w:anchor="sub1540000" w:history="1">
        <w:r>
          <w:rPr>
            <w:rStyle w:val="a5"/>
          </w:rPr>
          <w:t>154</w:t>
        </w:r>
      </w:hyperlink>
      <w:r>
        <w:rPr>
          <w:rStyle w:val="s0"/>
        </w:rPr>
        <w:t xml:space="preserve">, </w:t>
      </w:r>
      <w:hyperlink w:anchor="sub1580000" w:history="1">
        <w:r>
          <w:rPr>
            <w:rStyle w:val="a5"/>
          </w:rPr>
          <w:t>158</w:t>
        </w:r>
      </w:hyperlink>
      <w:r>
        <w:rPr>
          <w:rStyle w:val="s0"/>
        </w:rPr>
        <w:t xml:space="preserve">, </w:t>
      </w:r>
      <w:hyperlink w:anchor="sub1740200" w:history="1">
        <w:r>
          <w:rPr>
            <w:rStyle w:val="a5"/>
          </w:rPr>
          <w:t>174</w:t>
        </w:r>
      </w:hyperlink>
      <w:r>
        <w:rPr>
          <w:rStyle w:val="s0"/>
        </w:rPr>
        <w:t xml:space="preserve"> (часть вторая), </w:t>
      </w:r>
      <w:hyperlink w:anchor="sub176010000" w:history="1">
        <w:r>
          <w:rPr>
            <w:rStyle w:val="a5"/>
          </w:rPr>
          <w:t>176-1</w:t>
        </w:r>
      </w:hyperlink>
      <w:r>
        <w:t>,</w:t>
      </w:r>
      <w:r>
        <w:rPr>
          <w:rStyle w:val="s0"/>
        </w:rPr>
        <w:t xml:space="preserve"> </w:t>
      </w:r>
      <w:hyperlink w:anchor="sub2460500" w:history="1">
        <w:r>
          <w:rPr>
            <w:rStyle w:val="a5"/>
          </w:rPr>
          <w:t>246</w:t>
        </w:r>
      </w:hyperlink>
      <w:r>
        <w:rPr>
          <w:rStyle w:val="s0"/>
        </w:rPr>
        <w:t xml:space="preserve"> (части пятая и шестая), </w:t>
      </w:r>
      <w:hyperlink w:anchor="sub2510000" w:history="1">
        <w:r>
          <w:rPr>
            <w:rStyle w:val="a5"/>
          </w:rPr>
          <w:t>251</w:t>
        </w:r>
      </w:hyperlink>
      <w:r>
        <w:t>,</w:t>
      </w:r>
      <w:r>
        <w:rPr>
          <w:rStyle w:val="s0"/>
        </w:rPr>
        <w:t xml:space="preserve"> </w:t>
      </w:r>
      <w:hyperlink w:anchor="sub2810400" w:history="1">
        <w:r>
          <w:rPr>
            <w:rStyle w:val="a5"/>
          </w:rPr>
          <w:t>281</w:t>
        </w:r>
      </w:hyperlink>
      <w:r>
        <w:rPr>
          <w:rStyle w:val="s0"/>
        </w:rPr>
        <w:t xml:space="preserve"> (части четвертая, пятая и шестая), </w:t>
      </w:r>
      <w:hyperlink w:anchor="sub2820300" w:history="1">
        <w:r>
          <w:rPr>
            <w:rStyle w:val="a5"/>
          </w:rPr>
          <w:t>282</w:t>
        </w:r>
      </w:hyperlink>
      <w:r>
        <w:rPr>
          <w:rStyle w:val="s0"/>
        </w:rPr>
        <w:t xml:space="preserve"> (части третья, четвертая, шестая, седьмая, одинн</w:t>
      </w:r>
      <w:r>
        <w:rPr>
          <w:rStyle w:val="s0"/>
        </w:rPr>
        <w:t xml:space="preserve">адцатая и тринадцатая), </w:t>
      </w:r>
      <w:hyperlink w:anchor="sub2830000" w:history="1">
        <w:r>
          <w:rPr>
            <w:rStyle w:val="a5"/>
          </w:rPr>
          <w:t>283, 283-1</w:t>
        </w:r>
      </w:hyperlink>
      <w:r>
        <w:rPr>
          <w:rStyle w:val="s2"/>
        </w:rPr>
        <w:t xml:space="preserve"> </w:t>
      </w:r>
      <w:r>
        <w:rPr>
          <w:rStyle w:val="s0"/>
        </w:rPr>
        <w:t xml:space="preserve">(части пятая и шестая), </w:t>
      </w:r>
      <w:hyperlink w:anchor="sub3570000" w:history="1">
        <w:r>
          <w:rPr>
            <w:rStyle w:val="a5"/>
          </w:rPr>
          <w:t>357</w:t>
        </w:r>
      </w:hyperlink>
      <w:r>
        <w:rPr>
          <w:rStyle w:val="s0"/>
        </w:rPr>
        <w:t xml:space="preserve">, </w:t>
      </w:r>
      <w:hyperlink w:anchor="sub4620000" w:history="1">
        <w:r>
          <w:rPr>
            <w:rStyle w:val="a5"/>
          </w:rPr>
          <w:t>462, 463</w:t>
        </w:r>
      </w:hyperlink>
      <w:r>
        <w:rPr>
          <w:rStyle w:val="s0"/>
        </w:rPr>
        <w:t xml:space="preserve">, </w:t>
      </w:r>
      <w:hyperlink w:anchor="sub4890500" w:history="1">
        <w:r>
          <w:rPr>
            <w:rStyle w:val="a5"/>
          </w:rPr>
          <w:t>489</w:t>
        </w:r>
      </w:hyperlink>
      <w:r>
        <w:rPr>
          <w:rStyle w:val="s0"/>
        </w:rPr>
        <w:t xml:space="preserve"> (части пятая, шестая, седьмая и восьмая), </w:t>
      </w:r>
      <w:hyperlink w:anchor="sub528010100" w:history="1">
        <w:r>
          <w:rPr>
            <w:rStyle w:val="a5"/>
          </w:rPr>
          <w:t>528</w:t>
        </w:r>
      </w:hyperlink>
      <w:r>
        <w:rPr>
          <w:rStyle w:val="s0"/>
        </w:rPr>
        <w:t xml:space="preserve"> (часть 1-1), </w:t>
      </w:r>
      <w:hyperlink w:anchor="sub5320200" w:history="1">
        <w:r>
          <w:rPr>
            <w:rStyle w:val="a5"/>
          </w:rPr>
          <w:t>532</w:t>
        </w:r>
      </w:hyperlink>
      <w:r>
        <w:rPr>
          <w:rStyle w:val="s0"/>
        </w:rPr>
        <w:t xml:space="preserve"> (часть вторая), </w:t>
      </w:r>
      <w:hyperlink w:anchor="sub5430300" w:history="1">
        <w:r>
          <w:rPr>
            <w:rStyle w:val="a5"/>
          </w:rPr>
          <w:t>543</w:t>
        </w:r>
      </w:hyperlink>
      <w:r>
        <w:rPr>
          <w:rStyle w:val="s0"/>
        </w:rPr>
        <w:t xml:space="preserve"> (части третья и четвертая), </w:t>
      </w:r>
      <w:hyperlink w:anchor="sub5440000" w:history="1">
        <w:r>
          <w:rPr>
            <w:rStyle w:val="a5"/>
          </w:rPr>
          <w:t>544, 545</w:t>
        </w:r>
      </w:hyperlink>
      <w:r>
        <w:rPr>
          <w:rStyle w:val="s0"/>
        </w:rPr>
        <w:t xml:space="preserve">, </w:t>
      </w:r>
      <w:hyperlink w:anchor="sub5480200" w:history="1">
        <w:r>
          <w:rPr>
            <w:rStyle w:val="a5"/>
          </w:rPr>
          <w:t>548</w:t>
        </w:r>
      </w:hyperlink>
      <w:r>
        <w:rPr>
          <w:rStyle w:val="s0"/>
        </w:rPr>
        <w:t xml:space="preserve"> (часть вто</w:t>
      </w:r>
      <w:r>
        <w:rPr>
          <w:rStyle w:val="s0"/>
        </w:rPr>
        <w:t xml:space="preserve">рая), </w:t>
      </w:r>
      <w:hyperlink w:anchor="sub5490000" w:history="1">
        <w:r>
          <w:rPr>
            <w:rStyle w:val="a5"/>
          </w:rPr>
          <w:t>549, 550</w:t>
        </w:r>
      </w:hyperlink>
      <w:r>
        <w:rPr>
          <w:rStyle w:val="s0"/>
        </w:rPr>
        <w:t xml:space="preserve">, </w:t>
      </w:r>
      <w:hyperlink w:anchor="sub5510000" w:history="1">
        <w:r>
          <w:rPr>
            <w:rStyle w:val="a5"/>
          </w:rPr>
          <w:t>551</w:t>
        </w:r>
      </w:hyperlink>
      <w:r>
        <w:t xml:space="preserve"> (часть третья), </w:t>
      </w:r>
      <w:hyperlink w:anchor="sub5520200" w:history="1">
        <w:r>
          <w:rPr>
            <w:rStyle w:val="a5"/>
          </w:rPr>
          <w:t>552</w:t>
        </w:r>
      </w:hyperlink>
      <w:r>
        <w:rPr>
          <w:rStyle w:val="s0"/>
        </w:rPr>
        <w:t xml:space="preserve"> (часть вторая), </w:t>
      </w:r>
      <w:hyperlink w:anchor="sub5900400" w:history="1">
        <w:r>
          <w:rPr>
            <w:rStyle w:val="a5"/>
          </w:rPr>
          <w:t>590</w:t>
        </w:r>
      </w:hyperlink>
      <w:r>
        <w:rPr>
          <w:rStyle w:val="s0"/>
        </w:rPr>
        <w:t xml:space="preserve"> (часть четвертая), </w:t>
      </w:r>
      <w:hyperlink w:anchor="sub6540000" w:history="1">
        <w:r>
          <w:rPr>
            <w:rStyle w:val="a5"/>
          </w:rPr>
          <w:t>654</w:t>
        </w:r>
      </w:hyperlink>
      <w:r>
        <w:rPr>
          <w:rStyle w:val="s0"/>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hyperlink w:anchor="sub4250000" w:history="1">
        <w:r>
          <w:rPr>
            <w:rStyle w:val="a5"/>
          </w:rPr>
          <w:t>статьей 425</w:t>
        </w:r>
      </w:hyperlink>
      <w:r>
        <w:rPr>
          <w:rStyle w:val="s0"/>
        </w:rPr>
        <w:t xml:space="preserve"> (часть вторая);</w:t>
      </w:r>
    </w:p>
    <w:p w:rsidR="00000000" w:rsidRDefault="00774615">
      <w:pPr>
        <w:pStyle w:val="pj"/>
      </w:pPr>
      <w:r>
        <w:rPr>
          <w:rStyle w:val="s0"/>
        </w:rPr>
        <w:t>32) уполномоченного органа в области промышленной безопасности (</w:t>
      </w:r>
      <w:hyperlink w:anchor="sub4160000" w:history="1">
        <w:r>
          <w:rPr>
            <w:rStyle w:val="a5"/>
          </w:rPr>
          <w:t>статьи 416</w:t>
        </w:r>
      </w:hyperlink>
      <w:r>
        <w:rPr>
          <w:rStyle w:val="s0"/>
        </w:rPr>
        <w:t xml:space="preserve"> (по нарушениям требований безопасности к машинам и оборудованию, химической продукции в части пожаро- и взрывоопасности), </w:t>
      </w:r>
      <w:hyperlink w:anchor="sub4620000" w:history="1">
        <w:r>
          <w:rPr>
            <w:rStyle w:val="a4"/>
          </w:rPr>
          <w:t>462</w:t>
        </w:r>
      </w:hyperlink>
      <w:r>
        <w:rPr>
          <w:rStyle w:val="s0"/>
        </w:rPr>
        <w:t>);</w:t>
      </w:r>
    </w:p>
    <w:p w:rsidR="00000000" w:rsidRDefault="00774615">
      <w:pPr>
        <w:pStyle w:val="pj"/>
      </w:pPr>
      <w:r>
        <w:rPr>
          <w:rStyle w:val="s0"/>
        </w:rPr>
        <w:t>33) органов юстиции (</w:t>
      </w:r>
      <w:hyperlink w:anchor="sub1580000" w:history="1">
        <w:r>
          <w:rPr>
            <w:rStyle w:val="a4"/>
          </w:rPr>
          <w:t>статьи 158</w:t>
        </w:r>
      </w:hyperlink>
      <w:r>
        <w:rPr>
          <w:rStyle w:val="s0"/>
        </w:rPr>
        <w:t xml:space="preserve">, </w:t>
      </w:r>
      <w:hyperlink w:anchor="sub2140000" w:history="1">
        <w:r>
          <w:rPr>
            <w:rStyle w:val="a4"/>
          </w:rPr>
          <w:t>214</w:t>
        </w:r>
      </w:hyperlink>
      <w:r>
        <w:t xml:space="preserve"> </w:t>
      </w:r>
      <w:r>
        <w:rPr>
          <w:rStyle w:val="s0"/>
        </w:rPr>
        <w:t>(части первая, вторая, третья, четвертая, пятая, восьмая, девятая, десятая, одиннадцатая, двенадцатая, тринадцатая, четырнадцатая, пятнадца</w:t>
      </w:r>
      <w:r>
        <w:rPr>
          <w:rStyle w:val="s0"/>
        </w:rPr>
        <w:t xml:space="preserve">тая, шестнадцатая, семнадцатая, восемнадцатая и девятнадцатая), </w:t>
      </w:r>
      <w:hyperlink w:anchor="sub4620000" w:history="1">
        <w:r>
          <w:rPr>
            <w:rStyle w:val="a4"/>
          </w:rPr>
          <w:t>462</w:t>
        </w:r>
      </w:hyperlink>
      <w:r>
        <w:rPr>
          <w:rStyle w:val="s0"/>
        </w:rPr>
        <w:t xml:space="preserve">, </w:t>
      </w:r>
      <w:hyperlink w:anchor="sub6680000" w:history="1">
        <w:r>
          <w:rPr>
            <w:rStyle w:val="a5"/>
          </w:rPr>
          <w:t>668, 668-1</w:t>
        </w:r>
      </w:hyperlink>
      <w:r>
        <w:rPr>
          <w:rStyle w:val="s0"/>
        </w:rPr>
        <w:t>);</w:t>
      </w:r>
    </w:p>
    <w:p w:rsidR="00000000" w:rsidRDefault="00774615">
      <w:pPr>
        <w:pStyle w:val="pj"/>
      </w:pPr>
      <w:r>
        <w:rPr>
          <w:rStyle w:val="s0"/>
        </w:rPr>
        <w:t>34) органов, являющихся лицензиарами или уполномоченных на выдачу разрешений второй категории в соответствии</w:t>
      </w:r>
      <w:r>
        <w:rPr>
          <w:rStyle w:val="s0"/>
        </w:rPr>
        <w:t xml:space="preserve"> с законодательством Республики Казахстан (</w:t>
      </w:r>
      <w:hyperlink w:anchor="sub3190000" w:history="1">
        <w:r>
          <w:rPr>
            <w:rStyle w:val="a5"/>
          </w:rPr>
          <w:t>статьи 319</w:t>
        </w:r>
      </w:hyperlink>
      <w:r>
        <w:rPr>
          <w:rStyle w:val="s0"/>
        </w:rPr>
        <w:t xml:space="preserve">, </w:t>
      </w:r>
      <w:hyperlink w:anchor="sub3920300" w:history="1">
        <w:r>
          <w:rPr>
            <w:rStyle w:val="a5"/>
          </w:rPr>
          <w:t>392</w:t>
        </w:r>
      </w:hyperlink>
      <w:r>
        <w:rPr>
          <w:rStyle w:val="s0"/>
        </w:rPr>
        <w:t xml:space="preserve"> (часть третья), </w:t>
      </w:r>
      <w:hyperlink w:anchor="sub4620000" w:history="1">
        <w:r>
          <w:rPr>
            <w:rStyle w:val="a5"/>
          </w:rPr>
          <w:t>462, 463</w:t>
        </w:r>
      </w:hyperlink>
      <w:r>
        <w:rPr>
          <w:rStyle w:val="s0"/>
        </w:rPr>
        <w:t xml:space="preserve">, </w:t>
      </w:r>
      <w:hyperlink w:anchor="sub4650000" w:history="1">
        <w:r>
          <w:rPr>
            <w:rStyle w:val="a5"/>
          </w:rPr>
          <w:t>465</w:t>
        </w:r>
      </w:hyperlink>
      <w:r>
        <w:rPr>
          <w:rStyle w:val="s0"/>
        </w:rPr>
        <w:t xml:space="preserve">, </w:t>
      </w:r>
      <w:hyperlink w:anchor="sub6210300" w:history="1">
        <w:r>
          <w:rPr>
            <w:rStyle w:val="a5"/>
          </w:rPr>
          <w:t>621</w:t>
        </w:r>
      </w:hyperlink>
      <w:r>
        <w:rPr>
          <w:rStyle w:val="s0"/>
        </w:rPr>
        <w:t xml:space="preserve"> (часть третья);</w:t>
      </w:r>
    </w:p>
    <w:p w:rsidR="00000000" w:rsidRDefault="00774615">
      <w:pPr>
        <w:pStyle w:val="pj"/>
      </w:pPr>
      <w:r>
        <w:rPr>
          <w:rStyle w:val="s0"/>
        </w:rPr>
        <w:t>35) уполномоченного органа, осуществляющего руководство в сферах естественных монополий (</w:t>
      </w:r>
      <w:hyperlink w:anchor="sub1710100" w:history="1">
        <w:r>
          <w:rPr>
            <w:rStyle w:val="a4"/>
          </w:rPr>
          <w:t>статьи 171</w:t>
        </w:r>
      </w:hyperlink>
      <w:r>
        <w:rPr>
          <w:rStyle w:val="s0"/>
        </w:rPr>
        <w:t xml:space="preserve"> (части первая и третья (по превышению предельной цены розничной реализ</w:t>
      </w:r>
      <w:r>
        <w:rPr>
          <w:rStyle w:val="s0"/>
        </w:rPr>
        <w:t xml:space="preserve">ации нефтепродуктов), </w:t>
      </w:r>
      <w:hyperlink w:anchor="sub4620000" w:history="1">
        <w:r>
          <w:rPr>
            <w:rStyle w:val="a4"/>
          </w:rPr>
          <w:t>462</w:t>
        </w:r>
      </w:hyperlink>
      <w:r>
        <w:rPr>
          <w:rStyle w:val="s0"/>
        </w:rPr>
        <w:t>);</w:t>
      </w:r>
    </w:p>
    <w:p w:rsidR="00000000" w:rsidRDefault="00774615">
      <w:pPr>
        <w:pStyle w:val="pj"/>
      </w:pPr>
      <w:r>
        <w:rPr>
          <w:rStyle w:val="s0"/>
        </w:rPr>
        <w:t>36) уполномоченного органа по предпринимательству (</w:t>
      </w:r>
      <w:hyperlink w:anchor="sub1750000" w:history="1">
        <w:r>
          <w:rPr>
            <w:rStyle w:val="a5"/>
          </w:rPr>
          <w:t>статьи 175</w:t>
        </w:r>
      </w:hyperlink>
      <w:r>
        <w:rPr>
          <w:rStyle w:val="s0"/>
        </w:rPr>
        <w:t xml:space="preserve">, </w:t>
      </w:r>
      <w:hyperlink w:anchor="sub4620000" w:history="1">
        <w:r>
          <w:rPr>
            <w:rStyle w:val="a5"/>
          </w:rPr>
          <w:t>462</w:t>
        </w:r>
      </w:hyperlink>
      <w:r>
        <w:rPr>
          <w:rStyle w:val="s0"/>
        </w:rPr>
        <w:t xml:space="preserve">, </w:t>
      </w:r>
      <w:hyperlink w:anchor="sub4650000" w:history="1">
        <w:r>
          <w:rPr>
            <w:rStyle w:val="a5"/>
          </w:rPr>
          <w:t>465</w:t>
        </w:r>
      </w:hyperlink>
      <w:r>
        <w:rPr>
          <w:rStyle w:val="s0"/>
        </w:rPr>
        <w:t>);</w:t>
      </w:r>
    </w:p>
    <w:p w:rsidR="00000000" w:rsidRDefault="00774615">
      <w:pPr>
        <w:pStyle w:val="pj"/>
      </w:pPr>
      <w:r>
        <w:rPr>
          <w:rStyle w:val="s0"/>
        </w:rPr>
        <w:t xml:space="preserve">37) органов в области </w:t>
      </w:r>
      <w:r>
        <w:rPr>
          <w:rStyle w:val="s0"/>
        </w:rPr>
        <w:t>технического регулирования и обеспечения единства измерений и их территориальных органов (</w:t>
      </w:r>
      <w:hyperlink w:anchor="sub4150200" w:history="1">
        <w:r>
          <w:rPr>
            <w:rStyle w:val="a5"/>
          </w:rPr>
          <w:t>статьи 415</w:t>
        </w:r>
      </w:hyperlink>
      <w:r>
        <w:rPr>
          <w:rStyle w:val="s0"/>
        </w:rPr>
        <w:t xml:space="preserve"> (часть вторая), </w:t>
      </w:r>
      <w:hyperlink w:anchor="sub4620000" w:history="1">
        <w:r>
          <w:rPr>
            <w:rStyle w:val="a5"/>
          </w:rPr>
          <w:t>462, 463</w:t>
        </w:r>
      </w:hyperlink>
      <w:r>
        <w:rPr>
          <w:rStyle w:val="s0"/>
        </w:rPr>
        <w:t>);</w:t>
      </w:r>
    </w:p>
    <w:p w:rsidR="00000000" w:rsidRDefault="00774615">
      <w:pPr>
        <w:pStyle w:val="pj"/>
      </w:pPr>
      <w:r>
        <w:rPr>
          <w:rStyle w:val="s0"/>
        </w:rPr>
        <w:t>38) органов по государственному энергетическому надзору и конт</w:t>
      </w:r>
      <w:r>
        <w:rPr>
          <w:rStyle w:val="s0"/>
        </w:rPr>
        <w:t>ролю (</w:t>
      </w:r>
      <w:hyperlink w:anchor="sub4620000" w:history="1">
        <w:r>
          <w:rPr>
            <w:rStyle w:val="a4"/>
          </w:rPr>
          <w:t>статьи 462, 463</w:t>
        </w:r>
      </w:hyperlink>
      <w:r>
        <w:rPr>
          <w:rStyle w:val="s0"/>
        </w:rPr>
        <w:t>);</w:t>
      </w:r>
    </w:p>
    <w:p w:rsidR="00000000" w:rsidRDefault="00774615">
      <w:pPr>
        <w:pStyle w:val="pj"/>
      </w:pPr>
      <w:r>
        <w:rPr>
          <w:rStyle w:val="s0"/>
        </w:rPr>
        <w:t>39) уполномоченного органа в области регулирования индустриальной политики (</w:t>
      </w:r>
      <w:hyperlink w:anchor="sub4160000" w:history="1">
        <w:r>
          <w:rPr>
            <w:rStyle w:val="a4"/>
          </w:rPr>
          <w:t>статья 416</w:t>
        </w:r>
      </w:hyperlink>
      <w:r>
        <w:rPr>
          <w:rStyle w:val="s0"/>
        </w:rPr>
        <w:t xml:space="preserve"> (по нарушениям требований безопасности к машинам и оборудованию, химической про</w:t>
      </w:r>
      <w:r>
        <w:rPr>
          <w:rStyle w:val="s0"/>
        </w:rPr>
        <w:t>дукции, игрушкам);</w:t>
      </w:r>
    </w:p>
    <w:p w:rsidR="00000000" w:rsidRDefault="00774615">
      <w:pPr>
        <w:pStyle w:val="pj"/>
      </w:pPr>
      <w:r>
        <w:rPr>
          <w:rStyle w:val="s0"/>
        </w:rPr>
        <w:t>40) уполномоченного органа в области регулирования торговой деятельности (</w:t>
      </w:r>
      <w:hyperlink w:anchor="sub2140000" w:history="1">
        <w:r>
          <w:rPr>
            <w:rStyle w:val="a5"/>
          </w:rPr>
          <w:t>статьи 214</w:t>
        </w:r>
      </w:hyperlink>
      <w:r>
        <w:rPr>
          <w:rStyle w:val="s2"/>
        </w:rPr>
        <w:t xml:space="preserve"> </w:t>
      </w:r>
      <w:r>
        <w:rPr>
          <w:rStyle w:val="s0"/>
        </w:rPr>
        <w:t>(части первая, вторая, третья, четвертая, пятая, восьмая, девятая, десятая, одиннадцатая, двенадцатая, тринадцатая, чет</w:t>
      </w:r>
      <w:r>
        <w:rPr>
          <w:rStyle w:val="s0"/>
        </w:rPr>
        <w:t xml:space="preserve">ырнадцатая, пятнадцатая, шестнадцатая, семнадцатая, восемнадцатая и девятнадцатая), </w:t>
      </w:r>
      <w:hyperlink w:anchor="sub4620000" w:history="1">
        <w:r>
          <w:rPr>
            <w:rStyle w:val="a5"/>
          </w:rPr>
          <w:t>462</w:t>
        </w:r>
      </w:hyperlink>
      <w:r>
        <w:rPr>
          <w:rStyle w:val="s0"/>
        </w:rPr>
        <w:t>);</w:t>
      </w:r>
    </w:p>
    <w:p w:rsidR="00000000" w:rsidRDefault="00774615">
      <w:pPr>
        <w:pStyle w:val="pj"/>
      </w:pPr>
      <w:r>
        <w:rPr>
          <w:rStyle w:val="s0"/>
        </w:rPr>
        <w:t xml:space="preserve">41) уполномоченного государственного органа в сфере государственной регистрации юридических лиц, актов гражданского состояния </w:t>
      </w:r>
      <w:r>
        <w:t>(</w:t>
      </w:r>
      <w:hyperlink w:anchor="sub4620000" w:history="1">
        <w:r>
          <w:rPr>
            <w:rStyle w:val="a5"/>
          </w:rPr>
          <w:t>статьи 462, 463</w:t>
        </w:r>
      </w:hyperlink>
      <w:r>
        <w:t>)</w:t>
      </w:r>
      <w:r>
        <w:rPr>
          <w:rStyle w:val="s0"/>
        </w:rPr>
        <w:t>;</w:t>
      </w:r>
    </w:p>
    <w:p w:rsidR="00000000" w:rsidRDefault="00774615">
      <w:pPr>
        <w:pStyle w:val="pj"/>
      </w:pPr>
      <w:r>
        <w:rPr>
          <w:rStyle w:val="s0"/>
        </w:rPr>
        <w:t>42) уполномоченного органа в области углеводородов (</w:t>
      </w:r>
      <w:hyperlink w:anchor="sub1701000" w:history="1">
        <w:r>
          <w:rPr>
            <w:rStyle w:val="a5"/>
          </w:rPr>
          <w:t>статьи 170</w:t>
        </w:r>
      </w:hyperlink>
      <w:r>
        <w:rPr>
          <w:rStyle w:val="s0"/>
        </w:rPr>
        <w:t xml:space="preserve"> </w:t>
      </w:r>
      <w:r>
        <w:rPr>
          <w:rStyle w:val="s40"/>
        </w:rPr>
        <w:t>(</w:t>
      </w:r>
      <w:r>
        <w:rPr>
          <w:rStyle w:val="s0"/>
        </w:rPr>
        <w:t>части десятая и двенадцатая</w:t>
      </w:r>
      <w:r>
        <w:rPr>
          <w:rStyle w:val="s40"/>
        </w:rPr>
        <w:t>)</w:t>
      </w:r>
      <w:r>
        <w:rPr>
          <w:rStyle w:val="s0"/>
        </w:rPr>
        <w:t xml:space="preserve">, </w:t>
      </w:r>
      <w:hyperlink w:anchor="sub1710000" w:history="1">
        <w:r>
          <w:rPr>
            <w:rStyle w:val="a5"/>
          </w:rPr>
          <w:t>171</w:t>
        </w:r>
      </w:hyperlink>
      <w:r>
        <w:rPr>
          <w:rStyle w:val="s0"/>
        </w:rPr>
        <w:t xml:space="preserve"> </w:t>
      </w:r>
      <w:r>
        <w:rPr>
          <w:rStyle w:val="s0"/>
        </w:rPr>
        <w:t xml:space="preserve">(части вторая и третья (по превышению предельных цен оптовой реализации товарного или сжиженного нефтяного газа), </w:t>
      </w:r>
      <w:hyperlink w:anchor="sub3560000" w:history="1">
        <w:r>
          <w:rPr>
            <w:rStyle w:val="a5"/>
          </w:rPr>
          <w:t>356</w:t>
        </w:r>
      </w:hyperlink>
      <w:r>
        <w:rPr>
          <w:rStyle w:val="s0"/>
        </w:rPr>
        <w:t xml:space="preserve"> (часть четырнадцатая), </w:t>
      </w:r>
      <w:hyperlink w:anchor="sub4620000" w:history="1">
        <w:r>
          <w:rPr>
            <w:rStyle w:val="a5"/>
          </w:rPr>
          <w:t>462</w:t>
        </w:r>
      </w:hyperlink>
      <w:r>
        <w:rPr>
          <w:rStyle w:val="s0"/>
        </w:rPr>
        <w:t xml:space="preserve"> (части первая, вторая, третья и четвертая), </w:t>
      </w:r>
      <w:hyperlink w:anchor="sub4630000" w:history="1">
        <w:r>
          <w:rPr>
            <w:rStyle w:val="a5"/>
          </w:rPr>
          <w:t>463</w:t>
        </w:r>
      </w:hyperlink>
      <w:r>
        <w:rPr>
          <w:rStyle w:val="s0"/>
        </w:rPr>
        <w:t>);</w:t>
      </w:r>
    </w:p>
    <w:p w:rsidR="00000000" w:rsidRDefault="00774615">
      <w:pPr>
        <w:pStyle w:val="pj"/>
      </w:pPr>
      <w:r>
        <w:rPr>
          <w:rStyle w:val="s0"/>
        </w:rPr>
        <w:t>42-1) уполномоченного органа в области твердых полезных ископаемых (</w:t>
      </w:r>
      <w:hyperlink w:anchor="sub4620000" w:history="1">
        <w:r>
          <w:rPr>
            <w:rStyle w:val="a5"/>
          </w:rPr>
          <w:t>статья 462</w:t>
        </w:r>
      </w:hyperlink>
      <w:r>
        <w:rPr>
          <w:rStyle w:val="s0"/>
        </w:rPr>
        <w:t xml:space="preserve"> (часть третья);</w:t>
      </w:r>
    </w:p>
    <w:p w:rsidR="00000000" w:rsidRDefault="00774615">
      <w:pPr>
        <w:pStyle w:val="pj"/>
      </w:pPr>
      <w:r>
        <w:rPr>
          <w:rStyle w:val="s0"/>
        </w:rPr>
        <w:t>42-2) уполномоченного органа в области добычи урана (</w:t>
      </w:r>
      <w:hyperlink w:anchor="sub4620000" w:history="1">
        <w:r>
          <w:rPr>
            <w:rStyle w:val="a5"/>
          </w:rPr>
          <w:t>статья 462</w:t>
        </w:r>
      </w:hyperlink>
      <w:r>
        <w:rPr>
          <w:rStyle w:val="s0"/>
        </w:rPr>
        <w:t xml:space="preserve"> (часть третья);</w:t>
      </w:r>
    </w:p>
    <w:p w:rsidR="00000000" w:rsidRDefault="00774615">
      <w:pPr>
        <w:pStyle w:val="pj"/>
      </w:pPr>
      <w:r>
        <w:rPr>
          <w:rStyle w:val="s0"/>
        </w:rPr>
        <w:t>43) уполномоченного органа в области использования атомной энергии (</w:t>
      </w:r>
      <w:hyperlink w:anchor="sub4160000" w:history="1">
        <w:r>
          <w:rPr>
            <w:rStyle w:val="a5"/>
          </w:rPr>
          <w:t>статьи 416</w:t>
        </w:r>
      </w:hyperlink>
      <w:r>
        <w:rPr>
          <w:rStyle w:val="s0"/>
        </w:rPr>
        <w:t xml:space="preserve"> (по нарушениям требований безоп</w:t>
      </w:r>
      <w:r>
        <w:rPr>
          <w:rStyle w:val="s0"/>
        </w:rPr>
        <w:t xml:space="preserve">асности к машинам и оборудованию, установленных техническими регламентами по ядерной и радиационной безопасности), </w:t>
      </w:r>
      <w:hyperlink w:anchor="sub4620000" w:history="1">
        <w:r>
          <w:rPr>
            <w:rStyle w:val="a5"/>
          </w:rPr>
          <w:t>462, 463</w:t>
        </w:r>
      </w:hyperlink>
      <w:r>
        <w:rPr>
          <w:rStyle w:val="s0"/>
        </w:rPr>
        <w:t>);</w:t>
      </w:r>
    </w:p>
    <w:p w:rsidR="00000000" w:rsidRDefault="00774615">
      <w:pPr>
        <w:pStyle w:val="pj"/>
      </w:pPr>
      <w:bookmarkStart w:id="1134" w:name="SUB8040144"/>
      <w:bookmarkEnd w:id="1134"/>
      <w:r>
        <w:rPr>
          <w:rStyle w:val="s0"/>
        </w:rPr>
        <w:t>44) Пограничной службы Комитета национальной безопасности Республики Казахстан (</w:t>
      </w:r>
      <w:hyperlink w:anchor="sub3820200" w:history="1">
        <w:r>
          <w:rPr>
            <w:rStyle w:val="a4"/>
          </w:rPr>
          <w:t>статьи 382</w:t>
        </w:r>
      </w:hyperlink>
      <w:r>
        <w:rPr>
          <w:rStyle w:val="s0"/>
        </w:rPr>
        <w:t xml:space="preserve"> (части вторая и третья), </w:t>
      </w:r>
      <w:hyperlink w:anchor="sub3830300" w:history="1">
        <w:r>
          <w:rPr>
            <w:rStyle w:val="a4"/>
          </w:rPr>
          <w:t>383</w:t>
        </w:r>
      </w:hyperlink>
      <w:r>
        <w:rPr>
          <w:rStyle w:val="s0"/>
        </w:rPr>
        <w:t xml:space="preserve"> (части третья и четвертая), </w:t>
      </w:r>
      <w:hyperlink w:anchor="sub3950200" w:history="1">
        <w:r>
          <w:rPr>
            <w:rStyle w:val="a4"/>
          </w:rPr>
          <w:t>395</w:t>
        </w:r>
      </w:hyperlink>
      <w:r>
        <w:rPr>
          <w:rStyle w:val="s0"/>
        </w:rPr>
        <w:t xml:space="preserve"> (часть вторая), </w:t>
      </w:r>
      <w:hyperlink w:anchor="sub3960200" w:history="1">
        <w:r>
          <w:rPr>
            <w:rStyle w:val="a4"/>
          </w:rPr>
          <w:t>396</w:t>
        </w:r>
      </w:hyperlink>
      <w:r>
        <w:rPr>
          <w:rStyle w:val="s0"/>
        </w:rPr>
        <w:t xml:space="preserve"> (часть вторая), </w:t>
      </w:r>
      <w:hyperlink w:anchor="sub5060000" w:history="1">
        <w:r>
          <w:rPr>
            <w:rStyle w:val="a4"/>
          </w:rPr>
          <w:t>506</w:t>
        </w:r>
      </w:hyperlink>
      <w:r>
        <w:rPr>
          <w:rStyle w:val="s0"/>
        </w:rPr>
        <w:t xml:space="preserve">, </w:t>
      </w:r>
      <w:hyperlink w:anchor="sub5100400" w:history="1">
        <w:r>
          <w:rPr>
            <w:rStyle w:val="a5"/>
          </w:rPr>
          <w:t>510</w:t>
        </w:r>
      </w:hyperlink>
      <w:r>
        <w:rPr>
          <w:rStyle w:val="s0"/>
        </w:rPr>
        <w:t xml:space="preserve"> (часть четвертая), </w:t>
      </w:r>
      <w:hyperlink w:anchor="sub5120200" w:history="1">
        <w:r>
          <w:rPr>
            <w:rStyle w:val="a4"/>
          </w:rPr>
          <w:t>512</w:t>
        </w:r>
      </w:hyperlink>
      <w:r>
        <w:rPr>
          <w:rStyle w:val="s0"/>
        </w:rPr>
        <w:t xml:space="preserve"> (часть вторая), </w:t>
      </w:r>
      <w:hyperlink w:anchor="sub5130200" w:history="1">
        <w:r>
          <w:rPr>
            <w:rStyle w:val="a4"/>
          </w:rPr>
          <w:t>513</w:t>
        </w:r>
      </w:hyperlink>
      <w:r>
        <w:rPr>
          <w:rStyle w:val="s0"/>
        </w:rPr>
        <w:t xml:space="preserve"> (часть вторая), </w:t>
      </w:r>
      <w:hyperlink w:anchor="sub5140200" w:history="1">
        <w:r>
          <w:rPr>
            <w:rStyle w:val="a4"/>
          </w:rPr>
          <w:t>514</w:t>
        </w:r>
      </w:hyperlink>
      <w:r>
        <w:rPr>
          <w:rStyle w:val="s0"/>
        </w:rPr>
        <w:t xml:space="preserve"> (часть вторая), </w:t>
      </w:r>
      <w:hyperlink w:anchor="sub5160000" w:history="1">
        <w:r>
          <w:rPr>
            <w:rStyle w:val="a4"/>
          </w:rPr>
          <w:t>516</w:t>
        </w:r>
      </w:hyperlink>
      <w:r>
        <w:rPr>
          <w:rStyle w:val="s0"/>
        </w:rPr>
        <w:t xml:space="preserve">, </w:t>
      </w:r>
      <w:hyperlink w:anchor="sub5170200" w:history="1">
        <w:r>
          <w:rPr>
            <w:rStyle w:val="a4"/>
          </w:rPr>
          <w:t>517</w:t>
        </w:r>
      </w:hyperlink>
      <w:r>
        <w:rPr>
          <w:rStyle w:val="s0"/>
        </w:rPr>
        <w:t xml:space="preserve"> (части вторая, четвертая, шестая и седьмая);</w:t>
      </w:r>
    </w:p>
    <w:p w:rsidR="00000000" w:rsidRDefault="00774615">
      <w:pPr>
        <w:pStyle w:val="pj"/>
      </w:pPr>
      <w:r>
        <w:rPr>
          <w:rStyle w:val="s0"/>
        </w:rPr>
        <w:t>45) органов национальной безопасности (</w:t>
      </w:r>
      <w:hyperlink w:anchor="sub4530200" w:history="1">
        <w:r>
          <w:rPr>
            <w:rStyle w:val="a4"/>
          </w:rPr>
          <w:t>статьи 453</w:t>
        </w:r>
      </w:hyperlink>
      <w:r>
        <w:rPr>
          <w:rStyle w:val="s0"/>
        </w:rPr>
        <w:t xml:space="preserve"> (части вторая и третья) (за совершение правонарушений, с</w:t>
      </w:r>
      <w:r>
        <w:rPr>
          <w:rStyle w:val="s0"/>
        </w:rPr>
        <w:t xml:space="preserve">вязанных с государственными секретами), </w:t>
      </w:r>
      <w:hyperlink w:anchor="sub4620000" w:history="1">
        <w:r>
          <w:rPr>
            <w:rStyle w:val="a4"/>
          </w:rPr>
          <w:t>462</w:t>
        </w:r>
      </w:hyperlink>
      <w:r>
        <w:rPr>
          <w:rStyle w:val="s0"/>
        </w:rPr>
        <w:t xml:space="preserve">, </w:t>
      </w:r>
      <w:hyperlink w:anchor="sub4770000" w:history="1">
        <w:r>
          <w:rPr>
            <w:rStyle w:val="a4"/>
          </w:rPr>
          <w:t>477</w:t>
        </w:r>
      </w:hyperlink>
      <w:r>
        <w:t xml:space="preserve">, </w:t>
      </w:r>
      <w:hyperlink w:anchor="sub6670000" w:history="1">
        <w:r>
          <w:rPr>
            <w:rStyle w:val="a5"/>
          </w:rPr>
          <w:t>667</w:t>
        </w:r>
      </w:hyperlink>
      <w:r>
        <w:rPr>
          <w:rStyle w:val="s0"/>
        </w:rPr>
        <w:t>);</w:t>
      </w:r>
    </w:p>
    <w:p w:rsidR="00000000" w:rsidRDefault="00774615">
      <w:pPr>
        <w:pStyle w:val="pj"/>
      </w:pPr>
      <w:r>
        <w:rPr>
          <w:rStyle w:val="s0"/>
        </w:rPr>
        <w:t>46) Службы государственной охраны Республики Казахстан при проведении охранных мероприятий (</w:t>
      </w:r>
      <w:hyperlink w:anchor="sub1490000" w:history="1">
        <w:r>
          <w:rPr>
            <w:rStyle w:val="a5"/>
          </w:rPr>
          <w:t>статьи 149</w:t>
        </w:r>
      </w:hyperlink>
      <w:r>
        <w:rPr>
          <w:rStyle w:val="s0"/>
        </w:rPr>
        <w:t xml:space="preserve">, </w:t>
      </w:r>
      <w:hyperlink w:anchor="sub4250200" w:history="1">
        <w:r>
          <w:rPr>
            <w:rStyle w:val="a5"/>
          </w:rPr>
          <w:t>425</w:t>
        </w:r>
      </w:hyperlink>
      <w:r>
        <w:rPr>
          <w:rStyle w:val="s0"/>
        </w:rPr>
        <w:t xml:space="preserve"> (часть вторая), </w:t>
      </w:r>
      <w:hyperlink w:anchor="sub4360000" w:history="1">
        <w:r>
          <w:rPr>
            <w:rStyle w:val="a5"/>
          </w:rPr>
          <w:t>436</w:t>
        </w:r>
      </w:hyperlink>
      <w:r>
        <w:rPr>
          <w:rStyle w:val="s0"/>
        </w:rPr>
        <w:t xml:space="preserve">, </w:t>
      </w:r>
      <w:hyperlink w:anchor="sub4770000" w:history="1">
        <w:r>
          <w:rPr>
            <w:rStyle w:val="a5"/>
          </w:rPr>
          <w:t>477</w:t>
        </w:r>
      </w:hyperlink>
      <w:r>
        <w:rPr>
          <w:rStyle w:val="s0"/>
        </w:rPr>
        <w:t xml:space="preserve">, </w:t>
      </w:r>
      <w:hyperlink w:anchor="sub4790000" w:history="1">
        <w:r>
          <w:rPr>
            <w:rStyle w:val="a5"/>
          </w:rPr>
          <w:t>479</w:t>
        </w:r>
      </w:hyperlink>
      <w:r>
        <w:rPr>
          <w:rStyle w:val="s0"/>
        </w:rPr>
        <w:t xml:space="preserve">, </w:t>
      </w:r>
      <w:hyperlink w:anchor="sub4820000" w:history="1">
        <w:r>
          <w:rPr>
            <w:rStyle w:val="a5"/>
          </w:rPr>
          <w:t>482</w:t>
        </w:r>
      </w:hyperlink>
      <w:r>
        <w:rPr>
          <w:rStyle w:val="s0"/>
        </w:rPr>
        <w:t xml:space="preserve">, </w:t>
      </w:r>
      <w:hyperlink w:anchor="sub4880000" w:history="1">
        <w:r>
          <w:rPr>
            <w:rStyle w:val="a5"/>
          </w:rPr>
          <w:t>488</w:t>
        </w:r>
      </w:hyperlink>
      <w:r>
        <w:rPr>
          <w:rStyle w:val="s0"/>
        </w:rPr>
        <w:t xml:space="preserve">, </w:t>
      </w:r>
      <w:hyperlink w:anchor="sub5060000" w:history="1">
        <w:r>
          <w:rPr>
            <w:rStyle w:val="a5"/>
          </w:rPr>
          <w:t>506</w:t>
        </w:r>
      </w:hyperlink>
      <w:r>
        <w:rPr>
          <w:rStyle w:val="s0"/>
        </w:rPr>
        <w:t xml:space="preserve">, </w:t>
      </w:r>
      <w:hyperlink w:anchor="sub6060200" w:history="1">
        <w:r>
          <w:rPr>
            <w:rStyle w:val="a5"/>
          </w:rPr>
          <w:t>606</w:t>
        </w:r>
      </w:hyperlink>
      <w:r>
        <w:rPr>
          <w:rStyle w:val="s0"/>
        </w:rPr>
        <w:t xml:space="preserve"> (часть вторая), </w:t>
      </w:r>
      <w:hyperlink w:anchor="sub6520000" w:history="1">
        <w:r>
          <w:rPr>
            <w:rStyle w:val="a5"/>
          </w:rPr>
          <w:t>652</w:t>
        </w:r>
      </w:hyperlink>
      <w:r>
        <w:rPr>
          <w:rStyle w:val="s0"/>
        </w:rPr>
        <w:t xml:space="preserve"> (части первая, вторая, третья, четвертая и шестая) п</w:t>
      </w:r>
      <w:r>
        <w:rPr>
          <w:rStyle w:val="s0"/>
        </w:rPr>
        <w:t xml:space="preserve">о административным правонарушениям, совершенным военнослужащими Службы государственной охраны Республики Казахстан), </w:t>
      </w:r>
      <w:hyperlink w:anchor="sub6670000" w:history="1">
        <w:r>
          <w:rPr>
            <w:rStyle w:val="a5"/>
          </w:rPr>
          <w:t>667</w:t>
        </w:r>
      </w:hyperlink>
      <w:r>
        <w:rPr>
          <w:rStyle w:val="s0"/>
        </w:rPr>
        <w:t>);</w:t>
      </w:r>
    </w:p>
    <w:p w:rsidR="00000000" w:rsidRDefault="00774615">
      <w:pPr>
        <w:pStyle w:val="pj"/>
      </w:pPr>
      <w:r>
        <w:rPr>
          <w:rStyle w:val="s0"/>
        </w:rPr>
        <w:t>47) Высшей аудиторской палаты Республики Казахстан и ревизионных комиссий областей, городов республи</w:t>
      </w:r>
      <w:r>
        <w:rPr>
          <w:rStyle w:val="s0"/>
        </w:rPr>
        <w:t>канского значения, столицы (</w:t>
      </w:r>
      <w:hyperlink w:anchor="sub234010000" w:history="1">
        <w:r>
          <w:rPr>
            <w:rStyle w:val="a5"/>
          </w:rPr>
          <w:t>статьи 234-1</w:t>
        </w:r>
      </w:hyperlink>
      <w:r>
        <w:rPr>
          <w:rStyle w:val="s0"/>
        </w:rPr>
        <w:t xml:space="preserve"> и </w:t>
      </w:r>
      <w:hyperlink w:anchor="sub4620000" w:history="1">
        <w:r>
          <w:rPr>
            <w:rStyle w:val="a4"/>
          </w:rPr>
          <w:t>462</w:t>
        </w:r>
      </w:hyperlink>
      <w:r>
        <w:rPr>
          <w:rStyle w:val="s0"/>
        </w:rPr>
        <w:t>);</w:t>
      </w:r>
    </w:p>
    <w:p w:rsidR="00000000" w:rsidRDefault="00774615">
      <w:pPr>
        <w:pStyle w:val="pj"/>
      </w:pPr>
      <w:r>
        <w:rPr>
          <w:rStyle w:val="s0"/>
        </w:rPr>
        <w:t>48) органов государственной инспекции труда (</w:t>
      </w:r>
      <w:hyperlink w:anchor="sub4620000" w:history="1">
        <w:r>
          <w:rPr>
            <w:rStyle w:val="a5"/>
          </w:rPr>
          <w:t>статья 462</w:t>
        </w:r>
      </w:hyperlink>
      <w:r>
        <w:rPr>
          <w:rStyle w:val="s0"/>
        </w:rPr>
        <w:t>);</w:t>
      </w:r>
    </w:p>
    <w:p w:rsidR="00000000" w:rsidRDefault="00774615">
      <w:pPr>
        <w:pStyle w:val="pj"/>
      </w:pPr>
      <w:r>
        <w:rPr>
          <w:rStyle w:val="s0"/>
        </w:rPr>
        <w:t>49) уполномоченного органа в области образования</w:t>
      </w:r>
      <w:r>
        <w:rPr>
          <w:rStyle w:val="s0"/>
        </w:rPr>
        <w:t xml:space="preserve"> (статьи </w:t>
      </w:r>
      <w:hyperlink w:anchor="sub1270000" w:history="1">
        <w:r>
          <w:rPr>
            <w:rStyle w:val="a5"/>
          </w:rPr>
          <w:t>127</w:t>
        </w:r>
      </w:hyperlink>
      <w:r>
        <w:rPr>
          <w:rStyle w:val="s0"/>
        </w:rPr>
        <w:t xml:space="preserve">, </w:t>
      </w:r>
      <w:hyperlink w:anchor="sub127010000" w:history="1">
        <w:r>
          <w:rPr>
            <w:rStyle w:val="a5"/>
          </w:rPr>
          <w:t>127-1</w:t>
        </w:r>
      </w:hyperlink>
      <w:r>
        <w:rPr>
          <w:rStyle w:val="s0"/>
        </w:rPr>
        <w:t xml:space="preserve">, </w:t>
      </w:r>
      <w:hyperlink w:anchor="sub127020000" w:history="1">
        <w:r>
          <w:rPr>
            <w:rStyle w:val="a5"/>
          </w:rPr>
          <w:t>127-2</w:t>
        </w:r>
      </w:hyperlink>
      <w:r>
        <w:rPr>
          <w:rStyle w:val="s0"/>
        </w:rPr>
        <w:t xml:space="preserve">, </w:t>
      </w:r>
      <w:hyperlink w:anchor="sub1340000" w:history="1">
        <w:r>
          <w:rPr>
            <w:rStyle w:val="a5"/>
          </w:rPr>
          <w:t>134</w:t>
        </w:r>
      </w:hyperlink>
      <w:r>
        <w:rPr>
          <w:rStyle w:val="s0"/>
        </w:rPr>
        <w:t xml:space="preserve">, </w:t>
      </w:r>
      <w:hyperlink w:anchor="sub4090000" w:history="1">
        <w:r>
          <w:rPr>
            <w:rStyle w:val="a5"/>
          </w:rPr>
          <w:t>409</w:t>
        </w:r>
      </w:hyperlink>
      <w:r>
        <w:rPr>
          <w:rStyle w:val="s0"/>
        </w:rPr>
        <w:t xml:space="preserve"> (часть 7-8), </w:t>
      </w:r>
      <w:hyperlink w:anchor="sub4620000" w:history="1">
        <w:r>
          <w:rPr>
            <w:rStyle w:val="a5"/>
          </w:rPr>
          <w:t>462</w:t>
        </w:r>
      </w:hyperlink>
      <w:r>
        <w:rPr>
          <w:rStyle w:val="s0"/>
        </w:rPr>
        <w:t xml:space="preserve">, </w:t>
      </w:r>
      <w:hyperlink w:anchor="sub4630000" w:history="1">
        <w:r>
          <w:rPr>
            <w:rStyle w:val="a5"/>
          </w:rPr>
          <w:t>463</w:t>
        </w:r>
      </w:hyperlink>
      <w:r>
        <w:rPr>
          <w:rStyle w:val="s0"/>
        </w:rPr>
        <w:t>);</w:t>
      </w:r>
    </w:p>
    <w:p w:rsidR="00000000" w:rsidRDefault="00774615">
      <w:pPr>
        <w:pStyle w:val="pj"/>
      </w:pPr>
      <w:r>
        <w:rPr>
          <w:rStyle w:val="s0"/>
        </w:rPr>
        <w:t>49-1) уполномоченного органа в области науки и высшего образования (</w:t>
      </w:r>
      <w:hyperlink w:anchor="sub4620000" w:history="1">
        <w:r>
          <w:rPr>
            <w:rStyle w:val="a5"/>
          </w:rPr>
          <w:t>статьи 462 и 463</w:t>
        </w:r>
      </w:hyperlink>
      <w:r>
        <w:rPr>
          <w:rStyle w:val="s0"/>
        </w:rPr>
        <w:t>);</w:t>
      </w:r>
    </w:p>
    <w:p w:rsidR="00000000" w:rsidRDefault="00774615">
      <w:pPr>
        <w:pStyle w:val="pj"/>
      </w:pPr>
      <w:r>
        <w:rPr>
          <w:rStyle w:val="s0"/>
        </w:rPr>
        <w:t>50) местных исполнительных органов областей, городов респуб</w:t>
      </w:r>
      <w:r>
        <w:rPr>
          <w:rStyle w:val="s0"/>
        </w:rPr>
        <w:t>ликанского значения, столицы, районов, городов областного значения (</w:t>
      </w:r>
      <w:hyperlink w:anchor="sub1340000" w:history="1">
        <w:r>
          <w:rPr>
            <w:rStyle w:val="a5"/>
          </w:rPr>
          <w:t>статьи 134</w:t>
        </w:r>
      </w:hyperlink>
      <w:r>
        <w:rPr>
          <w:rStyle w:val="s0"/>
        </w:rPr>
        <w:t xml:space="preserve">, </w:t>
      </w:r>
      <w:hyperlink w:anchor="sub1450000" w:history="1">
        <w:r>
          <w:rPr>
            <w:rStyle w:val="a5"/>
          </w:rPr>
          <w:t>145</w:t>
        </w:r>
      </w:hyperlink>
      <w:r>
        <w:rPr>
          <w:rStyle w:val="s0"/>
        </w:rPr>
        <w:t xml:space="preserve">, </w:t>
      </w:r>
      <w:hyperlink w:anchor="sub156010000" w:history="1">
        <w:r>
          <w:rPr>
            <w:rStyle w:val="a5"/>
          </w:rPr>
          <w:t>156-1</w:t>
        </w:r>
      </w:hyperlink>
      <w:r>
        <w:rPr>
          <w:rStyle w:val="s0"/>
        </w:rPr>
        <w:t xml:space="preserve">, </w:t>
      </w:r>
      <w:hyperlink w:anchor="sub2940000" w:history="1">
        <w:r>
          <w:rPr>
            <w:rStyle w:val="a5"/>
          </w:rPr>
          <w:t>294</w:t>
        </w:r>
      </w:hyperlink>
      <w:r>
        <w:rPr>
          <w:rStyle w:val="s0"/>
        </w:rPr>
        <w:t xml:space="preserve"> (части первая и вторая), </w:t>
      </w:r>
      <w:hyperlink w:anchor="sub381010000" w:history="1">
        <w:r>
          <w:rPr>
            <w:rStyle w:val="a5"/>
          </w:rPr>
          <w:t>381-1</w:t>
        </w:r>
      </w:hyperlink>
      <w:r>
        <w:t>,</w:t>
      </w:r>
      <w:r>
        <w:rPr>
          <w:rStyle w:val="s0"/>
        </w:rPr>
        <w:t xml:space="preserve"> </w:t>
      </w:r>
      <w:hyperlink w:anchor="sub3820200" w:history="1">
        <w:r>
          <w:rPr>
            <w:rStyle w:val="a5"/>
          </w:rPr>
          <w:t>382</w:t>
        </w:r>
      </w:hyperlink>
      <w:r>
        <w:rPr>
          <w:rStyle w:val="s0"/>
        </w:rPr>
        <w:t xml:space="preserve"> (части вторая и третья), </w:t>
      </w:r>
      <w:hyperlink w:anchor="sub3830300" w:history="1">
        <w:r>
          <w:rPr>
            <w:rStyle w:val="a5"/>
          </w:rPr>
          <w:t>383</w:t>
        </w:r>
      </w:hyperlink>
      <w:r>
        <w:rPr>
          <w:rStyle w:val="s0"/>
        </w:rPr>
        <w:t xml:space="preserve"> (части третья и четвертая), </w:t>
      </w:r>
      <w:hyperlink w:anchor="sub434020000" w:history="1">
        <w:r>
          <w:rPr>
            <w:rStyle w:val="a5"/>
          </w:rPr>
          <w:t>434-2</w:t>
        </w:r>
      </w:hyperlink>
      <w:r>
        <w:rPr>
          <w:rStyle w:val="s0"/>
        </w:rPr>
        <w:t xml:space="preserve">, </w:t>
      </w:r>
      <w:hyperlink w:anchor="sub4510000" w:history="1">
        <w:r>
          <w:rPr>
            <w:rStyle w:val="a5"/>
          </w:rPr>
          <w:t>451</w:t>
        </w:r>
      </w:hyperlink>
      <w:r>
        <w:rPr>
          <w:rStyle w:val="s0"/>
        </w:rPr>
        <w:t xml:space="preserve"> (часть се</w:t>
      </w:r>
      <w:r>
        <w:rPr>
          <w:rStyle w:val="s0"/>
        </w:rPr>
        <w:t xml:space="preserve">мнадцатая), </w:t>
      </w:r>
      <w:hyperlink w:anchor="sub4530000" w:history="1">
        <w:r>
          <w:rPr>
            <w:rStyle w:val="a4"/>
          </w:rPr>
          <w:t>453</w:t>
        </w:r>
      </w:hyperlink>
      <w:r>
        <w:rPr>
          <w:rStyle w:val="s0"/>
        </w:rPr>
        <w:t xml:space="preserve">, </w:t>
      </w:r>
      <w:hyperlink w:anchor="sub456030200" w:history="1">
        <w:r>
          <w:rPr>
            <w:rStyle w:val="a5"/>
          </w:rPr>
          <w:t>456-3</w:t>
        </w:r>
      </w:hyperlink>
      <w:r>
        <w:rPr>
          <w:rStyle w:val="s0"/>
        </w:rPr>
        <w:t xml:space="preserve"> (часть вторая), </w:t>
      </w:r>
      <w:hyperlink w:anchor="sub4620000" w:history="1">
        <w:r>
          <w:rPr>
            <w:rStyle w:val="a5"/>
          </w:rPr>
          <w:t>462</w:t>
        </w:r>
      </w:hyperlink>
      <w:r>
        <w:rPr>
          <w:rStyle w:val="s0"/>
        </w:rPr>
        <w:t xml:space="preserve">, </w:t>
      </w:r>
      <w:hyperlink w:anchor="sub4630000" w:history="1">
        <w:r>
          <w:rPr>
            <w:rStyle w:val="a4"/>
          </w:rPr>
          <w:t>463</w:t>
        </w:r>
      </w:hyperlink>
      <w:r>
        <w:rPr>
          <w:rStyle w:val="s0"/>
        </w:rPr>
        <w:t xml:space="preserve">, </w:t>
      </w:r>
      <w:hyperlink w:anchor="sub489010000" w:history="1">
        <w:r>
          <w:rPr>
            <w:rStyle w:val="a4"/>
          </w:rPr>
          <w:t>489-1</w:t>
        </w:r>
      </w:hyperlink>
      <w:r>
        <w:t>,</w:t>
      </w:r>
      <w:r>
        <w:rPr>
          <w:rStyle w:val="s0"/>
        </w:rPr>
        <w:t xml:space="preserve"> </w:t>
      </w:r>
      <w:hyperlink w:anchor="sub4900000" w:history="1">
        <w:r>
          <w:rPr>
            <w:rStyle w:val="a4"/>
          </w:rPr>
          <w:t>490</w:t>
        </w:r>
      </w:hyperlink>
      <w:r>
        <w:rPr>
          <w:rStyle w:val="s0"/>
        </w:rPr>
        <w:t>);</w:t>
      </w:r>
    </w:p>
    <w:p w:rsidR="00000000" w:rsidRDefault="00774615">
      <w:pPr>
        <w:pStyle w:val="pj"/>
      </w:pPr>
      <w:r>
        <w:t>50-1) уполномоченного органа в сфере взаимодействия с неправительственными организациями (</w:t>
      </w:r>
      <w:hyperlink w:anchor="sub489010000" w:history="1">
        <w:r>
          <w:rPr>
            <w:rStyle w:val="a4"/>
          </w:rPr>
          <w:t>статья 489-1</w:t>
        </w:r>
      </w:hyperlink>
      <w:r>
        <w:t>);</w:t>
      </w:r>
    </w:p>
    <w:p w:rsidR="00000000" w:rsidRDefault="00774615">
      <w:pPr>
        <w:pStyle w:val="pj"/>
      </w:pPr>
      <w:r>
        <w:rPr>
          <w:rStyle w:val="s0"/>
        </w:rPr>
        <w:t>51) антимонопольного органа (</w:t>
      </w:r>
      <w:hyperlink w:anchor="sub1590000" w:history="1">
        <w:r>
          <w:rPr>
            <w:rStyle w:val="a5"/>
          </w:rPr>
          <w:t>статьи 159</w:t>
        </w:r>
      </w:hyperlink>
      <w:r>
        <w:rPr>
          <w:rStyle w:val="s0"/>
        </w:rPr>
        <w:t xml:space="preserve"> (час</w:t>
      </w:r>
      <w:r>
        <w:rPr>
          <w:rStyle w:val="s0"/>
        </w:rPr>
        <w:t xml:space="preserve">ти первая, вторая, третья, 3-1 и четвертая), </w:t>
      </w:r>
      <w:hyperlink w:anchor="sub1600200" w:history="1">
        <w:r>
          <w:rPr>
            <w:rStyle w:val="a4"/>
          </w:rPr>
          <w:t>160</w:t>
        </w:r>
      </w:hyperlink>
      <w:r>
        <w:rPr>
          <w:rStyle w:val="s0"/>
        </w:rPr>
        <w:t xml:space="preserve"> (часть вторая);</w:t>
      </w:r>
    </w:p>
    <w:p w:rsidR="00000000" w:rsidRDefault="00774615">
      <w:pPr>
        <w:pStyle w:val="pj"/>
      </w:pPr>
      <w:r>
        <w:t>52) государственного органа в сфере оказания медицинских услуг (помощи) (</w:t>
      </w:r>
      <w:hyperlink w:anchor="sub800000" w:history="1">
        <w:r>
          <w:rPr>
            <w:rStyle w:val="a5"/>
          </w:rPr>
          <w:t>статьи 80</w:t>
        </w:r>
      </w:hyperlink>
      <w:r>
        <w:t xml:space="preserve"> (</w:t>
      </w:r>
      <w:r>
        <w:rPr>
          <w:rStyle w:val="s0"/>
        </w:rPr>
        <w:t>часть 2-2</w:t>
      </w:r>
      <w:r>
        <w:t xml:space="preserve">), </w:t>
      </w:r>
      <w:hyperlink w:anchor="sub810000" w:history="1">
        <w:r>
          <w:rPr>
            <w:rStyle w:val="a5"/>
          </w:rPr>
          <w:t>81</w:t>
        </w:r>
      </w:hyperlink>
      <w:r>
        <w:t xml:space="preserve"> (часть вторая), </w:t>
      </w:r>
      <w:hyperlink w:anchor="sub820000" w:history="1">
        <w:r>
          <w:rPr>
            <w:rStyle w:val="a5"/>
          </w:rPr>
          <w:t>82</w:t>
        </w:r>
      </w:hyperlink>
      <w:r>
        <w:t xml:space="preserve"> (часть вторая), </w:t>
      </w:r>
      <w:hyperlink w:anchor="sub127010000" w:history="1">
        <w:r>
          <w:rPr>
            <w:rStyle w:val="a5"/>
          </w:rPr>
          <w:t>127-1</w:t>
        </w:r>
      </w:hyperlink>
      <w:r>
        <w:t xml:space="preserve">, </w:t>
      </w:r>
      <w:hyperlink w:anchor="sub4240000" w:history="1">
        <w:r>
          <w:rPr>
            <w:rStyle w:val="a5"/>
          </w:rPr>
          <w:t>424</w:t>
        </w:r>
      </w:hyperlink>
      <w:r>
        <w:t xml:space="preserve"> (части третья и пятая), </w:t>
      </w:r>
      <w:hyperlink w:anchor="sub424010000" w:history="1">
        <w:r>
          <w:rPr>
            <w:rStyle w:val="a5"/>
          </w:rPr>
          <w:t>424-1</w:t>
        </w:r>
      </w:hyperlink>
      <w:r>
        <w:t xml:space="preserve"> </w:t>
      </w:r>
      <w:r>
        <w:t xml:space="preserve">(по нарушению порядка применения новых методов и средств профилактики, диагностики, лечения и медицинской реабилитации), </w:t>
      </w:r>
      <w:hyperlink w:anchor="sub4330000" w:history="1">
        <w:r>
          <w:rPr>
            <w:rStyle w:val="a5"/>
          </w:rPr>
          <w:t>433</w:t>
        </w:r>
      </w:hyperlink>
      <w:r>
        <w:t xml:space="preserve"> (часть вторая), </w:t>
      </w:r>
      <w:hyperlink w:anchor="sub4620000" w:history="1">
        <w:r>
          <w:rPr>
            <w:rStyle w:val="a5"/>
          </w:rPr>
          <w:t>462</w:t>
        </w:r>
      </w:hyperlink>
      <w:r>
        <w:t xml:space="preserve">, </w:t>
      </w:r>
      <w:hyperlink w:anchor="sub4630000" w:history="1">
        <w:r>
          <w:rPr>
            <w:rStyle w:val="a5"/>
          </w:rPr>
          <w:t>463</w:t>
        </w:r>
      </w:hyperlink>
      <w:r>
        <w:t>);</w:t>
      </w:r>
    </w:p>
    <w:p w:rsidR="00000000" w:rsidRDefault="00774615">
      <w:pPr>
        <w:pStyle w:val="pj"/>
      </w:pPr>
      <w:r>
        <w:rPr>
          <w:rStyle w:val="s0"/>
        </w:rPr>
        <w:t>53) о</w:t>
      </w:r>
      <w:r>
        <w:rPr>
          <w:rStyle w:val="s0"/>
        </w:rPr>
        <w:t>ргана в сфере обращения лекарственных средств и медицинских изделий (</w:t>
      </w:r>
      <w:hyperlink w:anchor="sub424010000" w:history="1">
        <w:r>
          <w:rPr>
            <w:rStyle w:val="a5"/>
          </w:rPr>
          <w:t>статьи 424-1</w:t>
        </w:r>
      </w:hyperlink>
      <w:r>
        <w:t xml:space="preserve"> (по нарушению порядка проведения клинических исследований), </w:t>
      </w:r>
      <w:hyperlink w:anchor="sub4260000" w:history="1">
        <w:r>
          <w:rPr>
            <w:rStyle w:val="a5"/>
          </w:rPr>
          <w:t>426</w:t>
        </w:r>
      </w:hyperlink>
      <w:r>
        <w:rPr>
          <w:rStyle w:val="s0"/>
        </w:rPr>
        <w:t xml:space="preserve"> (части вторая, третья и четвертая), </w:t>
      </w:r>
      <w:hyperlink w:anchor="sub4620000" w:history="1">
        <w:r>
          <w:rPr>
            <w:rStyle w:val="a5"/>
          </w:rPr>
          <w:t>462 и 463</w:t>
        </w:r>
      </w:hyperlink>
      <w:r>
        <w:rPr>
          <w:rStyle w:val="s0"/>
        </w:rPr>
        <w:t>);</w:t>
      </w:r>
    </w:p>
    <w:p w:rsidR="00000000" w:rsidRDefault="00774615">
      <w:pPr>
        <w:pStyle w:val="pj"/>
      </w:pPr>
      <w:r>
        <w:rPr>
          <w:rStyle w:val="s0"/>
        </w:rPr>
        <w:t xml:space="preserve">54) исключен в соответствии с </w:t>
      </w:r>
      <w:hyperlink r:id="rId1470" w:anchor="sub_id=804" w:history="1">
        <w:r>
          <w:rPr>
            <w:rStyle w:val="a5"/>
          </w:rPr>
          <w:t>Законом</w:t>
        </w:r>
      </w:hyperlink>
      <w:r>
        <w:rPr>
          <w:rStyle w:val="s0"/>
        </w:rPr>
        <w:t xml:space="preserve"> РК от 30.12.19 г. № 300-VI </w:t>
      </w:r>
    </w:p>
    <w:p w:rsidR="00000000" w:rsidRDefault="00774615">
      <w:pPr>
        <w:pStyle w:val="pj"/>
      </w:pPr>
      <w:r>
        <w:rPr>
          <w:rStyle w:val="s0"/>
        </w:rPr>
        <w:t>55) уполномоченного государственного органа в сфере религиозной деятел</w:t>
      </w:r>
      <w:r>
        <w:rPr>
          <w:rStyle w:val="s0"/>
        </w:rPr>
        <w:t>ьности (</w:t>
      </w:r>
      <w:hyperlink w:anchor="sub4900200" w:history="1">
        <w:r>
          <w:rPr>
            <w:rStyle w:val="a4"/>
          </w:rPr>
          <w:t>статья 490</w:t>
        </w:r>
      </w:hyperlink>
      <w:r>
        <w:rPr>
          <w:rStyle w:val="s0"/>
        </w:rPr>
        <w:t xml:space="preserve"> (части вторая, шестая и восьмая (когда эти нарушения совершены должностными лицами центральных государственных органов);</w:t>
      </w:r>
    </w:p>
    <w:p w:rsidR="00000000" w:rsidRDefault="00774615">
      <w:pPr>
        <w:pStyle w:val="pj"/>
      </w:pPr>
      <w:r>
        <w:rPr>
          <w:rStyle w:val="s0"/>
        </w:rPr>
        <w:t>56) государственные судебные исполнители (</w:t>
      </w:r>
      <w:hyperlink w:anchor="sub6650000" w:history="1">
        <w:r>
          <w:rPr>
            <w:rStyle w:val="a4"/>
          </w:rPr>
          <w:t>статьи 6</w:t>
        </w:r>
        <w:r>
          <w:rPr>
            <w:rStyle w:val="a4"/>
          </w:rPr>
          <w:t>65</w:t>
        </w:r>
      </w:hyperlink>
      <w:r>
        <w:t xml:space="preserve">, </w:t>
      </w:r>
      <w:hyperlink w:anchor="sub6670000" w:history="1">
        <w:r>
          <w:rPr>
            <w:rStyle w:val="a5"/>
          </w:rPr>
          <w:t>667</w:t>
        </w:r>
      </w:hyperlink>
      <w:r>
        <w:t xml:space="preserve">, </w:t>
      </w:r>
      <w:hyperlink w:anchor="sub6690000" w:history="1">
        <w:r>
          <w:rPr>
            <w:rStyle w:val="a5"/>
          </w:rPr>
          <w:t>669</w:t>
        </w:r>
      </w:hyperlink>
      <w:r>
        <w:t xml:space="preserve"> (часть первая), </w:t>
      </w:r>
      <w:hyperlink w:anchor="sub6730000" w:history="1">
        <w:r>
          <w:rPr>
            <w:rStyle w:val="a4"/>
          </w:rPr>
          <w:t>673</w:t>
        </w:r>
      </w:hyperlink>
      <w:r>
        <w:rPr>
          <w:rStyle w:val="s0"/>
        </w:rPr>
        <w:t>);</w:t>
      </w:r>
    </w:p>
    <w:p w:rsidR="00000000" w:rsidRDefault="00774615">
      <w:pPr>
        <w:pStyle w:val="pj"/>
      </w:pPr>
      <w:r>
        <w:rPr>
          <w:rStyle w:val="s0"/>
        </w:rPr>
        <w:t>57) судебные приставы и другие сотрудники судов, уполномоченные председателем суда или председательствующим в заседании су</w:t>
      </w:r>
      <w:r>
        <w:rPr>
          <w:rStyle w:val="s0"/>
        </w:rPr>
        <w:t>да (</w:t>
      </w:r>
      <w:hyperlink w:anchor="sub6530000" w:history="1">
        <w:r>
          <w:rPr>
            <w:rStyle w:val="a4"/>
          </w:rPr>
          <w:t>статьи 653, 654, 655, 656, 657, 658, 659, 660, 661, 662, 663, 664</w:t>
        </w:r>
      </w:hyperlink>
      <w:r>
        <w:rPr>
          <w:rStyle w:val="s0"/>
        </w:rPr>
        <w:t xml:space="preserve">, </w:t>
      </w:r>
      <w:hyperlink w:anchor="sub6650000" w:history="1">
        <w:r>
          <w:rPr>
            <w:rStyle w:val="a5"/>
          </w:rPr>
          <w:t>665, 666, 667</w:t>
        </w:r>
      </w:hyperlink>
      <w:r>
        <w:rPr>
          <w:rStyle w:val="s0"/>
        </w:rPr>
        <w:t xml:space="preserve">, </w:t>
      </w:r>
      <w:hyperlink w:anchor="sub6730000" w:history="1">
        <w:r>
          <w:rPr>
            <w:rStyle w:val="a4"/>
          </w:rPr>
          <w:t>673</w:t>
        </w:r>
      </w:hyperlink>
      <w:r>
        <w:rPr>
          <w:rStyle w:val="s0"/>
        </w:rPr>
        <w:t>);</w:t>
      </w:r>
    </w:p>
    <w:p w:rsidR="00000000" w:rsidRDefault="00774615">
      <w:pPr>
        <w:pStyle w:val="pj"/>
      </w:pPr>
      <w:r>
        <w:rPr>
          <w:rStyle w:val="s0"/>
        </w:rPr>
        <w:t>58) уполномоченные акимами областей (городов республиканского значения, столицы) (</w:t>
      </w:r>
      <w:hyperlink w:anchor="sub6560000" w:history="1">
        <w:r>
          <w:rPr>
            <w:rStyle w:val="a4"/>
          </w:rPr>
          <w:t>статья 656</w:t>
        </w:r>
      </w:hyperlink>
      <w:r>
        <w:rPr>
          <w:rStyle w:val="s0"/>
        </w:rPr>
        <w:t>);</w:t>
      </w:r>
    </w:p>
    <w:p w:rsidR="00000000" w:rsidRDefault="00774615">
      <w:pPr>
        <w:pStyle w:val="pj"/>
      </w:pPr>
      <w:r>
        <w:rPr>
          <w:rStyle w:val="s0"/>
        </w:rPr>
        <w:t>59) уполномоченного органа в области почтовой связи (</w:t>
      </w:r>
      <w:hyperlink w:anchor="sub2140000" w:history="1">
        <w:r>
          <w:rPr>
            <w:rStyle w:val="a4"/>
          </w:rPr>
          <w:t>статьи 214</w:t>
        </w:r>
      </w:hyperlink>
      <w:r>
        <w:rPr>
          <w:rStyle w:val="s0"/>
        </w:rPr>
        <w:t xml:space="preserve"> (части первая, вторая, третья, </w:t>
      </w:r>
      <w:r>
        <w:rPr>
          <w:rStyle w:val="s0"/>
        </w:rPr>
        <w:t xml:space="preserve">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hyperlink w:anchor="sub4620000" w:history="1">
        <w:r>
          <w:rPr>
            <w:rStyle w:val="a4"/>
          </w:rPr>
          <w:t>462</w:t>
        </w:r>
      </w:hyperlink>
      <w:r>
        <w:rPr>
          <w:rStyle w:val="s0"/>
        </w:rPr>
        <w:t>);</w:t>
      </w:r>
    </w:p>
    <w:p w:rsidR="00000000" w:rsidRDefault="00774615">
      <w:pPr>
        <w:pStyle w:val="pj"/>
      </w:pPr>
      <w:r>
        <w:rPr>
          <w:rStyle w:val="s0"/>
        </w:rPr>
        <w:t>60) уполномоченного органа по делам государст</w:t>
      </w:r>
      <w:r>
        <w:rPr>
          <w:rStyle w:val="s0"/>
        </w:rPr>
        <w:t>венной службы (</w:t>
      </w:r>
      <w:hyperlink w:anchor="sub1540000" w:history="1">
        <w:r>
          <w:rPr>
            <w:rStyle w:val="a5"/>
          </w:rPr>
          <w:t>статьи 154</w:t>
        </w:r>
      </w:hyperlink>
      <w:r>
        <w:rPr>
          <w:rStyle w:val="s0"/>
        </w:rPr>
        <w:t xml:space="preserve">, </w:t>
      </w:r>
      <w:hyperlink w:anchor="sub1730000" w:history="1">
        <w:r>
          <w:rPr>
            <w:rStyle w:val="a5"/>
          </w:rPr>
          <w:t>173</w:t>
        </w:r>
      </w:hyperlink>
      <w:r>
        <w:rPr>
          <w:rStyle w:val="s0"/>
        </w:rPr>
        <w:t xml:space="preserve">, </w:t>
      </w:r>
      <w:hyperlink w:anchor="sub4620000" w:history="1">
        <w:r>
          <w:rPr>
            <w:rStyle w:val="a5"/>
          </w:rPr>
          <w:t>462</w:t>
        </w:r>
      </w:hyperlink>
      <w:r>
        <w:rPr>
          <w:rStyle w:val="s0"/>
        </w:rPr>
        <w:t xml:space="preserve"> (части третья и четвертая), </w:t>
      </w:r>
      <w:hyperlink w:anchor="sub4650000" w:history="1">
        <w:r>
          <w:rPr>
            <w:rStyle w:val="a5"/>
          </w:rPr>
          <w:t>465</w:t>
        </w:r>
      </w:hyperlink>
      <w:r>
        <w:rPr>
          <w:rStyle w:val="s0"/>
        </w:rPr>
        <w:t xml:space="preserve">, </w:t>
      </w:r>
      <w:hyperlink w:anchor="sub6610000" w:history="1">
        <w:r>
          <w:rPr>
            <w:rStyle w:val="a5"/>
          </w:rPr>
          <w:t>661</w:t>
        </w:r>
      </w:hyperlink>
      <w:r>
        <w:rPr>
          <w:rStyle w:val="s0"/>
        </w:rPr>
        <w:t xml:space="preserve">, </w:t>
      </w:r>
      <w:hyperlink w:anchor="sub6810000" w:history="1">
        <w:r>
          <w:rPr>
            <w:rStyle w:val="a5"/>
          </w:rPr>
          <w:t>681</w:t>
        </w:r>
      </w:hyperlink>
      <w:r>
        <w:rPr>
          <w:rStyle w:val="s0"/>
        </w:rPr>
        <w:t>);</w:t>
      </w:r>
    </w:p>
    <w:p w:rsidR="00000000" w:rsidRDefault="00774615">
      <w:pPr>
        <w:pStyle w:val="pj"/>
      </w:pPr>
      <w:r>
        <w:rPr>
          <w:rStyle w:val="s0"/>
        </w:rPr>
        <w:t>61) исправительных учреждений или следственных изоляторов (</w:t>
      </w:r>
      <w:hyperlink w:anchor="sub4810000" w:history="1">
        <w:r>
          <w:rPr>
            <w:rStyle w:val="a4"/>
          </w:rPr>
          <w:t>статья 481</w:t>
        </w:r>
      </w:hyperlink>
      <w:r>
        <w:rPr>
          <w:rStyle w:val="s0"/>
        </w:rPr>
        <w:t>);</w:t>
      </w:r>
    </w:p>
    <w:p w:rsidR="00000000" w:rsidRDefault="00774615">
      <w:pPr>
        <w:pStyle w:val="pj"/>
      </w:pPr>
      <w:r>
        <w:t xml:space="preserve">62) </w:t>
      </w:r>
      <w:hyperlink r:id="rId1471" w:anchor="sub_id=70000" w:history="1">
        <w:r>
          <w:rPr>
            <w:rStyle w:val="a5"/>
          </w:rPr>
          <w:t>уполномоченного органа в области масс-меди</w:t>
        </w:r>
        <w:r>
          <w:rPr>
            <w:rStyle w:val="a5"/>
          </w:rPr>
          <w:t>а</w:t>
        </w:r>
      </w:hyperlink>
      <w:r>
        <w:t xml:space="preserve"> (</w:t>
      </w:r>
      <w:hyperlink w:anchor="sub1340000" w:history="1">
        <w:r>
          <w:rPr>
            <w:rStyle w:val="a5"/>
          </w:rPr>
          <w:t>статьи 134</w:t>
        </w:r>
      </w:hyperlink>
      <w:r>
        <w:t xml:space="preserve"> (за исключением предметов эротического содержания), </w:t>
      </w:r>
      <w:hyperlink w:anchor="sub156010000" w:history="1">
        <w:r>
          <w:rPr>
            <w:rStyle w:val="a5"/>
          </w:rPr>
          <w:t>156-1</w:t>
        </w:r>
      </w:hyperlink>
      <w:r>
        <w:t xml:space="preserve"> (части первая и третья), </w:t>
      </w:r>
      <w:hyperlink w:anchor="sub4510000" w:history="1">
        <w:r>
          <w:rPr>
            <w:rStyle w:val="a5"/>
          </w:rPr>
          <w:t>451</w:t>
        </w:r>
      </w:hyperlink>
      <w:r>
        <w:t xml:space="preserve"> </w:t>
      </w:r>
      <w:r>
        <w:t xml:space="preserve">(части первая, вторая, третья, восьмая и девятая), </w:t>
      </w:r>
      <w:hyperlink w:anchor="sub4620000" w:history="1">
        <w:r>
          <w:rPr>
            <w:rStyle w:val="a5"/>
          </w:rPr>
          <w:t>462</w:t>
        </w:r>
      </w:hyperlink>
      <w:r>
        <w:t xml:space="preserve">, </w:t>
      </w:r>
      <w:hyperlink w:anchor="sub4630000" w:history="1">
        <w:r>
          <w:rPr>
            <w:rStyle w:val="a5"/>
          </w:rPr>
          <w:t>463</w:t>
        </w:r>
      </w:hyperlink>
      <w:r>
        <w:t>);</w:t>
      </w:r>
    </w:p>
    <w:p w:rsidR="00000000" w:rsidRDefault="00774615">
      <w:pPr>
        <w:pStyle w:val="pj"/>
      </w:pPr>
      <w:r>
        <w:t>63) органов, осуществляющих государственный контроль за использованием и охраной земель (</w:t>
      </w:r>
      <w:hyperlink w:anchor="sub4620000" w:history="1">
        <w:r>
          <w:rPr>
            <w:rStyle w:val="a5"/>
          </w:rPr>
          <w:t>статья</w:t>
        </w:r>
        <w:r>
          <w:rPr>
            <w:rStyle w:val="a5"/>
          </w:rPr>
          <w:t xml:space="preserve"> 462</w:t>
        </w:r>
      </w:hyperlink>
      <w:r>
        <w:t>);</w:t>
      </w:r>
    </w:p>
    <w:p w:rsidR="00000000" w:rsidRDefault="00774615">
      <w:pPr>
        <w:pStyle w:val="pj"/>
      </w:pPr>
      <w:r>
        <w:rPr>
          <w:rStyle w:val="s0"/>
        </w:rPr>
        <w:t>64) уполномоченного органа в сфере защиты прав потребителей и его территориальных органов (</w:t>
      </w:r>
      <w:hyperlink w:anchor="sub1930300" w:history="1">
        <w:r>
          <w:rPr>
            <w:rStyle w:val="a5"/>
          </w:rPr>
          <w:t>статьи 193</w:t>
        </w:r>
      </w:hyperlink>
      <w:r>
        <w:rPr>
          <w:rStyle w:val="s0"/>
        </w:rPr>
        <w:t xml:space="preserve"> (часть третья), </w:t>
      </w:r>
      <w:hyperlink w:anchor="sub4620000" w:history="1">
        <w:r>
          <w:rPr>
            <w:rStyle w:val="a5"/>
          </w:rPr>
          <w:t>462</w:t>
        </w:r>
      </w:hyperlink>
      <w:r>
        <w:rPr>
          <w:rStyle w:val="s0"/>
        </w:rPr>
        <w:t>);</w:t>
      </w:r>
    </w:p>
    <w:p w:rsidR="00000000" w:rsidRDefault="00774615">
      <w:pPr>
        <w:pStyle w:val="pj"/>
      </w:pPr>
      <w:r>
        <w:rPr>
          <w:rStyle w:val="s0"/>
        </w:rPr>
        <w:t>65) уполномоченного органа в области защиты прав детей Респ</w:t>
      </w:r>
      <w:r>
        <w:rPr>
          <w:rStyle w:val="s0"/>
        </w:rPr>
        <w:t xml:space="preserve">ублики Казахстан (статьи </w:t>
      </w:r>
      <w:hyperlink w:anchor="sub1270000" w:history="1">
        <w:r>
          <w:rPr>
            <w:rStyle w:val="a5"/>
          </w:rPr>
          <w:t>127, 127-1, 127-2</w:t>
        </w:r>
      </w:hyperlink>
      <w:r>
        <w:rPr>
          <w:rStyle w:val="s0"/>
        </w:rPr>
        <w:t xml:space="preserve">, </w:t>
      </w:r>
      <w:hyperlink w:anchor="sub1300000" w:history="1">
        <w:r>
          <w:rPr>
            <w:rStyle w:val="a5"/>
          </w:rPr>
          <w:t>130</w:t>
        </w:r>
      </w:hyperlink>
      <w:r>
        <w:rPr>
          <w:rStyle w:val="s0"/>
        </w:rPr>
        <w:t xml:space="preserve">, </w:t>
      </w:r>
      <w:hyperlink w:anchor="sub4620000" w:history="1">
        <w:r>
          <w:rPr>
            <w:rStyle w:val="a5"/>
          </w:rPr>
          <w:t>462</w:t>
        </w:r>
      </w:hyperlink>
      <w:r>
        <w:rPr>
          <w:rStyle w:val="s0"/>
        </w:rPr>
        <w:t>);</w:t>
      </w:r>
    </w:p>
    <w:p w:rsidR="00000000" w:rsidRDefault="00774615">
      <w:pPr>
        <w:pStyle w:val="pj"/>
      </w:pPr>
      <w:r>
        <w:rPr>
          <w:rStyle w:val="s0"/>
        </w:rPr>
        <w:t>66) органы социальной защиты населения Республики Казахстан (</w:t>
      </w:r>
      <w:hyperlink w:anchor="sub127010000" w:history="1">
        <w:r>
          <w:rPr>
            <w:rStyle w:val="a5"/>
          </w:rPr>
          <w:t>статьи</w:t>
        </w:r>
        <w:r>
          <w:rPr>
            <w:rStyle w:val="a5"/>
          </w:rPr>
          <w:t xml:space="preserve"> 127-1</w:t>
        </w:r>
      </w:hyperlink>
      <w:r>
        <w:rPr>
          <w:rStyle w:val="s0"/>
        </w:rPr>
        <w:t xml:space="preserve">, </w:t>
      </w:r>
      <w:hyperlink w:anchor="sub4620000" w:history="1">
        <w:r>
          <w:rPr>
            <w:rStyle w:val="a5"/>
          </w:rPr>
          <w:t>462</w:t>
        </w:r>
      </w:hyperlink>
      <w:r>
        <w:rPr>
          <w:rStyle w:val="s0"/>
        </w:rPr>
        <w:t>);</w:t>
      </w:r>
    </w:p>
    <w:p w:rsidR="00000000" w:rsidRDefault="00774615">
      <w:pPr>
        <w:pStyle w:val="pj"/>
      </w:pPr>
      <w:r>
        <w:rPr>
          <w:rStyle w:val="s0"/>
        </w:rPr>
        <w:t>67) орган, осуществляющий государственный контроль в области энергосбережения и повышения энергоэффективности (</w:t>
      </w:r>
      <w:hyperlink w:anchor="sub4620000" w:history="1">
        <w:r>
          <w:rPr>
            <w:rStyle w:val="a5"/>
          </w:rPr>
          <w:t>статьи 462, 463</w:t>
        </w:r>
      </w:hyperlink>
      <w:r>
        <w:rPr>
          <w:rStyle w:val="s0"/>
        </w:rPr>
        <w:t>);</w:t>
      </w:r>
    </w:p>
    <w:p w:rsidR="00000000" w:rsidRDefault="00774615">
      <w:pPr>
        <w:pStyle w:val="pj"/>
      </w:pPr>
      <w:r>
        <w:rPr>
          <w:rStyle w:val="s0"/>
        </w:rPr>
        <w:t>68) службы экономических расследований (</w:t>
      </w:r>
      <w:hyperlink w:anchor="sub6580000" w:history="1">
        <w:r>
          <w:rPr>
            <w:rStyle w:val="a5"/>
          </w:rPr>
          <w:t>статьи 658, 659, 660, 661, 662</w:t>
        </w:r>
      </w:hyperlink>
      <w:r>
        <w:rPr>
          <w:rStyle w:val="s0"/>
        </w:rPr>
        <w:t xml:space="preserve">, </w:t>
      </w:r>
      <w:hyperlink w:anchor="sub6650000" w:history="1">
        <w:r>
          <w:rPr>
            <w:rStyle w:val="a5"/>
          </w:rPr>
          <w:t>665</w:t>
        </w:r>
      </w:hyperlink>
      <w:r>
        <w:rPr>
          <w:rStyle w:val="s0"/>
        </w:rPr>
        <w:t xml:space="preserve">, </w:t>
      </w:r>
      <w:hyperlink w:anchor="sub6670000" w:history="1">
        <w:r>
          <w:rPr>
            <w:rStyle w:val="a5"/>
          </w:rPr>
          <w:t>667</w:t>
        </w:r>
      </w:hyperlink>
      <w:r>
        <w:rPr>
          <w:rStyle w:val="s0"/>
        </w:rPr>
        <w:t>);</w:t>
      </w:r>
    </w:p>
    <w:p w:rsidR="00000000" w:rsidRDefault="00774615">
      <w:pPr>
        <w:pStyle w:val="pj"/>
      </w:pPr>
      <w:r>
        <w:rPr>
          <w:rStyle w:val="s0"/>
        </w:rPr>
        <w:t>69) аппарата Конституционного Суда Республики Казахстан (</w:t>
      </w:r>
      <w:hyperlink w:anchor="sub653010000" w:history="1">
        <w:r>
          <w:rPr>
            <w:rStyle w:val="a5"/>
          </w:rPr>
          <w:t>статья 653-1</w:t>
        </w:r>
      </w:hyperlink>
      <w:r>
        <w:rPr>
          <w:rStyle w:val="s0"/>
        </w:rPr>
        <w:t>);</w:t>
      </w:r>
    </w:p>
    <w:p w:rsidR="00000000" w:rsidRDefault="00774615">
      <w:pPr>
        <w:pStyle w:val="pj"/>
      </w:pPr>
      <w:r>
        <w:rPr>
          <w:rStyle w:val="s0"/>
        </w:rPr>
        <w:t>70) уполномоченного органа в области государственной статистики (</w:t>
      </w:r>
      <w:hyperlink w:anchor="sub4620000" w:history="1">
        <w:r>
          <w:rPr>
            <w:rStyle w:val="a5"/>
          </w:rPr>
          <w:t>статья 462</w:t>
        </w:r>
      </w:hyperlink>
      <w:r>
        <w:rPr>
          <w:rStyle w:val="s0"/>
        </w:rPr>
        <w:t>).</w:t>
      </w:r>
    </w:p>
    <w:p w:rsidR="00000000" w:rsidRDefault="00774615">
      <w:pPr>
        <w:pStyle w:val="pj"/>
      </w:pPr>
      <w:bookmarkStart w:id="1135" w:name="SUB8040200"/>
      <w:bookmarkEnd w:id="1135"/>
      <w:r>
        <w:rPr>
          <w:rStyle w:val="s0"/>
        </w:rPr>
        <w:t>2. По делам об административных правон</w:t>
      </w:r>
      <w:r>
        <w:rPr>
          <w:rStyle w:val="s0"/>
        </w:rPr>
        <w:t>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w:t>
      </w:r>
      <w:hyperlink w:anchor="sub2140000" w:history="1">
        <w:r>
          <w:rPr>
            <w:rStyle w:val="a5"/>
          </w:rPr>
          <w:t>статьи 214</w:t>
        </w:r>
      </w:hyperlink>
      <w:r>
        <w:rPr>
          <w:rStyle w:val="s0"/>
        </w:rPr>
        <w:t xml:space="preserve"> (части первая, вторая, третья, четв</w:t>
      </w:r>
      <w:r>
        <w:rPr>
          <w:rStyle w:val="s0"/>
        </w:rPr>
        <w:t>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(в отношении юридических лиц, осуществляющих деятельность исключительно через обменные пу</w:t>
      </w:r>
      <w:r>
        <w:rPr>
          <w:rStyle w:val="s0"/>
        </w:rPr>
        <w:t xml:space="preserve">нкты на основании лицензии Национального Банка Республики Казахстан на обменные операции с наличной иностранной валютой, платежных организаций), </w:t>
      </w:r>
      <w:hyperlink w:anchor="sub4620000" w:history="1">
        <w:r>
          <w:rPr>
            <w:rStyle w:val="a5"/>
          </w:rPr>
          <w:t>462, 463</w:t>
        </w:r>
      </w:hyperlink>
      <w:r>
        <w:rPr>
          <w:rStyle w:val="s0"/>
        </w:rPr>
        <w:t>).</w:t>
      </w:r>
    </w:p>
    <w:p w:rsidR="00000000" w:rsidRDefault="00774615">
      <w:pPr>
        <w:pStyle w:val="pj"/>
      </w:pPr>
      <w:r>
        <w:rPr>
          <w:rStyle w:val="s0"/>
        </w:rPr>
        <w:t xml:space="preserve">2-1. По делам об административных правонарушениях, рассматриваемым </w:t>
      </w:r>
      <w:r>
        <w:rPr>
          <w:rStyle w:val="s0"/>
        </w:rPr>
        <w:t>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hyperlink w:anchor="sub2140000" w:history="1">
        <w:r>
          <w:rPr>
            <w:rStyle w:val="a5"/>
          </w:rPr>
          <w:t>статьи 214</w:t>
        </w:r>
      </w:hyperlink>
      <w:r>
        <w:rPr>
          <w:rStyle w:val="s0"/>
        </w:rPr>
        <w:t xml:space="preserve"> </w:t>
      </w:r>
      <w:r>
        <w:rPr>
          <w:rStyle w:val="s0"/>
        </w:rPr>
        <w:t>(части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(в отношении Национального оператора почты и финансовы</w:t>
      </w:r>
      <w:r>
        <w:rPr>
          <w:rStyle w:val="s0"/>
        </w:rPr>
        <w:t>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w:t>
      </w:r>
      <w:r>
        <w:rPr>
          <w:rStyle w:val="s0"/>
        </w:rPr>
        <w:t xml:space="preserve">ьной деятельностью которых является инкассация банкнот, монет и ценностей, платежных организаций), </w:t>
      </w:r>
      <w:hyperlink w:anchor="sub2450000" w:history="1">
        <w:r>
          <w:rPr>
            <w:rStyle w:val="a5"/>
          </w:rPr>
          <w:t>245</w:t>
        </w:r>
      </w:hyperlink>
      <w:r>
        <w:rPr>
          <w:rStyle w:val="s0"/>
        </w:rPr>
        <w:t xml:space="preserve">, </w:t>
      </w:r>
      <w:hyperlink w:anchor="sub4620000" w:history="1">
        <w:r>
          <w:rPr>
            <w:rStyle w:val="a5"/>
          </w:rPr>
          <w:t>462, 463</w:t>
        </w:r>
      </w:hyperlink>
      <w:r>
        <w:rPr>
          <w:rStyle w:val="s0"/>
        </w:rPr>
        <w:t>).</w:t>
      </w:r>
    </w:p>
    <w:p w:rsidR="00000000" w:rsidRDefault="00774615">
      <w:pPr>
        <w:pStyle w:val="pj"/>
      </w:pPr>
      <w:r>
        <w:rPr>
          <w:rStyle w:val="s0"/>
        </w:rPr>
        <w:t>3. По делам об административных правонарушениях, рассмотрение которых отнес</w:t>
      </w:r>
      <w:r>
        <w:rPr>
          <w:rStyle w:val="s0"/>
        </w:rPr>
        <w:t xml:space="preserve">ено к ведению органов, указанных в </w:t>
      </w:r>
      <w:hyperlink w:anchor="sub6850000" w:history="1">
        <w:r>
          <w:rPr>
            <w:rStyle w:val="a4"/>
          </w:rPr>
          <w:t>статьях 685 - 735-1</w:t>
        </w:r>
      </w:hyperlink>
      <w:r>
        <w:rPr>
          <w:rStyle w:val="s0"/>
        </w:rPr>
        <w:t xml:space="preserve">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w:t>
      </w:r>
      <w:r>
        <w:rPr>
          <w:rStyle w:val="s0"/>
        </w:rPr>
        <w:t>вонарушениях имеют право составлять:</w:t>
      </w:r>
    </w:p>
    <w:p w:rsidR="00000000" w:rsidRDefault="00774615">
      <w:pPr>
        <w:pStyle w:val="pj"/>
      </w:pPr>
      <w:r>
        <w:rPr>
          <w:rStyle w:val="s0"/>
        </w:rPr>
        <w:t>1) должностные лица уполномоченного органа в области транспорта и коммуникаций (</w:t>
      </w:r>
      <w:hyperlink w:anchor="sub2300200" w:history="1">
        <w:r>
          <w:rPr>
            <w:rStyle w:val="a4"/>
          </w:rPr>
          <w:t>статьи 230</w:t>
        </w:r>
      </w:hyperlink>
      <w:r>
        <w:rPr>
          <w:rStyle w:val="s0"/>
        </w:rPr>
        <w:t xml:space="preserve"> (часть вторая) (когда эти нарушения совершены перевозчиками пассажиров), </w:t>
      </w:r>
      <w:hyperlink w:anchor="sub5810200" w:history="1">
        <w:r>
          <w:rPr>
            <w:rStyle w:val="a4"/>
          </w:rPr>
          <w:t>581</w:t>
        </w:r>
      </w:hyperlink>
      <w:r>
        <w:rPr>
          <w:rStyle w:val="s0"/>
        </w:rPr>
        <w:t xml:space="preserve"> (часть вторая), </w:t>
      </w:r>
      <w:hyperlink w:anchor="sub5820000" w:history="1">
        <w:r>
          <w:rPr>
            <w:rStyle w:val="a4"/>
          </w:rPr>
          <w:t>582</w:t>
        </w:r>
      </w:hyperlink>
      <w:r>
        <w:rPr>
          <w:rStyle w:val="s0"/>
        </w:rPr>
        <w:t xml:space="preserve">, </w:t>
      </w:r>
      <w:hyperlink w:anchor="sub5830300" w:history="1">
        <w:r>
          <w:rPr>
            <w:rStyle w:val="a4"/>
          </w:rPr>
          <w:t>583</w:t>
        </w:r>
      </w:hyperlink>
      <w:r>
        <w:rPr>
          <w:rStyle w:val="s0"/>
        </w:rPr>
        <w:t xml:space="preserve"> (часть третья), </w:t>
      </w:r>
      <w:hyperlink w:anchor="sub5860000" w:history="1">
        <w:r>
          <w:rPr>
            <w:rStyle w:val="a4"/>
          </w:rPr>
          <w:t>586</w:t>
        </w:r>
      </w:hyperlink>
      <w:r>
        <w:rPr>
          <w:rStyle w:val="s0"/>
        </w:rPr>
        <w:t xml:space="preserve">, </w:t>
      </w:r>
      <w:hyperlink w:anchor="sub6210400" w:history="1">
        <w:r>
          <w:rPr>
            <w:rStyle w:val="a4"/>
          </w:rPr>
          <w:t>621</w:t>
        </w:r>
      </w:hyperlink>
      <w:r>
        <w:rPr>
          <w:rStyle w:val="s0"/>
        </w:rPr>
        <w:t xml:space="preserve"> (часть четвертая), </w:t>
      </w:r>
      <w:hyperlink w:anchor="sub6220000" w:history="1">
        <w:r>
          <w:rPr>
            <w:rStyle w:val="a4"/>
          </w:rPr>
          <w:t>622 (часть первая), 623</w:t>
        </w:r>
      </w:hyperlink>
      <w:r>
        <w:t>,</w:t>
      </w:r>
      <w:r>
        <w:rPr>
          <w:rStyle w:val="s0"/>
        </w:rPr>
        <w:t xml:space="preserve"> </w:t>
      </w:r>
      <w:hyperlink w:anchor="sub6250000" w:history="1">
        <w:r>
          <w:rPr>
            <w:rStyle w:val="a4"/>
          </w:rPr>
          <w:t>625</w:t>
        </w:r>
      </w:hyperlink>
      <w:r>
        <w:rPr>
          <w:rStyle w:val="s0"/>
        </w:rPr>
        <w:t xml:space="preserve"> (за совершение правонарушений на автомобильном транспорте и городском рельсовом транспорте);</w:t>
      </w:r>
    </w:p>
    <w:p w:rsidR="00000000" w:rsidRDefault="00774615">
      <w:pPr>
        <w:pStyle w:val="pj"/>
      </w:pPr>
      <w:r>
        <w:rPr>
          <w:rStyle w:val="s0"/>
        </w:rPr>
        <w:t>2) должностные лица специализированных организаций уполномоченных ор</w:t>
      </w:r>
      <w:r>
        <w:rPr>
          <w:rStyle w:val="s0"/>
        </w:rPr>
        <w:t xml:space="preserve">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(статьи </w:t>
      </w:r>
      <w:hyperlink w:anchor="sub1380000" w:history="1">
        <w:r>
          <w:rPr>
            <w:rStyle w:val="a5"/>
          </w:rPr>
          <w:t>138</w:t>
        </w:r>
      </w:hyperlink>
      <w:r>
        <w:rPr>
          <w:rStyle w:val="s0"/>
        </w:rPr>
        <w:t xml:space="preserve">, </w:t>
      </w:r>
      <w:hyperlink w:anchor="sub1420000" w:history="1">
        <w:r>
          <w:rPr>
            <w:rStyle w:val="a5"/>
          </w:rPr>
          <w:t>142, 143</w:t>
        </w:r>
      </w:hyperlink>
      <w:r>
        <w:rPr>
          <w:rStyle w:val="s0"/>
        </w:rPr>
        <w:t xml:space="preserve">, </w:t>
      </w:r>
      <w:hyperlink w:anchor="sub3370000" w:history="1">
        <w:r>
          <w:rPr>
            <w:rStyle w:val="a5"/>
          </w:rPr>
          <w:t>337</w:t>
        </w:r>
      </w:hyperlink>
      <w:r>
        <w:rPr>
          <w:rStyle w:val="s2"/>
        </w:rPr>
        <w:t xml:space="preserve"> </w:t>
      </w:r>
      <w:r>
        <w:t>(частями первой и второй)</w:t>
      </w:r>
      <w:r>
        <w:rPr>
          <w:rStyle w:val="s0"/>
        </w:rPr>
        <w:t xml:space="preserve">, </w:t>
      </w:r>
      <w:hyperlink w:anchor="sub3390000" w:history="1">
        <w:r>
          <w:rPr>
            <w:rStyle w:val="a5"/>
          </w:rPr>
          <w:t>339</w:t>
        </w:r>
      </w:hyperlink>
      <w:r>
        <w:rPr>
          <w:rStyle w:val="s0"/>
        </w:rPr>
        <w:t xml:space="preserve">, </w:t>
      </w:r>
      <w:r>
        <w:rPr>
          <w:rStyle w:val="s2"/>
        </w:rPr>
        <w:t>366, 367, 368, 369, 370, 371, 372, 373, 374, 375, 376, 377, 378, 379</w:t>
      </w:r>
      <w:hyperlink w:anchor="sub3660000" w:history="1">
        <w:r>
          <w:rPr>
            <w:rStyle w:val="a5"/>
          </w:rPr>
          <w:t>, 380, 380-1</w:t>
        </w:r>
      </w:hyperlink>
      <w:r>
        <w:rPr>
          <w:rStyle w:val="s0"/>
        </w:rPr>
        <w:t xml:space="preserve">, </w:t>
      </w:r>
      <w:r>
        <w:rPr>
          <w:rStyle w:val="s2"/>
        </w:rPr>
        <w:t>381, 382, 383</w:t>
      </w:r>
      <w:r>
        <w:rPr>
          <w:rStyle w:val="s0"/>
        </w:rPr>
        <w:t xml:space="preserve">, </w:t>
      </w:r>
      <w:hyperlink w:anchor="sub3850000" w:history="1">
        <w:r>
          <w:rPr>
            <w:rStyle w:val="a5"/>
          </w:rPr>
          <w:t>385</w:t>
        </w:r>
      </w:hyperlink>
      <w:r>
        <w:rPr>
          <w:rStyle w:val="s0"/>
        </w:rPr>
        <w:t xml:space="preserve"> (часть первая), </w:t>
      </w:r>
      <w:hyperlink w:anchor="sub3940000" w:history="1">
        <w:r>
          <w:rPr>
            <w:rStyle w:val="a5"/>
          </w:rPr>
          <w:t>394</w:t>
        </w:r>
      </w:hyperlink>
      <w:r>
        <w:rPr>
          <w:rStyle w:val="s0"/>
        </w:rPr>
        <w:t xml:space="preserve"> (части первая и вторая), </w:t>
      </w:r>
      <w:hyperlink w:anchor="sub3950000" w:history="1">
        <w:r>
          <w:rPr>
            <w:rStyle w:val="a5"/>
          </w:rPr>
          <w:t>395</w:t>
        </w:r>
      </w:hyperlink>
      <w:r>
        <w:rPr>
          <w:rStyle w:val="s0"/>
        </w:rPr>
        <w:t xml:space="preserve"> (часть первая), </w:t>
      </w:r>
      <w:hyperlink w:anchor="sub3960000" w:history="1">
        <w:r>
          <w:rPr>
            <w:rStyle w:val="a5"/>
          </w:rPr>
          <w:t>396</w:t>
        </w:r>
      </w:hyperlink>
      <w:r>
        <w:rPr>
          <w:rStyle w:val="s0"/>
        </w:rPr>
        <w:t xml:space="preserve"> (часть первая);</w:t>
      </w:r>
    </w:p>
    <w:p w:rsidR="00000000" w:rsidRDefault="00774615">
      <w:pPr>
        <w:pStyle w:val="pj"/>
      </w:pPr>
      <w:r>
        <w:rPr>
          <w:rStyle w:val="s0"/>
        </w:rPr>
        <w:t>3) егеря, директора охотничьих и рыбных хозяйств, ведающих вопросами охраны животного мира (</w:t>
      </w:r>
      <w:hyperlink w:anchor="sub3820000" w:history="1">
        <w:r>
          <w:rPr>
            <w:rStyle w:val="a4"/>
          </w:rPr>
          <w:t>статьи 382</w:t>
        </w:r>
      </w:hyperlink>
      <w:r>
        <w:rPr>
          <w:rStyle w:val="s0"/>
        </w:rPr>
        <w:t xml:space="preserve">, </w:t>
      </w:r>
      <w:hyperlink w:anchor="sub3830100" w:history="1">
        <w:r>
          <w:rPr>
            <w:rStyle w:val="a4"/>
          </w:rPr>
          <w:t>383</w:t>
        </w:r>
      </w:hyperlink>
      <w:r>
        <w:rPr>
          <w:rStyle w:val="s0"/>
        </w:rPr>
        <w:t xml:space="preserve"> (части первая, вторая, третья и четвертая);</w:t>
      </w:r>
    </w:p>
    <w:p w:rsidR="00000000" w:rsidRDefault="00774615">
      <w:pPr>
        <w:pStyle w:val="pj"/>
      </w:pPr>
      <w:r>
        <w:rPr>
          <w:rStyle w:val="s0"/>
        </w:rPr>
        <w:t>4) должностные лица Службы государстве</w:t>
      </w:r>
      <w:r>
        <w:rPr>
          <w:rStyle w:val="s0"/>
        </w:rPr>
        <w:t>нной охраны Республики Казахстан при проведении охранных мероприятий (</w:t>
      </w:r>
      <w:hyperlink w:anchor="sub2970000" w:history="1">
        <w:r>
          <w:rPr>
            <w:rStyle w:val="a5"/>
          </w:rPr>
          <w:t>статьи 297</w:t>
        </w:r>
      </w:hyperlink>
      <w:r>
        <w:rPr>
          <w:rStyle w:val="s0"/>
        </w:rPr>
        <w:t xml:space="preserve">, </w:t>
      </w:r>
      <w:hyperlink w:anchor="sub4850000" w:history="1">
        <w:r>
          <w:rPr>
            <w:rStyle w:val="a5"/>
          </w:rPr>
          <w:t>485</w:t>
        </w:r>
      </w:hyperlink>
      <w:r>
        <w:rPr>
          <w:rStyle w:val="s0"/>
        </w:rPr>
        <w:t xml:space="preserve">, </w:t>
      </w:r>
      <w:hyperlink w:anchor="sub5040000" w:history="1">
        <w:r>
          <w:rPr>
            <w:rStyle w:val="a5"/>
          </w:rPr>
          <w:t>504</w:t>
        </w:r>
      </w:hyperlink>
      <w:r>
        <w:rPr>
          <w:rStyle w:val="s0"/>
        </w:rPr>
        <w:t xml:space="preserve">, </w:t>
      </w:r>
      <w:hyperlink w:anchor="sub6140000" w:history="1">
        <w:r>
          <w:rPr>
            <w:rStyle w:val="a5"/>
          </w:rPr>
          <w:t>614</w:t>
        </w:r>
      </w:hyperlink>
      <w:r>
        <w:rPr>
          <w:rStyle w:val="s0"/>
        </w:rPr>
        <w:t xml:space="preserve">, </w:t>
      </w:r>
      <w:hyperlink w:anchor="sub6750000" w:history="1">
        <w:r>
          <w:rPr>
            <w:rStyle w:val="a5"/>
          </w:rPr>
          <w:t>675</w:t>
        </w:r>
      </w:hyperlink>
      <w:r>
        <w:rPr>
          <w:rStyle w:val="s0"/>
        </w:rPr>
        <w:t>);</w:t>
      </w:r>
    </w:p>
    <w:p w:rsidR="00000000" w:rsidRDefault="00774615">
      <w:pPr>
        <w:pStyle w:val="pj"/>
      </w:pPr>
      <w:r>
        <w:rPr>
          <w:rStyle w:val="s0"/>
        </w:rPr>
        <w:t>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hyperlink w:anchor="sub4370000" w:history="1">
        <w:r>
          <w:rPr>
            <w:rStyle w:val="a5"/>
          </w:rPr>
          <w:t>статьи 437</w:t>
        </w:r>
      </w:hyperlink>
      <w:r>
        <w:rPr>
          <w:rStyle w:val="s0"/>
        </w:rPr>
        <w:t xml:space="preserve">, </w:t>
      </w:r>
      <w:hyperlink w:anchor="sub4400000" w:history="1">
        <w:r>
          <w:rPr>
            <w:rStyle w:val="a5"/>
          </w:rPr>
          <w:t>440</w:t>
        </w:r>
      </w:hyperlink>
      <w:r>
        <w:rPr>
          <w:rStyle w:val="s0"/>
        </w:rPr>
        <w:t xml:space="preserve"> (част</w:t>
      </w:r>
      <w:r>
        <w:rPr>
          <w:rStyle w:val="s0"/>
        </w:rPr>
        <w:t xml:space="preserve">и первая и вторая), </w:t>
      </w:r>
      <w:hyperlink w:anchor="sub4410000" w:history="1">
        <w:r>
          <w:rPr>
            <w:rStyle w:val="a5"/>
          </w:rPr>
          <w:t>441</w:t>
        </w:r>
      </w:hyperlink>
      <w:r>
        <w:rPr>
          <w:rStyle w:val="s0"/>
        </w:rPr>
        <w:t xml:space="preserve">, </w:t>
      </w:r>
      <w:hyperlink w:anchor="sub4440200" w:history="1">
        <w:r>
          <w:rPr>
            <w:rStyle w:val="a5"/>
          </w:rPr>
          <w:t>444</w:t>
        </w:r>
      </w:hyperlink>
      <w:r>
        <w:rPr>
          <w:rStyle w:val="s0"/>
        </w:rPr>
        <w:t xml:space="preserve"> (часть вторая), </w:t>
      </w:r>
      <w:hyperlink w:anchor="sub4840000" w:history="1">
        <w:r>
          <w:rPr>
            <w:rStyle w:val="a5"/>
          </w:rPr>
          <w:t>484, 485</w:t>
        </w:r>
      </w:hyperlink>
      <w:r>
        <w:rPr>
          <w:rStyle w:val="s0"/>
        </w:rPr>
        <w:t>);</w:t>
      </w:r>
    </w:p>
    <w:p w:rsidR="00000000" w:rsidRDefault="00774615">
      <w:pPr>
        <w:pStyle w:val="pj"/>
      </w:pPr>
      <w:r>
        <w:rPr>
          <w:rStyle w:val="s0"/>
        </w:rPr>
        <w:t>6) должностные лица органов военной полиции Комитета национальной безопасности Республики Казахстан в</w:t>
      </w:r>
      <w:r>
        <w:rPr>
          <w:rStyle w:val="s0"/>
        </w:rPr>
        <w:t xml:space="preserve"> отношении сотрудников, работников и военнослужащих органов национальной безопасности Республики Казахстан (</w:t>
      </w:r>
      <w:hyperlink w:anchor="sub4370000" w:history="1">
        <w:r>
          <w:rPr>
            <w:rStyle w:val="a5"/>
          </w:rPr>
          <w:t>статьи 437</w:t>
        </w:r>
      </w:hyperlink>
      <w:r>
        <w:rPr>
          <w:rStyle w:val="s0"/>
        </w:rPr>
        <w:t xml:space="preserve">, </w:t>
      </w:r>
      <w:hyperlink w:anchor="sub4400000" w:history="1">
        <w:r>
          <w:rPr>
            <w:rStyle w:val="a5"/>
          </w:rPr>
          <w:t>440</w:t>
        </w:r>
      </w:hyperlink>
      <w:r>
        <w:rPr>
          <w:rStyle w:val="s0"/>
        </w:rPr>
        <w:t xml:space="preserve"> (части первая и вторая), </w:t>
      </w:r>
      <w:hyperlink w:anchor="sub4440200" w:history="1">
        <w:r>
          <w:rPr>
            <w:rStyle w:val="a5"/>
          </w:rPr>
          <w:t>444</w:t>
        </w:r>
      </w:hyperlink>
      <w:r>
        <w:rPr>
          <w:rStyle w:val="s0"/>
        </w:rPr>
        <w:t xml:space="preserve"> </w:t>
      </w:r>
      <w:r>
        <w:rPr>
          <w:rStyle w:val="s0"/>
        </w:rPr>
        <w:t>(часть вторая).</w:t>
      </w:r>
    </w:p>
    <w:p w:rsidR="00000000" w:rsidRDefault="00774615">
      <w:pPr>
        <w:pStyle w:val="pj"/>
      </w:pPr>
      <w:r>
        <w:rPr>
          <w:rStyle w:val="s0"/>
        </w:rPr>
        <w:t> </w:t>
      </w:r>
    </w:p>
    <w:p w:rsidR="00000000" w:rsidRDefault="00774615">
      <w:pPr>
        <w:pStyle w:val="pj"/>
      </w:pPr>
      <w:bookmarkStart w:id="1136" w:name="SUB8050000"/>
      <w:bookmarkEnd w:id="1136"/>
      <w:r>
        <w:rPr>
          <w:rStyle w:val="s1"/>
        </w:rPr>
        <w:t>Статья 805. Возбуждение производства по делу об административном правонарушении прокурором</w:t>
      </w:r>
    </w:p>
    <w:p w:rsidR="00000000" w:rsidRDefault="00774615">
      <w:pPr>
        <w:pStyle w:val="pj"/>
      </w:pPr>
      <w:r>
        <w:rPr>
          <w:rStyle w:val="s0"/>
        </w:rPr>
        <w:t xml:space="preserve">1. Прокурор выносит постановление о возбуждении дел об административных правонарушениях, предусмотренных </w:t>
      </w:r>
      <w:hyperlink w:anchor="sub740000" w:history="1">
        <w:r>
          <w:rPr>
            <w:rStyle w:val="a5"/>
          </w:rPr>
          <w:t>статьями 7</w:t>
        </w:r>
        <w:r>
          <w:rPr>
            <w:rStyle w:val="a5"/>
          </w:rPr>
          <w:t>4, 75, 76, 77, 78</w:t>
        </w:r>
      </w:hyperlink>
      <w:r>
        <w:rPr>
          <w:rStyle w:val="s0"/>
        </w:rPr>
        <w:t xml:space="preserve">, </w:t>
      </w:r>
      <w:hyperlink w:anchor="sub810000" w:history="1">
        <w:r>
          <w:rPr>
            <w:rStyle w:val="a5"/>
          </w:rPr>
          <w:t>81, 82,</w:t>
        </w:r>
      </w:hyperlink>
      <w:r>
        <w:rPr>
          <w:rStyle w:val="s0"/>
        </w:rPr>
        <w:t xml:space="preserve"> </w:t>
      </w:r>
      <w:hyperlink w:anchor="sub82010000" w:history="1">
        <w:r>
          <w:rPr>
            <w:rStyle w:val="a5"/>
          </w:rPr>
          <w:t>82-1</w:t>
        </w:r>
      </w:hyperlink>
      <w:r>
        <w:rPr>
          <w:rStyle w:val="s0"/>
        </w:rPr>
        <w:t xml:space="preserve">, </w:t>
      </w:r>
      <w:hyperlink w:anchor="sub930000" w:history="1">
        <w:r>
          <w:rPr>
            <w:rStyle w:val="a5"/>
          </w:rPr>
          <w:t>93, 94, 95, 96, 97, 98, 99, 101, 102, 103, 104, 105, 106, 107, 108, 109, 110, 111, 112, 113, 114, 115, 116, 117, 118, 119, 12</w:t>
        </w:r>
        <w:r>
          <w:rPr>
            <w:rStyle w:val="a5"/>
          </w:rPr>
          <w:t>0, 121, 122, 123, 124, 125, 126</w:t>
        </w:r>
      </w:hyperlink>
      <w:r>
        <w:rPr>
          <w:rStyle w:val="s0"/>
        </w:rPr>
        <w:t xml:space="preserve">, </w:t>
      </w:r>
      <w:hyperlink w:anchor="sub1290000" w:history="1">
        <w:r>
          <w:rPr>
            <w:rStyle w:val="a5"/>
          </w:rPr>
          <w:t>129, 130</w:t>
        </w:r>
      </w:hyperlink>
      <w:r>
        <w:rPr>
          <w:rStyle w:val="s0"/>
        </w:rPr>
        <w:t xml:space="preserve">, </w:t>
      </w:r>
      <w:hyperlink w:anchor="sub1730000" w:history="1">
        <w:r>
          <w:rPr>
            <w:rStyle w:val="a5"/>
          </w:rPr>
          <w:t>173</w:t>
        </w:r>
      </w:hyperlink>
      <w:r>
        <w:rPr>
          <w:rStyle w:val="s0"/>
        </w:rPr>
        <w:t xml:space="preserve">, </w:t>
      </w:r>
      <w:hyperlink w:anchor="sub2140000" w:history="1">
        <w:r>
          <w:rPr>
            <w:rStyle w:val="a5"/>
          </w:rPr>
          <w:t>214</w:t>
        </w:r>
      </w:hyperlink>
      <w:r>
        <w:rPr>
          <w:rStyle w:val="s0"/>
        </w:rPr>
        <w:t xml:space="preserve">, </w:t>
      </w:r>
      <w:hyperlink w:anchor="sub3610000" w:history="1">
        <w:r>
          <w:rPr>
            <w:rStyle w:val="a5"/>
          </w:rPr>
          <w:t>361, 362, 363</w:t>
        </w:r>
      </w:hyperlink>
      <w:r>
        <w:rPr>
          <w:rStyle w:val="s0"/>
        </w:rPr>
        <w:t xml:space="preserve">, </w:t>
      </w:r>
      <w:hyperlink w:anchor="sub4390000" w:history="1">
        <w:r>
          <w:rPr>
            <w:rStyle w:val="a5"/>
          </w:rPr>
          <w:t>439</w:t>
        </w:r>
      </w:hyperlink>
      <w:r>
        <w:rPr>
          <w:rStyle w:val="s0"/>
        </w:rPr>
        <w:t xml:space="preserve">, </w:t>
      </w:r>
      <w:hyperlink w:anchor="sub4510000" w:history="1">
        <w:r>
          <w:rPr>
            <w:rStyle w:val="a5"/>
          </w:rPr>
          <w:t>451,</w:t>
        </w:r>
      </w:hyperlink>
      <w:r>
        <w:rPr>
          <w:rStyle w:val="s0"/>
        </w:rPr>
        <w:t xml:space="preserve"> </w:t>
      </w:r>
      <w:hyperlink w:anchor="sub4530000" w:history="1">
        <w:r>
          <w:rPr>
            <w:rStyle w:val="a5"/>
          </w:rPr>
          <w:t>453</w:t>
        </w:r>
      </w:hyperlink>
      <w:r>
        <w:rPr>
          <w:rStyle w:val="s0"/>
        </w:rPr>
        <w:t xml:space="preserve">, </w:t>
      </w:r>
      <w:hyperlink w:anchor="sub4550000" w:history="1">
        <w:r>
          <w:rPr>
            <w:rStyle w:val="a5"/>
          </w:rPr>
          <w:t>455, 456, 456-1, 456-2 (части первая и вторая), 457</w:t>
        </w:r>
      </w:hyperlink>
      <w:r>
        <w:rPr>
          <w:rStyle w:val="s0"/>
        </w:rPr>
        <w:t xml:space="preserve">, </w:t>
      </w:r>
      <w:hyperlink w:anchor="sub4650000" w:history="1">
        <w:r>
          <w:rPr>
            <w:rStyle w:val="a5"/>
          </w:rPr>
          <w:t>465</w:t>
        </w:r>
      </w:hyperlink>
      <w:r>
        <w:rPr>
          <w:rStyle w:val="s0"/>
        </w:rPr>
        <w:t xml:space="preserve">, </w:t>
      </w:r>
      <w:hyperlink w:anchor="sub4900000" w:history="1">
        <w:r>
          <w:rPr>
            <w:rStyle w:val="a5"/>
          </w:rPr>
          <w:t>490</w:t>
        </w:r>
      </w:hyperlink>
      <w:r>
        <w:rPr>
          <w:rStyle w:val="s0"/>
        </w:rPr>
        <w:t xml:space="preserve">, </w:t>
      </w:r>
      <w:hyperlink w:anchor="sub4980000" w:history="1">
        <w:r>
          <w:rPr>
            <w:rStyle w:val="a5"/>
          </w:rPr>
          <w:t>498</w:t>
        </w:r>
      </w:hyperlink>
      <w:r>
        <w:rPr>
          <w:rStyle w:val="s0"/>
        </w:rPr>
        <w:t xml:space="preserve">, </w:t>
      </w:r>
      <w:hyperlink w:anchor="sub5070000" w:history="1">
        <w:r>
          <w:rPr>
            <w:rStyle w:val="a5"/>
          </w:rPr>
          <w:t>507, 508</w:t>
        </w:r>
      </w:hyperlink>
      <w:r>
        <w:rPr>
          <w:rStyle w:val="s0"/>
        </w:rPr>
        <w:t xml:space="preserve">, </w:t>
      </w:r>
      <w:hyperlink w:anchor="sub6530000" w:history="1">
        <w:r>
          <w:rPr>
            <w:rStyle w:val="a5"/>
          </w:rPr>
          <w:t>653</w:t>
        </w:r>
      </w:hyperlink>
      <w:r>
        <w:rPr>
          <w:rStyle w:val="s0"/>
        </w:rPr>
        <w:t xml:space="preserve">, </w:t>
      </w:r>
      <w:hyperlink w:anchor="sub6600000" w:history="1">
        <w:r>
          <w:rPr>
            <w:rStyle w:val="a5"/>
          </w:rPr>
          <w:t>660</w:t>
        </w:r>
      </w:hyperlink>
      <w:r>
        <w:rPr>
          <w:rStyle w:val="s0"/>
        </w:rPr>
        <w:t xml:space="preserve">, </w:t>
      </w:r>
      <w:hyperlink w:anchor="sub664010000" w:history="1">
        <w:r>
          <w:rPr>
            <w:rStyle w:val="a5"/>
          </w:rPr>
          <w:t>664-1</w:t>
        </w:r>
      </w:hyperlink>
      <w:r>
        <w:rPr>
          <w:rStyle w:val="s0"/>
        </w:rPr>
        <w:t xml:space="preserve">, </w:t>
      </w:r>
      <w:hyperlink w:anchor="sub6660000" w:history="1">
        <w:r>
          <w:rPr>
            <w:rStyle w:val="a5"/>
          </w:rPr>
          <w:t>666</w:t>
        </w:r>
      </w:hyperlink>
      <w:r>
        <w:rPr>
          <w:rStyle w:val="s0"/>
        </w:rPr>
        <w:t xml:space="preserve">, </w:t>
      </w:r>
      <w:hyperlink w:anchor="sub6750000" w:history="1">
        <w:r>
          <w:rPr>
            <w:rStyle w:val="a5"/>
          </w:rPr>
          <w:t>675</w:t>
        </w:r>
      </w:hyperlink>
      <w:r>
        <w:rPr>
          <w:rStyle w:val="s0"/>
        </w:rPr>
        <w:t xml:space="preserve">, </w:t>
      </w:r>
      <w:hyperlink w:anchor="sub6800000" w:history="1">
        <w:r>
          <w:rPr>
            <w:rStyle w:val="a5"/>
          </w:rPr>
          <w:t>680</w:t>
        </w:r>
      </w:hyperlink>
      <w:r>
        <w:rPr>
          <w:rStyle w:val="s0"/>
        </w:rPr>
        <w:t xml:space="preserve"> настоящего Кодекса.</w:t>
      </w:r>
    </w:p>
    <w:p w:rsidR="00000000" w:rsidRDefault="00774615">
      <w:pPr>
        <w:pStyle w:val="pj"/>
      </w:pPr>
      <w:r>
        <w:t xml:space="preserve">2. </w:t>
      </w:r>
      <w:r>
        <w:rPr>
          <w:rStyle w:val="s0"/>
        </w:rPr>
        <w:t>Прокурор вправе вынести постановление о возбуждении дела и об ином административном правонарушении.</w:t>
      </w:r>
    </w:p>
    <w:p w:rsidR="00000000" w:rsidRDefault="00774615">
      <w:pPr>
        <w:pStyle w:val="pj"/>
      </w:pPr>
      <w:r>
        <w:rPr>
          <w:rStyle w:val="s0"/>
        </w:rPr>
        <w:t>3. Постановление прокурора о возбуждении производства по делу об администрати</w:t>
      </w:r>
      <w:r>
        <w:rPr>
          <w:rStyle w:val="s0"/>
        </w:rPr>
        <w:t xml:space="preserve">вном правонарушении должно содержать сведения, предусмотренные </w:t>
      </w:r>
      <w:hyperlink w:anchor="sub8030000" w:history="1">
        <w:r>
          <w:rPr>
            <w:rStyle w:val="a4"/>
          </w:rPr>
          <w:t>статьей 803</w:t>
        </w:r>
      </w:hyperlink>
      <w:r>
        <w:rPr>
          <w:rStyle w:val="s0"/>
        </w:rPr>
        <w:t xml:space="preserve"> настоящего Кодекса.</w:t>
      </w:r>
    </w:p>
    <w:p w:rsidR="00000000" w:rsidRDefault="00774615">
      <w:pPr>
        <w:pStyle w:val="pj"/>
      </w:pPr>
      <w:r>
        <w:t> </w:t>
      </w:r>
    </w:p>
    <w:p w:rsidR="00000000" w:rsidRDefault="00774615">
      <w:pPr>
        <w:pStyle w:val="pj"/>
      </w:pPr>
      <w:bookmarkStart w:id="1137" w:name="SUB8060000"/>
      <w:bookmarkEnd w:id="1137"/>
      <w:r>
        <w:rPr>
          <w:rStyle w:val="s1"/>
        </w:rPr>
        <w:t>Статья 806. Сроки составления протокола об административном правонарушении</w:t>
      </w:r>
    </w:p>
    <w:p w:rsidR="00000000" w:rsidRDefault="00774615">
      <w:pPr>
        <w:pStyle w:val="pj"/>
      </w:pPr>
      <w:r>
        <w:t>1. Протокол об административном правонарушении сост</w:t>
      </w:r>
      <w:r>
        <w:t>авляется незамедлительно после обнаружения факта совершения административного правонарушения.</w:t>
      </w:r>
    </w:p>
    <w:p w:rsidR="00000000" w:rsidRDefault="00774615">
      <w:pPr>
        <w:pStyle w:val="pj"/>
      </w:pPr>
      <w:r>
        <w:rPr>
          <w:rStyle w:val="s0"/>
        </w:rPr>
        <w:t xml:space="preserve">2. При выявлении административного правонарушения в ходе проверки, проводимой в порядке, установленном </w:t>
      </w:r>
      <w:hyperlink r:id="rId1472" w:history="1">
        <w:r>
          <w:rPr>
            <w:rStyle w:val="a4"/>
          </w:rPr>
          <w:t>Предпринимательским кодексом</w:t>
        </w:r>
      </w:hyperlink>
      <w:r>
        <w:rPr>
          <w:rStyle w:val="s0"/>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p w:rsidR="00000000" w:rsidRDefault="00774615">
      <w:pPr>
        <w:pStyle w:val="pj"/>
      </w:pPr>
      <w:r>
        <w:rPr>
          <w:rStyle w:val="s0"/>
        </w:rPr>
        <w:t>3. В случаях выявления административного правонарушения при осуществлении монополис</w:t>
      </w:r>
      <w:r>
        <w:rPr>
          <w:rStyle w:val="s0"/>
        </w:rPr>
        <w:t xml:space="preserve">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w:t>
      </w:r>
      <w:hyperlink r:id="rId1473" w:history="1">
        <w:r>
          <w:rPr>
            <w:rStyle w:val="a5"/>
          </w:rPr>
          <w:t>Предпринимательским кодексом</w:t>
        </w:r>
      </w:hyperlink>
      <w:r>
        <w:rPr>
          <w:rStyle w:val="s0"/>
        </w:rPr>
        <w:t xml:space="preserve"> Республики Казахстан, протокол составляется незамедлительно после принятия соответствующего решения по результатам расследования.</w:t>
      </w:r>
    </w:p>
    <w:p w:rsidR="00000000" w:rsidRDefault="00774615">
      <w:pPr>
        <w:pStyle w:val="pj"/>
      </w:pPr>
      <w:r>
        <w:t>4. В случаях выявления администрати</w:t>
      </w:r>
      <w:r>
        <w:t>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p w:rsidR="00000000" w:rsidRDefault="00774615">
      <w:pPr>
        <w:pStyle w:val="pj"/>
      </w:pPr>
      <w:r>
        <w:t>5. В случае неуплаты шт</w:t>
      </w:r>
      <w:r>
        <w:t xml:space="preserve">рафа в порядке, определенном </w:t>
      </w:r>
      <w:hyperlink w:anchor="sub8970000" w:history="1">
        <w:r>
          <w:rPr>
            <w:rStyle w:val="a4"/>
          </w:rPr>
          <w:t>статьей 897</w:t>
        </w:r>
      </w:hyperlink>
      <w:r>
        <w:t xml:space="preserve"> настоящего Кодекса, протокол составляется в течение суток по истечении срока, установленного указанной статьей настоящего Кодекса.</w:t>
      </w:r>
    </w:p>
    <w:p w:rsidR="00000000" w:rsidRDefault="00774615">
      <w:pPr>
        <w:pStyle w:val="pj"/>
      </w:pPr>
      <w:r>
        <w:rPr>
          <w:rStyle w:val="s0"/>
        </w:rPr>
        <w:t>6. В случаях, когда требуется дополнительное выясне</w:t>
      </w:r>
      <w:r>
        <w:rPr>
          <w:rStyle w:val="s0"/>
        </w:rPr>
        <w:t>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w:t>
      </w:r>
      <w:r>
        <w:rPr>
          <w:rStyle w:val="s0"/>
        </w:rPr>
        <w:t xml:space="preserve">ние трех суток со дня установления указанных обстоятельств, а по административным правонарушениям, предусмотренным </w:t>
      </w:r>
      <w:hyperlink w:anchor="sub2100000" w:history="1">
        <w:r>
          <w:rPr>
            <w:rStyle w:val="a5"/>
          </w:rPr>
          <w:t>статьями 210</w:t>
        </w:r>
      </w:hyperlink>
      <w:r>
        <w:rPr>
          <w:rStyle w:val="s0"/>
        </w:rPr>
        <w:t xml:space="preserve">, </w:t>
      </w:r>
      <w:hyperlink w:anchor="sub2130400" w:history="1">
        <w:r>
          <w:rPr>
            <w:rStyle w:val="a5"/>
          </w:rPr>
          <w:t>213</w:t>
        </w:r>
      </w:hyperlink>
      <w:r>
        <w:rPr>
          <w:rStyle w:val="s0"/>
        </w:rPr>
        <w:t xml:space="preserve"> </w:t>
      </w:r>
      <w:r>
        <w:rPr>
          <w:rStyle w:val="s0"/>
        </w:rPr>
        <w:t xml:space="preserve">(части четвертая, восьмая и девятая), </w:t>
      </w:r>
      <w:hyperlink w:anchor="sub2170000" w:history="1">
        <w:r>
          <w:rPr>
            <w:rStyle w:val="a5"/>
          </w:rPr>
          <w:t>217, 218</w:t>
        </w:r>
      </w:hyperlink>
      <w:r>
        <w:rPr>
          <w:rStyle w:val="s0"/>
        </w:rPr>
        <w:t xml:space="preserve">, </w:t>
      </w:r>
      <w:hyperlink w:anchor="sub2200000" w:history="1">
        <w:r>
          <w:rPr>
            <w:rStyle w:val="a5"/>
          </w:rPr>
          <w:t>220</w:t>
        </w:r>
      </w:hyperlink>
      <w:r>
        <w:rPr>
          <w:rStyle w:val="s0"/>
        </w:rPr>
        <w:t xml:space="preserve">, </w:t>
      </w:r>
      <w:hyperlink w:anchor="sub2220000" w:history="1">
        <w:r>
          <w:rPr>
            <w:rStyle w:val="a5"/>
          </w:rPr>
          <w:t>222</w:t>
        </w:r>
      </w:hyperlink>
      <w:r>
        <w:rPr>
          <w:rStyle w:val="s0"/>
        </w:rPr>
        <w:t xml:space="preserve">, </w:t>
      </w:r>
      <w:hyperlink w:anchor="sub2270000" w:history="1">
        <w:r>
          <w:rPr>
            <w:rStyle w:val="a5"/>
          </w:rPr>
          <w:t>227</w:t>
        </w:r>
      </w:hyperlink>
      <w:r>
        <w:rPr>
          <w:rStyle w:val="s0"/>
        </w:rPr>
        <w:t xml:space="preserve"> (части первая, вторая, третья и пятая), </w:t>
      </w:r>
      <w:hyperlink w:anchor="sub2280000" w:history="1">
        <w:r>
          <w:rPr>
            <w:rStyle w:val="a5"/>
          </w:rPr>
          <w:t>228</w:t>
        </w:r>
      </w:hyperlink>
      <w:r>
        <w:rPr>
          <w:rStyle w:val="s0"/>
        </w:rPr>
        <w:t xml:space="preserve"> (части первая и четвертая), </w:t>
      </w:r>
      <w:hyperlink w:anchor="sub2390300" w:history="1">
        <w:r>
          <w:rPr>
            <w:rStyle w:val="a5"/>
          </w:rPr>
          <w:t>239</w:t>
        </w:r>
      </w:hyperlink>
      <w:r>
        <w:rPr>
          <w:rStyle w:val="s0"/>
        </w:rPr>
        <w:t xml:space="preserve"> (части третья и четвертая), </w:t>
      </w:r>
      <w:hyperlink w:anchor="sub2430000" w:history="1">
        <w:r>
          <w:rPr>
            <w:rStyle w:val="a5"/>
          </w:rPr>
          <w:t>243, 244</w:t>
        </w:r>
      </w:hyperlink>
      <w:r>
        <w:rPr>
          <w:rStyle w:val="s0"/>
        </w:rPr>
        <w:t xml:space="preserve">, </w:t>
      </w:r>
      <w:hyperlink w:anchor="sub2510000" w:history="1">
        <w:r>
          <w:rPr>
            <w:rStyle w:val="a5"/>
          </w:rPr>
          <w:t>251, 252</w:t>
        </w:r>
      </w:hyperlink>
      <w:r>
        <w:rPr>
          <w:rStyle w:val="s0"/>
        </w:rPr>
        <w:t xml:space="preserve">, </w:t>
      </w:r>
      <w:hyperlink w:anchor="sub4640000" w:history="1">
        <w:r>
          <w:rPr>
            <w:rStyle w:val="a5"/>
          </w:rPr>
          <w:t>464</w:t>
        </w:r>
      </w:hyperlink>
      <w:r>
        <w:rPr>
          <w:rStyle w:val="s0"/>
        </w:rPr>
        <w:t xml:space="preserve"> (часть первая), </w:t>
      </w:r>
      <w:hyperlink w:anchor="sub5710000" w:history="1">
        <w:r>
          <w:rPr>
            <w:rStyle w:val="a5"/>
          </w:rPr>
          <w:t>571, 572, 573</w:t>
        </w:r>
      </w:hyperlink>
      <w:r>
        <w:rPr>
          <w:rStyle w:val="s0"/>
        </w:rPr>
        <w:t xml:space="preserve">, </w:t>
      </w:r>
      <w:hyperlink w:anchor="sub5750000" w:history="1">
        <w:r>
          <w:rPr>
            <w:rStyle w:val="a5"/>
          </w:rPr>
          <w:t>575,</w:t>
        </w:r>
      </w:hyperlink>
      <w:r>
        <w:rPr>
          <w:rStyle w:val="s0"/>
        </w:rPr>
        <w:t xml:space="preserve"> </w:t>
      </w:r>
      <w:hyperlink w:anchor="sub5930000" w:history="1">
        <w:r>
          <w:rPr>
            <w:rStyle w:val="a5"/>
          </w:rPr>
          <w:t>593</w:t>
        </w:r>
      </w:hyperlink>
      <w:r>
        <w:rPr>
          <w:rStyle w:val="s0"/>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w:t>
      </w:r>
      <w:r>
        <w:rPr>
          <w:rStyle w:val="s0"/>
        </w:rPr>
        <w:t>яти суток с момента обнаружения правонарушения или лица, его совершившего.</w:t>
      </w:r>
    </w:p>
    <w:p w:rsidR="00000000" w:rsidRDefault="00774615">
      <w:pPr>
        <w:pStyle w:val="pj"/>
      </w:pPr>
      <w:r>
        <w:rPr>
          <w:rStyle w:val="s0"/>
        </w:rPr>
        <w:t>7. В случае, когда требуются проведение экспертизы, исследование специалистом, согласование с прокурором, протокол об административном правонарушении составляется в течение двух сут</w:t>
      </w:r>
      <w:r>
        <w:rPr>
          <w:rStyle w:val="s0"/>
        </w:rPr>
        <w:t>ок с момента получения заключения экспертизы и (или) специалиста, согласования прокурора.</w:t>
      </w:r>
    </w:p>
    <w:p w:rsidR="00000000" w:rsidRDefault="00774615">
      <w:pPr>
        <w:pStyle w:val="pj"/>
      </w:pPr>
      <w:r>
        <w:t xml:space="preserve">8. В случаях, когда по административным правонарушениям, предусмотренным </w:t>
      </w:r>
      <w:hyperlink w:anchor="sub1390000" w:history="1">
        <w:r>
          <w:rPr>
            <w:rStyle w:val="a5"/>
          </w:rPr>
          <w:t>статьями 139</w:t>
        </w:r>
      </w:hyperlink>
      <w:r>
        <w:t xml:space="preserve">, </w:t>
      </w:r>
      <w:hyperlink w:anchor="sub3260300" w:history="1">
        <w:r>
          <w:rPr>
            <w:rStyle w:val="a5"/>
          </w:rPr>
          <w:t>326</w:t>
        </w:r>
      </w:hyperlink>
      <w:r>
        <w:t xml:space="preserve"> (частью т</w:t>
      </w:r>
      <w:r>
        <w:t xml:space="preserve">ретьей), </w:t>
      </w:r>
      <w:hyperlink w:anchor="sub327020200" w:history="1">
        <w:r>
          <w:rPr>
            <w:rStyle w:val="a5"/>
          </w:rPr>
          <w:t>327-2</w:t>
        </w:r>
      </w:hyperlink>
      <w:r>
        <w:t xml:space="preserve"> (частью второй), </w:t>
      </w:r>
      <w:hyperlink w:anchor="sub3280400" w:history="1">
        <w:r>
          <w:rPr>
            <w:rStyle w:val="a5"/>
          </w:rPr>
          <w:t>328</w:t>
        </w:r>
      </w:hyperlink>
      <w:r>
        <w:t xml:space="preserve"> (частью четвертой), </w:t>
      </w:r>
      <w:hyperlink w:anchor="sub3310400" w:history="1">
        <w:r>
          <w:rPr>
            <w:rStyle w:val="a5"/>
          </w:rPr>
          <w:t>331</w:t>
        </w:r>
      </w:hyperlink>
      <w:r>
        <w:t xml:space="preserve"> (частью четвертой), </w:t>
      </w:r>
      <w:hyperlink w:anchor="sub3370400" w:history="1">
        <w:r>
          <w:rPr>
            <w:rStyle w:val="a5"/>
          </w:rPr>
          <w:t>337</w:t>
        </w:r>
      </w:hyperlink>
      <w:r>
        <w:t xml:space="preserve"> (частью четвертой), </w:t>
      </w:r>
      <w:hyperlink w:anchor="sub3440000" w:history="1">
        <w:r>
          <w:rPr>
            <w:rStyle w:val="a5"/>
          </w:rPr>
          <w:t>344</w:t>
        </w:r>
      </w:hyperlink>
      <w: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w:t>
      </w:r>
      <w:r>
        <w:t>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w:t>
      </w:r>
      <w:r>
        <w:t>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r>
        <w:t>.</w:t>
      </w:r>
    </w:p>
    <w:p w:rsidR="00000000" w:rsidRDefault="00774615">
      <w:pPr>
        <w:pStyle w:val="pj"/>
      </w:pPr>
      <w:r>
        <w:t>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w:t>
      </w:r>
      <w:r>
        <w:t xml:space="preserve"> сроки, установленные настоящей статьей.</w:t>
      </w:r>
    </w:p>
    <w:p w:rsidR="00000000" w:rsidRDefault="00774615">
      <w:pPr>
        <w:pStyle w:val="pj"/>
      </w:pPr>
      <w:r>
        <w:t> </w:t>
      </w:r>
    </w:p>
    <w:p w:rsidR="00000000" w:rsidRDefault="00774615">
      <w:pPr>
        <w:pStyle w:val="pj"/>
      </w:pPr>
      <w:bookmarkStart w:id="1138" w:name="SUB8070000"/>
      <w:bookmarkEnd w:id="1138"/>
      <w:r>
        <w:rPr>
          <w:rStyle w:val="s1"/>
        </w:rPr>
        <w:t>Статья 807. Случаи, когда протокол об административном правонарушении не составляется</w:t>
      </w:r>
    </w:p>
    <w:p w:rsidR="00000000" w:rsidRDefault="00774615">
      <w:pPr>
        <w:pStyle w:val="pj"/>
      </w:pPr>
      <w:r>
        <w:t>1. Протокол об административном правонарушении не составляется:</w:t>
      </w:r>
    </w:p>
    <w:p w:rsidR="00000000" w:rsidRDefault="00774615">
      <w:pPr>
        <w:pStyle w:val="pj"/>
      </w:pPr>
      <w:r>
        <w:t>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rsidR="00000000" w:rsidRDefault="00774615">
      <w:pPr>
        <w:pStyle w:val="pj"/>
      </w:pPr>
      <w:r>
        <w:rPr>
          <w:rStyle w:val="s0"/>
        </w:rPr>
        <w:t>2) если административное правонарушение (за исключением правонарушения, сове</w:t>
      </w:r>
      <w:r>
        <w:rPr>
          <w:rStyle w:val="s0"/>
        </w:rPr>
        <w:t xml:space="preserve">ршенного при управлении транспортным средством, зарегистрированным в органах военной полиции) обнаружено или зафиксировано в автоматическом режиме в соответствии со </w:t>
      </w:r>
      <w:hyperlink w:anchor="sub310000" w:history="1">
        <w:r>
          <w:rPr>
            <w:rStyle w:val="a5"/>
          </w:rPr>
          <w:t>статьей 31</w:t>
        </w:r>
      </w:hyperlink>
      <w:r>
        <w:rPr>
          <w:rStyle w:val="s0"/>
        </w:rPr>
        <w:t xml:space="preserve"> настоящего Кодекса и по данным правонарушениям О</w:t>
      </w:r>
      <w:r>
        <w:rPr>
          <w:rStyle w:val="s0"/>
        </w:rPr>
        <w:t>собенной частью настоящего Кодекса установлены санкции в виде предупреждения и (или) штрафа, предупреждение или штраф в таких случаях оформляется в виде предписания о предупреждении или необходимости уплаты штрафа;</w:t>
      </w:r>
    </w:p>
    <w:p w:rsidR="00000000" w:rsidRDefault="00774615">
      <w:pPr>
        <w:pStyle w:val="pj"/>
      </w:pPr>
      <w:r>
        <w:rPr>
          <w:rStyle w:val="s0"/>
        </w:rPr>
        <w:t>3) при совершении административных правон</w:t>
      </w:r>
      <w:r>
        <w:rPr>
          <w:rStyle w:val="s0"/>
        </w:rPr>
        <w:t xml:space="preserve">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hyperlink w:anchor="sub8970000" w:history="1">
        <w:r>
          <w:rPr>
            <w:rStyle w:val="a4"/>
          </w:rPr>
          <w:t>статьей 897</w:t>
        </w:r>
      </w:hyperlink>
      <w:r>
        <w:rPr>
          <w:rStyle w:val="s0"/>
        </w:rPr>
        <w:t xml:space="preserve"> настоящего Кодекса;</w:t>
      </w:r>
    </w:p>
    <w:p w:rsidR="00000000" w:rsidRDefault="00774615">
      <w:pPr>
        <w:pStyle w:val="pj"/>
      </w:pPr>
      <w:r>
        <w:rPr>
          <w:rStyle w:val="s0"/>
        </w:rPr>
        <w:t xml:space="preserve">4) при обращении физических лиц с заявлением о восстановлении нарушенных прав дела об административных правонарушениях, предусмотренных </w:t>
      </w:r>
      <w:hyperlink w:anchor="sub740000" w:history="1">
        <w:r>
          <w:rPr>
            <w:rStyle w:val="a5"/>
          </w:rPr>
          <w:t>статьями 74, 75, 76</w:t>
        </w:r>
      </w:hyperlink>
      <w:r>
        <w:rPr>
          <w:rStyle w:val="s0"/>
        </w:rPr>
        <w:t xml:space="preserve">, </w:t>
      </w:r>
      <w:hyperlink w:anchor="sub780000" w:history="1">
        <w:r>
          <w:rPr>
            <w:rStyle w:val="a5"/>
          </w:rPr>
          <w:t>78</w:t>
        </w:r>
      </w:hyperlink>
      <w:r>
        <w:rPr>
          <w:rStyle w:val="s0"/>
        </w:rPr>
        <w:t xml:space="preserve">, </w:t>
      </w:r>
      <w:hyperlink w:anchor="sub810000" w:history="1">
        <w:r>
          <w:rPr>
            <w:rStyle w:val="a5"/>
          </w:rPr>
          <w:t>81, 82, 82-1, 83, 84, 86, 87, 88, 89, 90, 91, 92, 92-1, 93, 94, 95, 96, 97, 98, 99, 101, 102, 103, 104, 105, 106, 107, 108, 109, 110, 111, 112, 113, 114, 115, 116, 117, 118, 119, 120, 121, 122, 123, 124, 125, 126</w:t>
        </w:r>
      </w:hyperlink>
      <w:r>
        <w:rPr>
          <w:rStyle w:val="s0"/>
        </w:rPr>
        <w:t xml:space="preserve">, </w:t>
      </w:r>
      <w:hyperlink w:anchor="sub1280000" w:history="1">
        <w:r>
          <w:rPr>
            <w:rStyle w:val="a5"/>
          </w:rPr>
          <w:t>128</w:t>
        </w:r>
      </w:hyperlink>
      <w:r>
        <w:rPr>
          <w:rStyle w:val="s0"/>
        </w:rPr>
        <w:t xml:space="preserve">, </w:t>
      </w:r>
      <w:hyperlink w:anchor="sub1300000" w:history="1">
        <w:r>
          <w:rPr>
            <w:rStyle w:val="a5"/>
          </w:rPr>
          <w:t>130</w:t>
        </w:r>
      </w:hyperlink>
      <w:r>
        <w:rPr>
          <w:rStyle w:val="s0"/>
        </w:rPr>
        <w:t xml:space="preserve">, </w:t>
      </w:r>
      <w:hyperlink w:anchor="sub1320000" w:history="1">
        <w:r>
          <w:rPr>
            <w:rStyle w:val="a5"/>
          </w:rPr>
          <w:t>132</w:t>
        </w:r>
      </w:hyperlink>
      <w:r>
        <w:t xml:space="preserve">, </w:t>
      </w:r>
      <w:hyperlink w:anchor="sub456010000" w:history="1">
        <w:r>
          <w:rPr>
            <w:rStyle w:val="a5"/>
          </w:rPr>
          <w:t>456-1</w:t>
        </w:r>
      </w:hyperlink>
      <w:r>
        <w:t xml:space="preserve"> и </w:t>
      </w:r>
      <w:hyperlink w:anchor="sub456020000" w:history="1">
        <w:r>
          <w:rPr>
            <w:rStyle w:val="a5"/>
          </w:rPr>
          <w:t>456-2</w:t>
        </w:r>
      </w:hyperlink>
      <w:r>
        <w:t xml:space="preserve"> (частями первой и второй)</w:t>
      </w:r>
      <w:r>
        <w:rPr>
          <w:rStyle w:val="s0"/>
        </w:rPr>
        <w:t xml:space="preserve"> </w:t>
      </w:r>
      <w:r>
        <w:rPr>
          <w:rStyle w:val="s0"/>
        </w:rPr>
        <w:t>настоящего Кодекса, рассматриваются судом без составления протокола о правонарушении;</w:t>
      </w:r>
    </w:p>
    <w:p w:rsidR="00000000" w:rsidRDefault="00774615">
      <w:pPr>
        <w:pStyle w:val="pj"/>
      </w:pPr>
      <w:r>
        <w:t xml:space="preserve">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w:t>
      </w:r>
      <w:r>
        <w:t xml:space="preserve">судом факта проявления неуважения к суду в случаях, предусмотренных </w:t>
      </w:r>
      <w:hyperlink w:anchor="sub6840300" w:history="1">
        <w:r>
          <w:rPr>
            <w:rStyle w:val="a4"/>
          </w:rPr>
          <w:t>частью третьей статьи 684</w:t>
        </w:r>
      </w:hyperlink>
      <w:r>
        <w:t xml:space="preserve"> настоящего Кодекса.</w:t>
      </w:r>
    </w:p>
    <w:p w:rsidR="00000000" w:rsidRDefault="00774615">
      <w:pPr>
        <w:pStyle w:val="pj"/>
      </w:pPr>
      <w:r>
        <w:t>2. Взыскание в виде предупреждения оформляется уполномоченным на то должностным лицом на месте совершения адм</w:t>
      </w:r>
      <w:r>
        <w:t>инистративного правонарушения, за исключением правонарушения в области финансов и торговли.</w:t>
      </w:r>
    </w:p>
    <w:p w:rsidR="00000000" w:rsidRDefault="00774615">
      <w:pPr>
        <w:pStyle w:val="pj"/>
      </w:pPr>
      <w:r>
        <w:t>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w:t>
      </w:r>
      <w:r>
        <w:t>ении предупреждения.</w:t>
      </w:r>
    </w:p>
    <w:p w:rsidR="00000000" w:rsidRDefault="00774615">
      <w:pPr>
        <w:pStyle w:val="pj"/>
      </w:pPr>
      <w:r>
        <w:t> </w:t>
      </w:r>
    </w:p>
    <w:p w:rsidR="00000000" w:rsidRDefault="00774615">
      <w:pPr>
        <w:pStyle w:val="pj"/>
      </w:pPr>
      <w:bookmarkStart w:id="1139" w:name="SUB8080000"/>
      <w:bookmarkEnd w:id="1139"/>
      <w:r>
        <w:rPr>
          <w:rStyle w:val="s1"/>
        </w:rPr>
        <w:t>Статья 808. Направление протокола (постановления прокурора) для рассмотрения дела</w:t>
      </w:r>
    </w:p>
    <w:p w:rsidR="00000000" w:rsidRDefault="00774615">
      <w:pPr>
        <w:pStyle w:val="pj"/>
      </w:pPr>
      <w:r>
        <w:rPr>
          <w:rStyle w:val="s0"/>
        </w:rPr>
        <w:t xml:space="preserve">Протокол, а в случае, предусмотренном частью девятой </w:t>
      </w:r>
      <w:hyperlink w:anchor="sub8030000" w:history="1">
        <w:r>
          <w:rPr>
            <w:rStyle w:val="a5"/>
          </w:rPr>
          <w:t>статьи 803</w:t>
        </w:r>
      </w:hyperlink>
      <w:r>
        <w:rPr>
          <w:rStyle w:val="s0"/>
        </w:rPr>
        <w:t xml:space="preserve"> настоящего Кодекса, копия протокола (постановление про</w:t>
      </w:r>
      <w:r>
        <w:rPr>
          <w:rStyle w:val="s0"/>
        </w:rPr>
        <w:t>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p w:rsidR="00000000" w:rsidRDefault="00774615">
      <w:pPr>
        <w:pStyle w:val="pj"/>
      </w:pPr>
      <w:r>
        <w:rPr>
          <w:rStyle w:val="s0"/>
        </w:rPr>
        <w:t>В случае неустановления лица, соверш</w:t>
      </w:r>
      <w:r>
        <w:rPr>
          <w:rStyle w:val="s0"/>
        </w:rPr>
        <w:t>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w:t>
      </w:r>
      <w:r>
        <w:rPr>
          <w:rStyle w:val="s0"/>
        </w:rPr>
        <w:t>го административное правонарушение.</w:t>
      </w:r>
    </w:p>
    <w:p w:rsidR="00000000" w:rsidRDefault="00774615">
      <w:pPr>
        <w:pStyle w:val="pj"/>
      </w:pPr>
      <w:r>
        <w:rPr>
          <w:rStyle w:val="s0"/>
        </w:rPr>
        <w:t xml:space="preserve">Протокол, а в случае, предусмотренном частью девятой </w:t>
      </w:r>
      <w:hyperlink w:anchor="sub8030000" w:history="1">
        <w:r>
          <w:rPr>
            <w:rStyle w:val="a5"/>
          </w:rPr>
          <w:t>статьи 803</w:t>
        </w:r>
      </w:hyperlink>
      <w:r>
        <w:rPr>
          <w:rStyle w:val="s0"/>
        </w:rPr>
        <w:t xml:space="preserve"> настоящего Кодекса, копия протокола (постановление прокурора) об административном правонарушении, ответственность за соверш</w:t>
      </w:r>
      <w:r>
        <w:rPr>
          <w:rStyle w:val="s0"/>
        </w:rPr>
        <w:t>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p w:rsidR="00000000" w:rsidRDefault="00774615">
      <w:pPr>
        <w:pStyle w:val="pj"/>
      </w:pPr>
      <w:r>
        <w:rPr>
          <w:rStyle w:val="s0"/>
        </w:rPr>
        <w:t>В случае, предусмотренном частью третьей</w:t>
      </w:r>
      <w:r>
        <w:rPr>
          <w:rStyle w:val="s0"/>
        </w:rPr>
        <w:t xml:space="preserve"> </w:t>
      </w:r>
      <w:hyperlink w:anchor="sub8110000" w:history="1">
        <w:r>
          <w:rPr>
            <w:rStyle w:val="a5"/>
          </w:rPr>
          <w:t>статьи 811</w:t>
        </w:r>
      </w:hyperlink>
      <w:r>
        <w:rPr>
          <w:rStyle w:val="s0"/>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w:t>
      </w:r>
      <w:r>
        <w:rPr>
          <w:rStyle w:val="s0"/>
        </w:rPr>
        <w:t xml:space="preserve"> административном правонарушении со дня истечения срока, указанного в части первой </w:t>
      </w:r>
      <w:hyperlink w:anchor="sub8110000" w:history="1">
        <w:r>
          <w:rPr>
            <w:rStyle w:val="a5"/>
          </w:rPr>
          <w:t>статьи 811</w:t>
        </w:r>
      </w:hyperlink>
      <w:r>
        <w:rPr>
          <w:rStyle w:val="s0"/>
        </w:rPr>
        <w:t xml:space="preserve"> настоящего Кодекса.</w:t>
      </w:r>
    </w:p>
    <w:p w:rsidR="00000000" w:rsidRDefault="00774615">
      <w:pPr>
        <w:pStyle w:val="pj"/>
      </w:pPr>
      <w:r>
        <w:rPr>
          <w:rStyle w:val="s0"/>
        </w:rPr>
        <w:t>Протокол (постановление прокурора) об административном правонарушении может быть направлен судье, органу (дол</w:t>
      </w:r>
      <w:r>
        <w:rPr>
          <w:rStyle w:val="s0"/>
        </w:rPr>
        <w:t>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p w:rsidR="00000000" w:rsidRDefault="00774615">
      <w:pPr>
        <w:pStyle w:val="pj"/>
      </w:pPr>
      <w:r>
        <w:t> </w:t>
      </w:r>
    </w:p>
    <w:p w:rsidR="00000000" w:rsidRDefault="00774615">
      <w:pPr>
        <w:pStyle w:val="pj"/>
      </w:pPr>
      <w:bookmarkStart w:id="1140" w:name="SUB8090000"/>
      <w:bookmarkEnd w:id="1140"/>
      <w:r>
        <w:rPr>
          <w:rStyle w:val="s1"/>
        </w:rPr>
        <w:t>Статья 809. Прекращение производства по делу об административном</w:t>
      </w:r>
      <w:r>
        <w:rPr>
          <w:rStyle w:val="s1"/>
        </w:rPr>
        <w:t xml:space="preserve"> правонарушении до передачи дела на рассмотрение</w:t>
      </w:r>
    </w:p>
    <w:p w:rsidR="00000000" w:rsidRDefault="00774615">
      <w:pPr>
        <w:pStyle w:val="pj"/>
      </w:pPr>
      <w:r>
        <w:t xml:space="preserve">При наличии хотя бы одного из обстоятельств, предусмотренных </w:t>
      </w:r>
      <w:hyperlink w:anchor="sub7410000" w:history="1">
        <w:r>
          <w:rPr>
            <w:rStyle w:val="a4"/>
          </w:rPr>
          <w:t>статьями 741 и 742</w:t>
        </w:r>
      </w:hyperlink>
      <w:r>
        <w:t xml:space="preserve"> настоящего Кодекса, должностное лицо, в производстве которого находится дело, выносит постанов</w:t>
      </w:r>
      <w:r>
        <w:t>ление о прекращении производства по делу об административном правонарушении.</w:t>
      </w:r>
    </w:p>
    <w:p w:rsidR="00000000" w:rsidRDefault="00774615">
      <w:pPr>
        <w:pStyle w:val="pj"/>
      </w:pPr>
      <w:r>
        <w:t> </w:t>
      </w:r>
    </w:p>
    <w:p w:rsidR="00000000" w:rsidRDefault="00774615">
      <w:pPr>
        <w:pStyle w:val="pj"/>
      </w:pPr>
      <w:r>
        <w:t> </w:t>
      </w:r>
    </w:p>
    <w:p w:rsidR="00000000" w:rsidRDefault="00774615">
      <w:pPr>
        <w:pStyle w:val="pc"/>
      </w:pPr>
      <w:bookmarkStart w:id="1141" w:name="SUB8100000"/>
      <w:bookmarkEnd w:id="1141"/>
      <w:r>
        <w:rPr>
          <w:rStyle w:val="s1"/>
        </w:rPr>
        <w:t>Глава 42. Сокращенное производство по делу об административном правонарушении</w:t>
      </w:r>
    </w:p>
    <w:p w:rsidR="00000000" w:rsidRDefault="00774615">
      <w:pPr>
        <w:pStyle w:val="pj"/>
      </w:pPr>
      <w:r>
        <w:t> </w:t>
      </w:r>
    </w:p>
    <w:p w:rsidR="00000000" w:rsidRDefault="00774615">
      <w:pPr>
        <w:pStyle w:val="pj"/>
      </w:pPr>
      <w:r>
        <w:rPr>
          <w:rStyle w:val="s1"/>
        </w:rPr>
        <w:t>Статья 810. Основания сокращенного производства по делу об административном правонарушении</w:t>
      </w:r>
    </w:p>
    <w:p w:rsidR="00000000" w:rsidRDefault="00774615">
      <w:pPr>
        <w:pStyle w:val="pj"/>
      </w:pPr>
      <w:r>
        <w:rPr>
          <w:rStyle w:val="s0"/>
        </w:rPr>
        <w:t>1. С</w:t>
      </w:r>
      <w:r>
        <w:rPr>
          <w:rStyle w:val="s0"/>
        </w:rPr>
        <w:t xml:space="preserve">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w:t>
      </w:r>
      <w:hyperlink w:anchor="sub440000" w:history="1">
        <w:r>
          <w:rPr>
            <w:rStyle w:val="a5"/>
          </w:rPr>
          <w:t>части первой статьи 44</w:t>
        </w:r>
      </w:hyperlink>
      <w:r>
        <w:rPr>
          <w:rStyle w:val="s0"/>
        </w:rPr>
        <w:t>,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w:t>
      </w:r>
      <w:r>
        <w:rPr>
          <w:rStyle w:val="s0"/>
        </w:rPr>
        <w:t>ставленные доказательства.</w:t>
      </w:r>
    </w:p>
    <w:p w:rsidR="00000000" w:rsidRDefault="00774615">
      <w:pPr>
        <w:pStyle w:val="pj"/>
      </w:pPr>
      <w:r>
        <w:t>2. Сокращенное производство по делу об административном правонарушении не применяется в случаях:</w:t>
      </w:r>
    </w:p>
    <w:p w:rsidR="00000000" w:rsidRDefault="00774615">
      <w:pPr>
        <w:pStyle w:val="pj"/>
      </w:pPr>
      <w:r>
        <w:rPr>
          <w:rStyle w:val="s0"/>
        </w:rPr>
        <w:t>1) когда санкцией применяемой статьи или части статьи предусмотрены иные виды взыскания, за исключением предупреждения;</w:t>
      </w:r>
    </w:p>
    <w:p w:rsidR="00000000" w:rsidRDefault="00774615">
      <w:pPr>
        <w:pStyle w:val="pj"/>
      </w:pPr>
      <w:r>
        <w:t xml:space="preserve">2) </w:t>
      </w:r>
      <w:r>
        <w:rPr>
          <w:rStyle w:val="s0"/>
        </w:rPr>
        <w:t xml:space="preserve">исключен </w:t>
      </w:r>
      <w:r>
        <w:rPr>
          <w:rStyle w:val="s0"/>
        </w:rPr>
        <w:t xml:space="preserve">в соответствии с </w:t>
      </w:r>
      <w:hyperlink r:id="rId1474" w:anchor="sub_id=810" w:history="1">
        <w:r>
          <w:rPr>
            <w:rStyle w:val="a5"/>
          </w:rPr>
          <w:t>Законом</w:t>
        </w:r>
      </w:hyperlink>
      <w:r>
        <w:rPr>
          <w:rStyle w:val="s0"/>
        </w:rPr>
        <w:t xml:space="preserve"> РК от 28.12.17 г. № 127-VI</w:t>
      </w:r>
    </w:p>
    <w:p w:rsidR="00000000" w:rsidRDefault="00774615">
      <w:pPr>
        <w:pStyle w:val="pj"/>
      </w:pPr>
      <w:r>
        <w:t>3) совершения правонарушения лицами, обладающими привилегиями и иммунитетом;</w:t>
      </w:r>
    </w:p>
    <w:p w:rsidR="00000000" w:rsidRDefault="00774615">
      <w:pPr>
        <w:pStyle w:val="pj"/>
      </w:pPr>
      <w:r>
        <w:t xml:space="preserve">4) </w:t>
      </w:r>
      <w:r>
        <w:rPr>
          <w:rStyle w:val="s0"/>
        </w:rPr>
        <w:t>совершения административных правонарушений, дела по которым рассматриваются органами государственных доходов;</w:t>
      </w:r>
    </w:p>
    <w:p w:rsidR="00000000" w:rsidRDefault="00774615">
      <w:pPr>
        <w:pStyle w:val="pj"/>
      </w:pPr>
      <w:r>
        <w:t xml:space="preserve">5) </w:t>
      </w:r>
      <w:r>
        <w:rPr>
          <w:rStyle w:val="s0"/>
        </w:rPr>
        <w:t xml:space="preserve">исключен в соответствии с </w:t>
      </w:r>
      <w:hyperlink r:id="rId1475" w:anchor="sub_id=810" w:history="1">
        <w:r>
          <w:rPr>
            <w:rStyle w:val="a5"/>
          </w:rPr>
          <w:t>Законом</w:t>
        </w:r>
      </w:hyperlink>
      <w:r>
        <w:rPr>
          <w:rStyle w:val="s0"/>
        </w:rPr>
        <w:t xml:space="preserve"> РК от 28.12.17 г. № 127-VI</w:t>
      </w:r>
    </w:p>
    <w:p w:rsidR="00000000" w:rsidRDefault="00774615">
      <w:pPr>
        <w:pStyle w:val="pj"/>
      </w:pPr>
      <w:r>
        <w:rPr>
          <w:rStyle w:val="s0"/>
        </w:rPr>
        <w:t>6</w:t>
      </w:r>
      <w:r>
        <w:rPr>
          <w:rStyle w:val="s0"/>
        </w:rPr>
        <w:t>)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w:t>
      </w:r>
      <w:r>
        <w:rPr>
          <w:rStyle w:val="s0"/>
        </w:rPr>
        <w:t>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w:t>
      </w:r>
      <w:r>
        <w:rPr>
          <w:rStyle w:val="s0"/>
        </w:rPr>
        <w:t xml:space="preserve"> и 2-1 </w:t>
      </w:r>
      <w:hyperlink w:anchor="sub8040200" w:history="1">
        <w:r>
          <w:rPr>
            <w:rStyle w:val="a5"/>
          </w:rPr>
          <w:t>статьи 804</w:t>
        </w:r>
      </w:hyperlink>
      <w:r>
        <w:rPr>
          <w:rStyle w:val="s0"/>
        </w:rPr>
        <w:t xml:space="preserve"> настоящего Кодекса;</w:t>
      </w:r>
    </w:p>
    <w:p w:rsidR="00000000" w:rsidRDefault="00774615">
      <w:pPr>
        <w:pStyle w:val="pj"/>
      </w:pPr>
      <w:r>
        <w:rPr>
          <w:rStyle w:val="s0"/>
        </w:rPr>
        <w:t>7) совершения административных коррупционных правонарушений.</w:t>
      </w:r>
    </w:p>
    <w:p w:rsidR="00000000" w:rsidRDefault="00774615">
      <w:pPr>
        <w:pStyle w:val="pj"/>
      </w:pPr>
      <w:r>
        <w:t> </w:t>
      </w:r>
    </w:p>
    <w:p w:rsidR="00000000" w:rsidRDefault="00774615">
      <w:pPr>
        <w:pStyle w:val="pj"/>
      </w:pPr>
      <w:bookmarkStart w:id="1142" w:name="SUB8110000"/>
      <w:bookmarkEnd w:id="1142"/>
      <w:r>
        <w:rPr>
          <w:rStyle w:val="s1"/>
        </w:rPr>
        <w:t>Статья 811. Порядок сокращенного производства по делу об административном правонарушении</w:t>
      </w:r>
    </w:p>
    <w:p w:rsidR="00000000" w:rsidRDefault="00774615">
      <w:pPr>
        <w:pStyle w:val="pj"/>
      </w:pPr>
      <w:r>
        <w:rPr>
          <w:rStyle w:val="s0"/>
        </w:rPr>
        <w:t xml:space="preserve">1. При обнаружении административного правонарушения и установлении совершившего его лица уполномоченное лицо, указанное в </w:t>
      </w:r>
      <w:hyperlink w:anchor="sub8040000" w:history="1">
        <w:r>
          <w:rPr>
            <w:rStyle w:val="a5"/>
          </w:rPr>
          <w:t xml:space="preserve">статьях 804 </w:t>
        </w:r>
        <w:r>
          <w:rPr>
            <w:rStyle w:val="a5"/>
          </w:rPr>
          <w:t>или 805</w:t>
        </w:r>
      </w:hyperlink>
      <w:r>
        <w:rPr>
          <w:rStyle w:val="s0"/>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w:t>
      </w:r>
      <w:r>
        <w:rPr>
          <w:rStyle w:val="s0"/>
        </w:rPr>
        <w:t>вручает квитанцию установленного образца.</w:t>
      </w:r>
    </w:p>
    <w:p w:rsidR="00000000" w:rsidRDefault="00774615">
      <w:pPr>
        <w:pStyle w:val="pj"/>
      </w:pPr>
      <w:r>
        <w:rPr>
          <w:rStyle w:val="s0"/>
        </w:rPr>
        <w:t xml:space="preserve">Если административное правонарушение обнаружено или зафиксировано в автоматическом режиме в соответствии со статьей 31 настоящего Кодекса, лицо имеет право оплаты штрафа в размере пятидесяти процентов от указанной </w:t>
      </w:r>
      <w:r>
        <w:rPr>
          <w:rStyle w:val="s0"/>
        </w:rPr>
        <w:t xml:space="preserve">суммы штрафа в течение семи суток с момента надлежащего доставления предписания о предупреждении или необходимости уплаты штрафа с </w:t>
      </w:r>
      <w:hyperlink r:id="rId1476" w:history="1">
        <w:r>
          <w:rPr>
            <w:rStyle w:val="a5"/>
          </w:rPr>
          <w:t>квитанцией установленного образца</w:t>
        </w:r>
      </w:hyperlink>
      <w:r>
        <w:rPr>
          <w:rStyle w:val="s0"/>
        </w:rPr>
        <w:t>.</w:t>
      </w:r>
    </w:p>
    <w:p w:rsidR="00000000" w:rsidRDefault="00774615">
      <w:pPr>
        <w:pStyle w:val="pj"/>
      </w:pPr>
      <w:bookmarkStart w:id="1143" w:name="SUB8110200"/>
      <w:bookmarkEnd w:id="1143"/>
      <w:r>
        <w:rPr>
          <w:rStyle w:val="s0"/>
        </w:rPr>
        <w:t>2. В случае оплаты штрафа</w:t>
      </w:r>
      <w:r>
        <w:rPr>
          <w:rStyle w:val="s0"/>
        </w:rPr>
        <w:t xml:space="preserve">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w:t>
      </w:r>
    </w:p>
    <w:p w:rsidR="00000000" w:rsidRDefault="00774615">
      <w:pPr>
        <w:pStyle w:val="pj"/>
      </w:pPr>
      <w:r>
        <w:rPr>
          <w:rStyle w:val="s0"/>
        </w:rPr>
        <w:t>Пересмотру не подлежат дела, рассмотрен</w:t>
      </w:r>
      <w:r>
        <w:rPr>
          <w:rStyle w:val="s0"/>
        </w:rPr>
        <w:t xml:space="preserve">ные по правилам настоящей главы, за исключением случаев, предусмотренных </w:t>
      </w:r>
      <w:hyperlink w:anchor="sub8520000" w:history="1">
        <w:r>
          <w:rPr>
            <w:rStyle w:val="a5"/>
          </w:rPr>
          <w:t>главой 47</w:t>
        </w:r>
      </w:hyperlink>
      <w:r>
        <w:rPr>
          <w:rStyle w:val="s0"/>
        </w:rPr>
        <w:t xml:space="preserve"> настоящего Кодекса.</w:t>
      </w:r>
    </w:p>
    <w:p w:rsidR="00000000" w:rsidRDefault="00774615">
      <w:pPr>
        <w:pStyle w:val="pj"/>
      </w:pPr>
      <w:r>
        <w:t>3. В случае неиспользования или ненадлежащего использования права, предусмотренного частью первой настоящей статьи, прои</w:t>
      </w:r>
      <w:r>
        <w:t>зводство по делу об административном правонарушении осуществляется в общем порядке.</w:t>
      </w:r>
    </w:p>
    <w:p w:rsidR="00000000" w:rsidRDefault="00774615">
      <w:pPr>
        <w:pStyle w:val="pj"/>
      </w:pPr>
      <w:r>
        <w:rPr>
          <w:rStyle w:val="s0"/>
        </w:rPr>
        <w:t>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w:t>
      </w:r>
      <w:r>
        <w:rPr>
          <w:rStyle w:val="s0"/>
        </w:rPr>
        <w:t>ь пересмотрены по протесту прокурора в общем порядке в течение года со дня принятия решения о применении сокращенного производства.</w:t>
      </w:r>
    </w:p>
    <w:p w:rsidR="00000000" w:rsidRDefault="00774615">
      <w:pPr>
        <w:pStyle w:val="pj"/>
      </w:pPr>
      <w:r>
        <w:t> </w:t>
      </w:r>
    </w:p>
    <w:p w:rsidR="00000000" w:rsidRDefault="00774615">
      <w:pPr>
        <w:pStyle w:val="pj"/>
      </w:pPr>
      <w:r>
        <w:t> </w:t>
      </w:r>
    </w:p>
    <w:p w:rsidR="00000000" w:rsidRDefault="00774615">
      <w:pPr>
        <w:pStyle w:val="pc"/>
      </w:pPr>
      <w:bookmarkStart w:id="1144" w:name="SUB8120000"/>
      <w:bookmarkEnd w:id="1144"/>
      <w:r>
        <w:rPr>
          <w:rStyle w:val="s1"/>
        </w:rPr>
        <w:t>Глава 43. Рассмотрение дел об административных правонарушениях уполномоченными органами (должностными лицами)</w:t>
      </w:r>
    </w:p>
    <w:p w:rsidR="00000000" w:rsidRDefault="00774615">
      <w:pPr>
        <w:pStyle w:val="pj"/>
      </w:pPr>
      <w:r>
        <w:t> </w:t>
      </w:r>
    </w:p>
    <w:p w:rsidR="00000000" w:rsidRDefault="00774615">
      <w:pPr>
        <w:pStyle w:val="pj"/>
      </w:pPr>
      <w:r>
        <w:rPr>
          <w:rStyle w:val="s1"/>
        </w:rPr>
        <w:t>Статья 8</w:t>
      </w:r>
      <w:r>
        <w:rPr>
          <w:rStyle w:val="s1"/>
        </w:rPr>
        <w:t>12. Место рассмотрения дела об административном правонарушении</w:t>
      </w:r>
    </w:p>
    <w:p w:rsidR="00000000" w:rsidRDefault="00774615">
      <w:pPr>
        <w:pStyle w:val="pj"/>
      </w:pPr>
      <w:r>
        <w:t xml:space="preserve">1. Дело об административном правонарушении рассматривается по месту его совершения, а в предусмотренных настоящим Кодексом случаях по месту нахождения </w:t>
      </w:r>
      <w:r>
        <w:rPr>
          <w:rStyle w:val="s0"/>
        </w:rPr>
        <w:t>уполномоченного органа (должностного лица)</w:t>
      </w:r>
      <w:r>
        <w:t>,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w:t>
      </w:r>
      <w:r>
        <w:t xml:space="preserve">го лица </w:t>
      </w:r>
      <w:r>
        <w:rPr>
          <w:rStyle w:val="s0"/>
        </w:rPr>
        <w:t>или по месту учета транспортных средств, судов, в том числе маломерных</w:t>
      </w:r>
      <w:r>
        <w:t>.</w:t>
      </w:r>
    </w:p>
    <w:p w:rsidR="00000000" w:rsidRDefault="00774615">
      <w:pPr>
        <w:pStyle w:val="pj"/>
      </w:pPr>
      <w:bookmarkStart w:id="1145" w:name="SUB8120200"/>
      <w:bookmarkEnd w:id="1145"/>
      <w:r>
        <w:t xml:space="preserve">2. Дела об административных правонарушениях, предусмотренных </w:t>
      </w:r>
      <w:hyperlink w:anchor="sub3330000" w:history="1">
        <w:r>
          <w:rPr>
            <w:rStyle w:val="a4"/>
          </w:rPr>
          <w:t>статьями 333, 334</w:t>
        </w:r>
      </w:hyperlink>
      <w:r>
        <w:t xml:space="preserve">, </w:t>
      </w:r>
      <w:hyperlink w:anchor="sub5710000" w:history="1">
        <w:r>
          <w:rPr>
            <w:rStyle w:val="a4"/>
          </w:rPr>
          <w:t>571, 572</w:t>
        </w:r>
      </w:hyperlink>
      <w:r>
        <w:t xml:space="preserve">, </w:t>
      </w:r>
      <w:hyperlink w:anchor="sub5900000" w:history="1">
        <w:r>
          <w:rPr>
            <w:rStyle w:val="a5"/>
          </w:rPr>
          <w:t>590, 591, 592, 593, 594, 595, 596, 597, 598, 599, 600, 601, 602, 603, 606, 607, 608, 610, 611, 612, 613, 614, 615, 616, 617, 618, 619, 620, 621, 622, 623</w:t>
        </w:r>
      </w:hyperlink>
      <w:r>
        <w:rPr>
          <w:rStyle w:val="s0"/>
        </w:rPr>
        <w:t xml:space="preserve">, </w:t>
      </w:r>
      <w:hyperlink w:anchor="sub624010000" w:history="1">
        <w:r>
          <w:rPr>
            <w:rStyle w:val="a5"/>
          </w:rPr>
          <w:t>624-1, 625, 626, 627, 628, 630, 631 и 632</w:t>
        </w:r>
      </w:hyperlink>
      <w:r>
        <w:t xml:space="preserve"> настоящего </w:t>
      </w:r>
      <w:r>
        <w:t>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rsidR="00000000" w:rsidRDefault="00774615">
      <w:pPr>
        <w:pStyle w:val="pj"/>
      </w:pPr>
      <w:r>
        <w:t>3. Дела об административных правона</w:t>
      </w:r>
      <w:r>
        <w:t xml:space="preserve">рушениях, предусмотренных </w:t>
      </w:r>
      <w:hyperlink w:anchor="sub3780000" w:history="1">
        <w:r>
          <w:rPr>
            <w:rStyle w:val="a4"/>
          </w:rPr>
          <w:t>статьями 378, 379</w:t>
        </w:r>
      </w:hyperlink>
      <w:r>
        <w:t xml:space="preserve">, </w:t>
      </w:r>
      <w:hyperlink w:anchor="sub3820000" w:history="1">
        <w:r>
          <w:rPr>
            <w:rStyle w:val="a4"/>
          </w:rPr>
          <w:t>382, 383</w:t>
        </w:r>
      </w:hyperlink>
      <w:r>
        <w:t xml:space="preserve">, </w:t>
      </w:r>
      <w:hyperlink w:anchor="sub4400000" w:history="1">
        <w:r>
          <w:rPr>
            <w:rStyle w:val="a4"/>
          </w:rPr>
          <w:t>440</w:t>
        </w:r>
      </w:hyperlink>
      <w:r>
        <w:t xml:space="preserve"> и </w:t>
      </w:r>
      <w:hyperlink w:anchor="sub4810000" w:history="1">
        <w:r>
          <w:rPr>
            <w:rStyle w:val="a5"/>
          </w:rPr>
          <w:t>481</w:t>
        </w:r>
      </w:hyperlink>
      <w:r>
        <w:t xml:space="preserve"> настоящего Кодекса, рассматриваются по месту их совершения </w:t>
      </w:r>
      <w:r>
        <w:t>или по месту жительства лица, в отношении которого ведется производство по делу об административном правонарушении.</w:t>
      </w:r>
    </w:p>
    <w:p w:rsidR="00000000" w:rsidRDefault="00774615">
      <w:pPr>
        <w:pStyle w:val="pj"/>
      </w:pPr>
      <w:r>
        <w:t>4. Дела об административных правонарушениях несовершеннолетних, их родителей или лиц, их заменяющих, рассматриваются по месту жительства лиц</w:t>
      </w:r>
      <w:r>
        <w:t>а, в отношении которого ведется производство по делу об административном правонарушении.</w:t>
      </w:r>
    </w:p>
    <w:p w:rsidR="00000000" w:rsidRDefault="00774615">
      <w:pPr>
        <w:pStyle w:val="pj"/>
      </w:pPr>
      <w:r>
        <w:t> </w:t>
      </w:r>
    </w:p>
    <w:p w:rsidR="00000000" w:rsidRDefault="00774615">
      <w:pPr>
        <w:pStyle w:val="pj"/>
      </w:pPr>
      <w:bookmarkStart w:id="1146" w:name="SUB8130000"/>
      <w:bookmarkEnd w:id="1146"/>
      <w:r>
        <w:rPr>
          <w:rStyle w:val="s1"/>
        </w:rPr>
        <w:t>Статья 813. Подготовка к рассмотрению дела об административном правонарушении</w:t>
      </w:r>
    </w:p>
    <w:p w:rsidR="00000000" w:rsidRDefault="00774615">
      <w:pPr>
        <w:pStyle w:val="pj"/>
      </w:pPr>
      <w:r>
        <w:rPr>
          <w:rStyle w:val="s0"/>
        </w:rPr>
        <w:t>Орган (должностное лицо) при подготовке к рассмотрению дела об административном правонарушении выясняет следующие вопросы:</w:t>
      </w:r>
    </w:p>
    <w:p w:rsidR="00000000" w:rsidRDefault="00774615">
      <w:pPr>
        <w:pStyle w:val="pj"/>
      </w:pPr>
      <w:r>
        <w:rPr>
          <w:rStyle w:val="s0"/>
        </w:rPr>
        <w:t>1) относится ли к их компетенции рассмотрение данного дела;</w:t>
      </w:r>
    </w:p>
    <w:p w:rsidR="00000000" w:rsidRDefault="00774615">
      <w:pPr>
        <w:pStyle w:val="pj"/>
      </w:pPr>
      <w:r>
        <w:rPr>
          <w:rStyle w:val="s0"/>
        </w:rPr>
        <w:t>2) имеются ли обстоятельства, исключающие возможность рассмотрения данног</w:t>
      </w:r>
      <w:r>
        <w:rPr>
          <w:rStyle w:val="s0"/>
        </w:rPr>
        <w:t>о дела должностным лицом;</w:t>
      </w:r>
    </w:p>
    <w:p w:rsidR="00000000" w:rsidRDefault="00774615">
      <w:pPr>
        <w:pStyle w:val="pj"/>
      </w:pPr>
      <w:r>
        <w:rPr>
          <w:rStyle w:val="s0"/>
        </w:rPr>
        <w:t>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rsidR="00000000" w:rsidRDefault="00774615">
      <w:pPr>
        <w:pStyle w:val="pj"/>
      </w:pPr>
      <w:r>
        <w:rPr>
          <w:rStyle w:val="s0"/>
        </w:rPr>
        <w:t xml:space="preserve">4) извещены ли о месте и времени рассмотрения дела лица, указанные в </w:t>
      </w:r>
      <w:hyperlink w:anchor="sub7440000" w:history="1">
        <w:r>
          <w:rPr>
            <w:rStyle w:val="a5"/>
          </w:rPr>
          <w:t>статьях 744, 745, 746, 747 и 748</w:t>
        </w:r>
      </w:hyperlink>
      <w:r>
        <w:rPr>
          <w:rStyle w:val="s0"/>
        </w:rPr>
        <w:t xml:space="preserve"> настоящего Кодекса.</w:t>
      </w:r>
    </w:p>
    <w:p w:rsidR="00000000" w:rsidRDefault="00774615">
      <w:pPr>
        <w:pStyle w:val="pj"/>
      </w:pPr>
      <w:r>
        <w:t xml:space="preserve">2. </w:t>
      </w:r>
      <w:r>
        <w:rPr>
          <w:rStyle w:val="s0"/>
        </w:rPr>
        <w:t xml:space="preserve">Исключена в соответствии с </w:t>
      </w:r>
      <w:hyperlink r:id="rId1477" w:anchor="sub_id=813"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1147" w:name="SUB8140000"/>
      <w:bookmarkEnd w:id="1147"/>
      <w:r>
        <w:rPr>
          <w:rStyle w:val="s1"/>
        </w:rPr>
        <w:t>Статья 814. Обстоятельства, исключающие возможность рассмотрения дела об административном правонарушении должностным лицом</w:t>
      </w:r>
    </w:p>
    <w:p w:rsidR="00000000" w:rsidRDefault="00774615">
      <w:pPr>
        <w:pStyle w:val="pj"/>
      </w:pPr>
      <w:r>
        <w:rPr>
          <w:rStyle w:val="s0"/>
        </w:rPr>
        <w:t>Должностное лицо, на рассмотрение которого передано дело об административном правонарушении, не может рассматривать данное дело в слу</w:t>
      </w:r>
      <w:r>
        <w:rPr>
          <w:rStyle w:val="s0"/>
        </w:rPr>
        <w:t>чаях, если это лицо:</w:t>
      </w:r>
    </w:p>
    <w:p w:rsidR="00000000" w:rsidRDefault="00774615">
      <w:pPr>
        <w:pStyle w:val="pj"/>
      </w:pPr>
      <w:r>
        <w:rPr>
          <w:rStyle w:val="s0"/>
        </w:rPr>
        <w:t>1) является родственником лица, привлекаемого к ответственности, или потерпевшего, их представителей, защитника;</w:t>
      </w:r>
    </w:p>
    <w:p w:rsidR="00000000" w:rsidRDefault="00774615">
      <w:pPr>
        <w:pStyle w:val="pj"/>
      </w:pPr>
      <w:r>
        <w:rPr>
          <w:rStyle w:val="s0"/>
        </w:rPr>
        <w:t>2) лично, прямо или косвенно заинтересовано в разрешении дела.</w:t>
      </w:r>
    </w:p>
    <w:p w:rsidR="00000000" w:rsidRDefault="00774615">
      <w:pPr>
        <w:pStyle w:val="pj"/>
      </w:pPr>
      <w:r>
        <w:t> </w:t>
      </w:r>
    </w:p>
    <w:p w:rsidR="00000000" w:rsidRDefault="00774615">
      <w:pPr>
        <w:pStyle w:val="pj"/>
      </w:pPr>
      <w:bookmarkStart w:id="1148" w:name="SUB8150000"/>
      <w:bookmarkEnd w:id="1148"/>
      <w:r>
        <w:rPr>
          <w:rStyle w:val="s1"/>
        </w:rPr>
        <w:t>Статья 815. Самоотвод и отвод должностного лица</w:t>
      </w:r>
    </w:p>
    <w:p w:rsidR="00000000" w:rsidRDefault="00774615">
      <w:pPr>
        <w:pStyle w:val="pj"/>
      </w:pPr>
      <w:r>
        <w:rPr>
          <w:rStyle w:val="s0"/>
        </w:rPr>
        <w:t>1. При на</w:t>
      </w:r>
      <w:r>
        <w:rPr>
          <w:rStyle w:val="s0"/>
        </w:rPr>
        <w:t xml:space="preserve">личии обстоятельств, предусмотренных </w:t>
      </w:r>
      <w:hyperlink w:anchor="sub8140000" w:history="1">
        <w:r>
          <w:rPr>
            <w:rStyle w:val="a5"/>
          </w:rPr>
          <w:t>статьей 814</w:t>
        </w:r>
      </w:hyperlink>
      <w:r>
        <w:rPr>
          <w:rStyle w:val="s0"/>
        </w:rPr>
        <w:t xml:space="preserve"> настоящего Кодекса, должностное лицо обязано заявить о самоотводе.</w:t>
      </w:r>
    </w:p>
    <w:p w:rsidR="00000000" w:rsidRDefault="00774615">
      <w:pPr>
        <w:pStyle w:val="pj"/>
      </w:pPr>
      <w:r>
        <w:rPr>
          <w:rStyle w:val="s0"/>
        </w:rPr>
        <w:t xml:space="preserve">2. При наличии обстоятельств, предусмотренных </w:t>
      </w:r>
      <w:hyperlink w:anchor="sub8140000" w:history="1">
        <w:r>
          <w:rPr>
            <w:rStyle w:val="a5"/>
          </w:rPr>
          <w:t>статьей 814</w:t>
        </w:r>
      </w:hyperlink>
      <w:r>
        <w:rPr>
          <w:rStyle w:val="s0"/>
        </w:rPr>
        <w:t xml:space="preserve"> настоящего Кодек</w:t>
      </w:r>
      <w:r>
        <w:rPr>
          <w:rStyle w:val="s0"/>
        </w:rPr>
        <w:t>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p w:rsidR="00000000" w:rsidRDefault="00774615">
      <w:pPr>
        <w:pStyle w:val="pj"/>
      </w:pPr>
      <w:r>
        <w:rPr>
          <w:rStyle w:val="s0"/>
        </w:rPr>
        <w:t>3. Заявления о самоотводе, отводе подаются вышес</w:t>
      </w:r>
      <w:r>
        <w:rPr>
          <w:rStyle w:val="s0"/>
        </w:rPr>
        <w:t>тоящему должностному лицу.</w:t>
      </w:r>
    </w:p>
    <w:p w:rsidR="00000000" w:rsidRDefault="00774615">
      <w:pPr>
        <w:pStyle w:val="pj"/>
      </w:pPr>
      <w:r>
        <w:rPr>
          <w:rStyle w:val="s0"/>
        </w:rPr>
        <w:t>4. Заявления о самоотводе, отводе рассматриваются вышестоящим должностным лицом в течение суток со дня поступления.</w:t>
      </w:r>
    </w:p>
    <w:p w:rsidR="00000000" w:rsidRDefault="00774615">
      <w:pPr>
        <w:pStyle w:val="pj"/>
      </w:pPr>
      <w:r>
        <w:t>5. По результатам рассмотрения заявлений о самоотводе, отводе выносится определение об удовлетворении заявлений л</w:t>
      </w:r>
      <w:r>
        <w:t>ибо об отказе в их удовлетворении.</w:t>
      </w:r>
    </w:p>
    <w:p w:rsidR="00000000" w:rsidRDefault="00774615">
      <w:pPr>
        <w:pStyle w:val="pj"/>
      </w:pPr>
      <w:r>
        <w:t> </w:t>
      </w:r>
    </w:p>
    <w:p w:rsidR="00000000" w:rsidRDefault="00774615">
      <w:pPr>
        <w:pStyle w:val="pj"/>
      </w:pPr>
      <w:bookmarkStart w:id="1149" w:name="SUB8160000"/>
      <w:bookmarkEnd w:id="1149"/>
      <w:r>
        <w:rPr>
          <w:rStyle w:val="s1"/>
        </w:rPr>
        <w:t>Статья 816. Решение органа (должностного лица), принимаемое при подготовке к рассмотрению дела об административном правонарушении</w:t>
      </w:r>
    </w:p>
    <w:p w:rsidR="00000000" w:rsidRDefault="00774615">
      <w:pPr>
        <w:pStyle w:val="pj"/>
      </w:pPr>
      <w:r>
        <w:rPr>
          <w:rStyle w:val="s0"/>
        </w:rPr>
        <w:t>1. Орган (должностное лицо) при подготовке к рассмотрению дела об административном правон</w:t>
      </w:r>
      <w:r>
        <w:rPr>
          <w:rStyle w:val="s0"/>
        </w:rPr>
        <w:t>арушении принимает следующее решение:</w:t>
      </w:r>
    </w:p>
    <w:p w:rsidR="00000000" w:rsidRDefault="00774615">
      <w:pPr>
        <w:pStyle w:val="pj"/>
      </w:pPr>
      <w:r>
        <w:rPr>
          <w:rStyle w:val="s0"/>
        </w:rPr>
        <w:t>1) о назначении времени и места рассмотрения дела;</w:t>
      </w:r>
    </w:p>
    <w:p w:rsidR="00000000" w:rsidRDefault="00774615">
      <w:pPr>
        <w:pStyle w:val="pj"/>
      </w:pPr>
      <w:r>
        <w:rPr>
          <w:rStyle w:val="s0"/>
        </w:rPr>
        <w:t>2) о вызове лиц, истребовании необходимых дополнительных материалов по делу, назначении экспертизы в случае необходимости;</w:t>
      </w:r>
    </w:p>
    <w:p w:rsidR="00000000" w:rsidRDefault="00774615">
      <w:pPr>
        <w:pStyle w:val="pj"/>
      </w:pPr>
      <w:r>
        <w:rPr>
          <w:rStyle w:val="s0"/>
        </w:rPr>
        <w:t>3) об отложении рассмотрения дела;</w:t>
      </w:r>
    </w:p>
    <w:p w:rsidR="00000000" w:rsidRDefault="00774615">
      <w:pPr>
        <w:pStyle w:val="pj"/>
      </w:pPr>
      <w:r>
        <w:rPr>
          <w:rStyle w:val="s0"/>
        </w:rPr>
        <w:t>4) о пере</w:t>
      </w:r>
      <w:r>
        <w:rPr>
          <w:rStyle w:val="s0"/>
        </w:rPr>
        <w:t>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rsidR="00000000" w:rsidRDefault="00774615">
      <w:pPr>
        <w:pStyle w:val="pj"/>
      </w:pPr>
      <w:r>
        <w:rPr>
          <w:rStyle w:val="s0"/>
        </w:rPr>
        <w:t>5) о передаче дела</w:t>
      </w:r>
      <w:r>
        <w:rPr>
          <w:rStyle w:val="s0"/>
        </w:rPr>
        <w:t xml:space="preserve"> для рассмотрения по существу в соответствии со </w:t>
      </w:r>
      <w:hyperlink w:anchor="sub8120000" w:history="1">
        <w:r>
          <w:rPr>
            <w:rStyle w:val="a5"/>
          </w:rPr>
          <w:t>статьей 812</w:t>
        </w:r>
      </w:hyperlink>
      <w:r>
        <w:rPr>
          <w:rStyle w:val="s0"/>
        </w:rPr>
        <w:t xml:space="preserve"> настоящего Кодекса.</w:t>
      </w:r>
    </w:p>
    <w:p w:rsidR="00000000" w:rsidRDefault="00774615">
      <w:pPr>
        <w:pStyle w:val="pj"/>
      </w:pPr>
      <w:r>
        <w:t>2. Решения</w:t>
      </w:r>
      <w:r>
        <w:rPr>
          <w:rStyle w:val="s0"/>
        </w:rPr>
        <w:t xml:space="preserve">, </w:t>
      </w:r>
      <w:r>
        <w:t>предусмотренные частью первой настоящей статьи, выносятся в виде определения.</w:t>
      </w:r>
    </w:p>
    <w:p w:rsidR="00000000" w:rsidRDefault="00774615">
      <w:pPr>
        <w:pStyle w:val="pj"/>
      </w:pPr>
      <w:r>
        <w:t xml:space="preserve">3. </w:t>
      </w:r>
      <w:r>
        <w:rPr>
          <w:rStyle w:val="s0"/>
        </w:rPr>
        <w:t xml:space="preserve">Исключен в соответствии с </w:t>
      </w:r>
      <w:hyperlink r:id="rId1478" w:anchor="sub_id=816" w:history="1">
        <w:r>
          <w:rPr>
            <w:rStyle w:val="a5"/>
          </w:rPr>
          <w:t>Законом</w:t>
        </w:r>
      </w:hyperlink>
      <w:r>
        <w:rPr>
          <w:rStyle w:val="s0"/>
        </w:rPr>
        <w:t xml:space="preserve"> РК от 28.12.17 г. № 127-VI</w:t>
      </w:r>
    </w:p>
    <w:p w:rsidR="00000000" w:rsidRDefault="00774615">
      <w:pPr>
        <w:pStyle w:val="pj"/>
      </w:pPr>
      <w:r>
        <w:rPr>
          <w:rStyle w:val="s0"/>
        </w:rPr>
        <w:t>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w:t>
      </w:r>
      <w:r>
        <w:rPr>
          <w:rStyle w:val="s0"/>
        </w:rPr>
        <w:t>нные в отношении одного и того же лица, вправе объединить эти дела в одно производство для совместного рассмотрения.</w:t>
      </w:r>
    </w:p>
    <w:p w:rsidR="00000000" w:rsidRDefault="00774615">
      <w:pPr>
        <w:pStyle w:val="pj"/>
      </w:pPr>
      <w:r>
        <w:rPr>
          <w:rStyle w:val="s0"/>
        </w:rPr>
        <w:t>5. При подготовке к повторному рассмотрению дела об административном правонарушении в связи с неявкой без уважительных причин лица, привлек</w:t>
      </w:r>
      <w:r>
        <w:rPr>
          <w:rStyle w:val="s0"/>
        </w:rPr>
        <w:t xml:space="preserve">аемого к ответственности, его представителя, свидетеля в случаях, предусмотренных </w:t>
      </w:r>
      <w:hyperlink w:anchor="sub7440400" w:history="1">
        <w:r>
          <w:rPr>
            <w:rStyle w:val="a5"/>
          </w:rPr>
          <w:t>частью четвертой статьи 744,</w:t>
        </w:r>
      </w:hyperlink>
      <w:r>
        <w:rPr>
          <w:rStyle w:val="s0"/>
        </w:rPr>
        <w:t xml:space="preserve"> </w:t>
      </w:r>
      <w:hyperlink w:anchor="sub7460600" w:history="1">
        <w:r>
          <w:rPr>
            <w:rStyle w:val="a5"/>
          </w:rPr>
          <w:t>частью шестой статьи 746</w:t>
        </w:r>
      </w:hyperlink>
      <w:r>
        <w:rPr>
          <w:rStyle w:val="s0"/>
        </w:rPr>
        <w:t xml:space="preserve"> и </w:t>
      </w:r>
      <w:hyperlink w:anchor="sub7540500" w:history="1">
        <w:r>
          <w:rPr>
            <w:rStyle w:val="a5"/>
          </w:rPr>
          <w:t>частью пятой статьи 754</w:t>
        </w:r>
      </w:hyperlink>
      <w:r>
        <w:rPr>
          <w:rStyle w:val="s0"/>
        </w:rPr>
        <w:t xml:space="preserve"> настоящего Кодекса, орган (должностное лицо), рассматривающий дело, вправе вынести определение о приводе указанных лиц.</w:t>
      </w:r>
    </w:p>
    <w:p w:rsidR="00000000" w:rsidRDefault="00774615">
      <w:pPr>
        <w:pStyle w:val="pj"/>
      </w:pPr>
      <w:r>
        <w:t> </w:t>
      </w:r>
    </w:p>
    <w:p w:rsidR="00000000" w:rsidRDefault="00774615">
      <w:pPr>
        <w:pStyle w:val="pj"/>
      </w:pPr>
      <w:bookmarkStart w:id="1150" w:name="SUB8170000"/>
      <w:bookmarkEnd w:id="1150"/>
      <w:r>
        <w:rPr>
          <w:rStyle w:val="s1"/>
        </w:rPr>
        <w:t>Статья 817. Сроки рассмотрения дел об административных правонарушениях</w:t>
      </w:r>
    </w:p>
    <w:p w:rsidR="00000000" w:rsidRDefault="00774615">
      <w:pPr>
        <w:pStyle w:val="pj"/>
      </w:pPr>
      <w:r>
        <w:rPr>
          <w:rStyle w:val="s0"/>
        </w:rPr>
        <w:t>1. Дел</w:t>
      </w:r>
      <w:r>
        <w:rPr>
          <w:rStyle w:val="s0"/>
        </w:rPr>
        <w:t>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p w:rsidR="00000000" w:rsidRDefault="00774615">
      <w:pPr>
        <w:pStyle w:val="pj"/>
      </w:pPr>
      <w:r>
        <w:rPr>
          <w:rStyle w:val="s0"/>
        </w:rPr>
        <w:t>В случае, если администрат</w:t>
      </w:r>
      <w:r>
        <w:rPr>
          <w:rStyle w:val="s0"/>
        </w:rPr>
        <w:t xml:space="preserve">ивное правонарушение обнаружено или зафиксировано в автоматическом режиме в соответствии со </w:t>
      </w:r>
      <w:hyperlink w:anchor="sub310000" w:history="1">
        <w:r>
          <w:rPr>
            <w:rStyle w:val="a5"/>
          </w:rPr>
          <w:t>статьей 31</w:t>
        </w:r>
      </w:hyperlink>
      <w:r>
        <w:rPr>
          <w:rStyle w:val="s0"/>
        </w:rPr>
        <w:t xml:space="preserve"> настоящего Кодекса, дело считается рассмотренным по истечении пятнадцати суток с момента надлежащего доставления предписа</w:t>
      </w:r>
      <w:r>
        <w:rPr>
          <w:rStyle w:val="s0"/>
        </w:rPr>
        <w:t>ния о предупреждении или необходимости уплаты штрафа, за исключением дел, рассмотренных по существу в порядке сокращенного производства.</w:t>
      </w:r>
    </w:p>
    <w:p w:rsidR="00000000" w:rsidRDefault="00774615">
      <w:pPr>
        <w:pStyle w:val="pj"/>
      </w:pPr>
      <w:r>
        <w:rPr>
          <w:rStyle w:val="s0"/>
        </w:rPr>
        <w:t>2. В случае поступления ходатайств от участников производства по делу об административном правонарушении либо при необх</w:t>
      </w:r>
      <w:r>
        <w:rPr>
          <w:rStyle w:val="s0"/>
        </w:rPr>
        <w:t>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p w:rsidR="00000000" w:rsidRDefault="00774615">
      <w:pPr>
        <w:pStyle w:val="pj"/>
      </w:pPr>
      <w:r>
        <w:rPr>
          <w:rStyle w:val="s0"/>
        </w:rPr>
        <w:t>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p w:rsidR="00000000" w:rsidRDefault="00774615">
      <w:pPr>
        <w:pStyle w:val="pj"/>
      </w:pPr>
      <w:r>
        <w:rPr>
          <w:rStyle w:val="s0"/>
        </w:rPr>
        <w:t xml:space="preserve">3. В отношении лица, подвергнутого </w:t>
      </w:r>
      <w:r>
        <w:rPr>
          <w:rStyle w:val="s0"/>
        </w:rPr>
        <w:t>административному задержанию, дело об административном правонарушении рассматривается не позднее двадцати четырех часов с момента его задержания.</w:t>
      </w:r>
    </w:p>
    <w:p w:rsidR="00000000" w:rsidRDefault="00774615">
      <w:pPr>
        <w:pStyle w:val="pj"/>
      </w:pPr>
      <w:r>
        <w:rPr>
          <w:rStyle w:val="s0"/>
        </w:rPr>
        <w:t xml:space="preserve">4. Если лицом, в отношении которого возбуждено дело об административном правонарушении, обжалуются результаты </w:t>
      </w:r>
      <w:r>
        <w:rPr>
          <w:rStyle w:val="s0"/>
        </w:rPr>
        <w:t>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w:t>
      </w:r>
      <w:r>
        <w:rPr>
          <w:rStyle w:val="s0"/>
        </w:rPr>
        <w:t>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w:t>
      </w:r>
      <w:r>
        <w:rPr>
          <w:rStyle w:val="s0"/>
        </w:rPr>
        <w:t>авонарушении.</w:t>
      </w:r>
    </w:p>
    <w:p w:rsidR="00000000" w:rsidRDefault="00774615">
      <w:pPr>
        <w:pStyle w:val="pj"/>
      </w:pPr>
      <w:r>
        <w:t> </w:t>
      </w:r>
    </w:p>
    <w:p w:rsidR="00000000" w:rsidRDefault="00774615">
      <w:pPr>
        <w:pStyle w:val="pj"/>
      </w:pPr>
      <w:bookmarkStart w:id="1151" w:name="SUB8180000"/>
      <w:bookmarkEnd w:id="1151"/>
      <w:r>
        <w:rPr>
          <w:rStyle w:val="s1"/>
        </w:rPr>
        <w:t>Статья 818. Порядок рассмотрения дел об административных правонарушениях</w:t>
      </w:r>
    </w:p>
    <w:p w:rsidR="00000000" w:rsidRDefault="00774615">
      <w:pPr>
        <w:pStyle w:val="pj"/>
      </w:pPr>
      <w:r>
        <w:rPr>
          <w:rStyle w:val="s0"/>
        </w:rPr>
        <w:t>1. Орган (должностное лицо), приступив к рассмотрению дела об административном правонарушении:</w:t>
      </w:r>
    </w:p>
    <w:p w:rsidR="00000000" w:rsidRDefault="00774615">
      <w:pPr>
        <w:pStyle w:val="pj"/>
      </w:pPr>
      <w:r>
        <w:rPr>
          <w:rStyle w:val="s0"/>
        </w:rPr>
        <w:t xml:space="preserve">1) объявляет, кто рассматривает дело, какое дело подлежит рассмотрению, </w:t>
      </w:r>
      <w:r>
        <w:rPr>
          <w:rStyle w:val="s0"/>
        </w:rPr>
        <w:t>кто и на основании какой статьи настоящего Кодекса привлекается к ответственности;</w:t>
      </w:r>
    </w:p>
    <w:p w:rsidR="00000000" w:rsidRDefault="00774615">
      <w:pPr>
        <w:pStyle w:val="pj"/>
      </w:pPr>
      <w:r>
        <w:rPr>
          <w:rStyle w:val="s0"/>
        </w:rPr>
        <w:t>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w:t>
      </w:r>
      <w:r>
        <w:rPr>
          <w:rStyle w:val="s0"/>
        </w:rPr>
        <w:t xml:space="preserve"> дела;</w:t>
      </w:r>
    </w:p>
    <w:p w:rsidR="00000000" w:rsidRDefault="00774615">
      <w:pPr>
        <w:pStyle w:val="pj"/>
      </w:pPr>
      <w:r>
        <w:rPr>
          <w:rStyle w:val="s0"/>
        </w:rPr>
        <w:t>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rsidR="00000000" w:rsidRDefault="00774615">
      <w:pPr>
        <w:pStyle w:val="pj"/>
      </w:pPr>
      <w:r>
        <w:rPr>
          <w:rStyle w:val="s0"/>
        </w:rPr>
        <w:t>4) выясняет причины неявки участников производства по делу и принимает решение</w:t>
      </w:r>
      <w:r>
        <w:rPr>
          <w:rStyle w:val="s0"/>
        </w:rPr>
        <w:t xml:space="preserve"> о рассмотрении дела в отсутствие указанных лиц либо об отложении рассмотрения дела;</w:t>
      </w:r>
    </w:p>
    <w:p w:rsidR="00000000" w:rsidRDefault="00774615">
      <w:pPr>
        <w:pStyle w:val="pj"/>
      </w:pPr>
      <w:r>
        <w:rPr>
          <w:rStyle w:val="s0"/>
        </w:rPr>
        <w:t>5) в необходимых случаях выносит определение о приводе лица, участие которого является обязательным при рассмотрении дела, назначает переводчика;</w:t>
      </w:r>
    </w:p>
    <w:p w:rsidR="00000000" w:rsidRDefault="00774615">
      <w:pPr>
        <w:pStyle w:val="pj"/>
      </w:pPr>
      <w:r>
        <w:rPr>
          <w:rStyle w:val="s0"/>
        </w:rPr>
        <w:t>6) разъясняет лицам, учас</w:t>
      </w:r>
      <w:r>
        <w:rPr>
          <w:rStyle w:val="s0"/>
        </w:rPr>
        <w:t>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rsidR="00000000" w:rsidRDefault="00774615">
      <w:pPr>
        <w:pStyle w:val="pj"/>
      </w:pPr>
      <w:r>
        <w:rPr>
          <w:rStyle w:val="s0"/>
        </w:rPr>
        <w:t>7) определяет язык производства, разъясняет право делать заявлен</w:t>
      </w:r>
      <w:r>
        <w:rPr>
          <w:rStyle w:val="s0"/>
        </w:rPr>
        <w:t>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w:t>
      </w:r>
      <w:r>
        <w:rPr>
          <w:rStyle w:val="s0"/>
        </w:rPr>
        <w:t>ься услугами переводчика;</w:t>
      </w:r>
    </w:p>
    <w:p w:rsidR="00000000" w:rsidRDefault="00774615">
      <w:pPr>
        <w:pStyle w:val="pj"/>
      </w:pPr>
      <w:r>
        <w:rPr>
          <w:rStyle w:val="s0"/>
        </w:rPr>
        <w:t>8) разрешает заявленные отводы и ходатайства;</w:t>
      </w:r>
    </w:p>
    <w:p w:rsidR="00000000" w:rsidRDefault="00774615">
      <w:pPr>
        <w:pStyle w:val="pj"/>
      </w:pPr>
      <w:r>
        <w:rPr>
          <w:rStyle w:val="s0"/>
        </w:rPr>
        <w:t>9) оглашает протокол об административном правонарушении, а при необходимости - и иные материалы дела;</w:t>
      </w:r>
    </w:p>
    <w:p w:rsidR="00000000" w:rsidRDefault="00774615">
      <w:pPr>
        <w:pStyle w:val="pj"/>
      </w:pPr>
      <w:r>
        <w:rPr>
          <w:rStyle w:val="s0"/>
        </w:rPr>
        <w:t>10) заслушивает объяснения лица, в отношении которого ведется производство по делу</w:t>
      </w:r>
      <w:r>
        <w:rPr>
          <w:rStyle w:val="s0"/>
        </w:rPr>
        <w:t>,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rsidR="00000000" w:rsidRDefault="00774615">
      <w:pPr>
        <w:pStyle w:val="pj"/>
      </w:pPr>
      <w:r>
        <w:rPr>
          <w:rStyle w:val="s0"/>
        </w:rPr>
        <w:t>11) выносит определение об отложении рассмотрения д</w:t>
      </w:r>
      <w:r>
        <w:rPr>
          <w:rStyle w:val="s0"/>
        </w:rPr>
        <w:t>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w:t>
      </w:r>
      <w:r>
        <w:rPr>
          <w:rStyle w:val="s0"/>
        </w:rPr>
        <w:t xml:space="preserve">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w:t>
      </w:r>
      <w:hyperlink w:anchor="sub510200" w:history="1">
        <w:r>
          <w:rPr>
            <w:rStyle w:val="a5"/>
          </w:rPr>
          <w:t>частью второй статьи 51</w:t>
        </w:r>
      </w:hyperlink>
      <w:r>
        <w:rPr>
          <w:rStyle w:val="s0"/>
        </w:rPr>
        <w:t xml:space="preserve"> насто</w:t>
      </w:r>
      <w:r>
        <w:rPr>
          <w:rStyle w:val="s0"/>
        </w:rPr>
        <w:t>ящего Кодекса. В случае необходимости орган (должностное лицо) выносит определение о назначении экспертизы;</w:t>
      </w:r>
    </w:p>
    <w:p w:rsidR="00000000" w:rsidRDefault="00774615">
      <w:pPr>
        <w:pStyle w:val="pj"/>
      </w:pPr>
      <w:r>
        <w:rPr>
          <w:rStyle w:val="s0"/>
        </w:rPr>
        <w:t xml:space="preserve">12) выносит определение о передаче дела для рассмотрения по существу в случаях, предусмотренных </w:t>
      </w:r>
      <w:hyperlink w:anchor="sub8160000" w:history="1">
        <w:r>
          <w:rPr>
            <w:rStyle w:val="a5"/>
          </w:rPr>
          <w:t>статьей 816</w:t>
        </w:r>
      </w:hyperlink>
      <w:r>
        <w:rPr>
          <w:rStyle w:val="s0"/>
        </w:rPr>
        <w:t xml:space="preserve"> настоящ</w:t>
      </w:r>
      <w:r>
        <w:rPr>
          <w:rStyle w:val="s0"/>
        </w:rPr>
        <w:t>его Кодекса.</w:t>
      </w:r>
    </w:p>
    <w:p w:rsidR="00000000" w:rsidRDefault="00774615">
      <w:pPr>
        <w:pStyle w:val="pj"/>
      </w:pPr>
      <w:r>
        <w:t xml:space="preserve">2. </w:t>
      </w:r>
      <w:r>
        <w:rPr>
          <w:rStyle w:val="s0"/>
        </w:rPr>
        <w:t xml:space="preserve">Исключена в соответствии с </w:t>
      </w:r>
      <w:hyperlink r:id="rId1479" w:anchor="sub_id=818" w:history="1">
        <w:r>
          <w:rPr>
            <w:rStyle w:val="a5"/>
          </w:rPr>
          <w:t>Законом</w:t>
        </w:r>
      </w:hyperlink>
      <w:r>
        <w:rPr>
          <w:rStyle w:val="s0"/>
        </w:rPr>
        <w:t xml:space="preserve"> РК от 28.12.17 г. № 127-VI</w:t>
      </w:r>
    </w:p>
    <w:p w:rsidR="00000000" w:rsidRDefault="00774615">
      <w:pPr>
        <w:pStyle w:val="pj"/>
      </w:pPr>
      <w:r>
        <w:t xml:space="preserve">3. В случае участия в рассмотрении дела должностного лица, возбудившего дело об административном </w:t>
      </w:r>
      <w:r>
        <w:t>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p w:rsidR="00000000" w:rsidRDefault="00774615">
      <w:pPr>
        <w:pStyle w:val="pj"/>
      </w:pPr>
      <w:r>
        <w:t>4. В необходимых случаях осуществляются другие процессуальные действия, предусмотренные настоящим Кодексом.</w:t>
      </w:r>
    </w:p>
    <w:p w:rsidR="00000000" w:rsidRDefault="00774615">
      <w:pPr>
        <w:pStyle w:val="pj"/>
      </w:pPr>
      <w:r>
        <w:t> </w:t>
      </w:r>
    </w:p>
    <w:p w:rsidR="00000000" w:rsidRDefault="00774615">
      <w:pPr>
        <w:pStyle w:val="pj"/>
      </w:pPr>
      <w:bookmarkStart w:id="1152" w:name="SUB8190000"/>
      <w:bookmarkEnd w:id="1152"/>
      <w:r>
        <w:rPr>
          <w:rStyle w:val="s1"/>
        </w:rPr>
        <w:t>Статья 819. Обстоятельства, подлежащие выяснению при рассмотрении дела об административном правонарушении</w:t>
      </w:r>
    </w:p>
    <w:p w:rsidR="00000000" w:rsidRDefault="00774615">
      <w:pPr>
        <w:pStyle w:val="pj"/>
      </w:pPr>
      <w:r>
        <w:rPr>
          <w:rStyle w:val="s0"/>
        </w:rPr>
        <w:t>1. Орган (должностное лицо) при рассмотр</w:t>
      </w:r>
      <w:r>
        <w:rPr>
          <w:rStyle w:val="s0"/>
        </w:rPr>
        <w:t>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w:t>
      </w:r>
      <w:r>
        <w:rPr>
          <w:rStyle w:val="s0"/>
        </w:rPr>
        <w:t xml:space="preserve">тветственность, причинен ли имущественный ущерб, обстоятельства, предусмотренные </w:t>
      </w:r>
      <w:hyperlink w:anchor="sub7410000" w:history="1">
        <w:r>
          <w:rPr>
            <w:rStyle w:val="a5"/>
          </w:rPr>
          <w:t>статьями 741 и 742</w:t>
        </w:r>
      </w:hyperlink>
      <w:r>
        <w:rPr>
          <w:rStyle w:val="s0"/>
        </w:rPr>
        <w:t xml:space="preserve"> настоящего Кодекса, правильно ли составлены протокол об административном правонарушении и другие протоколы, предусмотренные</w:t>
      </w:r>
      <w:r>
        <w:rPr>
          <w:rStyle w:val="s0"/>
        </w:rPr>
        <w:t xml:space="preserve">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w:t>
      </w:r>
      <w:r>
        <w:rPr>
          <w:rStyle w:val="s0"/>
        </w:rPr>
        <w:t xml:space="preserve"> имеющие значение для правильного разрешения дела.</w:t>
      </w:r>
    </w:p>
    <w:p w:rsidR="00000000" w:rsidRDefault="00774615">
      <w:pPr>
        <w:pStyle w:val="pj"/>
      </w:pPr>
      <w:r>
        <w:rPr>
          <w:rStyle w:val="s0"/>
        </w:rPr>
        <w:t>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w:t>
      </w:r>
      <w:r>
        <w:rPr>
          <w:rStyle w:val="s0"/>
        </w:rPr>
        <w:t xml:space="preserve">ждено дело об административном правонарушении, и исчисляемого согласно абзацу первому </w:t>
      </w:r>
      <w:hyperlink w:anchor="sub440000" w:history="1">
        <w:r>
          <w:rPr>
            <w:rStyle w:val="a5"/>
          </w:rPr>
          <w:t>части первой статьи 44</w:t>
        </w:r>
      </w:hyperlink>
      <w:r>
        <w:rPr>
          <w:rStyle w:val="s0"/>
        </w:rPr>
        <w:t xml:space="preserve"> </w:t>
      </w:r>
      <w:r>
        <w:rPr>
          <w:rStyle w:val="s0"/>
        </w:rPr>
        <w:t>настоящего Кодекса, но не более чем на тридцать процентов от общей суммы штрафа.</w:t>
      </w:r>
    </w:p>
    <w:p w:rsidR="00000000" w:rsidRDefault="00774615">
      <w:pPr>
        <w:pStyle w:val="pj"/>
      </w:pPr>
      <w:r>
        <w:t> </w:t>
      </w:r>
    </w:p>
    <w:p w:rsidR="00000000" w:rsidRDefault="00774615">
      <w:pPr>
        <w:pStyle w:val="pj"/>
      </w:pPr>
      <w:bookmarkStart w:id="1153" w:name="SUB8200000"/>
      <w:bookmarkEnd w:id="1153"/>
      <w:r>
        <w:rPr>
          <w:rStyle w:val="s1"/>
        </w:rPr>
        <w:t xml:space="preserve">Статья 820. </w:t>
      </w:r>
      <w:r>
        <w:rPr>
          <w:rStyle w:val="s0"/>
        </w:rPr>
        <w:t xml:space="preserve">Исключена в соответствии с </w:t>
      </w:r>
      <w:hyperlink r:id="rId1480" w:anchor="sub_id=820"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1154" w:name="SUB820010000"/>
      <w:bookmarkEnd w:id="1154"/>
      <w:r>
        <w:rPr>
          <w:rStyle w:val="s1"/>
        </w:rPr>
        <w:t xml:space="preserve">Статья 820-1. </w:t>
      </w:r>
      <w:r>
        <w:rPr>
          <w:rStyle w:val="s0"/>
        </w:rPr>
        <w:t>Ис</w:t>
      </w:r>
      <w:r>
        <w:rPr>
          <w:rStyle w:val="s0"/>
        </w:rPr>
        <w:t xml:space="preserve">ключена в соответствии с </w:t>
      </w:r>
      <w:hyperlink r:id="rId1481" w:anchor="sub_id=820"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1155" w:name="SUB8210000"/>
      <w:bookmarkEnd w:id="1155"/>
      <w:r>
        <w:rPr>
          <w:rStyle w:val="s1"/>
        </w:rPr>
        <w:t>Статья 821. Виды решений по результатам рассмотрения дела об административном правонарушении</w:t>
      </w:r>
    </w:p>
    <w:p w:rsidR="00000000" w:rsidRDefault="00774615">
      <w:pPr>
        <w:pStyle w:val="pj"/>
      </w:pPr>
      <w:r>
        <w:rPr>
          <w:rStyle w:val="s0"/>
        </w:rPr>
        <w:t>1. Рассмотрев дело об административном правонарушении, орган (должностное лицо) выносит одно из следующих постановлений о:</w:t>
      </w:r>
    </w:p>
    <w:p w:rsidR="00000000" w:rsidRDefault="00774615">
      <w:pPr>
        <w:pStyle w:val="pj"/>
      </w:pPr>
      <w:r>
        <w:rPr>
          <w:rStyle w:val="s0"/>
        </w:rPr>
        <w:t>1) наложении административного взыскания</w:t>
      </w:r>
      <w:r>
        <w:rPr>
          <w:rStyle w:val="s0"/>
        </w:rPr>
        <w:t>;</w:t>
      </w:r>
    </w:p>
    <w:p w:rsidR="00000000" w:rsidRDefault="00774615">
      <w:pPr>
        <w:pStyle w:val="pj"/>
      </w:pPr>
      <w:r>
        <w:rPr>
          <w:rStyle w:val="s0"/>
        </w:rPr>
        <w:t>2) прекращении производства по делу.</w:t>
      </w:r>
    </w:p>
    <w:p w:rsidR="00000000" w:rsidRDefault="00774615">
      <w:pPr>
        <w:pStyle w:val="pj"/>
      </w:pPr>
      <w:r>
        <w:rPr>
          <w:rStyle w:val="s0"/>
        </w:rPr>
        <w:t xml:space="preserve">1-1. В случае, если административное правонарушение обнаружено или зафиксировано в автоматическом режиме в соответствии со </w:t>
      </w:r>
      <w:hyperlink w:anchor="sub310000" w:history="1">
        <w:r>
          <w:rPr>
            <w:rStyle w:val="a5"/>
          </w:rPr>
          <w:t>статьей 31</w:t>
        </w:r>
      </w:hyperlink>
      <w:r>
        <w:rPr>
          <w:rStyle w:val="s0"/>
        </w:rPr>
        <w:t xml:space="preserve"> настоящего Кодекса, решение по делу об администрати</w:t>
      </w:r>
      <w:r>
        <w:rPr>
          <w:rStyle w:val="s0"/>
        </w:rPr>
        <w:t xml:space="preserve">вном правонарушении оформляется в виде предписания о предупреждении или необходимости уплаты штрафа, которое считается рассмотренным в соответствии со </w:t>
      </w:r>
      <w:hyperlink w:anchor="sub8170000" w:history="1">
        <w:r>
          <w:rPr>
            <w:rStyle w:val="a5"/>
          </w:rPr>
          <w:t>статьей 817</w:t>
        </w:r>
      </w:hyperlink>
      <w:r>
        <w:rPr>
          <w:rStyle w:val="s0"/>
        </w:rPr>
        <w:t xml:space="preserve"> настоящего Кодекса, за исключением дел, рассмотренных по сущ</w:t>
      </w:r>
      <w:r>
        <w:rPr>
          <w:rStyle w:val="s0"/>
        </w:rPr>
        <w:t>еству в порядке сокращенного производства.</w:t>
      </w:r>
    </w:p>
    <w:p w:rsidR="00000000" w:rsidRDefault="00774615">
      <w:pPr>
        <w:pStyle w:val="pj"/>
      </w:pPr>
      <w:r>
        <w:rPr>
          <w:rStyle w:val="s0"/>
        </w:rPr>
        <w:t>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w:t>
      </w:r>
      <w:r>
        <w:rPr>
          <w:rStyle w:val="s0"/>
        </w:rPr>
        <w:t xml:space="preserve"> строгое административное взыскание.</w:t>
      </w:r>
    </w:p>
    <w:p w:rsidR="00000000" w:rsidRDefault="00774615">
      <w:pPr>
        <w:pStyle w:val="pj"/>
      </w:pPr>
      <w:r>
        <w:t xml:space="preserve">3. При направлении водителя транспортного средства на сдачу экзамена для проверки знания </w:t>
      </w:r>
      <w:hyperlink r:id="rId1482" w:history="1">
        <w:r>
          <w:rPr>
            <w:rStyle w:val="a4"/>
          </w:rPr>
          <w:t>правил дорожного движения</w:t>
        </w:r>
      </w:hyperlink>
      <w:r>
        <w:t xml:space="preserve"> выносится постановление о направлении н</w:t>
      </w:r>
      <w:r>
        <w:t>а проверку знания правил дорожного движения, копия которого выдается лицу, направленному на сдачу экзамена.</w:t>
      </w:r>
    </w:p>
    <w:p w:rsidR="00000000" w:rsidRDefault="00774615">
      <w:pPr>
        <w:pStyle w:val="pj"/>
      </w:pPr>
      <w:r>
        <w:t xml:space="preserve">3-1. При направлении владельца и (или) пользователя гражданского и служебного оружия на сдачу экзамена для проверки знаний </w:t>
      </w:r>
      <w:r>
        <w:rPr>
          <w:rStyle w:val="s0"/>
        </w:rPr>
        <w:t>правил безопасного обраще</w:t>
      </w:r>
      <w:r>
        <w:rPr>
          <w:rStyle w:val="s0"/>
        </w:rPr>
        <w:t>ния с гражданским и служебным оружием</w:t>
      </w:r>
      <w:r>
        <w:t xml:space="preserve"> выносится постановление о направлении на проверку знаний </w:t>
      </w:r>
      <w:r>
        <w:rPr>
          <w:rStyle w:val="s0"/>
        </w:rPr>
        <w:t>правил безопасного обращения с гражданским и служебным оружием</w:t>
      </w:r>
      <w:r>
        <w:t>, копия которого выдается лицу, направленному на сдачу экзамена.</w:t>
      </w:r>
    </w:p>
    <w:p w:rsidR="00000000" w:rsidRDefault="00774615">
      <w:pPr>
        <w:pStyle w:val="pj"/>
      </w:pPr>
      <w:r>
        <w:t xml:space="preserve">4. </w:t>
      </w:r>
      <w:r>
        <w:rPr>
          <w:rStyle w:val="s0"/>
        </w:rPr>
        <w:t xml:space="preserve">Исключена в соответствии с </w:t>
      </w:r>
      <w:hyperlink r:id="rId1483" w:anchor="sub_id=821" w:history="1">
        <w:r>
          <w:rPr>
            <w:rStyle w:val="a5"/>
          </w:rPr>
          <w:t>Законом</w:t>
        </w:r>
      </w:hyperlink>
      <w:r>
        <w:rPr>
          <w:rStyle w:val="s0"/>
        </w:rPr>
        <w:t xml:space="preserve"> РК от 28.12.17 г. № 127-VI</w:t>
      </w:r>
    </w:p>
    <w:p w:rsidR="00000000" w:rsidRDefault="00774615">
      <w:pPr>
        <w:pStyle w:val="pj"/>
      </w:pPr>
      <w:r>
        <w:t>5. Постановление о прекращении производства по делу выносится в случаях:</w:t>
      </w:r>
    </w:p>
    <w:p w:rsidR="00000000" w:rsidRDefault="00774615">
      <w:pPr>
        <w:pStyle w:val="pj"/>
      </w:pPr>
      <w:r>
        <w:t>1) наличия обстоятельств, исключающих производство по делу, предусмотре</w:t>
      </w:r>
      <w:r>
        <w:t xml:space="preserve">нных </w:t>
      </w:r>
      <w:hyperlink w:anchor="sub7410000" w:history="1">
        <w:r>
          <w:rPr>
            <w:rStyle w:val="a4"/>
          </w:rPr>
          <w:t>статьей 741</w:t>
        </w:r>
      </w:hyperlink>
      <w:r>
        <w:t xml:space="preserve"> настоящего Кодекса;</w:t>
      </w:r>
    </w:p>
    <w:p w:rsidR="00000000" w:rsidRDefault="00774615">
      <w:pPr>
        <w:pStyle w:val="pj"/>
      </w:pPr>
      <w:r>
        <w:t xml:space="preserve">2) наличия обстоятельств, позволяющих не привлекать к административной ответственности, предусмотренных </w:t>
      </w:r>
      <w:hyperlink w:anchor="sub7420000" w:history="1">
        <w:r>
          <w:rPr>
            <w:rStyle w:val="a4"/>
          </w:rPr>
          <w:t>статьей 742</w:t>
        </w:r>
      </w:hyperlink>
      <w:r>
        <w:t xml:space="preserve"> настоящего Кодекса;</w:t>
      </w:r>
    </w:p>
    <w:p w:rsidR="00000000" w:rsidRDefault="00774615">
      <w:pPr>
        <w:pStyle w:val="pj"/>
      </w:pPr>
      <w:r>
        <w:t>3) передачи матер</w:t>
      </w:r>
      <w:r>
        <w:t xml:space="preserve">иалов дела соответствующим органам для решения вопроса о привлечении лица к дисциплинарной ответственности в соответствии со </w:t>
      </w:r>
      <w:hyperlink w:anchor="sub320000" w:history="1">
        <w:r>
          <w:rPr>
            <w:rStyle w:val="a4"/>
          </w:rPr>
          <w:t>статьей 32</w:t>
        </w:r>
      </w:hyperlink>
      <w:r>
        <w:t xml:space="preserve"> настоящего Кодекса.</w:t>
      </w:r>
    </w:p>
    <w:p w:rsidR="00000000" w:rsidRDefault="00774615">
      <w:pPr>
        <w:pStyle w:val="pj"/>
      </w:pPr>
      <w:r>
        <w:t> </w:t>
      </w:r>
    </w:p>
    <w:p w:rsidR="00000000" w:rsidRDefault="00774615">
      <w:pPr>
        <w:pStyle w:val="pj"/>
      </w:pPr>
      <w:bookmarkStart w:id="1156" w:name="SUB8220000"/>
      <w:bookmarkEnd w:id="1156"/>
      <w:r>
        <w:rPr>
          <w:rStyle w:val="s1"/>
        </w:rPr>
        <w:t>Статья 822. Постановление по делу об административном правонарушен</w:t>
      </w:r>
      <w:r>
        <w:rPr>
          <w:rStyle w:val="s1"/>
        </w:rPr>
        <w:t>ии</w:t>
      </w:r>
    </w:p>
    <w:p w:rsidR="00000000" w:rsidRDefault="00774615">
      <w:pPr>
        <w:pStyle w:val="pj"/>
      </w:pPr>
      <w:r>
        <w:t>1. В постановлении по делу об административном правонарушении должны быть указаны:</w:t>
      </w:r>
    </w:p>
    <w:p w:rsidR="00000000" w:rsidRDefault="00774615">
      <w:pPr>
        <w:pStyle w:val="pj"/>
      </w:pPr>
      <w:r>
        <w:rPr>
          <w:rStyle w:val="s0"/>
        </w:rPr>
        <w:t>1) должность, фамилия, инициалы должностного лица или наименование государственного органа, вынесшего постановление;</w:t>
      </w:r>
    </w:p>
    <w:p w:rsidR="00000000" w:rsidRDefault="00774615">
      <w:pPr>
        <w:pStyle w:val="pj"/>
      </w:pPr>
      <w:r>
        <w:t>2) дата и место рассмотрения дела;</w:t>
      </w:r>
    </w:p>
    <w:p w:rsidR="00000000" w:rsidRDefault="00774615">
      <w:pPr>
        <w:pStyle w:val="pj"/>
      </w:pPr>
      <w:r>
        <w:t>3) сведения о лице</w:t>
      </w:r>
      <w:r>
        <w:t xml:space="preserve">,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w:t>
      </w:r>
      <w:r>
        <w:t>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rsidR="00000000" w:rsidRDefault="00774615">
      <w:pPr>
        <w:pStyle w:val="pj"/>
      </w:pPr>
      <w:r>
        <w:t>4) язык производства по ра</w:t>
      </w:r>
      <w:r>
        <w:t>ссматриваемому делу;</w:t>
      </w:r>
    </w:p>
    <w:p w:rsidR="00000000" w:rsidRDefault="00774615">
      <w:pPr>
        <w:pStyle w:val="pj"/>
      </w:pPr>
      <w:r>
        <w:t>5) статья настоящего Кодекса, предусматривающая ответственность за административное правонарушение;</w:t>
      </w:r>
    </w:p>
    <w:p w:rsidR="00000000" w:rsidRDefault="00774615">
      <w:pPr>
        <w:pStyle w:val="pj"/>
      </w:pPr>
      <w:r>
        <w:t>6) обстоятельства, установленные при рассмотрении дела;</w:t>
      </w:r>
    </w:p>
    <w:p w:rsidR="00000000" w:rsidRDefault="00774615">
      <w:pPr>
        <w:pStyle w:val="pj"/>
      </w:pPr>
      <w:r>
        <w:t>7) решение по делу;</w:t>
      </w:r>
    </w:p>
    <w:p w:rsidR="00000000" w:rsidRDefault="00774615">
      <w:pPr>
        <w:pStyle w:val="pj"/>
      </w:pPr>
      <w:r>
        <w:t>8) порядок и сроки обжалования постановления;</w:t>
      </w:r>
    </w:p>
    <w:p w:rsidR="00000000" w:rsidRDefault="00774615">
      <w:pPr>
        <w:pStyle w:val="pj"/>
      </w:pPr>
      <w:r>
        <w:t>9) сроки добр</w:t>
      </w:r>
      <w:r>
        <w:t>овольной уплаты штрафа или исполнения иного вида административного взыскания.</w:t>
      </w:r>
    </w:p>
    <w:p w:rsidR="00000000" w:rsidRDefault="00774615">
      <w:pPr>
        <w:pStyle w:val="pj"/>
      </w:pPr>
      <w:r>
        <w:rPr>
          <w:rStyle w:val="s0"/>
        </w:rPr>
        <w:t>2. Постановление по делу об административном правонарушении должно быть законным и обоснованным.</w:t>
      </w:r>
    </w:p>
    <w:p w:rsidR="00000000" w:rsidRDefault="00774615">
      <w:pPr>
        <w:pStyle w:val="pj"/>
      </w:pPr>
      <w:r>
        <w:rPr>
          <w:rStyle w:val="s0"/>
        </w:rPr>
        <w:t xml:space="preserve">3. В постановлении по делу об административном правонарушении должны быть решены </w:t>
      </w:r>
      <w:r>
        <w:rPr>
          <w:rStyle w:val="s0"/>
        </w:rPr>
        <w:t>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p w:rsidR="00000000" w:rsidRDefault="00774615">
      <w:pPr>
        <w:pStyle w:val="pj"/>
      </w:pPr>
      <w:r>
        <w:rPr>
          <w:rStyle w:val="s0"/>
        </w:rPr>
        <w:t>1) предметы, явившиеся орудиями либо предметами совершения административного правонарушения и п</w:t>
      </w:r>
      <w:r>
        <w:rPr>
          <w:rStyle w:val="s0"/>
        </w:rPr>
        <w:t xml:space="preserve">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w:t>
      </w:r>
      <w:hyperlink w:anchor="sub250000" w:history="1">
        <w:r>
          <w:rPr>
            <w:rStyle w:val="a5"/>
          </w:rPr>
          <w:t>раздела 2</w:t>
        </w:r>
      </w:hyperlink>
      <w:r>
        <w:rPr>
          <w:rStyle w:val="s0"/>
        </w:rPr>
        <w:t xml:space="preserve"> </w:t>
      </w:r>
      <w:r>
        <w:rPr>
          <w:rStyle w:val="s0"/>
        </w:rPr>
        <w:t>настоящего Кодекса, конфискуются либо передаются в соответствующие учреждения или уничтожаются; в остальных случаях возвращаются по принадлежности;</w:t>
      </w:r>
    </w:p>
    <w:p w:rsidR="00000000" w:rsidRDefault="00774615">
      <w:pPr>
        <w:pStyle w:val="pj"/>
      </w:pPr>
      <w:r>
        <w:rPr>
          <w:rStyle w:val="s0"/>
        </w:rPr>
        <w:t>2) вещи, запрещенные к обращению, передаются в соответствующие учреждения или уничтожаются;</w:t>
      </w:r>
    </w:p>
    <w:p w:rsidR="00000000" w:rsidRDefault="00774615">
      <w:pPr>
        <w:pStyle w:val="pj"/>
      </w:pPr>
      <w:r>
        <w:rPr>
          <w:rStyle w:val="s0"/>
        </w:rPr>
        <w:t>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rsidR="00000000" w:rsidRDefault="00774615">
      <w:pPr>
        <w:pStyle w:val="pj"/>
      </w:pPr>
      <w:r>
        <w:rPr>
          <w:rStyle w:val="s0"/>
        </w:rPr>
        <w:t>4) д</w:t>
      </w:r>
      <w:r>
        <w:rPr>
          <w:rStyle w:val="s0"/>
        </w:rPr>
        <w:t>окументы, являющиеся вещественными доказательствами, остаются в деле в течение всего срока его хранения либо передаются заинтересованным лицам.</w:t>
      </w:r>
    </w:p>
    <w:p w:rsidR="00000000" w:rsidRDefault="00774615">
      <w:pPr>
        <w:pStyle w:val="pj"/>
      </w:pPr>
      <w:bookmarkStart w:id="1157" w:name="SUB8220400"/>
      <w:bookmarkEnd w:id="1157"/>
      <w:r>
        <w:rPr>
          <w:rStyle w:val="s0"/>
        </w:rPr>
        <w:t>4. Постановление, вынесенное по результатам рассмотрения дела об административном правонарушении, оформляется пи</w:t>
      </w:r>
      <w:r>
        <w:rPr>
          <w:rStyle w:val="s0"/>
        </w:rPr>
        <w:t>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государственного органа (должностного лица), вынесшего такое постановление.</w:t>
      </w:r>
    </w:p>
    <w:p w:rsidR="00000000" w:rsidRDefault="00774615">
      <w:pPr>
        <w:pStyle w:val="pj"/>
      </w:pPr>
      <w:r>
        <w:rPr>
          <w:rStyle w:val="s0"/>
        </w:rPr>
        <w:t>5</w:t>
      </w:r>
      <w:r>
        <w:rPr>
          <w:rStyle w:val="s0"/>
        </w:rPr>
        <w:t xml:space="preserve">. По делу, рассмотренному на основании ходатайства о незамедлительном рассмотрении, внесенного в порядке части первой </w:t>
      </w:r>
      <w:hyperlink w:anchor="sub7440000" w:history="1">
        <w:r>
          <w:rPr>
            <w:rStyle w:val="a5"/>
          </w:rPr>
          <w:t>статьи 744</w:t>
        </w:r>
      </w:hyperlink>
      <w:r>
        <w:rPr>
          <w:rStyle w:val="s0"/>
        </w:rPr>
        <w:t xml:space="preserve">, подпункта 3-1) </w:t>
      </w:r>
      <w:hyperlink w:anchor="sub8830000" w:history="1">
        <w:r>
          <w:rPr>
            <w:rStyle w:val="a5"/>
          </w:rPr>
          <w:t>статьи 883</w:t>
        </w:r>
      </w:hyperlink>
      <w:r>
        <w:rPr>
          <w:rStyle w:val="s0"/>
        </w:rPr>
        <w:t xml:space="preserve"> настоящего Кодекса, суд выносит кр</w:t>
      </w:r>
      <w:r>
        <w:rPr>
          <w:rStyle w:val="s0"/>
        </w:rPr>
        <w:t>аткое постановление.</w:t>
      </w:r>
    </w:p>
    <w:p w:rsidR="00000000" w:rsidRDefault="00774615">
      <w:pPr>
        <w:pStyle w:val="pj"/>
      </w:pPr>
      <w:r>
        <w:rPr>
          <w:rStyle w:val="s0"/>
        </w:rPr>
        <w:t>Краткое постановление состоит из вводной, установочной и резолютивной частей.</w:t>
      </w:r>
    </w:p>
    <w:p w:rsidR="00000000" w:rsidRDefault="00774615">
      <w:pPr>
        <w:pStyle w:val="pj"/>
      </w:pPr>
      <w:r>
        <w:rPr>
          <w:rStyle w:val="s0"/>
        </w:rPr>
        <w:t>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w:t>
      </w:r>
      <w:r>
        <w:rPr>
          <w:rStyle w:val="s0"/>
        </w:rPr>
        <w:t>ровочной и резолютивной частей.</w:t>
      </w:r>
    </w:p>
    <w:p w:rsidR="00000000" w:rsidRDefault="00774615">
      <w:pPr>
        <w:pStyle w:val="pj"/>
      </w:pPr>
      <w:r>
        <w:t> </w:t>
      </w:r>
    </w:p>
    <w:p w:rsidR="00000000" w:rsidRDefault="00774615">
      <w:pPr>
        <w:pStyle w:val="pj"/>
      </w:pPr>
      <w:bookmarkStart w:id="1158" w:name="SUB822010000"/>
      <w:bookmarkEnd w:id="1158"/>
      <w:r>
        <w:rPr>
          <w:rStyle w:val="s1"/>
        </w:rPr>
        <w:t>Статья 822-1. Предписание о предупреждении или необходимости уплаты штрафа и порядок его направления</w:t>
      </w:r>
    </w:p>
    <w:p w:rsidR="00000000" w:rsidRDefault="00774615">
      <w:pPr>
        <w:pStyle w:val="pj"/>
      </w:pPr>
      <w:r>
        <w:rPr>
          <w:rStyle w:val="s0"/>
        </w:rPr>
        <w:t>1. В предписании о предупреждении или необходимости уплаты штрафа должны быть указаны:</w:t>
      </w:r>
    </w:p>
    <w:p w:rsidR="00000000" w:rsidRDefault="00774615">
      <w:pPr>
        <w:pStyle w:val="pj"/>
      </w:pPr>
      <w:r>
        <w:rPr>
          <w:rStyle w:val="s0"/>
        </w:rPr>
        <w:t xml:space="preserve">1) наименование, место нахождения </w:t>
      </w:r>
      <w:r>
        <w:rPr>
          <w:rStyle w:val="s0"/>
        </w:rPr>
        <w:t>органа, оформившего предписание о предупреждении или необходимости уплаты штрафа;</w:t>
      </w:r>
    </w:p>
    <w:p w:rsidR="00000000" w:rsidRDefault="00774615">
      <w:pPr>
        <w:pStyle w:val="pj"/>
      </w:pPr>
      <w:r>
        <w:rPr>
          <w:rStyle w:val="s0"/>
        </w:rPr>
        <w:t>2) сведения о лице, в отношении которого оформлено предписание о предупреждении или необходимости уплаты штрафа: для физических лиц - фамилия, имя, отчество (при его наличии)</w:t>
      </w:r>
      <w:r>
        <w:rPr>
          <w:rStyle w:val="s0"/>
        </w:rPr>
        <w:t>,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rsidR="00000000" w:rsidRDefault="00774615">
      <w:pPr>
        <w:pStyle w:val="pj"/>
      </w:pPr>
      <w:r>
        <w:rPr>
          <w:rStyle w:val="s0"/>
        </w:rPr>
        <w:t>3) сведения о транспортном средстве: марка, модель, государственный регистрационный номерной з</w:t>
      </w:r>
      <w:r>
        <w:rPr>
          <w:rStyle w:val="s0"/>
        </w:rPr>
        <w:t>нак в случае, если правонарушение совершено на транспорте, в дорожном хозяйстве с использованием транспортного средства;</w:t>
      </w:r>
    </w:p>
    <w:p w:rsidR="00000000" w:rsidRDefault="00774615">
      <w:pPr>
        <w:pStyle w:val="pj"/>
      </w:pPr>
      <w:r>
        <w:rPr>
          <w:rStyle w:val="s0"/>
        </w:rPr>
        <w:t>4) дата, время, место, существо административного правонарушения, статья настоящего Кодекса, предусматривающая ответственность за админ</w:t>
      </w:r>
      <w:r>
        <w:rPr>
          <w:rStyle w:val="s0"/>
        </w:rPr>
        <w:t>истративное правонарушение;</w:t>
      </w:r>
    </w:p>
    <w:p w:rsidR="00000000" w:rsidRDefault="00774615">
      <w:pPr>
        <w:pStyle w:val="pj"/>
      </w:pPr>
      <w:r>
        <w:rPr>
          <w:rStyle w:val="s0"/>
        </w:rPr>
        <w:t xml:space="preserve">5) показания, обнаруженные или зафиксированные в автоматическом режиме в соответствии со </w:t>
      </w:r>
      <w:hyperlink w:anchor="sub310000" w:history="1">
        <w:r>
          <w:rPr>
            <w:rStyle w:val="a5"/>
          </w:rPr>
          <w:t>статьей 31</w:t>
        </w:r>
      </w:hyperlink>
      <w:r>
        <w:rPr>
          <w:rStyle w:val="s0"/>
        </w:rPr>
        <w:t xml:space="preserve"> настоящего Кодекса;</w:t>
      </w:r>
    </w:p>
    <w:p w:rsidR="00000000" w:rsidRDefault="00774615">
      <w:pPr>
        <w:pStyle w:val="pj"/>
      </w:pPr>
      <w:r>
        <w:rPr>
          <w:rStyle w:val="s0"/>
        </w:rPr>
        <w:t>6) наименование, серийный номер технического средства, работающего в автомат</w:t>
      </w:r>
      <w:r>
        <w:rPr>
          <w:rStyle w:val="s0"/>
        </w:rPr>
        <w:t>ическом режиме, а для технических средств, отнесенных в соответствии с законодательством Республики Казахстан об обеспечении единства измерений к средствам измерений, также номер, дата и срок действия метрологической поверки;</w:t>
      </w:r>
    </w:p>
    <w:p w:rsidR="00000000" w:rsidRDefault="00774615">
      <w:pPr>
        <w:pStyle w:val="pj"/>
      </w:pPr>
      <w:r>
        <w:rPr>
          <w:rStyle w:val="s0"/>
        </w:rPr>
        <w:t xml:space="preserve">7) административное взыскание </w:t>
      </w:r>
      <w:r>
        <w:rPr>
          <w:rStyle w:val="s0"/>
        </w:rPr>
        <w:t>в виде предупреждения или размер штрафа;</w:t>
      </w:r>
    </w:p>
    <w:p w:rsidR="00000000" w:rsidRDefault="00774615">
      <w:pPr>
        <w:pStyle w:val="pj"/>
      </w:pPr>
      <w:r>
        <w:rPr>
          <w:rStyle w:val="s0"/>
        </w:rPr>
        <w:t>8) сроки добровольной уплаты штрафа или в порядке сокращенного производства;</w:t>
      </w:r>
    </w:p>
    <w:p w:rsidR="00000000" w:rsidRDefault="00774615">
      <w:pPr>
        <w:pStyle w:val="pj"/>
      </w:pPr>
      <w:r>
        <w:rPr>
          <w:rStyle w:val="s0"/>
        </w:rPr>
        <w:t>9) порядок и сроки обжалования предписания;</w:t>
      </w:r>
    </w:p>
    <w:p w:rsidR="00000000" w:rsidRDefault="00774615">
      <w:pPr>
        <w:pStyle w:val="pj"/>
      </w:pPr>
      <w:r>
        <w:rPr>
          <w:rStyle w:val="s0"/>
        </w:rPr>
        <w:t>10) электронная цифровая подпись.</w:t>
      </w:r>
    </w:p>
    <w:p w:rsidR="00000000" w:rsidRDefault="00774615">
      <w:pPr>
        <w:pStyle w:val="pj"/>
      </w:pPr>
      <w:r>
        <w:rPr>
          <w:rStyle w:val="s0"/>
        </w:rPr>
        <w:t>2. Наряду с письменной формой может быть использована электр</w:t>
      </w:r>
      <w:r>
        <w:rPr>
          <w:rStyle w:val="s0"/>
        </w:rPr>
        <w:t>онная форма предписания о предупреждении или необходимости уплаты штрафа.</w:t>
      </w:r>
    </w:p>
    <w:p w:rsidR="00000000" w:rsidRDefault="00774615">
      <w:pPr>
        <w:pStyle w:val="pj"/>
      </w:pPr>
      <w:r>
        <w:rPr>
          <w:rStyle w:val="s0"/>
        </w:rPr>
        <w:t>3. Предписание о предупреждении или необходимости уплаты штрафа с квитанцией установленного образца направляется лицу, в отношении которого оно оформлено, в течение десяти суток со д</w:t>
      </w:r>
      <w:r>
        <w:rPr>
          <w:rStyle w:val="s0"/>
        </w:rPr>
        <w:t>ня обнаружения или фиксации административного правонарушения.</w:t>
      </w:r>
    </w:p>
    <w:p w:rsidR="00000000" w:rsidRDefault="00774615">
      <w:pPr>
        <w:pStyle w:val="pj"/>
      </w:pPr>
      <w:r>
        <w:rPr>
          <w:rStyle w:val="s0"/>
        </w:rPr>
        <w:t>Предписание о предупреждении или необходимости уплаты штрафа с квитанцией установленного образца по административным правонарушениям, обнаруженным или зафиксированным в автоматическом режиме в с</w:t>
      </w:r>
      <w:r>
        <w:rPr>
          <w:rStyle w:val="s0"/>
        </w:rPr>
        <w:t xml:space="preserve">оответствии со </w:t>
      </w:r>
      <w:hyperlink w:anchor="sub310000" w:history="1">
        <w:r>
          <w:rPr>
            <w:rStyle w:val="a5"/>
          </w:rPr>
          <w:t>статьей 31</w:t>
        </w:r>
      </w:hyperlink>
      <w:r>
        <w:rPr>
          <w:rStyle w:val="s0"/>
        </w:rPr>
        <w:t xml:space="preserve">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w:t>
      </w:r>
      <w:r>
        <w:rPr>
          <w:rStyle w:val="s0"/>
        </w:rPr>
        <w:t>ных производств в автоматическом режиме.</w:t>
      </w:r>
    </w:p>
    <w:p w:rsidR="00000000" w:rsidRDefault="00774615">
      <w:pPr>
        <w:pStyle w:val="pj"/>
      </w:pPr>
      <w:r>
        <w:t> </w:t>
      </w:r>
    </w:p>
    <w:p w:rsidR="00000000" w:rsidRDefault="00774615">
      <w:pPr>
        <w:pStyle w:val="pj"/>
      </w:pPr>
      <w:bookmarkStart w:id="1159" w:name="SUB8230000"/>
      <w:bookmarkEnd w:id="1159"/>
      <w:r>
        <w:rPr>
          <w:rStyle w:val="s1"/>
        </w:rPr>
        <w:t>Статья 823. Объявление постановления по делу об административном правонарушении и вручение копии постановления</w:t>
      </w:r>
    </w:p>
    <w:p w:rsidR="00000000" w:rsidRDefault="00774615">
      <w:pPr>
        <w:pStyle w:val="pj"/>
      </w:pPr>
      <w:r>
        <w:rPr>
          <w:rStyle w:val="s0"/>
        </w:rPr>
        <w:t>1. Постановление по делу об административном правонарушении объявляется незамедлительно по окончании р</w:t>
      </w:r>
      <w:r>
        <w:rPr>
          <w:rStyle w:val="s0"/>
        </w:rPr>
        <w:t xml:space="preserve">ассмотрения дела, за исключением случаев неиспользования или ненадлежащего использования права, предусмотренного частью второй </w:t>
      </w:r>
      <w:hyperlink w:anchor="sub8110200" w:history="1">
        <w:r>
          <w:rPr>
            <w:rStyle w:val="a5"/>
          </w:rPr>
          <w:t>статьи 811</w:t>
        </w:r>
      </w:hyperlink>
      <w:r>
        <w:rPr>
          <w:rStyle w:val="s0"/>
        </w:rPr>
        <w:t xml:space="preserve"> настоящего Кодекса.</w:t>
      </w:r>
    </w:p>
    <w:p w:rsidR="00000000" w:rsidRDefault="00774615">
      <w:pPr>
        <w:pStyle w:val="pj"/>
      </w:pPr>
      <w:r>
        <w:rPr>
          <w:rStyle w:val="s0"/>
        </w:rPr>
        <w:t>В таких случаях направляется текстовое сообщение на абонентский н</w:t>
      </w:r>
      <w:r>
        <w:rPr>
          <w:rStyle w:val="s0"/>
        </w:rPr>
        <w:t>омер сотовой связи, указанный собственником (владельцем) транспортного средства на веб-портале «электронного правительства» и (или) информационном сервисе государственного органа, осуществляющего в пределах своей компетенции деятельность в области правовой</w:t>
      </w:r>
      <w:r>
        <w:rPr>
          <w:rStyle w:val="s0"/>
        </w:rPr>
        <w:t xml:space="preserve"> статистики и специальных учетов, о переводе суммы штрафа, указанной в санкции статьи Особенной части настоящего Кодекса.</w:t>
      </w:r>
    </w:p>
    <w:p w:rsidR="00000000" w:rsidRDefault="00774615">
      <w:pPr>
        <w:pStyle w:val="pj"/>
      </w:pPr>
      <w:r>
        <w:rPr>
          <w:rStyle w:val="s0"/>
        </w:rPr>
        <w:t xml:space="preserve">2. Постановление, вынесенное по результатам рассмотрения дела об административном правонарушении, лицам, указанным в </w:t>
      </w:r>
      <w:hyperlink w:anchor="sub7440000" w:history="1">
        <w:r>
          <w:rPr>
            <w:rStyle w:val="a5"/>
          </w:rPr>
          <w:t>статьях 744, 745, 746, 747 и 748</w:t>
        </w:r>
      </w:hyperlink>
      <w:r>
        <w:rPr>
          <w:rStyle w:val="s0"/>
        </w:rPr>
        <w:t>, вручается и (или) высылается в течение трех суток со дня его объявления.</w:t>
      </w:r>
    </w:p>
    <w:p w:rsidR="00000000" w:rsidRDefault="00774615">
      <w:pPr>
        <w:pStyle w:val="pj"/>
      </w:pPr>
      <w:r>
        <w:t xml:space="preserve">3. </w:t>
      </w:r>
      <w:r>
        <w:rPr>
          <w:rStyle w:val="s0"/>
        </w:rPr>
        <w:t xml:space="preserve">Исключена в соответствии с </w:t>
      </w:r>
      <w:hyperlink r:id="rId1484" w:anchor="sub_id=823"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1160" w:name="SUB8240000"/>
      <w:bookmarkEnd w:id="1160"/>
      <w:r>
        <w:rPr>
          <w:rStyle w:val="s1"/>
        </w:rPr>
        <w:t>Статья 824. Определение по делу об административном правонарушении</w:t>
      </w:r>
    </w:p>
    <w:p w:rsidR="00000000" w:rsidRDefault="00774615">
      <w:pPr>
        <w:pStyle w:val="pj"/>
      </w:pPr>
      <w:r>
        <w:rPr>
          <w:rStyle w:val="s0"/>
        </w:rPr>
        <w:t xml:space="preserve">В определении по делу об административном правонарушении должны быть указаны сведения, предусмотренные </w:t>
      </w:r>
      <w:hyperlink w:anchor="sub8220000" w:history="1">
        <w:r>
          <w:rPr>
            <w:rStyle w:val="a5"/>
          </w:rPr>
          <w:t>частью первой статьи 822</w:t>
        </w:r>
      </w:hyperlink>
      <w:r>
        <w:rPr>
          <w:rStyle w:val="s0"/>
        </w:rPr>
        <w:t xml:space="preserve"> настоящего Кодекса, за исключением сроков добровольной уплаты штрафа или исполнения иного вида </w:t>
      </w:r>
      <w:r>
        <w:rPr>
          <w:rStyle w:val="s0"/>
        </w:rPr>
        <w:t>административного взыскания.</w:t>
      </w:r>
    </w:p>
    <w:p w:rsidR="00000000" w:rsidRDefault="00774615">
      <w:pPr>
        <w:pStyle w:val="pj"/>
      </w:pPr>
      <w:r>
        <w:t> </w:t>
      </w:r>
    </w:p>
    <w:p w:rsidR="00000000" w:rsidRDefault="00774615">
      <w:pPr>
        <w:pStyle w:val="pj"/>
      </w:pPr>
      <w:bookmarkStart w:id="1161" w:name="SUB8250000"/>
      <w:bookmarkEnd w:id="1161"/>
      <w:r>
        <w:rPr>
          <w:rStyle w:val="s1"/>
        </w:rPr>
        <w:t>Статья 825. Исправление описок, опечаток и арифметических ошибок</w:t>
      </w:r>
    </w:p>
    <w:p w:rsidR="00000000" w:rsidRDefault="00774615">
      <w:pPr>
        <w:pStyle w:val="pj"/>
      </w:pPr>
      <w:r>
        <w:rPr>
          <w:rStyle w:val="s0"/>
        </w:rPr>
        <w:t>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w:t>
      </w:r>
      <w:r>
        <w:rPr>
          <w:rStyle w:val="s0"/>
        </w:rPr>
        <w:t>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rsidR="00000000" w:rsidRDefault="00774615">
      <w:pPr>
        <w:pStyle w:val="pj"/>
      </w:pPr>
      <w:r>
        <w:rPr>
          <w:rStyle w:val="s0"/>
        </w:rPr>
        <w:t>2. И</w:t>
      </w:r>
      <w:r>
        <w:rPr>
          <w:rStyle w:val="s0"/>
        </w:rPr>
        <w:t>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w:t>
      </w:r>
      <w:r>
        <w:rPr>
          <w:rStyle w:val="s0"/>
        </w:rPr>
        <w:t>ном настоящей статьей.</w:t>
      </w:r>
    </w:p>
    <w:p w:rsidR="00000000" w:rsidRDefault="00774615">
      <w:pPr>
        <w:pStyle w:val="pj"/>
      </w:pPr>
      <w:r>
        <w:t>3. Рассмотрение заявления об исправлениях описок, опечаток и арифметических ошибок производится в течение трех суток со дня поступления заявления.</w:t>
      </w:r>
    </w:p>
    <w:p w:rsidR="00000000" w:rsidRDefault="00774615">
      <w:pPr>
        <w:pStyle w:val="pj"/>
      </w:pPr>
      <w:r>
        <w:t>4. Исправление описки, опечатки или арифметической ошибки производится в виде определе</w:t>
      </w:r>
      <w:r>
        <w:t>ния.</w:t>
      </w:r>
    </w:p>
    <w:p w:rsidR="00000000" w:rsidRDefault="00774615">
      <w:pPr>
        <w:pStyle w:val="pj"/>
      </w:pPr>
      <w:r>
        <w:t>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w:t>
      </w:r>
      <w:r>
        <w:t>инистративном правонарушении.</w:t>
      </w:r>
    </w:p>
    <w:p w:rsidR="00000000" w:rsidRDefault="00774615">
      <w:pPr>
        <w:pStyle w:val="pj"/>
      </w:pPr>
      <w:r>
        <w:t> </w:t>
      </w:r>
    </w:p>
    <w:p w:rsidR="00000000" w:rsidRDefault="00774615">
      <w:pPr>
        <w:pStyle w:val="pj"/>
      </w:pPr>
      <w:bookmarkStart w:id="1162" w:name="SUB8260000"/>
      <w:bookmarkEnd w:id="1162"/>
      <w:r>
        <w:rPr>
          <w:rStyle w:val="s1"/>
        </w:rPr>
        <w:t>Статья 826. Частное представление</w:t>
      </w:r>
    </w:p>
    <w:p w:rsidR="00000000" w:rsidRDefault="00774615">
      <w:pPr>
        <w:pStyle w:val="pj"/>
      </w:pPr>
      <w:r>
        <w:rPr>
          <w:rStyle w:val="s0"/>
        </w:rPr>
        <w:t>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w:t>
      </w:r>
      <w:r>
        <w:rPr>
          <w:rStyle w:val="s0"/>
        </w:rPr>
        <w:t>ющую организацию и должностным лицам представление о принятии мер по их устранению.</w:t>
      </w:r>
    </w:p>
    <w:p w:rsidR="00000000" w:rsidRDefault="00774615">
      <w:pPr>
        <w:pStyle w:val="pj"/>
      </w:pPr>
      <w:r>
        <w:rPr>
          <w:rStyle w:val="s0"/>
        </w:rPr>
        <w:t>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w:t>
      </w:r>
      <w:r>
        <w:rPr>
          <w:rStyle w:val="s0"/>
        </w:rPr>
        <w:t>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w:t>
      </w:r>
      <w:r>
        <w:rPr>
          <w:rStyle w:val="s0"/>
        </w:rPr>
        <w:t xml:space="preserve"> не подлежит. Решение органа (должностного лица) выносится в виде определения.</w:t>
      </w:r>
    </w:p>
    <w:p w:rsidR="00000000" w:rsidRDefault="00774615">
      <w:pPr>
        <w:pStyle w:val="pj"/>
      </w:pPr>
      <w:r>
        <w:rPr>
          <w:rStyle w:val="s0"/>
        </w:rPr>
        <w:t>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w:t>
      </w:r>
      <w:r>
        <w:rPr>
          <w:rStyle w:val="s0"/>
        </w:rPr>
        <w:t>тному лицу), внесшему представление.</w:t>
      </w:r>
    </w:p>
    <w:p w:rsidR="00000000" w:rsidRDefault="00774615">
      <w:pPr>
        <w:pStyle w:val="pj"/>
      </w:pPr>
      <w:r>
        <w:t> </w:t>
      </w:r>
    </w:p>
    <w:p w:rsidR="00000000" w:rsidRDefault="00774615">
      <w:pPr>
        <w:pStyle w:val="pj"/>
      </w:pPr>
      <w:r>
        <w:t> </w:t>
      </w:r>
    </w:p>
    <w:p w:rsidR="00000000" w:rsidRDefault="00774615">
      <w:pPr>
        <w:pStyle w:val="pc"/>
      </w:pPr>
      <w:bookmarkStart w:id="1163" w:name="SUB826010000"/>
      <w:bookmarkEnd w:id="1163"/>
      <w:r>
        <w:rPr>
          <w:rStyle w:val="s1"/>
        </w:rPr>
        <w:t>Глава 43-1. Порядок обжалования, опротестования не вступивших в законную силу постановлений</w:t>
      </w:r>
      <w:r>
        <w:rPr>
          <w:b/>
          <w:bCs/>
        </w:rPr>
        <w:br/>
      </w:r>
      <w:r>
        <w:rPr>
          <w:rStyle w:val="s1"/>
        </w:rPr>
        <w:t xml:space="preserve">по делам об административных правонарушениях в вышестоящий орган (должностному лицу), </w:t>
      </w:r>
      <w:r>
        <w:rPr>
          <w:b/>
          <w:bCs/>
        </w:rPr>
        <w:br/>
      </w:r>
      <w:r>
        <w:rPr>
          <w:rStyle w:val="s1"/>
        </w:rPr>
        <w:t>предписаний о предупреждении или нео</w:t>
      </w:r>
      <w:r>
        <w:rPr>
          <w:rStyle w:val="s1"/>
        </w:rPr>
        <w:t>бходимости уплаты штрафа</w:t>
      </w:r>
    </w:p>
    <w:p w:rsidR="00000000" w:rsidRDefault="00774615">
      <w:pPr>
        <w:pStyle w:val="pj"/>
      </w:pPr>
      <w:r>
        <w:t> </w:t>
      </w:r>
    </w:p>
    <w:p w:rsidR="00000000" w:rsidRDefault="00774615">
      <w:pPr>
        <w:pStyle w:val="pj"/>
      </w:pPr>
      <w:r>
        <w:rPr>
          <w:rStyle w:val="s1"/>
        </w:rPr>
        <w:t>Статья 826-1. Право на обжалование постановления по делу об административном правонарушении, предписания о предупреждении или необходимости уплаты штрафа</w:t>
      </w:r>
    </w:p>
    <w:p w:rsidR="00000000" w:rsidRDefault="00774615">
      <w:pPr>
        <w:pStyle w:val="pj"/>
      </w:pPr>
      <w:r>
        <w:rPr>
          <w:rStyle w:val="s0"/>
        </w:rPr>
        <w:t xml:space="preserve">Лица, указанные в </w:t>
      </w:r>
      <w:hyperlink w:anchor="sub7440000" w:history="1">
        <w:r>
          <w:rPr>
            <w:rStyle w:val="a5"/>
          </w:rPr>
          <w:t>статьях 744, 745, 746, 7</w:t>
        </w:r>
        <w:r>
          <w:rPr>
            <w:rStyle w:val="a5"/>
          </w:rPr>
          <w:t>47, 748</w:t>
        </w:r>
      </w:hyperlink>
      <w:r>
        <w:rPr>
          <w:rStyle w:val="s0"/>
        </w:rPr>
        <w:t xml:space="preserve"> и </w:t>
      </w:r>
      <w:hyperlink w:anchor="sub7530000" w:history="1">
        <w:r>
          <w:rPr>
            <w:rStyle w:val="a5"/>
          </w:rPr>
          <w:t>753</w:t>
        </w:r>
      </w:hyperlink>
      <w:r>
        <w:rPr>
          <w:rStyle w:val="s0"/>
        </w:rPr>
        <w:t xml:space="preserve"> настоящего Кодекса, могут обжаловать, а прокуроры опротестовать постановление по делу об административном правонарушении, предписание о предупреждении или необходимости уплаты штрафа в вышестоящий орган (должн</w:t>
      </w:r>
      <w:r>
        <w:rPr>
          <w:rStyle w:val="s0"/>
        </w:rPr>
        <w:t>остному лицу).</w:t>
      </w:r>
    </w:p>
    <w:p w:rsidR="00000000" w:rsidRDefault="00774615">
      <w:pPr>
        <w:pStyle w:val="pj"/>
      </w:pPr>
      <w:r>
        <w:rPr>
          <w:rStyle w:val="s0"/>
        </w:rPr>
        <w:t> </w:t>
      </w:r>
    </w:p>
    <w:p w:rsidR="00000000" w:rsidRDefault="00774615">
      <w:pPr>
        <w:pStyle w:val="pj"/>
      </w:pPr>
      <w:bookmarkStart w:id="1164" w:name="SUB826020000"/>
      <w:bookmarkEnd w:id="1164"/>
      <w:r>
        <w:rPr>
          <w:rStyle w:val="s1"/>
        </w:rPr>
        <w:t>Статья 826-2. Порядок и сроки обжалования, опротестования постановления по делу об административном правонарушении, предписания о предупреждении или необходимости уплаты штрафа</w:t>
      </w:r>
    </w:p>
    <w:p w:rsidR="00000000" w:rsidRDefault="00774615">
      <w:pPr>
        <w:pStyle w:val="pj"/>
      </w:pPr>
      <w:r>
        <w:rPr>
          <w:rStyle w:val="s0"/>
        </w:rPr>
        <w:t>1. Жалоба, протест на постановление по делу об административно</w:t>
      </w:r>
      <w:r>
        <w:rPr>
          <w:rStyle w:val="s0"/>
        </w:rPr>
        <w:t>м правонарушении, предписание о предупреждении или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w:t>
      </w:r>
      <w:r>
        <w:rPr>
          <w:rStyle w:val="s0"/>
        </w:rPr>
        <w:t>я жалобы, протеста направить их со всеми материалами дела в соответствующий вышестоящий орган (должностному лицу).</w:t>
      </w:r>
    </w:p>
    <w:p w:rsidR="00000000" w:rsidRDefault="00774615">
      <w:pPr>
        <w:pStyle w:val="pj"/>
      </w:pPr>
      <w:r>
        <w:rPr>
          <w:rStyle w:val="s0"/>
        </w:rPr>
        <w:t>Жалоба, протест могут быть поданы непосредственно в вышестоящий орган (должностному лицу), уполномоченный их рассматривать.</w:t>
      </w:r>
    </w:p>
    <w:p w:rsidR="00000000" w:rsidRDefault="00774615">
      <w:pPr>
        <w:pStyle w:val="pj"/>
      </w:pPr>
      <w:r>
        <w:rPr>
          <w:rStyle w:val="s0"/>
        </w:rPr>
        <w:t>2. Жалоба, протес</w:t>
      </w:r>
      <w:r>
        <w:rPr>
          <w:rStyle w:val="s0"/>
        </w:rPr>
        <w:t xml:space="preserve">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hyperlink w:anchor="sub7440000" w:history="1">
        <w:r>
          <w:rPr>
            <w:rStyle w:val="a5"/>
          </w:rPr>
          <w:t>статьях 744, 745, 746, 747, 748</w:t>
        </w:r>
      </w:hyperlink>
      <w:r>
        <w:rPr>
          <w:rStyle w:val="s0"/>
        </w:rPr>
        <w:t xml:space="preserve"> и </w:t>
      </w:r>
      <w:hyperlink w:anchor="sub7530000" w:history="1">
        <w:r>
          <w:rPr>
            <w:rStyle w:val="a5"/>
          </w:rPr>
          <w:t>753</w:t>
        </w:r>
      </w:hyperlink>
      <w:r>
        <w:rPr>
          <w:rStyle w:val="s0"/>
        </w:rPr>
        <w:t xml:space="preserve"> настоящего Кодекса, не участвовали в рассмотрении дела, -со дня получения постановления.</w:t>
      </w:r>
    </w:p>
    <w:p w:rsidR="00000000" w:rsidRDefault="00774615">
      <w:pPr>
        <w:pStyle w:val="pj"/>
      </w:pPr>
      <w:r>
        <w:rPr>
          <w:rStyle w:val="s0"/>
        </w:rPr>
        <w:t>Жалоба, протест на предписание о предупреждении или необходимости уплаты штрафа могут быть поданы в течение десяти суток после истечения срока, предусмот</w:t>
      </w:r>
      <w:r>
        <w:rPr>
          <w:rStyle w:val="s0"/>
        </w:rPr>
        <w:t xml:space="preserve">ренного </w:t>
      </w:r>
      <w:hyperlink w:anchor="sub8170000" w:history="1">
        <w:r>
          <w:rPr>
            <w:rStyle w:val="a5"/>
          </w:rPr>
          <w:t>статьей 817</w:t>
        </w:r>
      </w:hyperlink>
      <w:r>
        <w:rPr>
          <w:rStyle w:val="s0"/>
        </w:rPr>
        <w:t xml:space="preserve"> настоящего Кодекса.</w:t>
      </w:r>
    </w:p>
    <w:p w:rsidR="00000000" w:rsidRDefault="00774615">
      <w:pPr>
        <w:pStyle w:val="pj"/>
      </w:pPr>
      <w:r>
        <w:rPr>
          <w:rStyle w:val="s0"/>
        </w:rPr>
        <w:t>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w:t>
      </w:r>
      <w:r>
        <w:rPr>
          <w:rStyle w:val="s0"/>
        </w:rPr>
        <w:t xml:space="preserve">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w:t>
      </w:r>
      <w:r>
        <w:rPr>
          <w:rStyle w:val="s0"/>
        </w:rPr>
        <w:t>поданы в течение тридцати суток со дня вручения или получения копии постановления.</w:t>
      </w:r>
    </w:p>
    <w:p w:rsidR="00000000" w:rsidRDefault="00774615">
      <w:pPr>
        <w:pStyle w:val="pj"/>
      </w:pPr>
      <w:r>
        <w:rPr>
          <w:rStyle w:val="s0"/>
        </w:rPr>
        <w:t>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предупре</w:t>
      </w:r>
      <w:r>
        <w:rPr>
          <w:rStyle w:val="s0"/>
        </w:rPr>
        <w:t>ждении или необходимости уплаты штрафа до вынесения решения по жалобе, протесту.</w:t>
      </w:r>
    </w:p>
    <w:p w:rsidR="00000000" w:rsidRDefault="00774615">
      <w:pPr>
        <w:pStyle w:val="pj"/>
      </w:pPr>
      <w:r>
        <w:rPr>
          <w:rStyle w:val="s0"/>
        </w:rPr>
        <w:t xml:space="preserve">5. Подаваемая жалоба в вышестоящий орган (должностному лицу) должна содержать сведения и соответствовать требованиям, предусмотренным </w:t>
      </w:r>
      <w:hyperlink w:anchor="sub8330000" w:history="1">
        <w:r>
          <w:rPr>
            <w:rStyle w:val="a5"/>
          </w:rPr>
          <w:t>статьей 833</w:t>
        </w:r>
      </w:hyperlink>
      <w:r>
        <w:rPr>
          <w:rStyle w:val="s0"/>
        </w:rPr>
        <w:t xml:space="preserve"> настоящего Кодекса.</w:t>
      </w:r>
    </w:p>
    <w:p w:rsidR="00000000" w:rsidRDefault="00774615">
      <w:pPr>
        <w:pStyle w:val="pj"/>
      </w:pPr>
      <w:r>
        <w:rPr>
          <w:rStyle w:val="s0"/>
        </w:rPr>
        <w:t xml:space="preserve">В случае, если принесенная жалоба не соответствует требованиям, предусмотренным частями первой и второй </w:t>
      </w:r>
      <w:hyperlink w:anchor="sub8330000" w:history="1">
        <w:r>
          <w:rPr>
            <w:rStyle w:val="a5"/>
          </w:rPr>
          <w:t>статьи 833</w:t>
        </w:r>
      </w:hyperlink>
      <w:r>
        <w:rPr>
          <w:rStyle w:val="s0"/>
        </w:rPr>
        <w:t xml:space="preserve"> настоящего Кодекса, она считается поданной, но возвращается с указанием срока для дооформления. Если в течен</w:t>
      </w:r>
      <w:r>
        <w:rPr>
          <w:rStyle w:val="s0"/>
        </w:rPr>
        <w:t>ие указанного срока жалоба после пересоставления не представлена органу (должностному лицу), она считается неподанной.</w:t>
      </w:r>
    </w:p>
    <w:p w:rsidR="00000000" w:rsidRDefault="00774615">
      <w:pPr>
        <w:pStyle w:val="pj"/>
      </w:pPr>
      <w:r>
        <w:t> </w:t>
      </w:r>
    </w:p>
    <w:p w:rsidR="00000000" w:rsidRDefault="00774615">
      <w:pPr>
        <w:pStyle w:val="pj"/>
      </w:pPr>
      <w:bookmarkStart w:id="1165" w:name="SUB826030000"/>
      <w:bookmarkEnd w:id="1165"/>
      <w:r>
        <w:rPr>
          <w:rStyle w:val="s1"/>
        </w:rPr>
        <w:t>Статья 826-3. Рассмотрение жалобы, протеста на постановление по делу об административном правонарушении, предписание о предупреждении и</w:t>
      </w:r>
      <w:r>
        <w:rPr>
          <w:rStyle w:val="s1"/>
        </w:rPr>
        <w:t>ли необходимости уплаты штрафа</w:t>
      </w:r>
    </w:p>
    <w:p w:rsidR="00000000" w:rsidRDefault="00774615">
      <w:pPr>
        <w:pStyle w:val="pj"/>
      </w:pPr>
      <w:r>
        <w:rPr>
          <w:rStyle w:val="s0"/>
        </w:rPr>
        <w:t>1. Жалоба, протест на постановление по делу об административном правонарушении, предписание о предупреждении или необходимости уплаты штрафа подлежат рассмотрению в течение десяти суток со дня их поступления.</w:t>
      </w:r>
    </w:p>
    <w:p w:rsidR="00000000" w:rsidRDefault="00774615">
      <w:pPr>
        <w:pStyle w:val="pj"/>
      </w:pPr>
      <w:r>
        <w:rPr>
          <w:rStyle w:val="s0"/>
        </w:rPr>
        <w:t>2. Вышестоящий о</w:t>
      </w:r>
      <w:r>
        <w:rPr>
          <w:rStyle w:val="s0"/>
        </w:rPr>
        <w:t>рган (должностное лицо), приступив к рассмотрению жалобы, протеста на постановление по делу об административном правонарушении, предписание о предупреждении или необходимости уплаты штрафа:</w:t>
      </w:r>
    </w:p>
    <w:p w:rsidR="00000000" w:rsidRDefault="00774615">
      <w:pPr>
        <w:pStyle w:val="pj"/>
      </w:pPr>
      <w:r>
        <w:rPr>
          <w:rStyle w:val="s0"/>
        </w:rPr>
        <w:t>1) объявляет, кто рассматривает жалобу, протест, какие жалоба, про</w:t>
      </w:r>
      <w:r>
        <w:rPr>
          <w:rStyle w:val="s0"/>
        </w:rPr>
        <w:t>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w:t>
      </w:r>
      <w:r>
        <w:rPr>
          <w:rStyle w:val="s0"/>
        </w:rPr>
        <w:t>и;</w:t>
      </w:r>
    </w:p>
    <w:p w:rsidR="00000000" w:rsidRDefault="00774615">
      <w:pPr>
        <w:pStyle w:val="pj"/>
      </w:pPr>
      <w:r>
        <w:rPr>
          <w:rStyle w:val="s0"/>
        </w:rPr>
        <w:t>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rsidR="00000000" w:rsidRDefault="00774615">
      <w:pPr>
        <w:pStyle w:val="pj"/>
      </w:pPr>
      <w:r>
        <w:rPr>
          <w:rStyle w:val="s0"/>
        </w:rPr>
        <w:t>3) проверяет полномочия участников производства и его за</w:t>
      </w:r>
      <w:r>
        <w:rPr>
          <w:rStyle w:val="s0"/>
        </w:rPr>
        <w:t>конных представителей;</w:t>
      </w:r>
    </w:p>
    <w:p w:rsidR="00000000" w:rsidRDefault="00774615">
      <w:pPr>
        <w:pStyle w:val="pj"/>
      </w:pPr>
      <w:r>
        <w:rPr>
          <w:rStyle w:val="s0"/>
        </w:rPr>
        <w:t>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rsidR="00000000" w:rsidRDefault="00774615">
      <w:pPr>
        <w:pStyle w:val="pj"/>
      </w:pPr>
      <w:r>
        <w:rPr>
          <w:rStyle w:val="s0"/>
        </w:rPr>
        <w:t>5) разъясняет лицам, участвующим в рассмотрении жалобы, п</w:t>
      </w:r>
      <w:r>
        <w:rPr>
          <w:rStyle w:val="s0"/>
        </w:rPr>
        <w:t>ротеста, их права и обязанности;</w:t>
      </w:r>
    </w:p>
    <w:p w:rsidR="00000000" w:rsidRDefault="00774615">
      <w:pPr>
        <w:pStyle w:val="pj"/>
      </w:pPr>
      <w:r>
        <w:rPr>
          <w:rStyle w:val="s0"/>
        </w:rPr>
        <w:t>6) оглашает жалобу, протест на постановление по делу об административном правонарушении, предписание о предупреждении или необходимости уплаты штрафа, а при необходимости и иные материалы дела;</w:t>
      </w:r>
    </w:p>
    <w:p w:rsidR="00000000" w:rsidRDefault="00774615">
      <w:pPr>
        <w:pStyle w:val="pj"/>
      </w:pPr>
      <w:r>
        <w:rPr>
          <w:rStyle w:val="s0"/>
        </w:rPr>
        <w:t>7) разрешает заявленные отвод</w:t>
      </w:r>
      <w:r>
        <w:rPr>
          <w:rStyle w:val="s0"/>
        </w:rPr>
        <w:t>ы и ходатайства, устанавливает иные обстоятельства, необходимые для полного, всестороннего и объективного рассмотрения жалобы, протеста.</w:t>
      </w:r>
    </w:p>
    <w:p w:rsidR="00000000" w:rsidRDefault="00774615">
      <w:pPr>
        <w:pStyle w:val="pj"/>
      </w:pPr>
      <w:r>
        <w:rPr>
          <w:rStyle w:val="s0"/>
        </w:rPr>
        <w:t>3. При рассмотрении жалобы, протеста на постановление по делу об административном правонарушении, предписание о предупр</w:t>
      </w:r>
      <w:r>
        <w:rPr>
          <w:rStyle w:val="s0"/>
        </w:rPr>
        <w:t>еждении или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w:t>
      </w:r>
      <w:r>
        <w:rPr>
          <w:rStyle w:val="s0"/>
        </w:rPr>
        <w:t>следовать новые доказательства.</w:t>
      </w:r>
    </w:p>
    <w:p w:rsidR="00000000" w:rsidRDefault="00774615">
      <w:pPr>
        <w:pStyle w:val="pj"/>
      </w:pPr>
      <w:r>
        <w:rPr>
          <w:rStyle w:val="s0"/>
        </w:rPr>
        <w:t xml:space="preserve">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w:t>
      </w:r>
      <w:r>
        <w:rPr>
          <w:rStyle w:val="s0"/>
        </w:rPr>
        <w:t xml:space="preserve">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hyperlink w:anchor="sub7410000" w:history="1">
        <w:r>
          <w:rPr>
            <w:rStyle w:val="a5"/>
          </w:rPr>
          <w:t>статьями 741 и 742</w:t>
        </w:r>
      </w:hyperlink>
      <w:r>
        <w:rPr>
          <w:rStyle w:val="s0"/>
        </w:rPr>
        <w:t xml:space="preserve"> настоящего Кодекса, а также выяснить другие обстоятель</w:t>
      </w:r>
      <w:r>
        <w:rPr>
          <w:rStyle w:val="s0"/>
        </w:rPr>
        <w:t>ства, имеющие значение для правильного разрешения дела.</w:t>
      </w:r>
    </w:p>
    <w:p w:rsidR="00000000" w:rsidRDefault="00774615">
      <w:pPr>
        <w:pStyle w:val="pj"/>
      </w:pPr>
      <w:r>
        <w:rPr>
          <w:rStyle w:val="s0"/>
        </w:rPr>
        <w:t>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w:t>
      </w:r>
      <w:r>
        <w:rPr>
          <w:rStyle w:val="s0"/>
        </w:rPr>
        <w:t>обходимо для полного, всестороннего и объективного рассмотрения жалобы, протеста.</w:t>
      </w:r>
    </w:p>
    <w:p w:rsidR="00000000" w:rsidRDefault="00774615">
      <w:pPr>
        <w:pStyle w:val="pj"/>
      </w:pPr>
      <w:r>
        <w:rPr>
          <w:rStyle w:val="s0"/>
        </w:rPr>
        <w:t xml:space="preserve">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w:t>
      </w:r>
      <w:r>
        <w:rPr>
          <w:rStyle w:val="s0"/>
        </w:rPr>
        <w:t>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w:t>
      </w:r>
      <w:r>
        <w:rPr>
          <w:rStyle w:val="s0"/>
        </w:rPr>
        <w:t xml:space="preserve">ния до разрешения другого дела, рассматриваемого в </w:t>
      </w:r>
      <w:hyperlink r:id="rId1485" w:history="1">
        <w:r>
          <w:rPr>
            <w:rStyle w:val="a5"/>
          </w:rPr>
          <w:t>гражданском</w:t>
        </w:r>
      </w:hyperlink>
      <w:r>
        <w:rPr>
          <w:rStyle w:val="s0"/>
        </w:rPr>
        <w:t xml:space="preserve">, </w:t>
      </w:r>
      <w:hyperlink r:id="rId1486" w:history="1">
        <w:r>
          <w:rPr>
            <w:rStyle w:val="a5"/>
          </w:rPr>
          <w:t>уголовном</w:t>
        </w:r>
      </w:hyperlink>
      <w:r>
        <w:rPr>
          <w:rStyle w:val="s0"/>
        </w:rPr>
        <w:t xml:space="preserve">, </w:t>
      </w:r>
      <w:hyperlink r:id="rId1487" w:history="1">
        <w:r>
          <w:rPr>
            <w:rStyle w:val="a5"/>
          </w:rPr>
          <w:t>административном судопроизводстве</w:t>
        </w:r>
      </w:hyperlink>
      <w:r>
        <w:rPr>
          <w:rStyle w:val="s0"/>
        </w:rPr>
        <w:t xml:space="preserve">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w:t>
      </w:r>
      <w:r>
        <w:rPr>
          <w:rStyle w:val="s0"/>
        </w:rPr>
        <w:t>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w:t>
      </w:r>
    </w:p>
    <w:p w:rsidR="00000000" w:rsidRDefault="00774615">
      <w:pPr>
        <w:pStyle w:val="pj"/>
      </w:pPr>
      <w:r>
        <w:rPr>
          <w:rStyle w:val="s0"/>
        </w:rPr>
        <w:t>5-1. В случае введения чрезвычайного или военного положени</w:t>
      </w:r>
      <w:r>
        <w:rPr>
          <w:rStyle w:val="s0"/>
        </w:rPr>
        <w:t>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предупреждении или необходимости уплаты штрафа может быть приостановлен до</w:t>
      </w:r>
      <w:r>
        <w:rPr>
          <w:rStyle w:val="s0"/>
        </w:rPr>
        <w:t xml:space="preserve"> прекращения чрезвычайного или военного положения.</w:t>
      </w:r>
    </w:p>
    <w:p w:rsidR="00000000" w:rsidRDefault="00774615">
      <w:pPr>
        <w:pStyle w:val="pj"/>
      </w:pPr>
      <w:r>
        <w:rPr>
          <w:rStyle w:val="s0"/>
        </w:rPr>
        <w:t>6. Если жалоба, протест на постановление по делу об административном правонарушении, предписание о предупреждении или необходимости уплаты штрафа поступили одновременно в суд и вышестоящий орган (должностн</w:t>
      </w:r>
      <w:r>
        <w:rPr>
          <w:rStyle w:val="s0"/>
        </w:rPr>
        <w:t>ому лицу), то жалоба, протест, поданные в вышестоящий орган, подлежат направлению в суд.</w:t>
      </w:r>
    </w:p>
    <w:p w:rsidR="00000000" w:rsidRDefault="00774615">
      <w:pPr>
        <w:pStyle w:val="pj"/>
      </w:pPr>
      <w:r>
        <w:rPr>
          <w:rStyle w:val="s0"/>
        </w:rPr>
        <w:t> </w:t>
      </w:r>
    </w:p>
    <w:p w:rsidR="00000000" w:rsidRDefault="00774615">
      <w:pPr>
        <w:pStyle w:val="pj"/>
      </w:pPr>
      <w:bookmarkStart w:id="1166" w:name="SUB826040000"/>
      <w:bookmarkEnd w:id="1166"/>
      <w:r>
        <w:rPr>
          <w:rStyle w:val="s1"/>
        </w:rPr>
        <w:t>Статья 826-4. Решение по жалобе, протесту на постановление по делу об административном правонарушении, предписание о предупреждении или необходимости уплаты штрафа и</w:t>
      </w:r>
      <w:r>
        <w:rPr>
          <w:rStyle w:val="s1"/>
        </w:rPr>
        <w:t xml:space="preserve"> его оглашение</w:t>
      </w:r>
    </w:p>
    <w:p w:rsidR="00000000" w:rsidRDefault="00774615">
      <w:pPr>
        <w:pStyle w:val="pj"/>
      </w:pPr>
      <w:r>
        <w:rPr>
          <w:rStyle w:val="s0"/>
        </w:rPr>
        <w:t>1. Рассмотрев жалобу, протест на постановление по делу об административном правонарушении, предписание о предупреждении или необходимости уплаты штрафа, вышестоящий орган (должностное лицо) принимает одно из следующих решений об:</w:t>
      </w:r>
    </w:p>
    <w:p w:rsidR="00000000" w:rsidRDefault="00774615">
      <w:pPr>
        <w:pStyle w:val="pj"/>
      </w:pPr>
      <w:r>
        <w:rPr>
          <w:rStyle w:val="s0"/>
        </w:rPr>
        <w:t>1) оставлен</w:t>
      </w:r>
      <w:r>
        <w:rPr>
          <w:rStyle w:val="s0"/>
        </w:rPr>
        <w:t>ии постановления, предписания без изменения, а жалобу, протест без удовлетворения;</w:t>
      </w:r>
    </w:p>
    <w:p w:rsidR="00000000" w:rsidRDefault="00774615">
      <w:pPr>
        <w:pStyle w:val="pj"/>
      </w:pPr>
      <w:r>
        <w:rPr>
          <w:rStyle w:val="s0"/>
        </w:rPr>
        <w:t>2) изменении постановления;</w:t>
      </w:r>
    </w:p>
    <w:p w:rsidR="00000000" w:rsidRDefault="00774615">
      <w:pPr>
        <w:pStyle w:val="pj"/>
      </w:pPr>
      <w:r>
        <w:rPr>
          <w:rStyle w:val="s0"/>
        </w:rPr>
        <w:t>3) отмене постановления, предписания и прекращении дела;</w:t>
      </w:r>
    </w:p>
    <w:p w:rsidR="00000000" w:rsidRDefault="00774615">
      <w:pPr>
        <w:pStyle w:val="pj"/>
      </w:pPr>
      <w:r>
        <w:rPr>
          <w:rStyle w:val="s0"/>
        </w:rPr>
        <w:t>4) отмене постановления, предписания и вынесении нового постановления по делу.</w:t>
      </w:r>
    </w:p>
    <w:p w:rsidR="00000000" w:rsidRDefault="00774615">
      <w:pPr>
        <w:pStyle w:val="pj"/>
      </w:pPr>
      <w:r>
        <w:rPr>
          <w:rStyle w:val="s0"/>
        </w:rPr>
        <w:t>2. Решени</w:t>
      </w:r>
      <w:r>
        <w:rPr>
          <w:rStyle w:val="s0"/>
        </w:rPr>
        <w:t xml:space="preserve">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w:t>
      </w:r>
      <w:hyperlink w:anchor="sub8220000" w:history="1">
        <w:r>
          <w:rPr>
            <w:rStyle w:val="a5"/>
          </w:rPr>
          <w:t>статьей 822</w:t>
        </w:r>
      </w:hyperlink>
      <w:r>
        <w:rPr>
          <w:rStyle w:val="s0"/>
        </w:rPr>
        <w:t xml:space="preserve"> настоящего Кодекса п</w:t>
      </w:r>
      <w:r>
        <w:rPr>
          <w:rStyle w:val="s0"/>
        </w:rPr>
        <w:t>исьменно либо в форме электронного документа.</w:t>
      </w:r>
    </w:p>
    <w:p w:rsidR="00000000" w:rsidRDefault="00774615">
      <w:pPr>
        <w:pStyle w:val="pj"/>
      </w:pPr>
      <w:r>
        <w:rPr>
          <w:rStyle w:val="s0"/>
        </w:rPr>
        <w:t xml:space="preserve">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w:t>
      </w:r>
      <w:r>
        <w:rPr>
          <w:rStyle w:val="s0"/>
        </w:rPr>
        <w:t>предписание, или его представителю, потерпевшему в случае подачи им жалобы, а также прокурору, принесшему протест.</w:t>
      </w:r>
    </w:p>
    <w:p w:rsidR="00000000" w:rsidRDefault="00774615">
      <w:pPr>
        <w:pStyle w:val="pj"/>
      </w:pPr>
      <w:r>
        <w:rPr>
          <w:rStyle w:val="s0"/>
        </w:rPr>
        <w:t>4. Постановление вышестоящего органа (должностного лица) по жалобе, протесту на постановление по делу об административном правонарушении, предписание о предупреждении или необходимости уплаты штрафа может быть обжаловано, опротестовано в течение десяти сут</w:t>
      </w:r>
      <w:r>
        <w:rPr>
          <w:rStyle w:val="s0"/>
        </w:rPr>
        <w:t xml:space="preserve">ок со дня вручения или получения постановления в суд в порядке, предусмотренном </w:t>
      </w:r>
      <w:hyperlink w:anchor="sub829010000" w:history="1">
        <w:r>
          <w:rPr>
            <w:rStyle w:val="a5"/>
          </w:rPr>
          <w:t>главой 44-1</w:t>
        </w:r>
      </w:hyperlink>
      <w:r>
        <w:rPr>
          <w:rStyle w:val="s0"/>
        </w:rPr>
        <w:t xml:space="preserve"> настоящего Кодекса.</w:t>
      </w:r>
    </w:p>
    <w:p w:rsidR="00000000" w:rsidRDefault="00774615">
      <w:pPr>
        <w:pStyle w:val="pj"/>
      </w:pPr>
      <w:r>
        <w:rPr>
          <w:rStyle w:val="s0"/>
        </w:rPr>
        <w:t> </w:t>
      </w:r>
    </w:p>
    <w:p w:rsidR="00000000" w:rsidRDefault="00774615">
      <w:pPr>
        <w:pStyle w:val="pj"/>
      </w:pPr>
      <w:bookmarkStart w:id="1167" w:name="SUB826050000"/>
      <w:bookmarkEnd w:id="1167"/>
      <w:r>
        <w:rPr>
          <w:rStyle w:val="s1"/>
        </w:rPr>
        <w:t>Статья 826-5. Отмена или изменение постановления по делу об административном правонарушении либо отмена предписания о предупреждении или необходимости уплаты штрафа</w:t>
      </w:r>
    </w:p>
    <w:p w:rsidR="00000000" w:rsidRDefault="00774615">
      <w:pPr>
        <w:pStyle w:val="pj"/>
      </w:pPr>
      <w:r>
        <w:rPr>
          <w:rStyle w:val="s0"/>
        </w:rPr>
        <w:t>Решение об отмене постановления, предписания и прекращении дела принимается при наличии обс</w:t>
      </w:r>
      <w:r>
        <w:rPr>
          <w:rStyle w:val="s0"/>
        </w:rPr>
        <w:t xml:space="preserve">тоятельств, предусмотренных </w:t>
      </w:r>
      <w:hyperlink w:anchor="sub7410000" w:history="1">
        <w:r>
          <w:rPr>
            <w:rStyle w:val="a5"/>
          </w:rPr>
          <w:t>статьями 741 и 742</w:t>
        </w:r>
      </w:hyperlink>
      <w:r>
        <w:rPr>
          <w:rStyle w:val="s0"/>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rsidR="00000000" w:rsidRDefault="00774615">
      <w:pPr>
        <w:pStyle w:val="pj"/>
      </w:pPr>
      <w:r>
        <w:rPr>
          <w:rStyle w:val="s0"/>
        </w:rPr>
        <w:t>Отмена или изменение постановления по дел</w:t>
      </w:r>
      <w:r>
        <w:rPr>
          <w:rStyle w:val="s0"/>
        </w:rPr>
        <w:t xml:space="preserve">у об административном правонарушении либо отмена предписания о предупреждении или необходимости уплаты штрафа также осуществляется по основаниям, указанным в </w:t>
      </w:r>
      <w:hyperlink w:anchor="sub8410000" w:history="1">
        <w:r>
          <w:rPr>
            <w:rStyle w:val="a5"/>
          </w:rPr>
          <w:t>статьях 841, 842, 843, 844 и 845</w:t>
        </w:r>
      </w:hyperlink>
      <w:r>
        <w:rPr>
          <w:rStyle w:val="s0"/>
        </w:rPr>
        <w:t xml:space="preserve"> настоящего Кодекса.</w:t>
      </w:r>
    </w:p>
    <w:p w:rsidR="00000000" w:rsidRDefault="00774615">
      <w:pPr>
        <w:pStyle w:val="pj"/>
      </w:pPr>
      <w:r>
        <w:t> </w:t>
      </w:r>
    </w:p>
    <w:p w:rsidR="00000000" w:rsidRDefault="00774615">
      <w:pPr>
        <w:pStyle w:val="pj"/>
      </w:pPr>
      <w:r>
        <w:t> </w:t>
      </w:r>
    </w:p>
    <w:p w:rsidR="00000000" w:rsidRDefault="00774615">
      <w:pPr>
        <w:pStyle w:val="pc"/>
      </w:pPr>
      <w:bookmarkStart w:id="1168" w:name="SUB8270000"/>
      <w:bookmarkEnd w:id="1168"/>
      <w:r>
        <w:rPr>
          <w:rStyle w:val="s1"/>
        </w:rPr>
        <w:t>Глава 44</w:t>
      </w:r>
      <w:r>
        <w:rPr>
          <w:rStyle w:val="s1"/>
        </w:rPr>
        <w:t>. Обжалование действий (бездействия) и решений органа (должностного лица),</w:t>
      </w:r>
      <w:r>
        <w:rPr>
          <w:b/>
          <w:bCs/>
        </w:rPr>
        <w:br/>
      </w:r>
      <w:r>
        <w:rPr>
          <w:rStyle w:val="s1"/>
        </w:rPr>
        <w:t>осуществляющего производство по делу об административном правонарушении</w:t>
      </w:r>
    </w:p>
    <w:p w:rsidR="00000000" w:rsidRDefault="00774615">
      <w:pPr>
        <w:pStyle w:val="pj"/>
      </w:pPr>
      <w:r>
        <w:t> </w:t>
      </w:r>
    </w:p>
    <w:p w:rsidR="00000000" w:rsidRDefault="00774615">
      <w:pPr>
        <w:pStyle w:val="pj"/>
      </w:pPr>
      <w:r>
        <w:rPr>
          <w:rStyle w:val="s1"/>
        </w:rPr>
        <w:t>Статья 827. Порядок подачи жалобы</w:t>
      </w:r>
    </w:p>
    <w:p w:rsidR="00000000" w:rsidRDefault="00774615">
      <w:pPr>
        <w:pStyle w:val="pj"/>
      </w:pPr>
      <w:r>
        <w:rPr>
          <w:rStyle w:val="s0"/>
        </w:rPr>
        <w:t>1. Лицо, чьи права и свободы непосредственно затрагиваются действием (без</w:t>
      </w:r>
      <w:r>
        <w:rPr>
          <w:rStyle w:val="s0"/>
        </w:rPr>
        <w:t xml:space="preserve">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w:t>
      </w:r>
      <w:r>
        <w:rPr>
          <w:rStyle w:val="s0"/>
        </w:rPr>
        <w:t>об административном правонарушении в случае указания сведений, не соответствующих фактическим данным и обстоятельствам, применению мер обеспечения производства по делу, назначению и порядку производства экспертизы, на иные действия (бездействие) и принятие</w:t>
      </w:r>
      <w:r>
        <w:rPr>
          <w:rStyle w:val="s0"/>
        </w:rPr>
        <w:t xml:space="preserve">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w:t>
      </w:r>
      <w:r>
        <w:rPr>
          <w:rStyle w:val="s0"/>
        </w:rPr>
        <w:t xml:space="preserve"> лицу) не является обязательным условием для предъявления жалобы в суд и ее принятия судом к рассмотрению и разрешению по существу.</w:t>
      </w:r>
    </w:p>
    <w:p w:rsidR="00000000" w:rsidRDefault="00774615">
      <w:pPr>
        <w:pStyle w:val="pj"/>
      </w:pPr>
      <w:r>
        <w:rPr>
          <w:rStyle w:val="s0"/>
        </w:rPr>
        <w:t>2. Жалобы подаются в орган (должностному лицу), суд, чьи действия (бездействие) и решения обжалуются, который обязан в течен</w:t>
      </w:r>
      <w:r>
        <w:rPr>
          <w:rStyle w:val="s0"/>
        </w:rPr>
        <w:t>ие трех суток со дня поступления жалобы направить их в вышестоящий орган (должностному лицу), соответствующий суд.</w:t>
      </w:r>
    </w:p>
    <w:p w:rsidR="00000000" w:rsidRDefault="00774615">
      <w:pPr>
        <w:pStyle w:val="pj"/>
      </w:pPr>
      <w:r>
        <w:rPr>
          <w:rStyle w:val="s0"/>
        </w:rPr>
        <w:t>Жалобы могут быть поданы непосредственно в вышестоящий орган (должностному лицу), суд, уполномоченный их рассматривать.</w:t>
      </w:r>
    </w:p>
    <w:p w:rsidR="00000000" w:rsidRDefault="00774615">
      <w:pPr>
        <w:pStyle w:val="pj"/>
      </w:pPr>
      <w:r>
        <w:t xml:space="preserve">3. Жалобы могут быть </w:t>
      </w:r>
      <w:r>
        <w:t>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w:t>
      </w:r>
      <w:r>
        <w:t>енными в письменном виде. К жалобе могут быть приложены дополнительные материалы.</w:t>
      </w:r>
    </w:p>
    <w:p w:rsidR="00000000" w:rsidRDefault="00774615">
      <w:pPr>
        <w:pStyle w:val="pj"/>
      </w:pPr>
      <w:r>
        <w:t>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p w:rsidR="00000000" w:rsidRDefault="00774615">
      <w:pPr>
        <w:pStyle w:val="pj"/>
      </w:pPr>
      <w:r>
        <w:t>5. Лицо, подавшее ж</w:t>
      </w:r>
      <w:r>
        <w:t>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w:t>
      </w:r>
      <w:r>
        <w:t>озвана лишь с их письменного согласия. Отзыв жалобы не препятствует ее повторной подаче.</w:t>
      </w:r>
    </w:p>
    <w:p w:rsidR="00000000" w:rsidRDefault="00774615">
      <w:pPr>
        <w:pStyle w:val="pj"/>
      </w:pPr>
      <w:r>
        <w:t>6. Подача жалобы не приостанавливает производство обжалуемого действия и исполнение обжалуемого решения.</w:t>
      </w:r>
    </w:p>
    <w:p w:rsidR="00000000" w:rsidRDefault="00774615">
      <w:pPr>
        <w:pStyle w:val="pj"/>
      </w:pPr>
      <w:r>
        <w:rPr>
          <w:rStyle w:val="s0"/>
        </w:rPr>
        <w:t>7. В случае подачи письменного заявления об отзыве жалобы на д</w:t>
      </w:r>
      <w:r>
        <w:rPr>
          <w:rStyle w:val="s0"/>
        </w:rPr>
        <w:t>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p w:rsidR="00000000" w:rsidRDefault="00774615">
      <w:pPr>
        <w:pStyle w:val="pj"/>
      </w:pPr>
      <w:r>
        <w:rPr>
          <w:rStyle w:val="s0"/>
        </w:rPr>
        <w:t>8. В случае принятия решения по делу об административном правонарушении жалобы на действия (бездействие) и р</w:t>
      </w:r>
      <w:r>
        <w:rPr>
          <w:rStyle w:val="s0"/>
        </w:rPr>
        <w:t>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p w:rsidR="00000000" w:rsidRDefault="00774615">
      <w:pPr>
        <w:pStyle w:val="pj"/>
      </w:pPr>
      <w:r>
        <w:t> </w:t>
      </w:r>
    </w:p>
    <w:p w:rsidR="00000000" w:rsidRDefault="00774615">
      <w:pPr>
        <w:pStyle w:val="pj"/>
      </w:pPr>
      <w:bookmarkStart w:id="1169" w:name="SUB8280000"/>
      <w:bookmarkEnd w:id="1169"/>
      <w:r>
        <w:rPr>
          <w:rStyle w:val="s1"/>
        </w:rPr>
        <w:t>Статья 828. Срок подачи жалобы</w:t>
      </w:r>
    </w:p>
    <w:p w:rsidR="00000000" w:rsidRDefault="00774615">
      <w:pPr>
        <w:pStyle w:val="pj"/>
      </w:pPr>
      <w:r>
        <w:t>1. Лицо вправе обратиться в вышестоящий орган</w:t>
      </w:r>
      <w:r>
        <w:t xml:space="preserve"> (должностному лицу) и (или) в суд с жалобой в течение двух месяцев со дня, когда ему стало известно о нарушении его прав, свобод и законных интересов.</w:t>
      </w:r>
    </w:p>
    <w:p w:rsidR="00000000" w:rsidRDefault="00774615">
      <w:pPr>
        <w:pStyle w:val="pj"/>
      </w:pPr>
      <w:r>
        <w:t>2. Пропуск срока подачи жалобы не является основанием отказа в принятии жалобы. Причины пропуска срока в</w:t>
      </w:r>
      <w:r>
        <w:t>ыясняются при рассмотрении жалобы по существу и могут являться одним из оснований отказа в удовлетворении жалобы.</w:t>
      </w:r>
    </w:p>
    <w:p w:rsidR="00000000" w:rsidRDefault="00774615">
      <w:pPr>
        <w:pStyle w:val="pj"/>
      </w:pPr>
      <w:r>
        <w:t> </w:t>
      </w:r>
    </w:p>
    <w:p w:rsidR="00000000" w:rsidRDefault="00774615">
      <w:pPr>
        <w:pStyle w:val="pj"/>
      </w:pPr>
      <w:bookmarkStart w:id="1170" w:name="SUB8290000"/>
      <w:bookmarkEnd w:id="1170"/>
      <w:r>
        <w:rPr>
          <w:rStyle w:val="s1"/>
        </w:rPr>
        <w:t>Статья 829. Порядок рассмотрения жалобы</w:t>
      </w:r>
    </w:p>
    <w:p w:rsidR="00000000" w:rsidRDefault="00774615">
      <w:pPr>
        <w:pStyle w:val="pj"/>
      </w:pPr>
      <w:r>
        <w:rPr>
          <w:rStyle w:val="s0"/>
        </w:rPr>
        <w:t>1. Рассматривая жалобу, судья или орган (должностное лицо) обязан (обязано) всесторонне проверить из</w:t>
      </w:r>
      <w:r>
        <w:rPr>
          <w:rStyle w:val="s0"/>
        </w:rPr>
        <w:t>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p w:rsidR="00000000" w:rsidRDefault="00774615">
      <w:pPr>
        <w:pStyle w:val="pj"/>
      </w:pPr>
      <w:r>
        <w:rPr>
          <w:rStyle w:val="s0"/>
        </w:rPr>
        <w:t>Жалоба, поданная на момент рассмотр</w:t>
      </w:r>
      <w:r>
        <w:rPr>
          <w:rStyle w:val="s0"/>
        </w:rPr>
        <w:t>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p w:rsidR="00000000" w:rsidRDefault="00774615">
      <w:pPr>
        <w:pStyle w:val="pj"/>
      </w:pPr>
      <w:r>
        <w:rPr>
          <w:rStyle w:val="s0"/>
        </w:rPr>
        <w:t>2. Жалоба подлежит рассмотрению в течение десяти суто</w:t>
      </w:r>
      <w:r>
        <w:rPr>
          <w:rStyle w:val="s0"/>
        </w:rPr>
        <w:t>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w:t>
      </w:r>
    </w:p>
    <w:p w:rsidR="00000000" w:rsidRDefault="00774615">
      <w:pPr>
        <w:pStyle w:val="pj"/>
      </w:pPr>
      <w:r>
        <w:rPr>
          <w:rStyle w:val="s0"/>
        </w:rPr>
        <w:t xml:space="preserve">Постановление об отказе в удовлетворении жалобы </w:t>
      </w:r>
      <w:r>
        <w:rPr>
          <w:rStyle w:val="s0"/>
        </w:rPr>
        <w:t>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w:t>
      </w:r>
      <w:r>
        <w:rPr>
          <w:rStyle w:val="s0"/>
        </w:rPr>
        <w:t>й суд, а постановление суда - в вышестоящий суд, решения которых обжалованию, опротестованию не подлежат.</w:t>
      </w:r>
    </w:p>
    <w:p w:rsidR="00000000" w:rsidRDefault="00774615">
      <w:pPr>
        <w:pStyle w:val="pj"/>
      </w:pPr>
      <w:r>
        <w:rPr>
          <w:rStyle w:val="s0"/>
        </w:rPr>
        <w:t>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w:t>
      </w:r>
      <w:r>
        <w:rPr>
          <w:rStyle w:val="s0"/>
        </w:rPr>
        <w:t>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p w:rsidR="00000000" w:rsidRDefault="00774615">
      <w:pPr>
        <w:pStyle w:val="pj"/>
      </w:pPr>
      <w:r>
        <w:rPr>
          <w:rStyle w:val="s0"/>
        </w:rPr>
        <w:t>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w:t>
      </w:r>
      <w:r>
        <w:rPr>
          <w:rStyle w:val="s0"/>
        </w:rPr>
        <w:t>у производству по делу.</w:t>
      </w:r>
    </w:p>
    <w:p w:rsidR="00000000" w:rsidRDefault="00774615">
      <w:pPr>
        <w:pStyle w:val="pj"/>
      </w:pPr>
      <w:r>
        <w:rPr>
          <w:rStyle w:val="s0"/>
        </w:rPr>
        <w:t>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p w:rsidR="00000000" w:rsidRDefault="00774615">
      <w:pPr>
        <w:pStyle w:val="pj"/>
      </w:pPr>
      <w:r>
        <w:t>4. Орган (должностное лицо) или судья</w:t>
      </w:r>
      <w:r>
        <w:t>,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p w:rsidR="00000000" w:rsidRDefault="00774615">
      <w:pPr>
        <w:pStyle w:val="pj"/>
      </w:pPr>
      <w:r>
        <w:t> </w:t>
      </w:r>
    </w:p>
    <w:p w:rsidR="00000000" w:rsidRDefault="00774615">
      <w:pPr>
        <w:pStyle w:val="pj"/>
      </w:pPr>
      <w:r>
        <w:t> </w:t>
      </w:r>
    </w:p>
    <w:p w:rsidR="00000000" w:rsidRDefault="00774615">
      <w:pPr>
        <w:pStyle w:val="pc"/>
      </w:pPr>
      <w:bookmarkStart w:id="1171" w:name="SUB829010000"/>
      <w:bookmarkEnd w:id="1171"/>
      <w:r>
        <w:rPr>
          <w:rStyle w:val="s1"/>
        </w:rPr>
        <w:t>Глава 44-1. Рассмотрение д</w:t>
      </w:r>
      <w:r>
        <w:rPr>
          <w:rStyle w:val="s1"/>
        </w:rPr>
        <w:t>ел об административных правонарушениях судами, обжалование,</w:t>
      </w:r>
      <w:r>
        <w:rPr>
          <w:b/>
          <w:bCs/>
        </w:rPr>
        <w:br/>
      </w:r>
      <w:r>
        <w:rPr>
          <w:rStyle w:val="s1"/>
        </w:rPr>
        <w:t>опротестование в суде постановлений по делам об административных правонарушениях, предписаний о предупреждении или необходимости уплаты штрафа,</w:t>
      </w:r>
      <w:r>
        <w:rPr>
          <w:b/>
          <w:bCs/>
        </w:rPr>
        <w:br/>
      </w:r>
      <w:r>
        <w:rPr>
          <w:rStyle w:val="s1"/>
        </w:rPr>
        <w:t>постановлений вышестоящего органа (должностного лица</w:t>
      </w:r>
      <w:r>
        <w:rPr>
          <w:rStyle w:val="s1"/>
        </w:rPr>
        <w:t>) по жалобе, протесту</w:t>
      </w:r>
    </w:p>
    <w:p w:rsidR="00000000" w:rsidRDefault="00774615">
      <w:pPr>
        <w:pStyle w:val="pj"/>
      </w:pPr>
      <w:r>
        <w:t> </w:t>
      </w:r>
    </w:p>
    <w:p w:rsidR="00000000" w:rsidRDefault="00774615">
      <w:pPr>
        <w:pStyle w:val="pj"/>
      </w:pPr>
      <w:r>
        <w:rPr>
          <w:rStyle w:val="s1"/>
        </w:rPr>
        <w:t>Статья 829-1. Место рассмотрения дела об административном правонарушении судом</w:t>
      </w:r>
    </w:p>
    <w:p w:rsidR="00000000" w:rsidRDefault="00774615">
      <w:pPr>
        <w:pStyle w:val="pj"/>
      </w:pPr>
      <w:r>
        <w:rPr>
          <w:rStyle w:val="s0"/>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w:t>
      </w:r>
      <w:r>
        <w:rPr>
          <w:rStyle w:val="s0"/>
        </w:rPr>
        <w:t>у об административном правонарушении, дело может быть рассмотрено по месту жительства данного лица.</w:t>
      </w:r>
    </w:p>
    <w:p w:rsidR="00000000" w:rsidRDefault="00774615">
      <w:pPr>
        <w:pStyle w:val="pj"/>
      </w:pPr>
      <w:bookmarkStart w:id="1172" w:name="SUB829010200"/>
      <w:bookmarkEnd w:id="1172"/>
      <w:r>
        <w:rPr>
          <w:rStyle w:val="s0"/>
        </w:rPr>
        <w:t xml:space="preserve">2. Дела об административных правонарушениях, предусмотренных </w:t>
      </w:r>
      <w:hyperlink w:anchor="sub3330000" w:history="1">
        <w:r>
          <w:rPr>
            <w:rStyle w:val="a5"/>
          </w:rPr>
          <w:t>статьями 333, 334</w:t>
        </w:r>
      </w:hyperlink>
      <w:r>
        <w:rPr>
          <w:rStyle w:val="s0"/>
        </w:rPr>
        <w:t xml:space="preserve">, </w:t>
      </w:r>
      <w:hyperlink w:anchor="sub5710000" w:history="1">
        <w:r>
          <w:rPr>
            <w:rStyle w:val="a5"/>
          </w:rPr>
          <w:t>571, 572</w:t>
        </w:r>
      </w:hyperlink>
      <w:r>
        <w:rPr>
          <w:rStyle w:val="s0"/>
        </w:rPr>
        <w:t xml:space="preserve">, </w:t>
      </w:r>
      <w:hyperlink w:anchor="sub5900000" w:history="1">
        <w:r>
          <w:rPr>
            <w:rStyle w:val="a5"/>
          </w:rPr>
          <w:t>590, 591, 592, 593, 594, 595, 596, 597, 598, 599, 600, 601, 602, 603, 606, 607, 608, 610, 611, 612, 613, 614, 615, 616, 617, 618, 619, 620, 621, 622, 623</w:t>
        </w:r>
      </w:hyperlink>
      <w:r>
        <w:rPr>
          <w:rStyle w:val="s0"/>
        </w:rPr>
        <w:t xml:space="preserve">, </w:t>
      </w:r>
      <w:hyperlink w:anchor="sub624010000" w:history="1">
        <w:r>
          <w:rPr>
            <w:rStyle w:val="a5"/>
          </w:rPr>
          <w:t>624-1, 625, 626, 627, 628, 630, 631 и 632</w:t>
        </w:r>
      </w:hyperlink>
      <w:r>
        <w:rPr>
          <w:rStyle w:val="s0"/>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w:t>
      </w:r>
      <w:r>
        <w:rPr>
          <w:rStyle w:val="s0"/>
        </w:rPr>
        <w:t>м правонарушении.</w:t>
      </w:r>
    </w:p>
    <w:p w:rsidR="00000000" w:rsidRDefault="00774615">
      <w:pPr>
        <w:pStyle w:val="pj"/>
      </w:pPr>
      <w:r>
        <w:rPr>
          <w:rStyle w:val="s0"/>
        </w:rPr>
        <w:t xml:space="preserve">3. Дела об административных правонарушениях, предусмотренных </w:t>
      </w:r>
      <w:hyperlink w:anchor="sub3780000" w:history="1">
        <w:r>
          <w:rPr>
            <w:rStyle w:val="a5"/>
          </w:rPr>
          <w:t>статьями 378, 379</w:t>
        </w:r>
      </w:hyperlink>
      <w:r>
        <w:rPr>
          <w:rStyle w:val="s0"/>
        </w:rPr>
        <w:t xml:space="preserve">, </w:t>
      </w:r>
      <w:hyperlink w:anchor="sub3820000" w:history="1">
        <w:r>
          <w:rPr>
            <w:rStyle w:val="a5"/>
          </w:rPr>
          <w:t>382, 383</w:t>
        </w:r>
      </w:hyperlink>
      <w:r>
        <w:rPr>
          <w:rStyle w:val="s0"/>
        </w:rPr>
        <w:t xml:space="preserve">, </w:t>
      </w:r>
      <w:hyperlink w:anchor="sub4400000" w:history="1">
        <w:r>
          <w:rPr>
            <w:rStyle w:val="a5"/>
          </w:rPr>
          <w:t>440</w:t>
        </w:r>
      </w:hyperlink>
      <w:r>
        <w:rPr>
          <w:rStyle w:val="s0"/>
        </w:rPr>
        <w:t xml:space="preserve"> и </w:t>
      </w:r>
      <w:hyperlink w:anchor="sub4810000" w:history="1">
        <w:r>
          <w:rPr>
            <w:rStyle w:val="a5"/>
          </w:rPr>
          <w:t>481</w:t>
        </w:r>
      </w:hyperlink>
      <w:r>
        <w:rPr>
          <w:rStyle w:val="s0"/>
        </w:rPr>
        <w:t xml:space="preserve"> настоя</w:t>
      </w:r>
      <w:r>
        <w:rPr>
          <w:rStyle w:val="s0"/>
        </w:rPr>
        <w:t>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p w:rsidR="00000000" w:rsidRDefault="00774615">
      <w:pPr>
        <w:pStyle w:val="pj"/>
      </w:pPr>
      <w:r>
        <w:rPr>
          <w:rStyle w:val="s0"/>
        </w:rPr>
        <w:t> </w:t>
      </w:r>
    </w:p>
    <w:p w:rsidR="00000000" w:rsidRDefault="00774615">
      <w:pPr>
        <w:pStyle w:val="pj"/>
      </w:pPr>
      <w:bookmarkStart w:id="1173" w:name="SUB829020000"/>
      <w:bookmarkEnd w:id="1173"/>
      <w:r>
        <w:rPr>
          <w:rStyle w:val="s1"/>
        </w:rPr>
        <w:t>Статья 829-2. Право на обжалование, опротестование постановления по делу об администр</w:t>
      </w:r>
      <w:r>
        <w:rPr>
          <w:rStyle w:val="s1"/>
        </w:rPr>
        <w:t>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p w:rsidR="00000000" w:rsidRDefault="00774615">
      <w:pPr>
        <w:pStyle w:val="pj"/>
      </w:pPr>
      <w:r>
        <w:rPr>
          <w:rStyle w:val="s0"/>
        </w:rPr>
        <w:t xml:space="preserve">1. Лица, указанные в </w:t>
      </w:r>
      <w:hyperlink w:anchor="sub7440000" w:history="1">
        <w:r>
          <w:rPr>
            <w:rStyle w:val="a5"/>
          </w:rPr>
          <w:t>статьях 744, 745, 746, 747, 748</w:t>
        </w:r>
      </w:hyperlink>
      <w:r>
        <w:rPr>
          <w:rStyle w:val="s0"/>
        </w:rPr>
        <w:t xml:space="preserve"> и </w:t>
      </w:r>
      <w:hyperlink w:anchor="sub7530000" w:history="1">
        <w:r>
          <w:rPr>
            <w:rStyle w:val="a5"/>
          </w:rPr>
          <w:t>753</w:t>
        </w:r>
      </w:hyperlink>
      <w:r>
        <w:rPr>
          <w:rStyle w:val="s0"/>
        </w:rPr>
        <w:t xml:space="preserve"> настоящего Кодекса могут обжаловать, а прокурор опротестовать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w:t>
      </w:r>
      <w:r>
        <w:rPr>
          <w:rStyle w:val="s0"/>
        </w:rPr>
        <w:t>го лица) по жалобе, протесту.</w:t>
      </w:r>
    </w:p>
    <w:p w:rsidR="00000000" w:rsidRDefault="00774615">
      <w:pPr>
        <w:pStyle w:val="pj"/>
      </w:pPr>
      <w:r>
        <w:rPr>
          <w:rStyle w:val="s0"/>
        </w:rPr>
        <w:t>2. На постановление суда о наложении административного взыскания могут быть поданы жалоба, апелляционное ходатайство прокурора в вышестоящий суд.</w:t>
      </w:r>
    </w:p>
    <w:p w:rsidR="00000000" w:rsidRDefault="00774615">
      <w:pPr>
        <w:pStyle w:val="pj"/>
      </w:pPr>
      <w:r>
        <w:rPr>
          <w:rStyle w:val="s0"/>
        </w:rPr>
        <w:t>3. Постановление по делу о факте проявления неуважения к суду, вынесенное судьей</w:t>
      </w:r>
      <w:r>
        <w:rPr>
          <w:rStyle w:val="s0"/>
        </w:rPr>
        <w:t xml:space="preserve"> (судом) в порядке, предусмотренном </w:t>
      </w:r>
      <w:hyperlink w:anchor="sub829100400" w:history="1">
        <w:r>
          <w:rPr>
            <w:rStyle w:val="a5"/>
          </w:rPr>
          <w:t>частью четвертой статьи 829-10</w:t>
        </w:r>
      </w:hyperlink>
      <w:r>
        <w:rPr>
          <w:rStyle w:val="s0"/>
        </w:rPr>
        <w:t xml:space="preserve"> настоящего Кодекса, может быть обжаловано, опротестовано в суд вышестоящей инстанции.</w:t>
      </w:r>
    </w:p>
    <w:p w:rsidR="00000000" w:rsidRDefault="00774615">
      <w:pPr>
        <w:pStyle w:val="pj"/>
      </w:pPr>
      <w:r>
        <w:rPr>
          <w:rStyle w:val="s0"/>
        </w:rPr>
        <w:t>4. На вынесенное органом (должностным лицом) постановление по делу о</w:t>
      </w:r>
      <w:r>
        <w:rPr>
          <w:rStyle w:val="s0"/>
        </w:rPr>
        <w:t xml:space="preserve">б административном правонарушении, предписание о предупреждении или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w:t>
      </w:r>
      <w:r>
        <w:rPr>
          <w:rStyle w:val="s0"/>
        </w:rPr>
        <w:t>по делам несовершеннолетних по месту нахождения органа (должностного лица).</w:t>
      </w:r>
    </w:p>
    <w:p w:rsidR="00000000" w:rsidRDefault="00774615">
      <w:pPr>
        <w:pStyle w:val="pj"/>
      </w:pPr>
      <w:r>
        <w:rPr>
          <w:rStyle w:val="s0"/>
        </w:rPr>
        <w:t xml:space="preserve">5. Предварительное обращение лиц, указанных в </w:t>
      </w:r>
      <w:hyperlink w:anchor="sub7440000" w:history="1">
        <w:r>
          <w:rPr>
            <w:rStyle w:val="a5"/>
          </w:rPr>
          <w:t>статьях 744, 745, 746, 747 и 748</w:t>
        </w:r>
      </w:hyperlink>
      <w:r>
        <w:rPr>
          <w:rStyle w:val="s0"/>
        </w:rPr>
        <w:t xml:space="preserve"> настоящего Кодекса, в вышестоящий орган (должностному лицу) не являе</w:t>
      </w:r>
      <w:r>
        <w:rPr>
          <w:rStyle w:val="s0"/>
        </w:rPr>
        <w:t>тся обязательным условием для предъявления жалобы в суд и его принятия судом к рассмотрению и разрешению по существу.</w:t>
      </w:r>
    </w:p>
    <w:p w:rsidR="00000000" w:rsidRDefault="00774615">
      <w:pPr>
        <w:pStyle w:val="pj"/>
      </w:pPr>
      <w:r>
        <w:rPr>
          <w:rStyle w:val="s0"/>
        </w:rPr>
        <w:t> </w:t>
      </w:r>
    </w:p>
    <w:p w:rsidR="00000000" w:rsidRDefault="00774615">
      <w:pPr>
        <w:pStyle w:val="pj"/>
      </w:pPr>
      <w:bookmarkStart w:id="1174" w:name="SUB829030000"/>
      <w:bookmarkEnd w:id="1174"/>
      <w:r>
        <w:rPr>
          <w:rStyle w:val="s1"/>
        </w:rPr>
        <w:t>Статья 829-3. Порядок обжалования, опротестования постановления по делу об административном правонарушении, предписания о предупреждении</w:t>
      </w:r>
      <w:r>
        <w:rPr>
          <w:rStyle w:val="s1"/>
        </w:rPr>
        <w:t xml:space="preserve"> или необходимости уплаты штрафа, постановления вышестоящего органа (должностного лица) по жалобе, протесту</w:t>
      </w:r>
    </w:p>
    <w:p w:rsidR="00000000" w:rsidRDefault="00774615">
      <w:pPr>
        <w:pStyle w:val="pj"/>
      </w:pPr>
      <w:r>
        <w:rPr>
          <w:rStyle w:val="s0"/>
        </w:rPr>
        <w:t>1. Жалоба, протест на постановление по делу об административном правонарушении, предписание о предупреждении или необходимости уплаты штрафа, постан</w:t>
      </w:r>
      <w:r>
        <w:rPr>
          <w:rStyle w:val="s0"/>
        </w:rPr>
        <w:t>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w:t>
      </w:r>
      <w:r>
        <w:rPr>
          <w:rStyle w:val="s0"/>
        </w:rPr>
        <w:t>ротеста направить их со всеми материалами дела в соответствующий суд.</w:t>
      </w:r>
    </w:p>
    <w:p w:rsidR="00000000" w:rsidRDefault="00774615">
      <w:pPr>
        <w:pStyle w:val="pj"/>
      </w:pPr>
      <w:r>
        <w:rPr>
          <w:rStyle w:val="s0"/>
        </w:rPr>
        <w:t xml:space="preserve">2. В случаях обжалования, опротестования постановления по делу о факте проявления неуважения к суду в соответствии с </w:t>
      </w:r>
      <w:hyperlink w:anchor="sub8300200" w:history="1">
        <w:r>
          <w:rPr>
            <w:rStyle w:val="a5"/>
          </w:rPr>
          <w:t>частью второй статьи 830</w:t>
        </w:r>
      </w:hyperlink>
      <w:r>
        <w:rPr>
          <w:rStyle w:val="s0"/>
        </w:rPr>
        <w:t xml:space="preserve"> настоящего </w:t>
      </w:r>
      <w:r>
        <w:rPr>
          <w:rStyle w:val="s0"/>
        </w:rPr>
        <w:t>Кодекса суд прилагает к постановлению выписку из протокола судебного заседания в части установления факта.</w:t>
      </w:r>
    </w:p>
    <w:p w:rsidR="00000000" w:rsidRDefault="00774615">
      <w:pPr>
        <w:pStyle w:val="pj"/>
      </w:pPr>
      <w:r>
        <w:rPr>
          <w:rStyle w:val="s0"/>
        </w:rPr>
        <w:t>3. Жалоба подается, протест вносится непосредственно в суд, уполномоченный их рассматривать по месту жительства или нахождения лица.</w:t>
      </w:r>
    </w:p>
    <w:p w:rsidR="00000000" w:rsidRDefault="00774615">
      <w:pPr>
        <w:pStyle w:val="pj"/>
      </w:pPr>
      <w:r>
        <w:rPr>
          <w:rStyle w:val="s0"/>
        </w:rPr>
        <w:t>4. Жалоба, проте</w:t>
      </w:r>
      <w:r>
        <w:rPr>
          <w:rStyle w:val="s0"/>
        </w:rPr>
        <w:t>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p w:rsidR="00000000" w:rsidRDefault="00774615">
      <w:pPr>
        <w:pStyle w:val="pj"/>
      </w:pPr>
      <w:r>
        <w:rPr>
          <w:rStyle w:val="s0"/>
        </w:rPr>
        <w:t>5. Если рассмотрение жалобы, протеста не относится к компетенции суда, которому обжаловано, опротестов</w:t>
      </w:r>
      <w:r>
        <w:rPr>
          <w:rStyle w:val="s0"/>
        </w:rPr>
        <w:t>ано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p w:rsidR="00000000" w:rsidRDefault="00774615">
      <w:pPr>
        <w:pStyle w:val="pj"/>
      </w:pPr>
      <w:r>
        <w:rPr>
          <w:rStyle w:val="s0"/>
        </w:rPr>
        <w:t>6. По</w:t>
      </w:r>
      <w:r>
        <w:rPr>
          <w:rStyle w:val="s0"/>
        </w:rPr>
        <w:t xml:space="preserve">даваемая жалоба в суд должна содержать сведения и соответствовать требованиям, предусмотренным </w:t>
      </w:r>
      <w:hyperlink w:anchor="sub8330000" w:history="1">
        <w:r>
          <w:rPr>
            <w:rStyle w:val="a5"/>
          </w:rPr>
          <w:t>статьей 833</w:t>
        </w:r>
      </w:hyperlink>
      <w:r>
        <w:rPr>
          <w:rStyle w:val="s0"/>
        </w:rPr>
        <w:t xml:space="preserve"> настоящего Кодекса.</w:t>
      </w:r>
    </w:p>
    <w:p w:rsidR="00000000" w:rsidRDefault="00774615">
      <w:pPr>
        <w:pStyle w:val="pj"/>
      </w:pPr>
      <w:r>
        <w:rPr>
          <w:rStyle w:val="s0"/>
        </w:rPr>
        <w:t> </w:t>
      </w:r>
    </w:p>
    <w:p w:rsidR="00000000" w:rsidRDefault="00774615">
      <w:pPr>
        <w:pStyle w:val="pj"/>
      </w:pPr>
      <w:bookmarkStart w:id="1175" w:name="SUB829040000"/>
      <w:bookmarkEnd w:id="1175"/>
      <w:r>
        <w:rPr>
          <w:rStyle w:val="s1"/>
        </w:rPr>
        <w:t>Статья 829-4. Сроки обжалования, опротестования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p w:rsidR="00000000" w:rsidRDefault="00774615">
      <w:pPr>
        <w:pStyle w:val="pj"/>
      </w:pPr>
      <w:r>
        <w:rPr>
          <w:rStyle w:val="s0"/>
        </w:rPr>
        <w:t>1. Жалоба, про</w:t>
      </w:r>
      <w:r>
        <w:rPr>
          <w:rStyle w:val="s0"/>
        </w:rPr>
        <w:t xml:space="preserve">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hyperlink w:anchor="sub7440000" w:history="1">
        <w:r>
          <w:rPr>
            <w:rStyle w:val="a5"/>
          </w:rPr>
          <w:t>статьях 744, 745, 746, 747, 748</w:t>
        </w:r>
      </w:hyperlink>
      <w:r>
        <w:rPr>
          <w:rStyle w:val="s0"/>
        </w:rPr>
        <w:t xml:space="preserve"> и </w:t>
      </w:r>
      <w:hyperlink w:anchor="sub7530000" w:history="1">
        <w:r>
          <w:rPr>
            <w:rStyle w:val="a5"/>
          </w:rPr>
          <w:t>753</w:t>
        </w:r>
      </w:hyperlink>
      <w:r>
        <w:rPr>
          <w:rStyle w:val="s0"/>
        </w:rPr>
        <w:t xml:space="preserve"> настоящего Кодекса, не участвовали в рассмотрении дела, - со дня получения постановления.</w:t>
      </w:r>
    </w:p>
    <w:p w:rsidR="00000000" w:rsidRDefault="00774615">
      <w:pPr>
        <w:pStyle w:val="pj"/>
      </w:pPr>
      <w:r>
        <w:rPr>
          <w:rStyle w:val="s0"/>
        </w:rPr>
        <w:t xml:space="preserve">Жалоба, протест на предписание о предупреждении или необходимости уплаты штрафа могут быть поданы в течение десяти суток после истечения срока, предусмотренного </w:t>
      </w:r>
      <w:hyperlink w:anchor="sub8170000" w:history="1">
        <w:r>
          <w:rPr>
            <w:rStyle w:val="a5"/>
          </w:rPr>
          <w:t>статьей 817</w:t>
        </w:r>
      </w:hyperlink>
      <w:r>
        <w:rPr>
          <w:rStyle w:val="s0"/>
        </w:rPr>
        <w:t xml:space="preserve"> настоящего Кодекса.</w:t>
      </w:r>
    </w:p>
    <w:p w:rsidR="00000000" w:rsidRDefault="00774615">
      <w:pPr>
        <w:pStyle w:val="pj"/>
      </w:pPr>
      <w:r>
        <w:rPr>
          <w:rStyle w:val="s0"/>
        </w:rPr>
        <w:t>2. Жалоба, протест на постанов</w:t>
      </w:r>
      <w:r>
        <w:rPr>
          <w:rStyle w:val="s0"/>
        </w:rPr>
        <w:t xml:space="preserve">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w:t>
      </w:r>
      <w:r>
        <w:rPr>
          <w:rStyle w:val="s0"/>
        </w:rPr>
        <w:t>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p w:rsidR="00000000" w:rsidRDefault="00774615">
      <w:pPr>
        <w:pStyle w:val="pj"/>
      </w:pPr>
      <w:r>
        <w:rPr>
          <w:rStyle w:val="s0"/>
        </w:rPr>
        <w:t xml:space="preserve">3. Пропуск срока на </w:t>
      </w:r>
      <w:r>
        <w:rPr>
          <w:rStyle w:val="s0"/>
        </w:rPr>
        <w:t>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w:t>
      </w:r>
    </w:p>
    <w:p w:rsidR="00000000" w:rsidRDefault="00774615">
      <w:pPr>
        <w:pStyle w:val="pj"/>
      </w:pPr>
      <w:r>
        <w:rPr>
          <w:rStyle w:val="s0"/>
        </w:rPr>
        <w:t>4. По</w:t>
      </w:r>
      <w:r>
        <w:rPr>
          <w:rStyle w:val="s0"/>
        </w:rPr>
        <w:t>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предупреждении или необходимости уплаты штрафа до вынесения решения по жалобе, протесту</w:t>
      </w:r>
      <w:r>
        <w:rPr>
          <w:rStyle w:val="s0"/>
        </w:rPr>
        <w:t>.</w:t>
      </w:r>
    </w:p>
    <w:p w:rsidR="00000000" w:rsidRDefault="00774615">
      <w:pPr>
        <w:pStyle w:val="pj"/>
      </w:pPr>
      <w:r>
        <w:rPr>
          <w:rStyle w:val="s0"/>
        </w:rPr>
        <w:t>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p w:rsidR="00000000" w:rsidRDefault="00774615">
      <w:pPr>
        <w:pStyle w:val="pj"/>
      </w:pPr>
      <w:r>
        <w:rPr>
          <w:rStyle w:val="s0"/>
        </w:rPr>
        <w:t xml:space="preserve">6. Жалоба может быть подана, а протест внесен в сторону, ухудшающую положение лица, привлеченного </w:t>
      </w:r>
      <w:r>
        <w:rPr>
          <w:rStyle w:val="s0"/>
        </w:rPr>
        <w:t>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предупреждении или необхо</w:t>
      </w:r>
      <w:r>
        <w:rPr>
          <w:rStyle w:val="s0"/>
        </w:rPr>
        <w:t>димости уплаты штрафа, постановления вышестоящего органа (должностного лица) по жалобе, протесту.</w:t>
      </w:r>
    </w:p>
    <w:p w:rsidR="00000000" w:rsidRDefault="00774615">
      <w:pPr>
        <w:pStyle w:val="pj"/>
      </w:pPr>
      <w:r>
        <w:rPr>
          <w:rStyle w:val="s0"/>
        </w:rPr>
        <w:t> </w:t>
      </w:r>
    </w:p>
    <w:p w:rsidR="00000000" w:rsidRDefault="00774615">
      <w:pPr>
        <w:pStyle w:val="pj"/>
      </w:pPr>
      <w:bookmarkStart w:id="1176" w:name="SUB829050000"/>
      <w:bookmarkEnd w:id="1176"/>
      <w:r>
        <w:rPr>
          <w:rStyle w:val="s1"/>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w:t>
      </w:r>
      <w:r>
        <w:rPr>
          <w:rStyle w:val="s1"/>
        </w:rPr>
        <w:t>писание о предупреждении или необходимости уплаты штрафа, постановление вышестоящего органа (должностного лица) по жалобе, протесту</w:t>
      </w:r>
    </w:p>
    <w:p w:rsidR="00000000" w:rsidRDefault="00774615">
      <w:pPr>
        <w:pStyle w:val="pj"/>
      </w:pPr>
      <w:r>
        <w:rPr>
          <w:rStyle w:val="s0"/>
        </w:rPr>
        <w:t>1. Дела об административных правонарушениях, жалоба, протест на постановление по делу об административном правонарушении, пр</w:t>
      </w:r>
      <w:r>
        <w:rPr>
          <w:rStyle w:val="s0"/>
        </w:rPr>
        <w:t>едписание о предупреждении или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w:t>
      </w:r>
      <w:r>
        <w:rPr>
          <w:rStyle w:val="s0"/>
        </w:rPr>
        <w:t>тивном правонарушении, жалобы, протеста и других материалов дела.</w:t>
      </w:r>
    </w:p>
    <w:p w:rsidR="00000000" w:rsidRDefault="00774615">
      <w:pPr>
        <w:pStyle w:val="pj"/>
      </w:pPr>
      <w:r>
        <w:rPr>
          <w:rStyle w:val="s0"/>
        </w:rPr>
        <w:t xml:space="preserve">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w:t>
      </w:r>
      <w:r>
        <w:rPr>
          <w:rStyle w:val="s0"/>
        </w:rPr>
        <w:t xml:space="preserve">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w:t>
      </w:r>
      <w:r>
        <w:rPr>
          <w:rStyle w:val="s0"/>
        </w:rPr>
        <w:t>не более чем на пятнадцать суток.</w:t>
      </w:r>
    </w:p>
    <w:p w:rsidR="00000000" w:rsidRDefault="00774615">
      <w:pPr>
        <w:pStyle w:val="pj"/>
      </w:pPr>
      <w:r>
        <w:rPr>
          <w:rStyle w:val="s0"/>
        </w:rPr>
        <w:t>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а также о нарушении режима чрезвычайного положения рассматривается</w:t>
      </w:r>
      <w:r>
        <w:rPr>
          <w:rStyle w:val="s0"/>
        </w:rPr>
        <w:t xml:space="preserve">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p w:rsidR="00000000" w:rsidRDefault="00774615">
      <w:pPr>
        <w:pStyle w:val="pj"/>
      </w:pPr>
      <w:r>
        <w:rPr>
          <w:rStyle w:val="s0"/>
        </w:rPr>
        <w:t>Жалоба, протест на постановление об админ</w:t>
      </w:r>
      <w:r>
        <w:rPr>
          <w:rStyle w:val="s0"/>
        </w:rPr>
        <w:t>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p w:rsidR="00000000" w:rsidRDefault="00774615">
      <w:pPr>
        <w:pStyle w:val="pj"/>
      </w:pPr>
      <w:r>
        <w:rPr>
          <w:rStyle w:val="s0"/>
        </w:rPr>
        <w:t>4. Суд обязан приостановить срок рассмотрения дела, жалобы, протеста при невоз</w:t>
      </w:r>
      <w:r>
        <w:rPr>
          <w:rStyle w:val="s0"/>
        </w:rPr>
        <w:t>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w:t>
      </w:r>
      <w:r>
        <w:rPr>
          <w:rStyle w:val="s0"/>
        </w:rPr>
        <w:t>)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w:t>
      </w:r>
      <w:r>
        <w:rPr>
          <w:rStyle w:val="s0"/>
        </w:rPr>
        <w:t xml:space="preserve"> административном правонарушении.</w:t>
      </w:r>
    </w:p>
    <w:p w:rsidR="00000000" w:rsidRDefault="00774615">
      <w:pPr>
        <w:pStyle w:val="pj"/>
      </w:pPr>
      <w:r>
        <w:rPr>
          <w:rStyle w:val="s0"/>
        </w:rPr>
        <w:t>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p w:rsidR="00000000" w:rsidRDefault="00774615">
      <w:pPr>
        <w:pStyle w:val="pj"/>
      </w:pPr>
      <w:r>
        <w:rPr>
          <w:rStyle w:val="s0"/>
        </w:rPr>
        <w:t> </w:t>
      </w:r>
    </w:p>
    <w:p w:rsidR="00000000" w:rsidRDefault="00774615">
      <w:pPr>
        <w:pStyle w:val="pj"/>
      </w:pPr>
      <w:bookmarkStart w:id="1177" w:name="SUB829060000"/>
      <w:bookmarkEnd w:id="1177"/>
      <w:r>
        <w:rPr>
          <w:rStyle w:val="s1"/>
        </w:rPr>
        <w:t>Статья 829-6. Под</w:t>
      </w:r>
      <w:r>
        <w:rPr>
          <w:rStyle w:val="s1"/>
        </w:rPr>
        <w:t>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w:t>
      </w:r>
      <w:r>
        <w:rPr>
          <w:rStyle w:val="s1"/>
        </w:rPr>
        <w:t>) по жалобе, протесту</w:t>
      </w:r>
    </w:p>
    <w:p w:rsidR="00000000" w:rsidRDefault="00774615">
      <w:pPr>
        <w:pStyle w:val="pj"/>
      </w:pPr>
      <w:r>
        <w:rPr>
          <w:rStyle w:val="s0"/>
        </w:rPr>
        <w:t>1. Суд при подготовке к рассмотрению дела, жалобы, протеста выясняет следующие вопросы:</w:t>
      </w:r>
    </w:p>
    <w:p w:rsidR="00000000" w:rsidRDefault="00774615">
      <w:pPr>
        <w:pStyle w:val="pj"/>
      </w:pPr>
      <w:r>
        <w:rPr>
          <w:rStyle w:val="s0"/>
        </w:rPr>
        <w:t>1) относится ли к его компетенции рассмотрение данного дела, жалобы, протеста;</w:t>
      </w:r>
    </w:p>
    <w:p w:rsidR="00000000" w:rsidRDefault="00774615">
      <w:pPr>
        <w:pStyle w:val="pj"/>
      </w:pPr>
      <w:r>
        <w:rPr>
          <w:rStyle w:val="s0"/>
        </w:rPr>
        <w:t xml:space="preserve">2) имеются ли обстоятельства, исключающие возможность рассмотрения </w:t>
      </w:r>
      <w:r>
        <w:rPr>
          <w:rStyle w:val="s0"/>
        </w:rPr>
        <w:t>данного дела, жалобы, протеста судом;</w:t>
      </w:r>
    </w:p>
    <w:p w:rsidR="00000000" w:rsidRDefault="00774615">
      <w:pPr>
        <w:pStyle w:val="pj"/>
      </w:pPr>
      <w:r>
        <w:rPr>
          <w:rStyle w:val="s0"/>
        </w:rPr>
        <w:t>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rsidR="00000000" w:rsidRDefault="00774615">
      <w:pPr>
        <w:pStyle w:val="pj"/>
      </w:pPr>
      <w:r>
        <w:rPr>
          <w:rStyle w:val="s0"/>
        </w:rPr>
        <w:t>4) имеются ли обстоятельства, исключающие производст</w:t>
      </w:r>
      <w:r>
        <w:rPr>
          <w:rStyle w:val="s0"/>
        </w:rPr>
        <w:t>во по делу, а также обстоятельства, позволяющие не привлекать лицо к административной ответственности;</w:t>
      </w:r>
    </w:p>
    <w:p w:rsidR="00000000" w:rsidRDefault="00774615">
      <w:pPr>
        <w:pStyle w:val="pj"/>
      </w:pPr>
      <w:r>
        <w:rPr>
          <w:rStyle w:val="s0"/>
        </w:rPr>
        <w:t>5) имеются ли ходатайства, в том числе по делам с участием несовершеннолетнего о рассмотрении дела в суде по месту жительства несовершеннолетнего, и отво</w:t>
      </w:r>
      <w:r>
        <w:rPr>
          <w:rStyle w:val="s0"/>
        </w:rPr>
        <w:t>ды;</w:t>
      </w:r>
    </w:p>
    <w:p w:rsidR="00000000" w:rsidRDefault="00774615">
      <w:pPr>
        <w:pStyle w:val="pj"/>
      </w:pPr>
      <w:r>
        <w:rPr>
          <w:rStyle w:val="s0"/>
        </w:rPr>
        <w:t>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rsidR="00000000" w:rsidRDefault="00774615">
      <w:pPr>
        <w:pStyle w:val="pj"/>
      </w:pPr>
      <w:r>
        <w:rPr>
          <w:rStyle w:val="s0"/>
        </w:rPr>
        <w:t>7) извещены ли о месте и времени рассмотрения дела, жалобы</w:t>
      </w:r>
      <w:r>
        <w:rPr>
          <w:rStyle w:val="s0"/>
        </w:rPr>
        <w:t xml:space="preserve">, протеста лица, указанные в </w:t>
      </w:r>
      <w:hyperlink w:anchor="sub7440000" w:history="1">
        <w:r>
          <w:rPr>
            <w:rStyle w:val="a5"/>
          </w:rPr>
          <w:t>статьях 744, 745, 746, 747 и 748</w:t>
        </w:r>
      </w:hyperlink>
      <w:r>
        <w:rPr>
          <w:rStyle w:val="s0"/>
        </w:rPr>
        <w:t xml:space="preserve"> настоящего Кодекса.</w:t>
      </w:r>
    </w:p>
    <w:p w:rsidR="00000000" w:rsidRDefault="00774615">
      <w:pPr>
        <w:pStyle w:val="pj"/>
      </w:pPr>
      <w:r>
        <w:rPr>
          <w:rStyle w:val="s0"/>
        </w:rPr>
        <w:t>2. Требования подпунктов 1), 3) и 6) части первой настоящей статьи на дела о фактах проявления неуважения к суду, рассмотренные в соответстви</w:t>
      </w:r>
      <w:r>
        <w:rPr>
          <w:rStyle w:val="s0"/>
        </w:rPr>
        <w:t>и с частью третьей статьи 684 настоящего Кодекса, не распространяются.</w:t>
      </w:r>
    </w:p>
    <w:p w:rsidR="00000000" w:rsidRDefault="00774615">
      <w:pPr>
        <w:pStyle w:val="pj"/>
      </w:pPr>
      <w:r>
        <w:rPr>
          <w:rStyle w:val="s0"/>
        </w:rPr>
        <w:t> </w:t>
      </w:r>
    </w:p>
    <w:p w:rsidR="00000000" w:rsidRDefault="00774615">
      <w:pPr>
        <w:pStyle w:val="pj"/>
      </w:pPr>
      <w:bookmarkStart w:id="1178" w:name="SUB829070000"/>
      <w:bookmarkEnd w:id="1178"/>
      <w:r>
        <w:rPr>
          <w:rStyle w:val="s1"/>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w:t>
      </w:r>
      <w:r>
        <w:rPr>
          <w:rStyle w:val="s1"/>
        </w:rPr>
        <w:t>рушении, предписание о предупреждении или необходимости уплаты штрафа, постановление вышестоящего органа (должностного лица) по жалобе, протесту</w:t>
      </w:r>
    </w:p>
    <w:p w:rsidR="00000000" w:rsidRDefault="00774615">
      <w:pPr>
        <w:pStyle w:val="pj"/>
      </w:pPr>
      <w:r>
        <w:rPr>
          <w:rStyle w:val="s0"/>
        </w:rPr>
        <w:t>Судья не может рассматривать дело, жалобу, протест в случаях, если это лицо:</w:t>
      </w:r>
    </w:p>
    <w:p w:rsidR="00000000" w:rsidRDefault="00774615">
      <w:pPr>
        <w:pStyle w:val="pj"/>
      </w:pPr>
      <w:r>
        <w:rPr>
          <w:rStyle w:val="s0"/>
        </w:rPr>
        <w:t>1) является родственником лица, пр</w:t>
      </w:r>
      <w:r>
        <w:rPr>
          <w:rStyle w:val="s0"/>
        </w:rPr>
        <w:t>ивлекаемого к ответственности, или потерпевшего, их представителей, защитника;</w:t>
      </w:r>
    </w:p>
    <w:p w:rsidR="00000000" w:rsidRDefault="00774615">
      <w:pPr>
        <w:pStyle w:val="pj"/>
      </w:pPr>
      <w:r>
        <w:rPr>
          <w:rStyle w:val="s0"/>
        </w:rPr>
        <w:t>2) лично, прямо или косвенно заинтересовано в разрешении дела.</w:t>
      </w:r>
    </w:p>
    <w:p w:rsidR="00000000" w:rsidRDefault="00774615">
      <w:pPr>
        <w:pStyle w:val="pj"/>
      </w:pPr>
      <w:r>
        <w:rPr>
          <w:rStyle w:val="s0"/>
        </w:rPr>
        <w:t> </w:t>
      </w:r>
    </w:p>
    <w:p w:rsidR="00000000" w:rsidRDefault="00774615">
      <w:pPr>
        <w:pStyle w:val="pj"/>
      </w:pPr>
      <w:bookmarkStart w:id="1179" w:name="SUB829080000"/>
      <w:bookmarkEnd w:id="1179"/>
      <w:r>
        <w:rPr>
          <w:rStyle w:val="s1"/>
        </w:rPr>
        <w:t>Статья 829-8. Самоотвод и отвод судьи</w:t>
      </w:r>
    </w:p>
    <w:p w:rsidR="00000000" w:rsidRDefault="00774615">
      <w:pPr>
        <w:pStyle w:val="pj"/>
      </w:pPr>
      <w:r>
        <w:rPr>
          <w:rStyle w:val="s0"/>
        </w:rPr>
        <w:t xml:space="preserve">1. При наличии обстоятельств, предусмотренных в </w:t>
      </w:r>
      <w:hyperlink w:anchor="sub829070000" w:history="1">
        <w:r>
          <w:rPr>
            <w:rStyle w:val="a5"/>
          </w:rPr>
          <w:t>статье 829-7</w:t>
        </w:r>
      </w:hyperlink>
      <w:r>
        <w:rPr>
          <w:rStyle w:val="s0"/>
        </w:rPr>
        <w:t xml:space="preserve"> настоящего Кодекса, судья обязан заявить о самоотводе.</w:t>
      </w:r>
    </w:p>
    <w:p w:rsidR="00000000" w:rsidRDefault="00774615">
      <w:pPr>
        <w:pStyle w:val="pj"/>
      </w:pPr>
      <w:r>
        <w:rPr>
          <w:rStyle w:val="s0"/>
        </w:rPr>
        <w:t>2. При наличии обстоятельств, предусмотренных в статье 829-7 настоящего Кодекса, лицо, в отношении которо</w:t>
      </w:r>
      <w:r>
        <w:rPr>
          <w:rStyle w:val="s0"/>
        </w:rPr>
        <w:t>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p w:rsidR="00000000" w:rsidRDefault="00774615">
      <w:pPr>
        <w:pStyle w:val="pj"/>
      </w:pPr>
      <w:r>
        <w:rPr>
          <w:rStyle w:val="s0"/>
        </w:rPr>
        <w:t>3. Заявления о самоотводе, отводе подаются председателю соответствующего суда.</w:t>
      </w:r>
    </w:p>
    <w:p w:rsidR="00000000" w:rsidRDefault="00774615">
      <w:pPr>
        <w:pStyle w:val="pj"/>
      </w:pPr>
      <w:r>
        <w:rPr>
          <w:rStyle w:val="s0"/>
        </w:rPr>
        <w:t>4. Заявлен</w:t>
      </w:r>
      <w:r>
        <w:rPr>
          <w:rStyle w:val="s0"/>
        </w:rPr>
        <w:t>ия о самоотводе, отводе рассматриваются председателем суда в течение суток со дня поступления.</w:t>
      </w:r>
    </w:p>
    <w:p w:rsidR="00000000" w:rsidRDefault="00774615">
      <w:pPr>
        <w:pStyle w:val="pj"/>
      </w:pPr>
      <w:r>
        <w:rPr>
          <w:rStyle w:val="s0"/>
        </w:rPr>
        <w:t>5. По результатам рассмотрения заявлений о самоотводе, отводе выносится определение об удовлетворении заявлений либо отказе в их удовлетворении.</w:t>
      </w:r>
    </w:p>
    <w:p w:rsidR="00000000" w:rsidRDefault="00774615">
      <w:pPr>
        <w:pStyle w:val="pj"/>
      </w:pPr>
      <w:r>
        <w:rPr>
          <w:rStyle w:val="s0"/>
        </w:rPr>
        <w:t> </w:t>
      </w:r>
    </w:p>
    <w:p w:rsidR="00000000" w:rsidRDefault="00774615">
      <w:pPr>
        <w:pStyle w:val="pj"/>
      </w:pPr>
      <w:bookmarkStart w:id="1180" w:name="SUB829090000"/>
      <w:bookmarkEnd w:id="1180"/>
      <w:r>
        <w:rPr>
          <w:rStyle w:val="s1"/>
        </w:rPr>
        <w:t xml:space="preserve">Статья 829-9. </w:t>
      </w:r>
      <w:r>
        <w:rPr>
          <w:rStyle w:val="s1"/>
        </w:rPr>
        <w:t>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w:t>
      </w:r>
      <w:r>
        <w:rPr>
          <w:rStyle w:val="s1"/>
        </w:rPr>
        <w:t>тоящего органа (должностного лица) по жалобе, протесту</w:t>
      </w:r>
    </w:p>
    <w:p w:rsidR="00000000" w:rsidRDefault="00774615">
      <w:pPr>
        <w:pStyle w:val="pj"/>
      </w:pPr>
      <w:r>
        <w:rPr>
          <w:rStyle w:val="s0"/>
        </w:rPr>
        <w:t>1. Суд при подготовке к рассмотрению дела об административном правонарушении, жалобы, протеста принимает следующее решение о (об):</w:t>
      </w:r>
    </w:p>
    <w:p w:rsidR="00000000" w:rsidRDefault="00774615">
      <w:pPr>
        <w:pStyle w:val="pj"/>
      </w:pPr>
      <w:r>
        <w:rPr>
          <w:rStyle w:val="s0"/>
        </w:rPr>
        <w:t>1) назначении времени и места рассмотрения дела, жалобы, протеста;</w:t>
      </w:r>
    </w:p>
    <w:p w:rsidR="00000000" w:rsidRDefault="00774615">
      <w:pPr>
        <w:pStyle w:val="pj"/>
      </w:pPr>
      <w:r>
        <w:rPr>
          <w:rStyle w:val="s0"/>
        </w:rPr>
        <w:t xml:space="preserve">2) </w:t>
      </w:r>
      <w:r>
        <w:rPr>
          <w:rStyle w:val="s0"/>
        </w:rPr>
        <w:t>вызове лиц, истребовании необходимых дополнительных материалов по делу, о назначении экспертизы в случае необходимости;</w:t>
      </w:r>
    </w:p>
    <w:p w:rsidR="00000000" w:rsidRDefault="00774615">
      <w:pPr>
        <w:pStyle w:val="pj"/>
      </w:pPr>
      <w:r>
        <w:rPr>
          <w:rStyle w:val="s0"/>
        </w:rPr>
        <w:t>3) отложении рассмотрения дела, жалобы, протеста;</w:t>
      </w:r>
    </w:p>
    <w:p w:rsidR="00000000" w:rsidRDefault="00774615">
      <w:pPr>
        <w:pStyle w:val="pj"/>
      </w:pPr>
      <w:r>
        <w:rPr>
          <w:rStyle w:val="s0"/>
        </w:rPr>
        <w:t>4) продлении, приостановлении сроков рассмотрения дела, жалобы, протеста;</w:t>
      </w:r>
    </w:p>
    <w:p w:rsidR="00000000" w:rsidRDefault="00774615">
      <w:pPr>
        <w:pStyle w:val="pj"/>
      </w:pPr>
      <w:r>
        <w:rPr>
          <w:rStyle w:val="s0"/>
        </w:rPr>
        <w:t xml:space="preserve">5) передаче </w:t>
      </w:r>
      <w:r>
        <w:rPr>
          <w:rStyle w:val="s0"/>
        </w:rPr>
        <w:t>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rsidR="00000000" w:rsidRDefault="00774615">
      <w:pPr>
        <w:pStyle w:val="pj"/>
      </w:pPr>
      <w:r>
        <w:rPr>
          <w:rStyle w:val="s0"/>
        </w:rPr>
        <w:t xml:space="preserve">6) передаче дела для рассмотрения по существу в </w:t>
      </w:r>
      <w:r>
        <w:rPr>
          <w:rStyle w:val="s0"/>
        </w:rPr>
        <w:t xml:space="preserve">соответствии со </w:t>
      </w:r>
      <w:hyperlink w:anchor="sub8120000" w:history="1">
        <w:r>
          <w:rPr>
            <w:rStyle w:val="a5"/>
          </w:rPr>
          <w:t>статьей 812</w:t>
        </w:r>
      </w:hyperlink>
      <w:r>
        <w:rPr>
          <w:rStyle w:val="s0"/>
        </w:rPr>
        <w:t xml:space="preserve"> настоящего Кодекса;</w:t>
      </w:r>
    </w:p>
    <w:p w:rsidR="00000000" w:rsidRDefault="00774615">
      <w:pPr>
        <w:pStyle w:val="pj"/>
      </w:pPr>
      <w:r>
        <w:rPr>
          <w:rStyle w:val="s0"/>
        </w:rPr>
        <w:t>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w:t>
      </w:r>
      <w:r>
        <w:rPr>
          <w:rStyle w:val="s0"/>
        </w:rPr>
        <w:t xml:space="preserve">е по месту учета транспортного средства (судна, в том числе маломерного) в случаях, предусмотренных </w:t>
      </w:r>
      <w:hyperlink w:anchor="sub8120000" w:history="1">
        <w:r>
          <w:rPr>
            <w:rStyle w:val="a5"/>
          </w:rPr>
          <w:t>статьей 812</w:t>
        </w:r>
      </w:hyperlink>
      <w:r>
        <w:rPr>
          <w:rStyle w:val="s0"/>
        </w:rPr>
        <w:t xml:space="preserve"> настоящего Кодекса</w:t>
      </w:r>
    </w:p>
    <w:p w:rsidR="00000000" w:rsidRDefault="00774615">
      <w:pPr>
        <w:pStyle w:val="pj"/>
      </w:pPr>
      <w:r>
        <w:rPr>
          <w:rStyle w:val="s0"/>
        </w:rPr>
        <w:t>2. Решения, предусмотренные частью первой настоящей статьи, выносятся в виде определения и с</w:t>
      </w:r>
      <w:r>
        <w:rPr>
          <w:rStyle w:val="s0"/>
        </w:rPr>
        <w:t xml:space="preserve">одержат сведения, предусмотренные </w:t>
      </w:r>
      <w:hyperlink w:anchor="sub8220000" w:history="1">
        <w:r>
          <w:rPr>
            <w:rStyle w:val="a5"/>
          </w:rPr>
          <w:t>частью первой статьи 822</w:t>
        </w:r>
      </w:hyperlink>
      <w:r>
        <w:rPr>
          <w:rStyle w:val="s0"/>
        </w:rPr>
        <w:t xml:space="preserve"> настоящего Кодекса, за исключением срока и порядка обжалования.</w:t>
      </w:r>
    </w:p>
    <w:p w:rsidR="00000000" w:rsidRDefault="00774615">
      <w:pPr>
        <w:pStyle w:val="pj"/>
      </w:pPr>
      <w:r>
        <w:rPr>
          <w:rStyle w:val="s0"/>
        </w:rPr>
        <w:t>3. Суд, установив, что в производстве имеются два и более дела, возбужденные в отношении одного и то</w:t>
      </w:r>
      <w:r>
        <w:rPr>
          <w:rStyle w:val="s0"/>
        </w:rPr>
        <w:t>го же лица, вправе объединить эти дела в одно производство для совместного рассмотрения.</w:t>
      </w:r>
    </w:p>
    <w:p w:rsidR="00000000" w:rsidRDefault="00774615">
      <w:pPr>
        <w:pStyle w:val="pj"/>
      </w:pPr>
      <w:r>
        <w:rPr>
          <w:rStyle w:val="s0"/>
        </w:rPr>
        <w:t>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w:t>
      </w:r>
      <w:r>
        <w:rPr>
          <w:rStyle w:val="s0"/>
        </w:rPr>
        <w:t xml:space="preserve">о представителя, свидетеля в случаях, предусмотренных </w:t>
      </w:r>
      <w:hyperlink w:anchor="sub7440400" w:history="1">
        <w:r>
          <w:rPr>
            <w:rStyle w:val="a5"/>
          </w:rPr>
          <w:t>частью четвертой статьи 744,</w:t>
        </w:r>
      </w:hyperlink>
      <w:r>
        <w:rPr>
          <w:rStyle w:val="s0"/>
        </w:rPr>
        <w:t xml:space="preserve"> </w:t>
      </w:r>
      <w:hyperlink w:anchor="sub7460600" w:history="1">
        <w:r>
          <w:rPr>
            <w:rStyle w:val="a5"/>
          </w:rPr>
          <w:t>частью шестой статьи 746</w:t>
        </w:r>
      </w:hyperlink>
      <w:r>
        <w:rPr>
          <w:rStyle w:val="s0"/>
        </w:rPr>
        <w:t xml:space="preserve"> и </w:t>
      </w:r>
      <w:hyperlink w:anchor="sub7540500" w:history="1">
        <w:r>
          <w:rPr>
            <w:rStyle w:val="a5"/>
          </w:rPr>
          <w:t>частью пятой статьи 754</w:t>
        </w:r>
      </w:hyperlink>
      <w:r>
        <w:rPr>
          <w:rStyle w:val="s0"/>
        </w:rPr>
        <w:t xml:space="preserve"> настоящего Кодекса, суд</w:t>
      </w:r>
      <w:r>
        <w:rPr>
          <w:rStyle w:val="s0"/>
        </w:rPr>
        <w:t xml:space="preserve"> вправе вынести определение о приводе указанных лиц.</w:t>
      </w:r>
    </w:p>
    <w:p w:rsidR="00000000" w:rsidRDefault="00774615">
      <w:pPr>
        <w:pStyle w:val="pj"/>
      </w:pPr>
      <w:r>
        <w:rPr>
          <w:rStyle w:val="s0"/>
        </w:rPr>
        <w:t> </w:t>
      </w:r>
    </w:p>
    <w:p w:rsidR="00000000" w:rsidRDefault="00774615">
      <w:pPr>
        <w:pStyle w:val="pj"/>
      </w:pPr>
      <w:bookmarkStart w:id="1181" w:name="SUB829100000"/>
      <w:bookmarkEnd w:id="1181"/>
      <w:r>
        <w:rPr>
          <w:rStyle w:val="s1"/>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w:t>
      </w:r>
      <w:r>
        <w:rPr>
          <w:rStyle w:val="s1"/>
        </w:rPr>
        <w:t xml:space="preserve"> уплаты штрафа, постановление вышестоящего органа (должностного лица) по жалобе, протесту</w:t>
      </w:r>
    </w:p>
    <w:p w:rsidR="00000000" w:rsidRDefault="00774615">
      <w:pPr>
        <w:pStyle w:val="pj"/>
      </w:pPr>
      <w:r>
        <w:rPr>
          <w:rStyle w:val="s0"/>
        </w:rPr>
        <w:t>1. Суд, приступив к рассмотрению дела, жалобы, протеста:</w:t>
      </w:r>
    </w:p>
    <w:p w:rsidR="00000000" w:rsidRDefault="00774615">
      <w:pPr>
        <w:pStyle w:val="pj"/>
      </w:pPr>
      <w:r>
        <w:rPr>
          <w:rStyle w:val="s0"/>
        </w:rPr>
        <w:t>1) объявляет, кто рассматривает дело, какие дело, жалоба, протест подлежат рассмотрению, кто и на основании к</w:t>
      </w:r>
      <w:r>
        <w:rPr>
          <w:rStyle w:val="s0"/>
        </w:rPr>
        <w:t>акой статьи настоящего Кодекса привлекается к ответственности, определяет язык производства;</w:t>
      </w:r>
    </w:p>
    <w:p w:rsidR="00000000" w:rsidRDefault="00774615">
      <w:pPr>
        <w:pStyle w:val="pj"/>
      </w:pPr>
      <w:r>
        <w:rPr>
          <w:rStyle w:val="s0"/>
        </w:rPr>
        <w:t xml:space="preserve">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w:t>
      </w:r>
      <w:r>
        <w:rPr>
          <w:rStyle w:val="s0"/>
        </w:rPr>
        <w:t>протеста;</w:t>
      </w:r>
    </w:p>
    <w:p w:rsidR="00000000" w:rsidRDefault="00774615">
      <w:pPr>
        <w:pStyle w:val="pj"/>
      </w:pPr>
      <w:r>
        <w:rPr>
          <w:rStyle w:val="s0"/>
        </w:rPr>
        <w:t>3) устанавливает личность участников производства и проверяет полномочия законных представителей лиц, защитника;</w:t>
      </w:r>
    </w:p>
    <w:p w:rsidR="00000000" w:rsidRDefault="00774615">
      <w:pPr>
        <w:pStyle w:val="pj"/>
      </w:pPr>
      <w:r>
        <w:rPr>
          <w:rStyle w:val="s0"/>
        </w:rPr>
        <w:t>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rsidR="00000000" w:rsidRDefault="00774615">
      <w:pPr>
        <w:pStyle w:val="pj"/>
      </w:pPr>
      <w:r>
        <w:rPr>
          <w:rStyle w:val="s0"/>
        </w:rPr>
        <w:t>5) в необходимых случаях выносит определение о приводе лица, учас</w:t>
      </w:r>
      <w:r>
        <w:rPr>
          <w:rStyle w:val="s0"/>
        </w:rPr>
        <w:t>тие которого является обязательным при рассмотрении дела, жалобы, протеста, назначает переводчика;</w:t>
      </w:r>
    </w:p>
    <w:p w:rsidR="00000000" w:rsidRDefault="00774615">
      <w:pPr>
        <w:pStyle w:val="pj"/>
      </w:pPr>
      <w:r>
        <w:rPr>
          <w:rStyle w:val="s0"/>
        </w:rPr>
        <w:t>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rsidR="00000000" w:rsidRDefault="00774615">
      <w:pPr>
        <w:pStyle w:val="pj"/>
      </w:pPr>
      <w:r>
        <w:rPr>
          <w:rStyle w:val="s0"/>
        </w:rPr>
        <w:t>7) разрешает заявленные отводы и ходата</w:t>
      </w:r>
      <w:r>
        <w:rPr>
          <w:rStyle w:val="s0"/>
        </w:rPr>
        <w:t>йства;</w:t>
      </w:r>
    </w:p>
    <w:p w:rsidR="00000000" w:rsidRDefault="00774615">
      <w:pPr>
        <w:pStyle w:val="pj"/>
      </w:pPr>
      <w:r>
        <w:rPr>
          <w:rStyle w:val="s0"/>
        </w:rPr>
        <w:t>8) оглашает протокол об административном правонарушении, жалобу, протест, а при необходимости - и иные материалы дела;</w:t>
      </w:r>
    </w:p>
    <w:p w:rsidR="00000000" w:rsidRDefault="00774615">
      <w:pPr>
        <w:pStyle w:val="pj"/>
      </w:pPr>
      <w:r>
        <w:rPr>
          <w:rStyle w:val="s0"/>
        </w:rPr>
        <w:t>9) заслушивает объяснения лица, в отношении которого ведется производство, показания других лиц, участвующих в производстве, поясн</w:t>
      </w:r>
      <w:r>
        <w:rPr>
          <w:rStyle w:val="s0"/>
        </w:rPr>
        <w:t>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rsidR="00000000" w:rsidRDefault="00774615">
      <w:pPr>
        <w:pStyle w:val="pj"/>
      </w:pPr>
      <w:r>
        <w:rPr>
          <w:rStyle w:val="s0"/>
        </w:rPr>
        <w:t>10) выносит определение об отложении рассмотрения дела, жалобы, протеста в связи: с заявле</w:t>
      </w:r>
      <w:r>
        <w:rPr>
          <w:rStyle w:val="s0"/>
        </w:rPr>
        <w:t>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w:t>
      </w:r>
      <w:r>
        <w:rPr>
          <w:rStyle w:val="s0"/>
        </w:rPr>
        <w:t xml:space="preserve">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w:t>
      </w:r>
      <w:hyperlink w:anchor="sub510200" w:history="1">
        <w:r>
          <w:rPr>
            <w:rStyle w:val="a5"/>
          </w:rPr>
          <w:t>частью второ</w:t>
        </w:r>
        <w:r>
          <w:rPr>
            <w:rStyle w:val="a5"/>
          </w:rPr>
          <w:t>й статьи 51</w:t>
        </w:r>
      </w:hyperlink>
      <w:r>
        <w:rPr>
          <w:rStyle w:val="s0"/>
        </w:rPr>
        <w:t xml:space="preserve"> настоящего Кодекса. В случае необходимости суд выносит определение о назначении экспертизы;</w:t>
      </w:r>
    </w:p>
    <w:p w:rsidR="00000000" w:rsidRDefault="00774615">
      <w:pPr>
        <w:pStyle w:val="pj"/>
      </w:pPr>
      <w:r>
        <w:rPr>
          <w:rStyle w:val="s0"/>
        </w:rPr>
        <w:t>11) выносит определение о продлении, приостановлении сроков рассмотрения дела, жалобы, протеста;</w:t>
      </w:r>
    </w:p>
    <w:p w:rsidR="00000000" w:rsidRDefault="00774615">
      <w:pPr>
        <w:pStyle w:val="pj"/>
      </w:pPr>
      <w:r>
        <w:rPr>
          <w:rStyle w:val="s0"/>
        </w:rPr>
        <w:t>12) выносит определение о передаче дела для рассмотрени</w:t>
      </w:r>
      <w:r>
        <w:rPr>
          <w:rStyle w:val="s0"/>
        </w:rPr>
        <w:t xml:space="preserve">я по существу в случаях, предусмотренных </w:t>
      </w:r>
      <w:hyperlink w:anchor="sub8290000" w:history="1">
        <w:r>
          <w:rPr>
            <w:rStyle w:val="a5"/>
          </w:rPr>
          <w:t>статьей 829-9</w:t>
        </w:r>
      </w:hyperlink>
      <w:r>
        <w:rPr>
          <w:rStyle w:val="s0"/>
        </w:rPr>
        <w:t xml:space="preserve"> настоящего Кодекса.</w:t>
      </w:r>
    </w:p>
    <w:p w:rsidR="00000000" w:rsidRDefault="00774615">
      <w:pPr>
        <w:pStyle w:val="pj"/>
      </w:pPr>
      <w:r>
        <w:rPr>
          <w:rStyle w:val="s0"/>
        </w:rPr>
        <w:t>2. При рассмотрении дела, жалобы, протеста проверяются законность и обоснованность возбуждения дела об административном правонарушении, вынесенных п</w:t>
      </w:r>
      <w:r>
        <w:rPr>
          <w:rStyle w:val="s0"/>
        </w:rPr>
        <w:t xml:space="preserve">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hyperlink w:anchor="sub8290000" w:history="1">
        <w:r>
          <w:rPr>
            <w:rStyle w:val="a5"/>
          </w:rPr>
          <w:t>статьи 829</w:t>
        </w:r>
      </w:hyperlink>
      <w:r>
        <w:rPr>
          <w:rStyle w:val="s0"/>
        </w:rPr>
        <w:t xml:space="preserve"> настоящего Кодекса.</w:t>
      </w:r>
    </w:p>
    <w:p w:rsidR="00000000" w:rsidRDefault="00774615">
      <w:pPr>
        <w:pStyle w:val="pj"/>
      </w:pPr>
      <w:r>
        <w:rPr>
          <w:rStyle w:val="s0"/>
        </w:rPr>
        <w:t xml:space="preserve">Суд не связан с </w:t>
      </w:r>
      <w:r>
        <w:rPr>
          <w:rStyle w:val="s0"/>
        </w:rPr>
        <w:t>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p w:rsidR="00000000" w:rsidRDefault="00774615">
      <w:pPr>
        <w:pStyle w:val="pj"/>
      </w:pPr>
      <w:r>
        <w:rPr>
          <w:rStyle w:val="s0"/>
        </w:rPr>
        <w:t>При рассмотрении дела, жалобы, протеста суд может изменить юридическую квалификацию деяния</w:t>
      </w:r>
      <w:r>
        <w:rPr>
          <w:rStyle w:val="s0"/>
        </w:rPr>
        <w:t xml:space="preserve">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w:t>
      </w:r>
      <w:r>
        <w:rPr>
          <w:rStyle w:val="s0"/>
        </w:rPr>
        <w:t>ивной ответственности.</w:t>
      </w:r>
    </w:p>
    <w:p w:rsidR="00000000" w:rsidRDefault="00774615">
      <w:pPr>
        <w:pStyle w:val="pj"/>
      </w:pPr>
      <w:r>
        <w:rPr>
          <w:rStyle w:val="s0"/>
        </w:rPr>
        <w:t>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w:t>
      </w:r>
      <w:r>
        <w:rPr>
          <w:rStyle w:val="s0"/>
        </w:rPr>
        <w:t xml:space="preserve"> объективного рассмотрения дела, жалобы, протеста.</w:t>
      </w:r>
    </w:p>
    <w:p w:rsidR="00000000" w:rsidRDefault="00774615">
      <w:pPr>
        <w:pStyle w:val="pj"/>
      </w:pPr>
      <w:bookmarkStart w:id="1182" w:name="SUB829100400"/>
      <w:bookmarkEnd w:id="1182"/>
      <w:r>
        <w:rPr>
          <w:rStyle w:val="s0"/>
        </w:rPr>
        <w:t>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w:t>
      </w:r>
      <w:r>
        <w:rPr>
          <w:rStyle w:val="s0"/>
        </w:rPr>
        <w:t xml:space="preserve">в 2), 4), 8) и 12) части первой настоящей статьи вынести постановление о наложении на виновное лицо административного взыскания, предусмотренного </w:t>
      </w:r>
      <w:hyperlink w:anchor="sub6530000" w:history="1">
        <w:r>
          <w:rPr>
            <w:rStyle w:val="a5"/>
          </w:rPr>
          <w:t>статьей 653</w:t>
        </w:r>
      </w:hyperlink>
      <w:r>
        <w:rPr>
          <w:rStyle w:val="s0"/>
        </w:rPr>
        <w:t xml:space="preserve"> настоящего Кодекса.</w:t>
      </w:r>
    </w:p>
    <w:p w:rsidR="00000000" w:rsidRDefault="00774615">
      <w:pPr>
        <w:pStyle w:val="pj"/>
      </w:pPr>
      <w:r>
        <w:rPr>
          <w:rStyle w:val="s0"/>
        </w:rPr>
        <w:t xml:space="preserve">5. Дело о факте проявления неуважения к суду </w:t>
      </w:r>
      <w:r>
        <w:rPr>
          <w:rStyle w:val="s0"/>
        </w:rPr>
        <w:t>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p w:rsidR="00000000" w:rsidRDefault="00774615">
      <w:pPr>
        <w:pStyle w:val="pj"/>
      </w:pPr>
      <w:r>
        <w:rPr>
          <w:rStyle w:val="s0"/>
        </w:rPr>
        <w:t>6. В случае уча</w:t>
      </w:r>
      <w:r>
        <w:rPr>
          <w:rStyle w:val="s0"/>
        </w:rPr>
        <w:t xml:space="preserve">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w:t>
      </w:r>
      <w:r>
        <w:rPr>
          <w:rStyle w:val="s0"/>
        </w:rPr>
        <w:t>жалобу, протест на постановление по делу об административном правонарушении, предписание о предупреждении или необходимости уплаты штрафа, они первыми представляют объяснения по существу правонарушения и доказательства виновности лица в его совершении.</w:t>
      </w:r>
    </w:p>
    <w:p w:rsidR="00000000" w:rsidRDefault="00774615">
      <w:pPr>
        <w:pStyle w:val="pj"/>
      </w:pPr>
      <w:r>
        <w:rPr>
          <w:rStyle w:val="s0"/>
        </w:rPr>
        <w:t xml:space="preserve">7. </w:t>
      </w:r>
      <w:r>
        <w:rPr>
          <w:rStyle w:val="s0"/>
        </w:rPr>
        <w:t>В необходимых случаях осуществляются другие процессуальные действия, предусмотренные настоящим Кодексом.</w:t>
      </w:r>
    </w:p>
    <w:p w:rsidR="00000000" w:rsidRDefault="00774615">
      <w:pPr>
        <w:pStyle w:val="pj"/>
      </w:pPr>
      <w:r>
        <w:rPr>
          <w:rStyle w:val="s0"/>
        </w:rPr>
        <w:t> </w:t>
      </w:r>
    </w:p>
    <w:p w:rsidR="00000000" w:rsidRDefault="00774615">
      <w:pPr>
        <w:pStyle w:val="pj"/>
      </w:pPr>
      <w:bookmarkStart w:id="1183" w:name="SUB829110000"/>
      <w:bookmarkEnd w:id="1183"/>
      <w:r>
        <w:rPr>
          <w:rStyle w:val="s1"/>
        </w:rPr>
        <w:t>Статья 829-11. Обстоятельства, подлежащие выяснению при рассмотрении дела об административном правонарушении, жалобы, протеста на постановление по де</w:t>
      </w:r>
      <w:r>
        <w:rPr>
          <w:rStyle w:val="s1"/>
        </w:rPr>
        <w:t>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p w:rsidR="00000000" w:rsidRDefault="00774615">
      <w:pPr>
        <w:pStyle w:val="pj"/>
      </w:pPr>
      <w:r>
        <w:rPr>
          <w:rStyle w:val="s0"/>
        </w:rPr>
        <w:t>1. Суд при рассмотрении дела, жалобы, протеста обязан выяснить, было ли совершено</w:t>
      </w:r>
      <w:r>
        <w:rPr>
          <w:rStyle w:val="s0"/>
        </w:rPr>
        <w:t xml:space="preserve">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w:t>
      </w:r>
      <w:r>
        <w:rPr>
          <w:rStyle w:val="s0"/>
        </w:rPr>
        <w:t xml:space="preserve">е </w:t>
      </w:r>
      <w:hyperlink w:anchor="sub7410000" w:history="1">
        <w:r>
          <w:rPr>
            <w:rStyle w:val="a5"/>
          </w:rPr>
          <w:t>статьями 741 и 742</w:t>
        </w:r>
      </w:hyperlink>
      <w:r>
        <w:rPr>
          <w:rStyle w:val="s0"/>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w:t>
      </w:r>
      <w:r>
        <w:rPr>
          <w:rStyle w:val="s0"/>
        </w:rPr>
        <w:t>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rsidR="00000000" w:rsidRDefault="00774615">
      <w:pPr>
        <w:pStyle w:val="pj"/>
      </w:pPr>
      <w:r>
        <w:rPr>
          <w:rStyle w:val="s0"/>
        </w:rPr>
        <w:t>2. Суд с учетом установления обстоят</w:t>
      </w:r>
      <w:r>
        <w:rPr>
          <w:rStyle w:val="s0"/>
        </w:rPr>
        <w:t xml:space="preserve">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w:t>
      </w:r>
      <w:hyperlink w:anchor="sub440000" w:history="1">
        <w:r>
          <w:rPr>
            <w:rStyle w:val="a5"/>
          </w:rPr>
          <w:t>части первой статьи 44</w:t>
        </w:r>
      </w:hyperlink>
      <w:r>
        <w:rPr>
          <w:rStyle w:val="s0"/>
        </w:rPr>
        <w:t xml:space="preserve"> настоящего Кодекса, но не более чем на тридцать процентов от общей суммы штрафа.</w:t>
      </w:r>
    </w:p>
    <w:p w:rsidR="00000000" w:rsidRDefault="00774615">
      <w:pPr>
        <w:pStyle w:val="pj"/>
      </w:pPr>
      <w:r>
        <w:rPr>
          <w:rStyle w:val="s0"/>
        </w:rPr>
        <w:t> </w:t>
      </w:r>
    </w:p>
    <w:p w:rsidR="00000000" w:rsidRDefault="00774615">
      <w:pPr>
        <w:pStyle w:val="pj"/>
      </w:pPr>
      <w:bookmarkStart w:id="1184" w:name="SUB829120000"/>
      <w:bookmarkEnd w:id="1184"/>
      <w:r>
        <w:rPr>
          <w:rStyle w:val="s1"/>
        </w:rPr>
        <w:t>Статья 829-12. Протокол судебного заседания</w:t>
      </w:r>
    </w:p>
    <w:p w:rsidR="00000000" w:rsidRDefault="00774615">
      <w:pPr>
        <w:pStyle w:val="pj"/>
      </w:pPr>
      <w:r>
        <w:rPr>
          <w:rStyle w:val="s0"/>
        </w:rPr>
        <w:t>1. В судебном заседании суда при рассмотрении дела об административном правонарушении ведется пр</w:t>
      </w:r>
      <w:r>
        <w:rPr>
          <w:rStyle w:val="s0"/>
        </w:rPr>
        <w:t xml:space="preserve">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w:t>
      </w:r>
      <w:r>
        <w:rPr>
          <w:rStyle w:val="s0"/>
        </w:rPr>
        <w:t xml:space="preserve">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w:t>
      </w:r>
      <w:r>
        <w:rPr>
          <w:rStyle w:val="s0"/>
        </w:rPr>
        <w:t>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p w:rsidR="00000000" w:rsidRDefault="00774615">
      <w:pPr>
        <w:pStyle w:val="pj"/>
      </w:pPr>
      <w:r>
        <w:rPr>
          <w:rStyle w:val="s0"/>
        </w:rPr>
        <w:t>2. В протоколе</w:t>
      </w:r>
      <w:r>
        <w:rPr>
          <w:rStyle w:val="s0"/>
        </w:rPr>
        <w:t xml:space="preserve"> судебного заседания указываются:</w:t>
      </w:r>
    </w:p>
    <w:p w:rsidR="00000000" w:rsidRDefault="00774615">
      <w:pPr>
        <w:pStyle w:val="pj"/>
      </w:pPr>
      <w:r>
        <w:rPr>
          <w:rStyle w:val="s0"/>
        </w:rPr>
        <w:t>1) место и дата заседания, время его начала и окончания;</w:t>
      </w:r>
    </w:p>
    <w:p w:rsidR="00000000" w:rsidRDefault="00774615">
      <w:pPr>
        <w:pStyle w:val="pj"/>
      </w:pPr>
      <w:r>
        <w:rPr>
          <w:rStyle w:val="s0"/>
        </w:rPr>
        <w:t>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w:t>
      </w:r>
      <w:r>
        <w:rPr>
          <w:rStyle w:val="s0"/>
        </w:rPr>
        <w:t>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w:t>
      </w:r>
      <w:r>
        <w:rPr>
          <w:rStyle w:val="s0"/>
        </w:rPr>
        <w:t>истрации в качестве юридического лица, идентификационный номер и банковские реквизиты;</w:t>
      </w:r>
    </w:p>
    <w:p w:rsidR="00000000" w:rsidRDefault="00774615">
      <w:pPr>
        <w:pStyle w:val="pj"/>
      </w:pPr>
      <w:r>
        <w:rPr>
          <w:rStyle w:val="s0"/>
        </w:rPr>
        <w:t>3) язык производства по рассматриваемому делу;</w:t>
      </w:r>
    </w:p>
    <w:p w:rsidR="00000000" w:rsidRDefault="00774615">
      <w:pPr>
        <w:pStyle w:val="pj"/>
      </w:pPr>
      <w:r>
        <w:rPr>
          <w:rStyle w:val="s0"/>
        </w:rPr>
        <w:t>4) событие рассматриваемого дела об административном правонарушении;</w:t>
      </w:r>
    </w:p>
    <w:p w:rsidR="00000000" w:rsidRDefault="00774615">
      <w:pPr>
        <w:pStyle w:val="pj"/>
      </w:pPr>
      <w:r>
        <w:rPr>
          <w:rStyle w:val="s0"/>
        </w:rPr>
        <w:t>5) должность, фамилия, инициалы судьи, секретаря судебного заседания;</w:t>
      </w:r>
    </w:p>
    <w:p w:rsidR="00000000" w:rsidRDefault="00774615">
      <w:pPr>
        <w:pStyle w:val="pj"/>
      </w:pPr>
      <w:r>
        <w:rPr>
          <w:rStyle w:val="s0"/>
        </w:rPr>
        <w:t>6) сведения о явке лиц, участвующих в рассмотрении дела, об извещении отсутствующих лиц в установленном порядке;</w:t>
      </w:r>
    </w:p>
    <w:p w:rsidR="00000000" w:rsidRDefault="00774615">
      <w:pPr>
        <w:pStyle w:val="pj"/>
      </w:pPr>
      <w:r>
        <w:rPr>
          <w:rStyle w:val="s0"/>
        </w:rPr>
        <w:t>7) ход судебного заседания;</w:t>
      </w:r>
    </w:p>
    <w:p w:rsidR="00000000" w:rsidRDefault="00774615">
      <w:pPr>
        <w:pStyle w:val="pj"/>
      </w:pPr>
      <w:r>
        <w:rPr>
          <w:rStyle w:val="s0"/>
        </w:rPr>
        <w:t>8) отводы, ходатайства и результаты их рассмотрения;</w:t>
      </w:r>
    </w:p>
    <w:p w:rsidR="00000000" w:rsidRDefault="00774615">
      <w:pPr>
        <w:pStyle w:val="pj"/>
      </w:pPr>
      <w:r>
        <w:rPr>
          <w:rStyle w:val="s0"/>
        </w:rPr>
        <w:t>9) разъяснение участникам производства по делу об административном правонарушении их прав и обязанностей;</w:t>
      </w:r>
    </w:p>
    <w:p w:rsidR="00000000" w:rsidRDefault="00774615">
      <w:pPr>
        <w:pStyle w:val="pj"/>
      </w:pPr>
      <w:r>
        <w:rPr>
          <w:rStyle w:val="s0"/>
        </w:rPr>
        <w:t>10) содержание объяснений, вопросов и ответов, выступлений участников судебного заседания;</w:t>
      </w:r>
    </w:p>
    <w:p w:rsidR="00000000" w:rsidRDefault="00774615">
      <w:pPr>
        <w:pStyle w:val="pj"/>
      </w:pPr>
      <w:r>
        <w:rPr>
          <w:rStyle w:val="s0"/>
        </w:rPr>
        <w:t>11) ра</w:t>
      </w:r>
      <w:r>
        <w:rPr>
          <w:rStyle w:val="s0"/>
        </w:rPr>
        <w:t>ссмотренные материалы и документы;</w:t>
      </w:r>
    </w:p>
    <w:p w:rsidR="00000000" w:rsidRDefault="00774615">
      <w:pPr>
        <w:pStyle w:val="pj"/>
      </w:pPr>
      <w:r>
        <w:rPr>
          <w:rStyle w:val="s0"/>
        </w:rPr>
        <w:t>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rsidR="00000000" w:rsidRDefault="00774615">
      <w:pPr>
        <w:pStyle w:val="pj"/>
      </w:pPr>
      <w:r>
        <w:rPr>
          <w:rStyle w:val="s0"/>
        </w:rPr>
        <w:t>13) ознакомление с протоколом судебн</w:t>
      </w:r>
      <w:r>
        <w:rPr>
          <w:rStyle w:val="s0"/>
        </w:rPr>
        <w:t>ого заседания и разъяснение срока подачи на него замечаний;</w:t>
      </w:r>
    </w:p>
    <w:p w:rsidR="00000000" w:rsidRDefault="00774615">
      <w:pPr>
        <w:pStyle w:val="pj"/>
      </w:pPr>
      <w:r>
        <w:rPr>
          <w:rStyle w:val="s0"/>
        </w:rPr>
        <w:t>14) сведения об отложении или продлении рассмотрения дела, жалобы, протеста.</w:t>
      </w:r>
    </w:p>
    <w:p w:rsidR="00000000" w:rsidRDefault="00774615">
      <w:pPr>
        <w:pStyle w:val="pj"/>
      </w:pPr>
      <w:r>
        <w:rPr>
          <w:rStyle w:val="s0"/>
        </w:rPr>
        <w:t>3. Протокол составляется, подписывается судьей и секретарем судебного заседания не позднее пяти суток со дня рассмотрен</w:t>
      </w:r>
      <w:r>
        <w:rPr>
          <w:rStyle w:val="s0"/>
        </w:rPr>
        <w:t>ия дела.</w:t>
      </w:r>
    </w:p>
    <w:p w:rsidR="00000000" w:rsidRDefault="00774615">
      <w:pPr>
        <w:pStyle w:val="pj"/>
      </w:pPr>
      <w:r>
        <w:rPr>
          <w:rStyle w:val="s0"/>
        </w:rPr>
        <w:t>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w:t>
      </w:r>
      <w:r>
        <w:rPr>
          <w:rStyle w:val="s0"/>
        </w:rPr>
        <w:t>ния.</w:t>
      </w:r>
    </w:p>
    <w:p w:rsidR="00000000" w:rsidRDefault="00774615">
      <w:pPr>
        <w:pStyle w:val="pj"/>
      </w:pPr>
      <w:r>
        <w:rPr>
          <w:rStyle w:val="s0"/>
        </w:rPr>
        <w:t>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p w:rsidR="00000000" w:rsidRDefault="00774615">
      <w:pPr>
        <w:pStyle w:val="pj"/>
      </w:pPr>
      <w:bookmarkStart w:id="1185" w:name="SUB829120600"/>
      <w:bookmarkEnd w:id="1185"/>
      <w:r>
        <w:rPr>
          <w:rStyle w:val="s0"/>
        </w:rPr>
        <w:t>6. Замечания на протокол су</w:t>
      </w:r>
      <w:r>
        <w:rPr>
          <w:rStyle w:val="s0"/>
        </w:rPr>
        <w:t>дебного заседания рассматриваются судьей в течение пяти суток со дня их подачи.</w:t>
      </w:r>
    </w:p>
    <w:p w:rsidR="00000000" w:rsidRDefault="00774615">
      <w:pPr>
        <w:pStyle w:val="pj"/>
      </w:pPr>
      <w:r>
        <w:rPr>
          <w:rStyle w:val="s0"/>
        </w:rPr>
        <w:t>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w:t>
      </w:r>
      <w:r>
        <w:rPr>
          <w:rStyle w:val="s0"/>
        </w:rPr>
        <w:t>общаются к протоколу судебного заседания.</w:t>
      </w:r>
    </w:p>
    <w:p w:rsidR="00000000" w:rsidRDefault="00774615">
      <w:pPr>
        <w:pStyle w:val="pj"/>
      </w:pPr>
      <w:r>
        <w:rPr>
          <w:rStyle w:val="s0"/>
        </w:rPr>
        <w:t> </w:t>
      </w:r>
    </w:p>
    <w:p w:rsidR="00000000" w:rsidRDefault="00774615">
      <w:pPr>
        <w:pStyle w:val="pj"/>
      </w:pPr>
      <w:bookmarkStart w:id="1186" w:name="SUB829130000"/>
      <w:bookmarkEnd w:id="1186"/>
      <w:r>
        <w:rPr>
          <w:rStyle w:val="s1"/>
        </w:rPr>
        <w:t>Статья 829-13. Фиксирование судебного заседания средствами аудио-, видеозаписи</w:t>
      </w:r>
    </w:p>
    <w:p w:rsidR="00000000" w:rsidRDefault="00774615">
      <w:pPr>
        <w:pStyle w:val="pj"/>
      </w:pPr>
      <w:r>
        <w:rPr>
          <w:rStyle w:val="s0"/>
        </w:rPr>
        <w:t>1. Фиксирование хода судебного заседания осуществляется с помощью средств аудио-, видеозаписи. Фиксирование судебного заседания средс</w:t>
      </w:r>
      <w:r>
        <w:rPr>
          <w:rStyle w:val="s0"/>
        </w:rPr>
        <w:t>твами аудио-, видеозаписи осуществляет секретарь судебного заседания.</w:t>
      </w:r>
    </w:p>
    <w:p w:rsidR="00000000" w:rsidRDefault="00774615">
      <w:pPr>
        <w:pStyle w:val="pj"/>
      </w:pPr>
      <w:r>
        <w:rPr>
          <w:rStyle w:val="s0"/>
        </w:rPr>
        <w:t>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w:t>
      </w:r>
      <w:r>
        <w:rPr>
          <w:rStyle w:val="s0"/>
        </w:rPr>
        <w:t>хническим причинам. Невозможность использования средств аудио-, видеозаписи не исключает продолжения судебного заседания.</w:t>
      </w:r>
    </w:p>
    <w:p w:rsidR="00000000" w:rsidRDefault="00774615">
      <w:pPr>
        <w:pStyle w:val="pj"/>
      </w:pPr>
      <w:r>
        <w:rPr>
          <w:rStyle w:val="s0"/>
        </w:rPr>
        <w:t>Секретарь судебного заседания в случае невозможности использования средств аудио-, видеозаписи докладывает об этом суду с обязательным</w:t>
      </w:r>
      <w:r>
        <w:rPr>
          <w:rStyle w:val="s0"/>
        </w:rPr>
        <w:t xml:space="preserve"> отражением причин неиспользования аудио-, видеозаписи в протоколе судебного заседания.</w:t>
      </w:r>
    </w:p>
    <w:p w:rsidR="00000000" w:rsidRDefault="00774615">
      <w:pPr>
        <w:pStyle w:val="pj"/>
      </w:pPr>
      <w:r>
        <w:rPr>
          <w:rStyle w:val="s0"/>
        </w:rPr>
        <w:t>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w:t>
      </w:r>
      <w:r>
        <w:rPr>
          <w:rStyle w:val="s0"/>
        </w:rPr>
        <w:t>ме.</w:t>
      </w:r>
    </w:p>
    <w:p w:rsidR="00000000" w:rsidRDefault="00774615">
      <w:pPr>
        <w:pStyle w:val="pj"/>
      </w:pPr>
      <w:r>
        <w:rPr>
          <w:rStyle w:val="s0"/>
        </w:rPr>
        <w:t>В кратком протоколе судебного заседания указываются:</w:t>
      </w:r>
    </w:p>
    <w:p w:rsidR="00000000" w:rsidRDefault="00774615">
      <w:pPr>
        <w:pStyle w:val="pj"/>
      </w:pPr>
      <w:r>
        <w:rPr>
          <w:rStyle w:val="s0"/>
        </w:rPr>
        <w:t>1) место и дата заседания, время его начала и окончания;</w:t>
      </w:r>
    </w:p>
    <w:p w:rsidR="00000000" w:rsidRDefault="00774615">
      <w:pPr>
        <w:pStyle w:val="pj"/>
      </w:pPr>
      <w:r>
        <w:rPr>
          <w:rStyle w:val="s0"/>
        </w:rPr>
        <w:t>2) сведения о лице, в отношении которого рассматривается дело: для физических лиц - фамилия, имя, отчество (при его наличии), дата рождения, м</w:t>
      </w:r>
      <w:r>
        <w:rPr>
          <w:rStyle w:val="s0"/>
        </w:rPr>
        <w:t>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w:t>
      </w:r>
      <w:r>
        <w:rPr>
          <w:rStyle w:val="s0"/>
        </w:rPr>
        <w:t>ата государственной регистрации в качестве юридического лица, идентификационный номер и банковские реквизиты;</w:t>
      </w:r>
    </w:p>
    <w:p w:rsidR="00000000" w:rsidRDefault="00774615">
      <w:pPr>
        <w:pStyle w:val="pj"/>
      </w:pPr>
      <w:r>
        <w:rPr>
          <w:rStyle w:val="s0"/>
        </w:rPr>
        <w:t>3) должности, фамилии, инициалы судьи, секретаря судебного заседания;</w:t>
      </w:r>
    </w:p>
    <w:p w:rsidR="00000000" w:rsidRDefault="00774615">
      <w:pPr>
        <w:pStyle w:val="pj"/>
      </w:pPr>
      <w:r>
        <w:rPr>
          <w:rStyle w:val="s0"/>
        </w:rPr>
        <w:t>4) сведения о применении судом средств аудио-, видеозаписи;</w:t>
      </w:r>
    </w:p>
    <w:p w:rsidR="00000000" w:rsidRDefault="00774615">
      <w:pPr>
        <w:pStyle w:val="pj"/>
      </w:pPr>
      <w:r>
        <w:rPr>
          <w:rStyle w:val="s0"/>
        </w:rPr>
        <w:t xml:space="preserve">5) наименование </w:t>
      </w:r>
      <w:r>
        <w:rPr>
          <w:rStyle w:val="s0"/>
        </w:rPr>
        <w:t>файла, содержащего аудио- видеозапись;</w:t>
      </w:r>
    </w:p>
    <w:p w:rsidR="00000000" w:rsidRDefault="00774615">
      <w:pPr>
        <w:pStyle w:val="pj"/>
      </w:pPr>
      <w:r>
        <w:rPr>
          <w:rStyle w:val="s0"/>
        </w:rPr>
        <w:t>6) сведения о явке лиц, участвующих в рассмотрении дела, об извещении отсутствующих лиц в установленном порядке;</w:t>
      </w:r>
    </w:p>
    <w:p w:rsidR="00000000" w:rsidRDefault="00774615">
      <w:pPr>
        <w:pStyle w:val="pj"/>
      </w:pPr>
      <w:r>
        <w:rPr>
          <w:rStyle w:val="s0"/>
        </w:rPr>
        <w:t>7) указание на определения, постановления, вынесенные в ходе судебного заседания, решение суда по делу о</w:t>
      </w:r>
      <w:r>
        <w:rPr>
          <w:rStyle w:val="s0"/>
        </w:rPr>
        <w:t>б административном правонарушении, разъяснение срока и порядка его обжалования;</w:t>
      </w:r>
    </w:p>
    <w:p w:rsidR="00000000" w:rsidRDefault="00774615">
      <w:pPr>
        <w:pStyle w:val="pj"/>
      </w:pPr>
      <w:r>
        <w:rPr>
          <w:rStyle w:val="s0"/>
        </w:rPr>
        <w:t>8) рассмотренные материалы и документы;</w:t>
      </w:r>
    </w:p>
    <w:p w:rsidR="00000000" w:rsidRDefault="00774615">
      <w:pPr>
        <w:pStyle w:val="pj"/>
      </w:pPr>
      <w:r>
        <w:rPr>
          <w:rStyle w:val="s0"/>
        </w:rPr>
        <w:t>9) ознакомление с аудио-, видеозаписью, протоколом судебного заседания и разъяснение срока подачи на него замечаний.</w:t>
      </w:r>
    </w:p>
    <w:p w:rsidR="00000000" w:rsidRDefault="00774615">
      <w:pPr>
        <w:pStyle w:val="pj"/>
      </w:pPr>
      <w:r>
        <w:rPr>
          <w:rStyle w:val="s0"/>
        </w:rPr>
        <w:t>Решение суда об отложении судебного заседания или продлении сроков рассмотрения дела заносится в краткий протокол судебного заседания.</w:t>
      </w:r>
    </w:p>
    <w:p w:rsidR="00000000" w:rsidRDefault="00774615">
      <w:pPr>
        <w:pStyle w:val="pj"/>
      </w:pPr>
      <w:r>
        <w:rPr>
          <w:rStyle w:val="s0"/>
        </w:rPr>
        <w:t>Краткий протокол составляется, подписывается судьей и секретарем судебного заседания не позднее трех суток со дня рассмот</w:t>
      </w:r>
      <w:r>
        <w:rPr>
          <w:rStyle w:val="s0"/>
        </w:rPr>
        <w:t>рения дела.</w:t>
      </w:r>
    </w:p>
    <w:p w:rsidR="00000000" w:rsidRDefault="00774615">
      <w:pPr>
        <w:pStyle w:val="pj"/>
      </w:pPr>
      <w:r>
        <w:rPr>
          <w:rStyle w:val="s0"/>
        </w:rPr>
        <w:t>Материальный носитель, содержащий аудио-, видеозапись, и краткий протокол судебного заседания приобщаются к материалам дела.</w:t>
      </w:r>
    </w:p>
    <w:p w:rsidR="00000000" w:rsidRDefault="00774615">
      <w:pPr>
        <w:pStyle w:val="pj"/>
      </w:pPr>
      <w:r>
        <w:rPr>
          <w:rStyle w:val="s0"/>
        </w:rPr>
        <w:t xml:space="preserve">3. Судья обязан обеспечить лицу, в отношении которого ведется производство по делу об административном правонарушении, </w:t>
      </w:r>
      <w:r>
        <w:rPr>
          <w:rStyle w:val="s0"/>
        </w:rPr>
        <w:t>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w:t>
      </w:r>
      <w:r>
        <w:rPr>
          <w:rStyle w:val="s0"/>
        </w:rPr>
        <w:t>идеозаписи, протокола судебного заседания в течение трех суток после его подписания.</w:t>
      </w:r>
    </w:p>
    <w:p w:rsidR="00000000" w:rsidRDefault="00774615">
      <w:pPr>
        <w:pStyle w:val="pj"/>
      </w:pPr>
      <w:r>
        <w:rPr>
          <w:rStyle w:val="s0"/>
        </w:rPr>
        <w:t xml:space="preserve">4. Замечания на аудио-, видеозапись и краткий протокол судебного заседания рассматриваются судьей в порядке, установленном </w:t>
      </w:r>
      <w:hyperlink w:anchor="sub829120600" w:history="1">
        <w:r>
          <w:rPr>
            <w:rStyle w:val="a5"/>
          </w:rPr>
          <w:t>частями шесто</w:t>
        </w:r>
        <w:r>
          <w:rPr>
            <w:rStyle w:val="a5"/>
          </w:rPr>
          <w:t>й и седьмой статьи 829-12</w:t>
        </w:r>
      </w:hyperlink>
      <w:r>
        <w:rPr>
          <w:rStyle w:val="s0"/>
        </w:rPr>
        <w:t xml:space="preserve"> настоящего Кодекса.</w:t>
      </w:r>
    </w:p>
    <w:p w:rsidR="00000000" w:rsidRDefault="00774615">
      <w:pPr>
        <w:pStyle w:val="pj"/>
      </w:pPr>
      <w:r>
        <w:rPr>
          <w:rStyle w:val="s0"/>
        </w:rPr>
        <w:t>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w:t>
      </w:r>
      <w:r>
        <w:rPr>
          <w:rStyle w:val="s0"/>
        </w:rPr>
        <w:t>удопроизводстве, производстве по делам об административных правонарушениях либо в рамках производства по дисциплинарному делу.</w:t>
      </w:r>
    </w:p>
    <w:p w:rsidR="00000000" w:rsidRDefault="00774615">
      <w:pPr>
        <w:pStyle w:val="pj"/>
      </w:pPr>
      <w:hyperlink r:id="rId1488" w:history="1">
        <w:r>
          <w:rPr>
            <w:rStyle w:val="a5"/>
          </w:rPr>
          <w:t>Порядок</w:t>
        </w:r>
      </w:hyperlink>
      <w:r>
        <w:rPr>
          <w:rStyle w:val="s0"/>
        </w:rPr>
        <w:t xml:space="preserve"> технического применения средств аудио-, видеозаписи, обе</w:t>
      </w:r>
      <w:r>
        <w:rPr>
          <w:rStyle w:val="s0"/>
        </w:rPr>
        <w:t>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w:t>
      </w:r>
      <w:r>
        <w:rPr>
          <w:rStyle w:val="s0"/>
        </w:rPr>
        <w:t>бований настоящего Кодекса.</w:t>
      </w:r>
    </w:p>
    <w:p w:rsidR="00000000" w:rsidRDefault="00774615">
      <w:pPr>
        <w:pStyle w:val="pj"/>
      </w:pPr>
      <w:r>
        <w:rPr>
          <w:rStyle w:val="s0"/>
        </w:rPr>
        <w:t> </w:t>
      </w:r>
    </w:p>
    <w:p w:rsidR="00000000" w:rsidRDefault="00774615">
      <w:pPr>
        <w:pStyle w:val="pj"/>
      </w:pPr>
      <w:bookmarkStart w:id="1187" w:name="SUB829140000"/>
      <w:bookmarkEnd w:id="1187"/>
      <w:r>
        <w:rPr>
          <w:rStyle w:val="s1"/>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w:t>
      </w:r>
      <w:r>
        <w:rPr>
          <w:rStyle w:val="s1"/>
        </w:rPr>
        <w:t>сти уплаты штрафа, постановление вышестоящего органа (должностного лица) по жалобе, протесту</w:t>
      </w:r>
    </w:p>
    <w:p w:rsidR="00000000" w:rsidRDefault="00774615">
      <w:pPr>
        <w:pStyle w:val="pj"/>
      </w:pPr>
      <w:r>
        <w:rPr>
          <w:rStyle w:val="s0"/>
        </w:rPr>
        <w:t>1. Рассмотрев дело об административном правонарушении, жалобу, протест, суд выносит одно из следующих постановлений о (об):</w:t>
      </w:r>
    </w:p>
    <w:p w:rsidR="00000000" w:rsidRDefault="00774615">
      <w:pPr>
        <w:pStyle w:val="pj"/>
      </w:pPr>
      <w:r>
        <w:rPr>
          <w:rStyle w:val="s0"/>
        </w:rPr>
        <w:t>1) наложении административного взыскания;</w:t>
      </w:r>
    </w:p>
    <w:p w:rsidR="00000000" w:rsidRDefault="00774615">
      <w:pPr>
        <w:pStyle w:val="pj"/>
      </w:pPr>
      <w:r>
        <w:rPr>
          <w:rStyle w:val="s0"/>
        </w:rPr>
        <w:t>2) прекращении производства по делу;</w:t>
      </w:r>
    </w:p>
    <w:p w:rsidR="00000000" w:rsidRDefault="00774615">
      <w:pPr>
        <w:pStyle w:val="pj"/>
      </w:pPr>
      <w:r>
        <w:rPr>
          <w:rStyle w:val="s0"/>
        </w:rPr>
        <w:t>3) оставлении постановления, предписания без изменения, а жалобу, протест без удовлетворения;</w:t>
      </w:r>
    </w:p>
    <w:p w:rsidR="00000000" w:rsidRDefault="00774615">
      <w:pPr>
        <w:pStyle w:val="pj"/>
      </w:pPr>
      <w:r>
        <w:rPr>
          <w:rStyle w:val="s0"/>
        </w:rPr>
        <w:t>4) изменении постановления;</w:t>
      </w:r>
    </w:p>
    <w:p w:rsidR="00000000" w:rsidRDefault="00774615">
      <w:pPr>
        <w:pStyle w:val="pj"/>
      </w:pPr>
      <w:r>
        <w:rPr>
          <w:rStyle w:val="s0"/>
        </w:rPr>
        <w:t>5) отмене постановления, предписания и прекращении дела</w:t>
      </w:r>
      <w:r>
        <w:rPr>
          <w:rStyle w:val="s0"/>
        </w:rPr>
        <w:t>;</w:t>
      </w:r>
    </w:p>
    <w:p w:rsidR="00000000" w:rsidRDefault="00774615">
      <w:pPr>
        <w:pStyle w:val="pj"/>
      </w:pPr>
      <w:r>
        <w:rPr>
          <w:rStyle w:val="s0"/>
        </w:rPr>
        <w:t>6) отмене постановления, предписания и вынесении нового постановления по делу.</w:t>
      </w:r>
    </w:p>
    <w:p w:rsidR="00000000" w:rsidRDefault="00774615">
      <w:pPr>
        <w:pStyle w:val="pj"/>
      </w:pPr>
      <w:r>
        <w:rPr>
          <w:rStyle w:val="s0"/>
        </w:rPr>
        <w:t>2. Постановление, предусмотренное настоящей статьей, должно быть законным и обоснованным.</w:t>
      </w:r>
    </w:p>
    <w:p w:rsidR="00000000" w:rsidRDefault="00774615">
      <w:pPr>
        <w:pStyle w:val="pj"/>
      </w:pPr>
      <w:r>
        <w:rPr>
          <w:rStyle w:val="s0"/>
        </w:rPr>
        <w:t>Если при решении вопроса о наложении взыскания за административное правонарушение суд</w:t>
      </w:r>
      <w:r>
        <w:rPr>
          <w:rStyle w:val="s0"/>
        </w:rPr>
        <w:t>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rsidR="00000000" w:rsidRDefault="00774615">
      <w:pPr>
        <w:pStyle w:val="pj"/>
      </w:pPr>
      <w:r>
        <w:rPr>
          <w:rStyle w:val="s0"/>
        </w:rPr>
        <w:t>В постановлении суда о выдворении иностранца или лица без гражданства за преде</w:t>
      </w:r>
      <w:r>
        <w:rPr>
          <w:rStyle w:val="s0"/>
        </w:rPr>
        <w:t>лы Республики Казахстан указывается срок, в течение которого иностранец или лицо без гражданства должны покинуть территорию Республики Казахстан.</w:t>
      </w:r>
    </w:p>
    <w:p w:rsidR="00000000" w:rsidRDefault="00774615">
      <w:pPr>
        <w:pStyle w:val="pj"/>
      </w:pPr>
      <w:r>
        <w:rPr>
          <w:rStyle w:val="s0"/>
        </w:rPr>
        <w:t>Постановление суда о выдворении иностранца или лица без гражданства за пределы Республики Казахстан может быть</w:t>
      </w:r>
      <w:r>
        <w:rPr>
          <w:rStyle w:val="s0"/>
        </w:rPr>
        <w:t xml:space="preserve"> обжаловано, а также пересмотрено по апелляционному ходатайству прокурора вышестоящим судом в порядке, предусмотренном </w:t>
      </w:r>
      <w:hyperlink w:anchor="sub8300000" w:history="1">
        <w:r>
          <w:rPr>
            <w:rStyle w:val="a5"/>
          </w:rPr>
          <w:t>главой 45</w:t>
        </w:r>
      </w:hyperlink>
      <w:r>
        <w:rPr>
          <w:rStyle w:val="s0"/>
        </w:rPr>
        <w:t xml:space="preserve"> настоящего Кодекса.</w:t>
      </w:r>
    </w:p>
    <w:p w:rsidR="00000000" w:rsidRDefault="00774615">
      <w:pPr>
        <w:pStyle w:val="pj"/>
      </w:pPr>
      <w:r>
        <w:rPr>
          <w:rStyle w:val="s0"/>
        </w:rPr>
        <w:t>3. В постановлении должны быть указаны сведения, а также решены вопросы, п</w:t>
      </w:r>
      <w:r>
        <w:rPr>
          <w:rStyle w:val="s0"/>
        </w:rPr>
        <w:t xml:space="preserve">редусмотренные </w:t>
      </w:r>
      <w:hyperlink w:anchor="sub8220000" w:history="1">
        <w:r>
          <w:rPr>
            <w:rStyle w:val="a5"/>
          </w:rPr>
          <w:t>статьей 822</w:t>
        </w:r>
      </w:hyperlink>
      <w:r>
        <w:rPr>
          <w:rStyle w:val="s0"/>
        </w:rPr>
        <w:t xml:space="preserve"> настоящего Кодекса.</w:t>
      </w:r>
    </w:p>
    <w:p w:rsidR="00000000" w:rsidRDefault="00774615">
      <w:pPr>
        <w:pStyle w:val="pj"/>
      </w:pPr>
      <w:r>
        <w:rPr>
          <w:rStyle w:val="s0"/>
        </w:rPr>
        <w:t>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w:t>
      </w:r>
      <w:r>
        <w:rPr>
          <w:rStyle w:val="s0"/>
        </w:rPr>
        <w:t>матривающую менее строгое административное взыскание.</w:t>
      </w:r>
    </w:p>
    <w:p w:rsidR="00000000" w:rsidRDefault="00774615">
      <w:pPr>
        <w:pStyle w:val="pj"/>
      </w:pPr>
      <w:r>
        <w:rPr>
          <w:rStyle w:val="s0"/>
        </w:rPr>
        <w:t>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w:t>
      </w:r>
      <w:r>
        <w:rPr>
          <w:rStyle w:val="s0"/>
        </w:rPr>
        <w:t>ия которого выдается лицу, направленному на сдачу экзамена.</w:t>
      </w:r>
    </w:p>
    <w:p w:rsidR="00000000" w:rsidRDefault="00774615">
      <w:pPr>
        <w:pStyle w:val="pj"/>
      </w:pPr>
      <w:r>
        <w:rPr>
          <w:rStyle w:val="s0"/>
        </w:rPr>
        <w:t>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w:t>
      </w:r>
      <w:r>
        <w:rPr>
          <w:rStyle w:val="s0"/>
        </w:rPr>
        <w:t>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p w:rsidR="00000000" w:rsidRDefault="00774615">
      <w:pPr>
        <w:pStyle w:val="pj"/>
      </w:pPr>
      <w:r>
        <w:rPr>
          <w:rStyle w:val="s0"/>
        </w:rPr>
        <w:t xml:space="preserve">6-1. В постановлении на основаниях </w:t>
      </w:r>
      <w:hyperlink w:anchor="sub540000" w:history="1">
        <w:r>
          <w:rPr>
            <w:rStyle w:val="a5"/>
          </w:rPr>
          <w:t>статьи 54</w:t>
        </w:r>
      </w:hyperlink>
      <w:r>
        <w:rPr>
          <w:rStyle w:val="s0"/>
        </w:rPr>
        <w:t xml:space="preserve"> настоящ</w:t>
      </w:r>
      <w:r>
        <w:rPr>
          <w:rStyle w:val="s0"/>
        </w:rPr>
        <w:t>его Кодекса могут быть установлены особые требования к поведению правонарушителя.</w:t>
      </w:r>
    </w:p>
    <w:p w:rsidR="00000000" w:rsidRDefault="00774615">
      <w:pPr>
        <w:pStyle w:val="pj"/>
      </w:pPr>
      <w:r>
        <w:rPr>
          <w:rStyle w:val="s0"/>
        </w:rPr>
        <w:t>7. Постановление о прекращении производства по делу выносится в случаях:</w:t>
      </w:r>
    </w:p>
    <w:p w:rsidR="00000000" w:rsidRDefault="00774615">
      <w:pPr>
        <w:pStyle w:val="pj"/>
      </w:pPr>
      <w:r>
        <w:rPr>
          <w:rStyle w:val="s0"/>
        </w:rPr>
        <w:t xml:space="preserve">1) наличия обстоятельств, исключающих производство по делу, предусмотренных </w:t>
      </w:r>
      <w:hyperlink w:anchor="sub7410000" w:history="1">
        <w:r>
          <w:rPr>
            <w:rStyle w:val="a5"/>
          </w:rPr>
          <w:t>статьей 741</w:t>
        </w:r>
      </w:hyperlink>
      <w:r>
        <w:rPr>
          <w:rStyle w:val="s0"/>
        </w:rPr>
        <w:t xml:space="preserve"> настоящего Кодекса;</w:t>
      </w:r>
    </w:p>
    <w:p w:rsidR="00000000" w:rsidRDefault="00774615">
      <w:pPr>
        <w:pStyle w:val="pj"/>
      </w:pPr>
      <w:r>
        <w:rPr>
          <w:rStyle w:val="s0"/>
        </w:rPr>
        <w:t xml:space="preserve">2) наличия обстоятельств, позволяющих не привлекать к административной ответственности, предусмотренных </w:t>
      </w:r>
      <w:hyperlink w:anchor="sub7420000" w:history="1">
        <w:r>
          <w:rPr>
            <w:rStyle w:val="a5"/>
          </w:rPr>
          <w:t>статьей 742</w:t>
        </w:r>
      </w:hyperlink>
      <w:r>
        <w:rPr>
          <w:rStyle w:val="s0"/>
        </w:rPr>
        <w:t xml:space="preserve"> настоящего Кодекса;</w:t>
      </w:r>
    </w:p>
    <w:p w:rsidR="00000000" w:rsidRDefault="00774615">
      <w:pPr>
        <w:pStyle w:val="pj"/>
      </w:pPr>
      <w:r>
        <w:rPr>
          <w:rStyle w:val="s0"/>
        </w:rPr>
        <w:t>3) передачи материалов дела соответствующим орг</w:t>
      </w:r>
      <w:r>
        <w:rPr>
          <w:rStyle w:val="s0"/>
        </w:rPr>
        <w:t xml:space="preserve">анам для решения вопроса о привлечении лица к дисциплинарной ответственности в соответствии со </w:t>
      </w:r>
      <w:hyperlink w:anchor="sub320000" w:history="1">
        <w:r>
          <w:rPr>
            <w:rStyle w:val="a5"/>
          </w:rPr>
          <w:t>статьей 32</w:t>
        </w:r>
      </w:hyperlink>
      <w:r>
        <w:rPr>
          <w:rStyle w:val="s0"/>
        </w:rPr>
        <w:t xml:space="preserve"> настоящего Кодекса.</w:t>
      </w:r>
    </w:p>
    <w:p w:rsidR="00000000" w:rsidRDefault="00774615">
      <w:pPr>
        <w:pStyle w:val="pj"/>
      </w:pPr>
      <w:r>
        <w:rPr>
          <w:rStyle w:val="s0"/>
        </w:rPr>
        <w:t>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w:t>
      </w:r>
      <w:r>
        <w:rPr>
          <w:rStyle w:val="s0"/>
        </w:rPr>
        <w:t>, вынесшего такое постановление.</w:t>
      </w:r>
    </w:p>
    <w:p w:rsidR="00000000" w:rsidRDefault="00774615">
      <w:pPr>
        <w:pStyle w:val="pj"/>
      </w:pPr>
      <w:r>
        <w:rPr>
          <w:rStyle w:val="s0"/>
        </w:rPr>
        <w:t> </w:t>
      </w:r>
    </w:p>
    <w:p w:rsidR="00000000" w:rsidRDefault="00774615">
      <w:pPr>
        <w:pStyle w:val="pj"/>
      </w:pPr>
      <w:bookmarkStart w:id="1188" w:name="SUB829150000"/>
      <w:bookmarkEnd w:id="1188"/>
      <w:r>
        <w:rPr>
          <w:rStyle w:val="s1"/>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предупреждении или необходи</w:t>
      </w:r>
      <w:r>
        <w:rPr>
          <w:rStyle w:val="s1"/>
        </w:rPr>
        <w:t>мости уплаты штрафа</w:t>
      </w:r>
    </w:p>
    <w:p w:rsidR="00000000" w:rsidRDefault="00774615">
      <w:pPr>
        <w:pStyle w:val="pj"/>
      </w:pPr>
      <w:r>
        <w:rPr>
          <w:rStyle w:val="s0"/>
        </w:rPr>
        <w:t xml:space="preserve">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hyperlink w:anchor="sub7410000" w:history="1">
        <w:r>
          <w:rPr>
            <w:rStyle w:val="a5"/>
          </w:rPr>
          <w:t>статьями 741 и 742</w:t>
        </w:r>
      </w:hyperlink>
      <w:r>
        <w:rPr>
          <w:rStyle w:val="s0"/>
        </w:rPr>
        <w:t xml:space="preserve"> настоящего Кодекса, а также пр</w:t>
      </w:r>
      <w:r>
        <w:rPr>
          <w:rStyle w:val="s0"/>
        </w:rPr>
        <w:t>и недоказанности обстоятельств, на основании которых было вынесено постановление, оформлено предписание.</w:t>
      </w:r>
    </w:p>
    <w:p w:rsidR="00000000" w:rsidRDefault="00774615">
      <w:pPr>
        <w:pStyle w:val="pj"/>
      </w:pPr>
      <w:r>
        <w:rPr>
          <w:rStyle w:val="s0"/>
        </w:rPr>
        <w:t>Отмена или изменение постановления по делу об административном правонарушении, постановления по жалобе, протесту либо отмена предписания о предупрежден</w:t>
      </w:r>
      <w:r>
        <w:rPr>
          <w:rStyle w:val="s0"/>
        </w:rPr>
        <w:t xml:space="preserve">ии или необходимости уплаты штрафа осуществляется по основаниям, указанным в </w:t>
      </w:r>
      <w:hyperlink w:anchor="sub8400000" w:history="1">
        <w:r>
          <w:rPr>
            <w:rStyle w:val="a5"/>
          </w:rPr>
          <w:t>статьях 840, 841, 842, 843, 844 и 845</w:t>
        </w:r>
      </w:hyperlink>
      <w:r>
        <w:rPr>
          <w:rStyle w:val="s0"/>
        </w:rPr>
        <w:t xml:space="preserve"> настоящего Кодекса.</w:t>
      </w:r>
    </w:p>
    <w:p w:rsidR="00000000" w:rsidRDefault="00774615">
      <w:pPr>
        <w:pStyle w:val="pj"/>
      </w:pPr>
      <w:r>
        <w:rPr>
          <w:rStyle w:val="s0"/>
        </w:rPr>
        <w:t> </w:t>
      </w:r>
    </w:p>
    <w:p w:rsidR="00000000" w:rsidRDefault="00774615">
      <w:pPr>
        <w:pStyle w:val="pj"/>
      </w:pPr>
      <w:bookmarkStart w:id="1189" w:name="SUB829160000"/>
      <w:bookmarkEnd w:id="1189"/>
      <w:r>
        <w:rPr>
          <w:rStyle w:val="s1"/>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предупреждении или необходимости уплаты штрафа, поста</w:t>
      </w:r>
      <w:r>
        <w:rPr>
          <w:rStyle w:val="s1"/>
        </w:rPr>
        <w:t>новление вышестоящего органа (должностного лица) по жалобе, протесту</w:t>
      </w:r>
    </w:p>
    <w:p w:rsidR="00000000" w:rsidRDefault="00774615">
      <w:pPr>
        <w:pStyle w:val="pj"/>
      </w:pPr>
      <w:r>
        <w:rPr>
          <w:rStyle w:val="s0"/>
        </w:rPr>
        <w:t>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п</w:t>
      </w:r>
      <w:r>
        <w:rPr>
          <w:rStyle w:val="s0"/>
        </w:rPr>
        <w:t>редупреждении или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p w:rsidR="00000000" w:rsidRDefault="00774615">
      <w:pPr>
        <w:pStyle w:val="pj"/>
      </w:pPr>
      <w:r>
        <w:rPr>
          <w:rStyle w:val="s0"/>
        </w:rPr>
        <w:t xml:space="preserve">1-1. После оглашения постановления судья разъясняет правовые последствия его принятия, </w:t>
      </w:r>
      <w:r>
        <w:rPr>
          <w:rStyle w:val="s0"/>
        </w:rPr>
        <w:t>порядок и сроки обжалования постановления и объявляет судебное заседание закрытым.</w:t>
      </w:r>
    </w:p>
    <w:p w:rsidR="00000000" w:rsidRDefault="00774615">
      <w:pPr>
        <w:pStyle w:val="pj"/>
      </w:pPr>
      <w:r>
        <w:rPr>
          <w:rStyle w:val="s0"/>
        </w:rPr>
        <w:t>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w:t>
      </w:r>
      <w:r>
        <w:rPr>
          <w:rStyle w:val="s0"/>
        </w:rPr>
        <w:t>отерпевшему в случае подачи им жалобы или, по его просьбе, прокурору, принесшему протест.</w:t>
      </w:r>
    </w:p>
    <w:p w:rsidR="00000000" w:rsidRDefault="00774615">
      <w:pPr>
        <w:pStyle w:val="pj"/>
      </w:pPr>
      <w:r>
        <w:rPr>
          <w:rStyle w:val="s0"/>
        </w:rPr>
        <w:t>В случае вынесения постановления об административном аресте постановление немедленно направляется прокурору.</w:t>
      </w:r>
    </w:p>
    <w:p w:rsidR="00000000" w:rsidRDefault="00774615">
      <w:pPr>
        <w:pStyle w:val="pj"/>
      </w:pPr>
      <w:r>
        <w:rPr>
          <w:rStyle w:val="s0"/>
        </w:rPr>
        <w:t>3. Постановление суда по жалобе, протесту на постановлени</w:t>
      </w:r>
      <w:r>
        <w:rPr>
          <w:rStyle w:val="s0"/>
        </w:rPr>
        <w:t>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rsidR="00000000" w:rsidRDefault="00774615">
      <w:pPr>
        <w:pStyle w:val="pj"/>
      </w:pPr>
      <w:r>
        <w:rPr>
          <w:rStyle w:val="s0"/>
        </w:rPr>
        <w:t>4. По делам об административных правонарушениях, предусмот</w:t>
      </w:r>
      <w:r>
        <w:rPr>
          <w:rStyle w:val="s0"/>
        </w:rPr>
        <w:t xml:space="preserve">ренных </w:t>
      </w:r>
      <w:hyperlink w:anchor="sub4840000" w:history="1">
        <w:r>
          <w:rPr>
            <w:rStyle w:val="a5"/>
          </w:rPr>
          <w:t>статьями 484</w:t>
        </w:r>
      </w:hyperlink>
      <w:r>
        <w:t xml:space="preserve"> и </w:t>
      </w:r>
      <w:hyperlink w:anchor="sub4850000" w:history="1">
        <w:r>
          <w:rPr>
            <w:rStyle w:val="a5"/>
          </w:rPr>
          <w:t>485</w:t>
        </w:r>
      </w:hyperlink>
      <w:r>
        <w:rPr>
          <w:rStyle w:val="s0"/>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w:t>
      </w:r>
      <w:r>
        <w:rPr>
          <w:rStyle w:val="s0"/>
        </w:rPr>
        <w:t>ое пользование организацией, копия постановления направляется соответствующей организации.</w:t>
      </w:r>
    </w:p>
    <w:p w:rsidR="00000000" w:rsidRDefault="00774615">
      <w:pPr>
        <w:pStyle w:val="pj"/>
      </w:pPr>
      <w:r>
        <w:rPr>
          <w:rStyle w:val="s0"/>
        </w:rPr>
        <w:t xml:space="preserve">5. Постановление суда может быть обжаловано, опротестовано в вышестоящий суд в порядке, предусмотренном </w:t>
      </w:r>
      <w:hyperlink w:anchor="sub8300000" w:history="1">
        <w:r>
          <w:rPr>
            <w:rStyle w:val="a5"/>
          </w:rPr>
          <w:t>главой 45</w:t>
        </w:r>
      </w:hyperlink>
      <w:r>
        <w:rPr>
          <w:rStyle w:val="s0"/>
        </w:rPr>
        <w:t xml:space="preserve"> настоящего Кодекса</w:t>
      </w:r>
      <w:r>
        <w:rPr>
          <w:rStyle w:val="s0"/>
        </w:rPr>
        <w:t>.</w:t>
      </w:r>
    </w:p>
    <w:p w:rsidR="00000000" w:rsidRDefault="00774615">
      <w:pPr>
        <w:pStyle w:val="pj"/>
      </w:pPr>
      <w:r>
        <w:rPr>
          <w:rStyle w:val="s0"/>
        </w:rPr>
        <w:t> </w:t>
      </w:r>
    </w:p>
    <w:p w:rsidR="00000000" w:rsidRDefault="00774615">
      <w:pPr>
        <w:pStyle w:val="pj"/>
      </w:pPr>
      <w:bookmarkStart w:id="1190" w:name="SUB829170000"/>
      <w:bookmarkEnd w:id="1190"/>
      <w:r>
        <w:rPr>
          <w:rStyle w:val="s1"/>
        </w:rPr>
        <w:t>Статья 829-17. Определение по делу об административном правонарушении, вынесенное судом</w:t>
      </w:r>
    </w:p>
    <w:p w:rsidR="00000000" w:rsidRDefault="00774615">
      <w:pPr>
        <w:pStyle w:val="pj"/>
      </w:pPr>
      <w:r>
        <w:rPr>
          <w:rStyle w:val="s0"/>
        </w:rPr>
        <w:t xml:space="preserve">В определении по делу об административном правонарушении должны быть указаны сведения, предусмотренные </w:t>
      </w:r>
      <w:hyperlink w:anchor="sub8220000" w:history="1">
        <w:r>
          <w:rPr>
            <w:rStyle w:val="a5"/>
          </w:rPr>
          <w:t>частью первой статьи 822</w:t>
        </w:r>
      </w:hyperlink>
      <w:r>
        <w:rPr>
          <w:rStyle w:val="s0"/>
        </w:rPr>
        <w:t xml:space="preserve"> нас</w:t>
      </w:r>
      <w:r>
        <w:rPr>
          <w:rStyle w:val="s0"/>
        </w:rPr>
        <w:t>тоящего Кодекса, за исключением сроков добровольной уплаты штрафа или исполнения иного вида административного взыскания.</w:t>
      </w:r>
    </w:p>
    <w:p w:rsidR="00000000" w:rsidRDefault="00774615">
      <w:pPr>
        <w:pStyle w:val="pj"/>
      </w:pPr>
      <w:r>
        <w:rPr>
          <w:rStyle w:val="s0"/>
        </w:rPr>
        <w:t> </w:t>
      </w:r>
    </w:p>
    <w:p w:rsidR="00000000" w:rsidRDefault="00774615">
      <w:pPr>
        <w:pStyle w:val="pj"/>
      </w:pPr>
      <w:bookmarkStart w:id="1191" w:name="SUB829180000"/>
      <w:bookmarkEnd w:id="1191"/>
      <w:r>
        <w:rPr>
          <w:rStyle w:val="s1"/>
        </w:rPr>
        <w:t>Статья 829-18. Исправление описок, опечаток и арифметических ошибок судом</w:t>
      </w:r>
    </w:p>
    <w:p w:rsidR="00000000" w:rsidRDefault="00774615">
      <w:pPr>
        <w:pStyle w:val="pj"/>
      </w:pPr>
      <w:r>
        <w:rPr>
          <w:rStyle w:val="s0"/>
        </w:rPr>
        <w:t>1. Суд, вынесший постановление, по заявлению участников про</w:t>
      </w:r>
      <w:r>
        <w:rPr>
          <w:rStyle w:val="s0"/>
        </w:rPr>
        <w:t>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w:t>
      </w:r>
      <w:r>
        <w:rPr>
          <w:rStyle w:val="s0"/>
        </w:rPr>
        <w:t>енения содержания постановления.</w:t>
      </w:r>
    </w:p>
    <w:p w:rsidR="00000000" w:rsidRDefault="00774615">
      <w:pPr>
        <w:pStyle w:val="pj"/>
      </w:pPr>
      <w:r>
        <w:rPr>
          <w:rStyle w:val="s0"/>
        </w:rPr>
        <w:t>2. Рассмотрение заявления об исправлениях описок, опечаток и арифметических ошибок производится в течение трех суток со дня поступления заявления.</w:t>
      </w:r>
    </w:p>
    <w:p w:rsidR="00000000" w:rsidRDefault="00774615">
      <w:pPr>
        <w:pStyle w:val="pj"/>
      </w:pPr>
      <w:r>
        <w:rPr>
          <w:rStyle w:val="s0"/>
        </w:rPr>
        <w:t>3. Исправление описки, опечатки или арифметической ошибки производится в вид</w:t>
      </w:r>
      <w:r>
        <w:rPr>
          <w:rStyle w:val="s0"/>
        </w:rPr>
        <w:t>е определения.</w:t>
      </w:r>
    </w:p>
    <w:p w:rsidR="00000000" w:rsidRDefault="00774615">
      <w:pPr>
        <w:pStyle w:val="pj"/>
      </w:pPr>
      <w:r>
        <w:rPr>
          <w:rStyle w:val="s0"/>
        </w:rPr>
        <w:t>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w:t>
      </w:r>
      <w:r>
        <w:rPr>
          <w:rStyle w:val="s0"/>
        </w:rPr>
        <w:t>кол об административном правонарушении.</w:t>
      </w:r>
    </w:p>
    <w:p w:rsidR="00000000" w:rsidRDefault="00774615">
      <w:pPr>
        <w:pStyle w:val="pj"/>
      </w:pPr>
      <w:r>
        <w:rPr>
          <w:rStyle w:val="s0"/>
        </w:rPr>
        <w:t> </w:t>
      </w:r>
    </w:p>
    <w:p w:rsidR="00000000" w:rsidRDefault="00774615">
      <w:pPr>
        <w:pStyle w:val="pj"/>
      </w:pPr>
      <w:bookmarkStart w:id="1192" w:name="SUB829190000"/>
      <w:bookmarkEnd w:id="1192"/>
      <w:r>
        <w:rPr>
          <w:rStyle w:val="s1"/>
        </w:rPr>
        <w:t>Статья 829-19. Частное постановление</w:t>
      </w:r>
    </w:p>
    <w:p w:rsidR="00000000" w:rsidRDefault="00774615">
      <w:pPr>
        <w:pStyle w:val="pj"/>
      </w:pPr>
      <w:r>
        <w:rPr>
          <w:rStyle w:val="s0"/>
        </w:rPr>
        <w:t>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w:t>
      </w:r>
      <w:r>
        <w:rPr>
          <w:rStyle w:val="s0"/>
        </w:rPr>
        <w:t>е и вносит в соответствующую организацию и должностным лицам представление о принятии мер по их устранению.</w:t>
      </w:r>
    </w:p>
    <w:p w:rsidR="00000000" w:rsidRDefault="00774615">
      <w:pPr>
        <w:pStyle w:val="pj"/>
      </w:pPr>
      <w:r>
        <w:rPr>
          <w:rStyle w:val="s0"/>
        </w:rPr>
        <w:t>Частное постановление суда может быть обжаловано, опротестовано в течение десяти суток со дня его получения в вышестоящем суде, решение которого обж</w:t>
      </w:r>
      <w:r>
        <w:rPr>
          <w:rStyle w:val="s0"/>
        </w:rPr>
        <w:t>алованию, опротестованию не подлежит.</w:t>
      </w:r>
    </w:p>
    <w:p w:rsidR="00000000" w:rsidRDefault="00774615">
      <w:pPr>
        <w:pStyle w:val="pj"/>
      </w:pPr>
      <w:r>
        <w:rPr>
          <w:rStyle w:val="s0"/>
        </w:rPr>
        <w:t>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p w:rsidR="00000000" w:rsidRDefault="00774615">
      <w:pPr>
        <w:pStyle w:val="pj"/>
      </w:pPr>
      <w:r>
        <w:t> </w:t>
      </w:r>
    </w:p>
    <w:p w:rsidR="00000000" w:rsidRDefault="00774615">
      <w:pPr>
        <w:pStyle w:val="pj"/>
      </w:pPr>
      <w:r>
        <w:t> </w:t>
      </w:r>
    </w:p>
    <w:p w:rsidR="00000000" w:rsidRDefault="00774615">
      <w:pPr>
        <w:pStyle w:val="pc"/>
      </w:pPr>
      <w:bookmarkStart w:id="1193" w:name="SUB8300000"/>
      <w:bookmarkEnd w:id="1193"/>
      <w:r>
        <w:rPr>
          <w:rStyle w:val="s1"/>
        </w:rPr>
        <w:t>Глава 45. Пересмотр не вступивших в законную силу постановлений судов в апелляционном порядке</w:t>
      </w:r>
    </w:p>
    <w:p w:rsidR="00000000" w:rsidRDefault="00774615">
      <w:pPr>
        <w:pStyle w:val="pj"/>
      </w:pPr>
      <w:r>
        <w:t> </w:t>
      </w:r>
    </w:p>
    <w:p w:rsidR="00000000" w:rsidRDefault="00774615">
      <w:pPr>
        <w:pStyle w:val="pj"/>
      </w:pPr>
      <w:r>
        <w:rPr>
          <w:rStyle w:val="s1"/>
        </w:rPr>
        <w:t>Статья 830. Право обжалования, принесения апелляционного ходатайства прокурором на постановление суда</w:t>
      </w:r>
    </w:p>
    <w:p w:rsidR="00000000" w:rsidRDefault="00774615">
      <w:pPr>
        <w:pStyle w:val="pj"/>
      </w:pPr>
      <w:r>
        <w:rPr>
          <w:rStyle w:val="s0"/>
        </w:rPr>
        <w:t>1. Постановление суда о наложении административного взыска</w:t>
      </w:r>
      <w:r>
        <w:rPr>
          <w:rStyle w:val="s0"/>
        </w:rPr>
        <w:t xml:space="preserve">ния может быть обжаловано лицами, указанными в </w:t>
      </w:r>
      <w:hyperlink w:anchor="sub7440000" w:history="1">
        <w:r>
          <w:rPr>
            <w:rStyle w:val="a5"/>
          </w:rPr>
          <w:t>статьях 744, 745, 746, 747, 748</w:t>
        </w:r>
      </w:hyperlink>
      <w:r>
        <w:rPr>
          <w:rStyle w:val="s0"/>
        </w:rPr>
        <w:t xml:space="preserve"> и </w:t>
      </w:r>
      <w:hyperlink w:anchor="sub7530000" w:history="1">
        <w:r>
          <w:rPr>
            <w:rStyle w:val="a5"/>
          </w:rPr>
          <w:t>753</w:t>
        </w:r>
      </w:hyperlink>
      <w:r>
        <w:rPr>
          <w:rStyle w:val="s0"/>
        </w:rPr>
        <w:t xml:space="preserve"> настоящего Кодекса, в вышестоящий суд, а также пересмотрено по апелляционному ходатайству прокурора.</w:t>
      </w:r>
    </w:p>
    <w:p w:rsidR="00000000" w:rsidRDefault="00774615">
      <w:pPr>
        <w:pStyle w:val="pj"/>
      </w:pPr>
      <w:bookmarkStart w:id="1194" w:name="SUB8300200"/>
      <w:bookmarkEnd w:id="1194"/>
      <w:r>
        <w:rPr>
          <w:rStyle w:val="s0"/>
        </w:rPr>
        <w:t>2. Н</w:t>
      </w:r>
      <w:r>
        <w:rPr>
          <w:rStyle w:val="s0"/>
        </w:rPr>
        <w:t xml:space="preserve">а постановление по делу о факте проявления неуважения к суду, вынесенное судом в порядке, предусмотренном </w:t>
      </w:r>
      <w:hyperlink w:anchor="sub829100400" w:history="1">
        <w:r>
          <w:rPr>
            <w:rStyle w:val="a5"/>
          </w:rPr>
          <w:t>частью четвертой статьи 829-10</w:t>
        </w:r>
      </w:hyperlink>
      <w:r>
        <w:rPr>
          <w:rStyle w:val="s0"/>
        </w:rPr>
        <w:t xml:space="preserve"> </w:t>
      </w:r>
      <w:r>
        <w:rPr>
          <w:rStyle w:val="s0"/>
        </w:rPr>
        <w:t>настоящего Кодекса, могут быть подана жалоба, принесено апелляционное ходатайство прокурора в суд вышестоящей инстанции.</w:t>
      </w:r>
    </w:p>
    <w:p w:rsidR="00000000" w:rsidRDefault="00774615">
      <w:pPr>
        <w:pStyle w:val="pj"/>
      </w:pPr>
      <w:r>
        <w:t> </w:t>
      </w:r>
    </w:p>
    <w:p w:rsidR="00000000" w:rsidRDefault="00774615">
      <w:pPr>
        <w:pStyle w:val="pj"/>
      </w:pPr>
      <w:bookmarkStart w:id="1195" w:name="SUB8310000"/>
      <w:bookmarkEnd w:id="1195"/>
      <w:r>
        <w:rPr>
          <w:rStyle w:val="s1"/>
        </w:rPr>
        <w:t>Статья 831. Порядок обжалования, пересмотра по апелляционному ходатайству прокурора на постановление суда</w:t>
      </w:r>
    </w:p>
    <w:p w:rsidR="00000000" w:rsidRDefault="00774615">
      <w:pPr>
        <w:pStyle w:val="pj"/>
      </w:pPr>
      <w:r>
        <w:rPr>
          <w:rStyle w:val="s0"/>
        </w:rPr>
        <w:t>1. Жалоба, апелляционное хо</w:t>
      </w:r>
      <w:r>
        <w:rPr>
          <w:rStyle w:val="s0"/>
        </w:rPr>
        <w:t>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p w:rsidR="00000000" w:rsidRDefault="00774615">
      <w:pPr>
        <w:pStyle w:val="pj"/>
      </w:pPr>
      <w:r>
        <w:rPr>
          <w:rStyle w:val="s0"/>
        </w:rPr>
        <w:t>2. В случаях</w:t>
      </w:r>
      <w:r>
        <w:rPr>
          <w:rStyle w:val="s0"/>
        </w:rPr>
        <w:t xml:space="preserve"> обжалования, принесения апелляционного ходатайства прокурором на постановление по делу о факте проявления неуважения к суду в соответствии с </w:t>
      </w:r>
      <w:hyperlink w:anchor="sub8300200" w:history="1">
        <w:r>
          <w:rPr>
            <w:rStyle w:val="a5"/>
          </w:rPr>
          <w:t>частью второй статьи 830</w:t>
        </w:r>
      </w:hyperlink>
      <w:r>
        <w:rPr>
          <w:rStyle w:val="s0"/>
        </w:rPr>
        <w:t xml:space="preserve"> настоящего Кодекса суд прилагает к постановлению выписку</w:t>
      </w:r>
      <w:r>
        <w:rPr>
          <w:rStyle w:val="s0"/>
        </w:rPr>
        <w:t xml:space="preserve"> из протокола судебного заседания в части установления факта.</w:t>
      </w:r>
    </w:p>
    <w:p w:rsidR="00000000" w:rsidRDefault="00774615">
      <w:pPr>
        <w:pStyle w:val="pj"/>
      </w:pPr>
      <w:r>
        <w:rPr>
          <w:rStyle w:val="s0"/>
        </w:rPr>
        <w:t xml:space="preserve">3. Исключена в соответствии с </w:t>
      </w:r>
      <w:hyperlink r:id="rId1489" w:anchor="sub_id=831" w:history="1">
        <w:r>
          <w:rPr>
            <w:rStyle w:val="a5"/>
          </w:rPr>
          <w:t>Законом</w:t>
        </w:r>
      </w:hyperlink>
      <w:r>
        <w:rPr>
          <w:rStyle w:val="s0"/>
        </w:rPr>
        <w:t xml:space="preserve"> РК от 28.12.17 г. № 127-VI</w:t>
      </w:r>
    </w:p>
    <w:p w:rsidR="00000000" w:rsidRDefault="00774615">
      <w:pPr>
        <w:pStyle w:val="pj"/>
      </w:pPr>
      <w:r>
        <w:rPr>
          <w:rStyle w:val="s0"/>
        </w:rPr>
        <w:t>4. Жалоба, апелляционное ходатайство прокурора н</w:t>
      </w:r>
      <w:r>
        <w:rPr>
          <w:rStyle w:val="s0"/>
        </w:rPr>
        <w:t>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w:t>
      </w:r>
    </w:p>
    <w:p w:rsidR="00000000" w:rsidRDefault="00774615">
      <w:pPr>
        <w:pStyle w:val="pj"/>
      </w:pPr>
      <w:r>
        <w:rPr>
          <w:rStyle w:val="s0"/>
        </w:rPr>
        <w:t xml:space="preserve">5. Исключена в соответствии с </w:t>
      </w:r>
      <w:hyperlink r:id="rId1490" w:anchor="sub_id=831" w:history="1">
        <w:r>
          <w:rPr>
            <w:rStyle w:val="a5"/>
          </w:rPr>
          <w:t>Законом</w:t>
        </w:r>
      </w:hyperlink>
      <w:r>
        <w:rPr>
          <w:rStyle w:val="s0"/>
        </w:rPr>
        <w:t xml:space="preserve"> РК от 28.12.17 г. № 127-VI</w:t>
      </w:r>
    </w:p>
    <w:p w:rsidR="00000000" w:rsidRDefault="00774615">
      <w:pPr>
        <w:pStyle w:val="pj"/>
      </w:pPr>
      <w:r>
        <w:t> </w:t>
      </w:r>
    </w:p>
    <w:p w:rsidR="00000000" w:rsidRDefault="00774615">
      <w:pPr>
        <w:pStyle w:val="pj"/>
      </w:pPr>
      <w:bookmarkStart w:id="1196" w:name="SUB8320000"/>
      <w:bookmarkEnd w:id="1196"/>
      <w:r>
        <w:rPr>
          <w:rStyle w:val="s1"/>
        </w:rPr>
        <w:t>Статья 832. Срок обжалования, принесения апелляционного ходатайства прокурором на постановление суда</w:t>
      </w:r>
    </w:p>
    <w:p w:rsidR="00000000" w:rsidRDefault="00774615">
      <w:pPr>
        <w:pStyle w:val="pj"/>
      </w:pPr>
      <w:r>
        <w:rPr>
          <w:rStyle w:val="s0"/>
        </w:rPr>
        <w:t>1. Жалоба, апелляционное ходатайство прокурора на постановление суда могут быть подан</w:t>
      </w:r>
      <w:r>
        <w:rPr>
          <w:rStyle w:val="s0"/>
        </w:rPr>
        <w:t xml:space="preserve">ы в течение десяти суток со дня вручения постановления, а в случае, если лица, указанные в </w:t>
      </w:r>
      <w:hyperlink w:anchor="sub7440000" w:history="1">
        <w:r>
          <w:rPr>
            <w:rStyle w:val="a5"/>
          </w:rPr>
          <w:t>статьях 744, 745, 746, 747, 748</w:t>
        </w:r>
      </w:hyperlink>
      <w:r>
        <w:rPr>
          <w:rStyle w:val="s0"/>
        </w:rPr>
        <w:t xml:space="preserve"> и </w:t>
      </w:r>
      <w:hyperlink w:anchor="sub7530000" w:history="1">
        <w:r>
          <w:rPr>
            <w:rStyle w:val="a5"/>
          </w:rPr>
          <w:t>753</w:t>
        </w:r>
      </w:hyperlink>
      <w:r>
        <w:rPr>
          <w:rStyle w:val="s0"/>
        </w:rPr>
        <w:t xml:space="preserve"> настоящего Кодекса, не участвовали в рассмотрении дела, - со </w:t>
      </w:r>
      <w:r>
        <w:rPr>
          <w:rStyle w:val="s0"/>
        </w:rPr>
        <w:t>дня его получения.</w:t>
      </w:r>
    </w:p>
    <w:p w:rsidR="00000000" w:rsidRDefault="00774615">
      <w:pPr>
        <w:pStyle w:val="pj"/>
      </w:pPr>
      <w:r>
        <w:rPr>
          <w:rStyle w:val="s0"/>
        </w:rPr>
        <w:t>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w:t>
      </w:r>
      <w:r>
        <w:rPr>
          <w:rStyle w:val="s0"/>
        </w:rPr>
        <w:t>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p w:rsidR="00000000" w:rsidRDefault="00774615">
      <w:pPr>
        <w:pStyle w:val="pj"/>
      </w:pPr>
      <w:r>
        <w:rPr>
          <w:rStyle w:val="s0"/>
        </w:rPr>
        <w:t>3. Жалоба, апелляционное ходатайство прокурора в сторону, ухудшающую положение лица, привле</w:t>
      </w:r>
      <w:r>
        <w:rPr>
          <w:rStyle w:val="s0"/>
        </w:rPr>
        <w:t>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w:t>
      </w:r>
      <w:r>
        <w:rPr>
          <w:rStyle w:val="s0"/>
        </w:rPr>
        <w:t xml:space="preserve"> предупреждении или необходимости уплаты штрафа, постановления вышестоящего органа (должностного лица) по жалобе, протесту.</w:t>
      </w:r>
    </w:p>
    <w:p w:rsidR="00000000" w:rsidRDefault="00774615">
      <w:pPr>
        <w:pStyle w:val="pj"/>
      </w:pPr>
      <w:r>
        <w:rPr>
          <w:rStyle w:val="s0"/>
        </w:rPr>
        <w:t> </w:t>
      </w:r>
    </w:p>
    <w:p w:rsidR="00000000" w:rsidRDefault="00774615">
      <w:pPr>
        <w:pStyle w:val="pj"/>
      </w:pPr>
      <w:bookmarkStart w:id="1197" w:name="SUB8330000"/>
      <w:bookmarkEnd w:id="1197"/>
      <w:r>
        <w:rPr>
          <w:rStyle w:val="s1"/>
        </w:rPr>
        <w:t>Статья 833. Содержание жалобы, апелляционного ходатайства прокурора</w:t>
      </w:r>
    </w:p>
    <w:p w:rsidR="00000000" w:rsidRDefault="00774615">
      <w:pPr>
        <w:pStyle w:val="pj"/>
      </w:pPr>
      <w:r>
        <w:rPr>
          <w:rStyle w:val="s0"/>
        </w:rPr>
        <w:t>1. Жалоба подается, апелляционное ходатайство прокурора принос</w:t>
      </w:r>
      <w:r>
        <w:rPr>
          <w:rStyle w:val="s0"/>
        </w:rPr>
        <w:t>ится в письменном виде либо в форме электронного документа, удостоверенного электронной цифровой подписью, и в них должны быть указаны:</w:t>
      </w:r>
    </w:p>
    <w:p w:rsidR="00000000" w:rsidRDefault="00774615">
      <w:pPr>
        <w:pStyle w:val="pj"/>
      </w:pPr>
      <w:r>
        <w:rPr>
          <w:rStyle w:val="s0"/>
        </w:rPr>
        <w:t>1) наименование суда, которому подается жалоба, апелляционное ходатайство прокурора;</w:t>
      </w:r>
    </w:p>
    <w:p w:rsidR="00000000" w:rsidRDefault="00774615">
      <w:pPr>
        <w:pStyle w:val="pj"/>
      </w:pPr>
      <w:r>
        <w:rPr>
          <w:rStyle w:val="s0"/>
        </w:rPr>
        <w:t>2) фамилия, имя и отчество (при его</w:t>
      </w:r>
      <w:r>
        <w:rPr>
          <w:rStyle w:val="s0"/>
        </w:rPr>
        <w:t xml:space="preserve">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rsidR="00000000" w:rsidRDefault="00774615">
      <w:pPr>
        <w:pStyle w:val="pj"/>
      </w:pPr>
      <w:r>
        <w:rPr>
          <w:rStyle w:val="s0"/>
        </w:rPr>
        <w:t>3) наименование суда, на постановление которого подается жалоба, принос</w:t>
      </w:r>
      <w:r>
        <w:rPr>
          <w:rStyle w:val="s0"/>
        </w:rPr>
        <w:t>ится апелляционное ходатайство;</w:t>
      </w:r>
    </w:p>
    <w:p w:rsidR="00000000" w:rsidRDefault="00774615">
      <w:pPr>
        <w:pStyle w:val="pj"/>
      </w:pPr>
      <w:r>
        <w:rPr>
          <w:rStyle w:val="s0"/>
        </w:rPr>
        <w:t>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w:t>
      </w:r>
      <w:r>
        <w:rPr>
          <w:rStyle w:val="s0"/>
        </w:rPr>
        <w:t>ние суда нарушающим их права или свободы;</w:t>
      </w:r>
    </w:p>
    <w:p w:rsidR="00000000" w:rsidRDefault="00774615">
      <w:pPr>
        <w:pStyle w:val="pj"/>
      </w:pPr>
      <w:r>
        <w:rPr>
          <w:rStyle w:val="s0"/>
        </w:rPr>
        <w:t>5) четко сформулированные просьба, требование лица, подавшего жалобу, прокурора, принесшего апелляционное ходатайство.</w:t>
      </w:r>
    </w:p>
    <w:p w:rsidR="00000000" w:rsidRDefault="00774615">
      <w:pPr>
        <w:pStyle w:val="pj"/>
      </w:pPr>
      <w:r>
        <w:rPr>
          <w:rStyle w:val="s0"/>
        </w:rPr>
        <w:t xml:space="preserve">2. Жалоба, апелляционное ходатайство, подписываются лицами, указанными в </w:t>
      </w:r>
      <w:hyperlink w:anchor="sub7440000" w:history="1">
        <w:r>
          <w:rPr>
            <w:rStyle w:val="a5"/>
          </w:rPr>
          <w:t>статьях 744, 745, 746, 747 и 748</w:t>
        </w:r>
      </w:hyperlink>
      <w:r>
        <w:rPr>
          <w:rStyle w:val="s0"/>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p w:rsidR="00000000" w:rsidRDefault="00774615">
      <w:pPr>
        <w:pStyle w:val="pj"/>
      </w:pPr>
      <w:r>
        <w:rPr>
          <w:rStyle w:val="s0"/>
        </w:rPr>
        <w:t xml:space="preserve">3. Если жалоба подается, апелляционное ходатайство прокурора </w:t>
      </w:r>
      <w:r>
        <w:rPr>
          <w:rStyle w:val="s0"/>
        </w:rPr>
        <w:t>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w:t>
      </w:r>
      <w:r>
        <w:rPr>
          <w:rStyle w:val="s0"/>
        </w:rPr>
        <w:t>ий полномочия документ.</w:t>
      </w:r>
    </w:p>
    <w:p w:rsidR="00000000" w:rsidRDefault="00774615">
      <w:pPr>
        <w:pStyle w:val="pj"/>
      </w:pPr>
      <w:r>
        <w:rPr>
          <w:rStyle w:val="s0"/>
        </w:rPr>
        <w:t>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w:t>
      </w:r>
      <w:r>
        <w:rPr>
          <w:rStyle w:val="s0"/>
        </w:rPr>
        <w:t>одатайстве доводов.</w:t>
      </w:r>
    </w:p>
    <w:p w:rsidR="00000000" w:rsidRDefault="00774615">
      <w:pPr>
        <w:pStyle w:val="pj"/>
      </w:pPr>
      <w:r>
        <w:rPr>
          <w:rStyle w:val="s0"/>
        </w:rPr>
        <w:t>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w:t>
      </w:r>
      <w:r>
        <w:rPr>
          <w:rStyle w:val="s0"/>
        </w:rPr>
        <w:t>ечение указанного срока жалоба, апелляционное ходатайство прокурора после пересоставления не представлены суду, они считаются неподанными.</w:t>
      </w:r>
    </w:p>
    <w:p w:rsidR="00000000" w:rsidRDefault="00774615">
      <w:pPr>
        <w:pStyle w:val="pj"/>
      </w:pPr>
      <w:r>
        <w:t> </w:t>
      </w:r>
    </w:p>
    <w:p w:rsidR="00000000" w:rsidRDefault="00774615">
      <w:pPr>
        <w:pStyle w:val="pj"/>
      </w:pPr>
      <w:bookmarkStart w:id="1198" w:name="SUB8340000"/>
      <w:bookmarkEnd w:id="1198"/>
      <w:r>
        <w:rPr>
          <w:rStyle w:val="s1"/>
        </w:rPr>
        <w:t>Статья 834. Приостановление исполнения постановления в связи с подачей жалобы или принесением апелляционного ходата</w:t>
      </w:r>
      <w:r>
        <w:rPr>
          <w:rStyle w:val="s1"/>
        </w:rPr>
        <w:t>йства прокурора</w:t>
      </w:r>
    </w:p>
    <w:p w:rsidR="00000000" w:rsidRDefault="00774615">
      <w:pPr>
        <w:pStyle w:val="pj"/>
      </w:pPr>
      <w:r>
        <w:t>1. Подача в установленный срок жалобы приостанавливает исполнение постановления о наложении административного взыскания до рассмотрения жалобы.</w:t>
      </w:r>
    </w:p>
    <w:p w:rsidR="00000000" w:rsidRDefault="00774615">
      <w:pPr>
        <w:pStyle w:val="pj"/>
      </w:pPr>
      <w:r>
        <w:t>2. Прокурор имеет право приостановить исполнение постановления о наложении административного взы</w:t>
      </w:r>
      <w:r>
        <w:t xml:space="preserve">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w:t>
      </w:r>
      <w:r>
        <w:rPr>
          <w:rStyle w:val="s0"/>
        </w:rPr>
        <w:t>приносит апелляционное ходатайство</w:t>
      </w:r>
      <w:r>
        <w:t xml:space="preserve"> соответствующему органу </w:t>
      </w:r>
      <w:r>
        <w:t>об отмене или изменении постановления или отменяет приостановление исполнения постановления.</w:t>
      </w:r>
    </w:p>
    <w:p w:rsidR="00000000" w:rsidRDefault="00774615">
      <w:pPr>
        <w:pStyle w:val="pj"/>
      </w:pPr>
      <w:r>
        <w:rPr>
          <w:rStyle w:val="s0"/>
        </w:rPr>
        <w:t>3. Принесение прокурором апелляционного ходатайства приостанавливает исполнение постановления до его рассмотрения.</w:t>
      </w:r>
    </w:p>
    <w:p w:rsidR="00000000" w:rsidRDefault="00774615">
      <w:pPr>
        <w:pStyle w:val="pj"/>
      </w:pPr>
      <w:bookmarkStart w:id="1199" w:name="SUB8340400"/>
      <w:bookmarkEnd w:id="1199"/>
      <w:r>
        <w:rPr>
          <w:rStyle w:val="s0"/>
        </w:rPr>
        <w:t>4. Постановление суда о выдворении иностранца ил</w:t>
      </w:r>
      <w:r>
        <w:rPr>
          <w:rStyle w:val="s0"/>
        </w:rPr>
        <w:t xml:space="preserve">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w:t>
      </w:r>
      <w:r>
        <w:rPr>
          <w:rStyle w:val="s0"/>
        </w:rPr>
        <w:t>приостанавливается до рассмотрения жалобы или апелляционного ходатайства прокурора.</w:t>
      </w:r>
    </w:p>
    <w:p w:rsidR="00000000" w:rsidRDefault="00774615">
      <w:pPr>
        <w:pStyle w:val="pj"/>
      </w:pPr>
      <w:r>
        <w:t> </w:t>
      </w:r>
    </w:p>
    <w:p w:rsidR="00000000" w:rsidRDefault="00774615">
      <w:pPr>
        <w:pStyle w:val="pj"/>
      </w:pPr>
      <w:bookmarkStart w:id="1200" w:name="SUB8350000"/>
      <w:bookmarkEnd w:id="1200"/>
      <w:r>
        <w:rPr>
          <w:rStyle w:val="s1"/>
        </w:rPr>
        <w:t>Статья 835. Сроки рассмотрения жалобы, апелляционного ходатайства прокурора на постановление суда</w:t>
      </w:r>
    </w:p>
    <w:p w:rsidR="00000000" w:rsidRDefault="00774615">
      <w:pPr>
        <w:pStyle w:val="pj"/>
      </w:pPr>
      <w:r>
        <w:rPr>
          <w:rStyle w:val="s0"/>
        </w:rPr>
        <w:t>1. Жалоба, апелляционное ходатайство прокурора на постановление суда подлежат рассмотрению в течение десяти суток со дня их поступления.</w:t>
      </w:r>
    </w:p>
    <w:p w:rsidR="00000000" w:rsidRDefault="00774615">
      <w:pPr>
        <w:pStyle w:val="pj"/>
      </w:pPr>
      <w:r>
        <w:rPr>
          <w:rStyle w:val="s0"/>
        </w:rPr>
        <w:t>2. Жалоба, апелляционное ходатайство прокурора на постановление об административном аресте в случае, если лицо, привлеч</w:t>
      </w:r>
      <w:r>
        <w:rPr>
          <w:rStyle w:val="s0"/>
        </w:rPr>
        <w:t>енное к ответственности, отбывает административный арест, подлежат рассмотрению в течение одних суток с момента их подачи, принесения.</w:t>
      </w:r>
    </w:p>
    <w:p w:rsidR="00000000" w:rsidRDefault="00774615">
      <w:pPr>
        <w:pStyle w:val="pj"/>
      </w:pPr>
      <w:r>
        <w:rPr>
          <w:rStyle w:val="s0"/>
        </w:rPr>
        <w:t>3. Срок рассмотрения жалобы, апелляционного ходатайства прокурора может быть приостановлен в случаях назначения экспертиз</w:t>
      </w:r>
      <w:r>
        <w:rPr>
          <w:rStyle w:val="s0"/>
        </w:rPr>
        <w:t>ы и действия непреодолимой силы, препятствующей дальнейшему производству по делу.</w:t>
      </w:r>
    </w:p>
    <w:p w:rsidR="00000000" w:rsidRDefault="00774615">
      <w:pPr>
        <w:pStyle w:val="pj"/>
      </w:pPr>
      <w:r>
        <w:rPr>
          <w:rStyle w:val="s0"/>
        </w:rPr>
        <w:t>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w:t>
      </w:r>
      <w:r>
        <w:rPr>
          <w:rStyle w:val="s0"/>
        </w:rPr>
        <w:t>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w:t>
      </w:r>
      <w:r>
        <w:rPr>
          <w:rStyle w:val="s0"/>
        </w:rPr>
        <w:t xml:space="preserve">мотрения до разрешения другого дела, рассматриваемого в </w:t>
      </w:r>
      <w:hyperlink r:id="rId1491" w:history="1">
        <w:r>
          <w:rPr>
            <w:rStyle w:val="a5"/>
          </w:rPr>
          <w:t>гражданском</w:t>
        </w:r>
      </w:hyperlink>
      <w:r>
        <w:rPr>
          <w:rStyle w:val="s0"/>
        </w:rPr>
        <w:t xml:space="preserve">, </w:t>
      </w:r>
      <w:hyperlink r:id="rId1492" w:history="1">
        <w:r>
          <w:rPr>
            <w:rStyle w:val="a5"/>
          </w:rPr>
          <w:t>уголовном</w:t>
        </w:r>
      </w:hyperlink>
      <w:r>
        <w:rPr>
          <w:rStyle w:val="s0"/>
        </w:rPr>
        <w:t xml:space="preserve"> или </w:t>
      </w:r>
      <w:hyperlink r:id="rId1493" w:history="1">
        <w:r>
          <w:rPr>
            <w:rStyle w:val="a5"/>
          </w:rPr>
          <w:t>административном судопроизводстве</w:t>
        </w:r>
      </w:hyperlink>
      <w:r>
        <w:rPr>
          <w:rStyle w:val="s0"/>
        </w:rPr>
        <w:t>. Решение о продлении и (или) приостановлении срока выносится в виде мотивированного определения.</w:t>
      </w:r>
    </w:p>
    <w:p w:rsidR="00000000" w:rsidRDefault="00774615">
      <w:pPr>
        <w:pStyle w:val="pj"/>
      </w:pPr>
      <w:r>
        <w:t> </w:t>
      </w:r>
    </w:p>
    <w:p w:rsidR="00000000" w:rsidRDefault="00774615">
      <w:pPr>
        <w:pStyle w:val="pj"/>
      </w:pPr>
      <w:bookmarkStart w:id="1201" w:name="SUB8360000"/>
      <w:bookmarkEnd w:id="1201"/>
      <w:r>
        <w:rPr>
          <w:rStyle w:val="s1"/>
        </w:rPr>
        <w:t>Статья 836. Единоличное рассмотрение судьей жалобы, апелляционного ходатайства прокурора на постановл</w:t>
      </w:r>
      <w:r>
        <w:rPr>
          <w:rStyle w:val="s1"/>
        </w:rPr>
        <w:t>ение суда</w:t>
      </w:r>
    </w:p>
    <w:p w:rsidR="00000000" w:rsidRDefault="00774615">
      <w:pPr>
        <w:pStyle w:val="pj"/>
      </w:pPr>
      <w:r>
        <w:rPr>
          <w:rStyle w:val="s0"/>
        </w:rPr>
        <w:t>1. Жалоба, апелляционное ходатайство прокурора на постановление суда рассматриваются единолично судьей вышестоящего суда.</w:t>
      </w:r>
    </w:p>
    <w:p w:rsidR="00000000" w:rsidRDefault="00774615">
      <w:pPr>
        <w:pStyle w:val="pj"/>
      </w:pPr>
      <w:r>
        <w:rPr>
          <w:rStyle w:val="s0"/>
        </w:rPr>
        <w:t>2. Жалоба, апелляционное ходатайство прокурора на постановление суда по делу о факте проявления неуважения к суду, вынесенны</w:t>
      </w:r>
      <w:r>
        <w:rPr>
          <w:rStyle w:val="s0"/>
        </w:rPr>
        <w:t xml:space="preserve">е судьей (судом) в порядке, предусмотренном </w:t>
      </w:r>
      <w:hyperlink w:anchor="sub829100400" w:history="1">
        <w:r>
          <w:rPr>
            <w:rStyle w:val="a5"/>
          </w:rPr>
          <w:t>частью четвертой статьи 829-10</w:t>
        </w:r>
      </w:hyperlink>
      <w:r>
        <w:rPr>
          <w:rStyle w:val="s0"/>
        </w:rPr>
        <w:t xml:space="preserve"> настоящего Кодекса, рассматриваются единолично судьей вышестоящего суда.</w:t>
      </w:r>
    </w:p>
    <w:p w:rsidR="00000000" w:rsidRDefault="00774615">
      <w:pPr>
        <w:pStyle w:val="pj"/>
      </w:pPr>
      <w:r>
        <w:rPr>
          <w:rStyle w:val="s0"/>
        </w:rPr>
        <w:t> </w:t>
      </w:r>
    </w:p>
    <w:p w:rsidR="00000000" w:rsidRDefault="00774615">
      <w:pPr>
        <w:pStyle w:val="pj"/>
      </w:pPr>
      <w:bookmarkStart w:id="1202" w:name="SUB8370000"/>
      <w:bookmarkEnd w:id="1202"/>
      <w:r>
        <w:rPr>
          <w:rStyle w:val="s1"/>
        </w:rPr>
        <w:t>Статья 837. Подготовка к рассмотрению жалобы, апелляционного ходатайств</w:t>
      </w:r>
      <w:r>
        <w:rPr>
          <w:rStyle w:val="s1"/>
        </w:rPr>
        <w:t>а прокурора на постановление суда</w:t>
      </w:r>
    </w:p>
    <w:p w:rsidR="00000000" w:rsidRDefault="00774615">
      <w:pPr>
        <w:pStyle w:val="pj"/>
      </w:pPr>
      <w:r>
        <w:rPr>
          <w:rStyle w:val="s0"/>
        </w:rPr>
        <w:t>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w:t>
      </w:r>
      <w:r>
        <w:rPr>
          <w:rStyle w:val="s0"/>
        </w:rPr>
        <w:t>онного ходатайства прокурора, судья при необходимости назначает экспертизу.</w:t>
      </w:r>
    </w:p>
    <w:p w:rsidR="00000000" w:rsidRDefault="00774615">
      <w:pPr>
        <w:pStyle w:val="pj"/>
      </w:pPr>
      <w:r>
        <w:rPr>
          <w:rStyle w:val="s0"/>
        </w:rPr>
        <w:t> </w:t>
      </w:r>
    </w:p>
    <w:p w:rsidR="00000000" w:rsidRDefault="00774615">
      <w:pPr>
        <w:pStyle w:val="pj"/>
      </w:pPr>
      <w:bookmarkStart w:id="1203" w:name="SUB8380000"/>
      <w:bookmarkEnd w:id="1203"/>
      <w:r>
        <w:rPr>
          <w:rStyle w:val="s1"/>
        </w:rPr>
        <w:t>Статья 838. Рассмотрение жалобы, апелляционного ходатайства прокурора на постановление суда</w:t>
      </w:r>
    </w:p>
    <w:p w:rsidR="00000000" w:rsidRDefault="00774615">
      <w:pPr>
        <w:pStyle w:val="pj"/>
      </w:pPr>
      <w:r>
        <w:rPr>
          <w:rStyle w:val="s0"/>
        </w:rPr>
        <w:t>1. Суд, приступив к рассмотрению жалобы, апелляционного ходатайства прокурора на поста</w:t>
      </w:r>
      <w:r>
        <w:rPr>
          <w:rStyle w:val="s0"/>
        </w:rPr>
        <w:t>новление суда:</w:t>
      </w:r>
    </w:p>
    <w:p w:rsidR="00000000" w:rsidRDefault="00774615">
      <w:pPr>
        <w:pStyle w:val="pj"/>
      </w:pPr>
      <w:r>
        <w:rPr>
          <w:rStyle w:val="s0"/>
        </w:rPr>
        <w:t>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w:t>
      </w:r>
    </w:p>
    <w:p w:rsidR="00000000" w:rsidRDefault="00774615">
      <w:pPr>
        <w:pStyle w:val="pj"/>
      </w:pPr>
      <w:r>
        <w:rPr>
          <w:rStyle w:val="s0"/>
        </w:rPr>
        <w:t>2) удостоверяется в явке физического лица или представи</w:t>
      </w:r>
      <w:r>
        <w:rPr>
          <w:rStyle w:val="s0"/>
        </w:rPr>
        <w:t>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rsidR="00000000" w:rsidRDefault="00774615">
      <w:pPr>
        <w:pStyle w:val="pj"/>
      </w:pPr>
      <w:r>
        <w:rPr>
          <w:rStyle w:val="s0"/>
        </w:rPr>
        <w:t>3) проверяет полномочия участников производства и их законных представителей;</w:t>
      </w:r>
    </w:p>
    <w:p w:rsidR="00000000" w:rsidRDefault="00774615">
      <w:pPr>
        <w:pStyle w:val="pj"/>
      </w:pPr>
      <w:r>
        <w:rPr>
          <w:rStyle w:val="s0"/>
        </w:rPr>
        <w:t>4) выясняет при</w:t>
      </w:r>
      <w:r>
        <w:rPr>
          <w:rStyle w:val="s0"/>
        </w:rPr>
        <w:t>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w:t>
      </w:r>
    </w:p>
    <w:p w:rsidR="00000000" w:rsidRDefault="00774615">
      <w:pPr>
        <w:pStyle w:val="pj"/>
      </w:pPr>
      <w:r>
        <w:rPr>
          <w:rStyle w:val="s0"/>
        </w:rPr>
        <w:t>5) разъясняет лицам, участвующим в рассмотрении жалобы, апе</w:t>
      </w:r>
      <w:r>
        <w:rPr>
          <w:rStyle w:val="s0"/>
        </w:rPr>
        <w:t>лляционного ходатайства, их права и обязанности;</w:t>
      </w:r>
    </w:p>
    <w:p w:rsidR="00000000" w:rsidRDefault="00774615">
      <w:pPr>
        <w:pStyle w:val="pj"/>
      </w:pPr>
      <w:r>
        <w:rPr>
          <w:rStyle w:val="s0"/>
        </w:rPr>
        <w:t>6) разрешает заявленные отводы и ходатайства;</w:t>
      </w:r>
    </w:p>
    <w:p w:rsidR="00000000" w:rsidRDefault="00774615">
      <w:pPr>
        <w:pStyle w:val="pj"/>
      </w:pPr>
      <w:r>
        <w:rPr>
          <w:rStyle w:val="s0"/>
        </w:rPr>
        <w:t>7) оглашает жалобу, апелляционное ходатайство на постановление суда, а при необходимости и иные материалы дела.</w:t>
      </w:r>
    </w:p>
    <w:p w:rsidR="00000000" w:rsidRDefault="00774615">
      <w:pPr>
        <w:pStyle w:val="pj"/>
      </w:pPr>
      <w:r>
        <w:rPr>
          <w:rStyle w:val="s0"/>
        </w:rPr>
        <w:t>2. При рассмотрении жалобы, апелляционного ходатайства прокурора на постановление суда проверяются законность и обоснованность вынесенного поста</w:t>
      </w:r>
      <w:r>
        <w:rPr>
          <w:rStyle w:val="s0"/>
        </w:rPr>
        <w:t>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p w:rsidR="00000000" w:rsidRDefault="00774615">
      <w:pPr>
        <w:pStyle w:val="pj"/>
      </w:pPr>
      <w:r>
        <w:rPr>
          <w:rStyle w:val="s0"/>
        </w:rPr>
        <w:t>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w:t>
      </w:r>
      <w:r>
        <w:rPr>
          <w:rStyle w:val="s0"/>
        </w:rPr>
        <w:t xml:space="preserve"> объективного рассмотрения жалобы, апелляционного ходатайства.</w:t>
      </w:r>
    </w:p>
    <w:p w:rsidR="00000000" w:rsidRDefault="00774615">
      <w:pPr>
        <w:pStyle w:val="pj"/>
      </w:pPr>
      <w:r>
        <w:rPr>
          <w:rStyle w:val="s0"/>
        </w:rPr>
        <w:t> </w:t>
      </w:r>
    </w:p>
    <w:p w:rsidR="00000000" w:rsidRDefault="00774615">
      <w:pPr>
        <w:pStyle w:val="pj"/>
      </w:pPr>
      <w:bookmarkStart w:id="1204" w:name="SUB8390000"/>
      <w:bookmarkEnd w:id="1204"/>
      <w:r>
        <w:rPr>
          <w:rStyle w:val="s1"/>
        </w:rPr>
        <w:t>Статья 839. Решение по жалобе, апелляционному ходатайству прокурора на постановление суда</w:t>
      </w:r>
    </w:p>
    <w:p w:rsidR="00000000" w:rsidRDefault="00774615">
      <w:pPr>
        <w:pStyle w:val="pj"/>
      </w:pPr>
      <w:r>
        <w:rPr>
          <w:rStyle w:val="s0"/>
        </w:rPr>
        <w:t>1. Рассмотрев жалобу, апелляционное ходатайство прокурора на постановление суда, суд принимает одно и</w:t>
      </w:r>
      <w:r>
        <w:rPr>
          <w:rStyle w:val="s0"/>
        </w:rPr>
        <w:t>з следующих решений об (о):</w:t>
      </w:r>
    </w:p>
    <w:p w:rsidR="00000000" w:rsidRDefault="00774615">
      <w:pPr>
        <w:pStyle w:val="pj"/>
      </w:pPr>
      <w:r>
        <w:rPr>
          <w:rStyle w:val="s0"/>
        </w:rPr>
        <w:t>1) оставлении постановления без изменения, а жалобы, апелляционного ходатайства - без удовлетворения;</w:t>
      </w:r>
    </w:p>
    <w:p w:rsidR="00000000" w:rsidRDefault="00774615">
      <w:pPr>
        <w:pStyle w:val="pj"/>
      </w:pPr>
      <w:r>
        <w:rPr>
          <w:rStyle w:val="s0"/>
        </w:rPr>
        <w:t>2) изменении постановления;</w:t>
      </w:r>
    </w:p>
    <w:p w:rsidR="00000000" w:rsidRDefault="00774615">
      <w:pPr>
        <w:pStyle w:val="pj"/>
      </w:pPr>
      <w:r>
        <w:rPr>
          <w:rStyle w:val="s0"/>
        </w:rPr>
        <w:t xml:space="preserve">3) отмене постановления и прекращении дела при наличии обстоятельств, предусмотренных </w:t>
      </w:r>
      <w:hyperlink w:anchor="sub7410000" w:history="1">
        <w:r>
          <w:rPr>
            <w:rStyle w:val="a5"/>
          </w:rPr>
          <w:t>статьями 741 и 742</w:t>
        </w:r>
      </w:hyperlink>
      <w:r>
        <w:rPr>
          <w:rStyle w:val="s0"/>
        </w:rPr>
        <w:t xml:space="preserve"> настоящего Кодекса, а также при недоказанности обстоятельств, на основании которых было вынесено постановление;</w:t>
      </w:r>
    </w:p>
    <w:p w:rsidR="00000000" w:rsidRDefault="00774615">
      <w:pPr>
        <w:pStyle w:val="pj"/>
      </w:pPr>
      <w:r>
        <w:rPr>
          <w:rStyle w:val="s0"/>
        </w:rPr>
        <w:t>4) отмене постановления и вынесении нового постановления по делу.</w:t>
      </w:r>
    </w:p>
    <w:p w:rsidR="00000000" w:rsidRDefault="00774615">
      <w:pPr>
        <w:pStyle w:val="pj"/>
      </w:pPr>
      <w:r>
        <w:rPr>
          <w:rStyle w:val="s0"/>
        </w:rPr>
        <w:t>2. Решение по результатам рассмотрения</w:t>
      </w:r>
      <w:r>
        <w:rPr>
          <w:rStyle w:val="s0"/>
        </w:rPr>
        <w:t xml:space="preserve">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hyperlink w:anchor="sub8220000" w:history="1">
        <w:r>
          <w:rPr>
            <w:rStyle w:val="a5"/>
          </w:rPr>
          <w:t>статьей 822</w:t>
        </w:r>
      </w:hyperlink>
      <w:r>
        <w:rPr>
          <w:rStyle w:val="s0"/>
        </w:rPr>
        <w:t xml:space="preserve"> настоящего Кодекса.</w:t>
      </w:r>
    </w:p>
    <w:p w:rsidR="00000000" w:rsidRDefault="00774615">
      <w:pPr>
        <w:pStyle w:val="pj"/>
      </w:pPr>
      <w:r>
        <w:rPr>
          <w:rStyle w:val="s0"/>
        </w:rPr>
        <w:t xml:space="preserve">3. Постановление суда, вынесенное в апелляционном порядке, может быть обжаловано, опротестовано в порядке, предусмотренном </w:t>
      </w:r>
      <w:hyperlink w:anchor="sub8470000" w:history="1">
        <w:r>
          <w:rPr>
            <w:rStyle w:val="a5"/>
          </w:rPr>
          <w:t>главой 46</w:t>
        </w:r>
      </w:hyperlink>
      <w:r>
        <w:rPr>
          <w:rStyle w:val="s0"/>
        </w:rPr>
        <w:t xml:space="preserve"> настоящего Кодекса.</w:t>
      </w:r>
    </w:p>
    <w:p w:rsidR="00000000" w:rsidRDefault="00774615">
      <w:pPr>
        <w:pStyle w:val="pj"/>
      </w:pPr>
      <w:r>
        <w:t> </w:t>
      </w:r>
    </w:p>
    <w:p w:rsidR="00000000" w:rsidRDefault="00774615">
      <w:pPr>
        <w:pStyle w:val="pj"/>
      </w:pPr>
      <w:bookmarkStart w:id="1205" w:name="SUB8400000"/>
      <w:bookmarkEnd w:id="1205"/>
      <w:r>
        <w:rPr>
          <w:rStyle w:val="s1"/>
        </w:rPr>
        <w:t>Статья 840. Основания к отмене или и</w:t>
      </w:r>
      <w:r>
        <w:rPr>
          <w:rStyle w:val="s1"/>
        </w:rPr>
        <w:t>зменению постановления суда</w:t>
      </w:r>
    </w:p>
    <w:p w:rsidR="00000000" w:rsidRDefault="00774615">
      <w:pPr>
        <w:pStyle w:val="pj"/>
      </w:pPr>
      <w:r>
        <w:rPr>
          <w:rStyle w:val="s0"/>
        </w:rPr>
        <w:t>Основаниями к отмене либо изменению постановления суда и вынесению постановления являются:</w:t>
      </w:r>
    </w:p>
    <w:p w:rsidR="00000000" w:rsidRDefault="00774615">
      <w:pPr>
        <w:pStyle w:val="pj"/>
      </w:pPr>
      <w:r>
        <w:rPr>
          <w:rStyle w:val="s0"/>
        </w:rPr>
        <w:t>1) несоответствие выводов судьи о фактических обстоятельствах дела, изложенных в постановлении суда, исследованным при рассмотрении жалоб</w:t>
      </w:r>
      <w:r>
        <w:rPr>
          <w:rStyle w:val="s0"/>
        </w:rPr>
        <w:t>ы, апелляционного ходатайства прокурора доказательствам;</w:t>
      </w:r>
    </w:p>
    <w:p w:rsidR="00000000" w:rsidRDefault="00774615">
      <w:pPr>
        <w:pStyle w:val="pj"/>
      </w:pPr>
      <w:r>
        <w:t>2) неправильное применение закона об административной ответственности;</w:t>
      </w:r>
    </w:p>
    <w:p w:rsidR="00000000" w:rsidRDefault="00774615">
      <w:pPr>
        <w:pStyle w:val="pj"/>
      </w:pPr>
      <w:r>
        <w:t>3) существенное нарушение процессуальных норм настоящего Кодекса;</w:t>
      </w:r>
    </w:p>
    <w:p w:rsidR="00000000" w:rsidRDefault="00774615">
      <w:pPr>
        <w:pStyle w:val="pj"/>
      </w:pPr>
      <w:r>
        <w:t>4) несоответствие наложенного постановлением административного</w:t>
      </w:r>
      <w:r>
        <w:t xml:space="preserve"> взыскания характеру совершенного правонарушения, личности виновного или имущественному положению юридического лица.</w:t>
      </w:r>
    </w:p>
    <w:p w:rsidR="00000000" w:rsidRDefault="00774615">
      <w:pPr>
        <w:pStyle w:val="pj"/>
      </w:pPr>
      <w:r>
        <w:t> </w:t>
      </w:r>
    </w:p>
    <w:p w:rsidR="00000000" w:rsidRDefault="00774615">
      <w:pPr>
        <w:pStyle w:val="pj"/>
      </w:pPr>
      <w:bookmarkStart w:id="1206" w:name="SUB8410000"/>
      <w:bookmarkEnd w:id="1206"/>
      <w:r>
        <w:rPr>
          <w:rStyle w:val="s1"/>
        </w:rPr>
        <w:t>Статья 841. Несоответствие выводов судьи о фактических обстоятельствах дела, изложенных в постановлении суда, исследованным при рассмотре</w:t>
      </w:r>
      <w:r>
        <w:rPr>
          <w:rStyle w:val="s1"/>
        </w:rPr>
        <w:t>нии жалобы, апелляционного ходатайства прокурора доказательствам</w:t>
      </w:r>
    </w:p>
    <w:p w:rsidR="00000000" w:rsidRDefault="00774615">
      <w:pPr>
        <w:pStyle w:val="pj"/>
      </w:pPr>
      <w:r>
        <w:rPr>
          <w:rStyle w:val="s0"/>
        </w:rPr>
        <w:t>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w:t>
      </w:r>
      <w:r>
        <w:rPr>
          <w:rStyle w:val="s0"/>
        </w:rPr>
        <w:t>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p w:rsidR="00000000" w:rsidRDefault="00774615">
      <w:pPr>
        <w:pStyle w:val="pj"/>
      </w:pPr>
      <w:r>
        <w:rPr>
          <w:rStyle w:val="s0"/>
        </w:rPr>
        <w:t xml:space="preserve">2. Судья, оценивая исследованные в процессе рассмотрения жалобы, апелляционного </w:t>
      </w:r>
      <w:r>
        <w:rPr>
          <w:rStyle w:val="s0"/>
        </w:rPr>
        <w:t>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p w:rsidR="00000000" w:rsidRDefault="00774615">
      <w:pPr>
        <w:pStyle w:val="pj"/>
      </w:pPr>
      <w:r>
        <w:t> </w:t>
      </w:r>
    </w:p>
    <w:p w:rsidR="00000000" w:rsidRDefault="00774615">
      <w:pPr>
        <w:pStyle w:val="pj"/>
      </w:pPr>
      <w:bookmarkStart w:id="1207" w:name="SUB8420000"/>
      <w:bookmarkEnd w:id="1207"/>
      <w:r>
        <w:rPr>
          <w:rStyle w:val="s1"/>
        </w:rPr>
        <w:t>Статья 842. Неправильное применение закона об административной отв</w:t>
      </w:r>
      <w:r>
        <w:rPr>
          <w:rStyle w:val="s1"/>
        </w:rPr>
        <w:t>етственности</w:t>
      </w:r>
    </w:p>
    <w:p w:rsidR="00000000" w:rsidRDefault="00774615">
      <w:pPr>
        <w:pStyle w:val="pj"/>
      </w:pPr>
      <w:r>
        <w:t>1. Неправильным применением закона об административной ответственности является:</w:t>
      </w:r>
    </w:p>
    <w:p w:rsidR="00000000" w:rsidRDefault="00774615">
      <w:pPr>
        <w:pStyle w:val="pj"/>
      </w:pPr>
      <w:r>
        <w:t xml:space="preserve">1) нарушение требований </w:t>
      </w:r>
      <w:hyperlink w:anchor="sub10000" w:history="1">
        <w:r>
          <w:rPr>
            <w:rStyle w:val="a4"/>
          </w:rPr>
          <w:t>раздела 1</w:t>
        </w:r>
      </w:hyperlink>
      <w:r>
        <w:t xml:space="preserve"> и </w:t>
      </w:r>
      <w:hyperlink w:anchor="sub250000" w:history="1">
        <w:r>
          <w:rPr>
            <w:rStyle w:val="a4"/>
          </w:rPr>
          <w:t>Общей части</w:t>
        </w:r>
      </w:hyperlink>
      <w:r>
        <w:t xml:space="preserve"> раздела 2 настоящего Кодекса;</w:t>
      </w:r>
    </w:p>
    <w:p w:rsidR="00000000" w:rsidRDefault="00774615">
      <w:pPr>
        <w:pStyle w:val="pj"/>
      </w:pPr>
      <w:r>
        <w:t xml:space="preserve">2) применение не той </w:t>
      </w:r>
      <w:r>
        <w:t xml:space="preserve">статьи или части статьи Особенной части </w:t>
      </w:r>
      <w:hyperlink w:anchor="sub730000" w:history="1">
        <w:r>
          <w:rPr>
            <w:rStyle w:val="a4"/>
          </w:rPr>
          <w:t>раздела 2</w:t>
        </w:r>
      </w:hyperlink>
      <w:r>
        <w:t xml:space="preserve"> настоящего Кодекса, которые подлежали применению;</w:t>
      </w:r>
    </w:p>
    <w:p w:rsidR="00000000" w:rsidRDefault="00774615">
      <w:pPr>
        <w:pStyle w:val="pj"/>
      </w:pPr>
      <w:r>
        <w:t>3) наложение административного взыскания более строгого, чем предусмотрено санкцией соответствующей статьи Особенной части р</w:t>
      </w:r>
      <w:r>
        <w:t>аздела 2 настоящего Кодекса.</w:t>
      </w:r>
    </w:p>
    <w:p w:rsidR="00000000" w:rsidRDefault="00774615">
      <w:pPr>
        <w:pStyle w:val="pj"/>
      </w:pPr>
      <w:r>
        <w:rPr>
          <w:rStyle w:val="s0"/>
        </w:rPr>
        <w:t>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p w:rsidR="00000000" w:rsidRDefault="00774615">
      <w:pPr>
        <w:pStyle w:val="pj"/>
      </w:pPr>
      <w:r>
        <w:rPr>
          <w:rStyle w:val="s0"/>
        </w:rPr>
        <w:t>3</w:t>
      </w:r>
      <w:r>
        <w:rPr>
          <w:rStyle w:val="s0"/>
        </w:rPr>
        <w:t>.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w:t>
      </w:r>
      <w:r>
        <w:rPr>
          <w:rStyle w:val="s0"/>
        </w:rPr>
        <w:t xml:space="preserve"> только в случае, когда по этим основаниям были подана жалоба потерпевшим или принесено апелляционное ходатайство прокурора.</w:t>
      </w:r>
    </w:p>
    <w:p w:rsidR="00000000" w:rsidRDefault="00774615">
      <w:pPr>
        <w:pStyle w:val="pj"/>
      </w:pPr>
      <w:r>
        <w:t> </w:t>
      </w:r>
    </w:p>
    <w:p w:rsidR="00000000" w:rsidRDefault="00774615">
      <w:pPr>
        <w:pStyle w:val="pj"/>
      </w:pPr>
      <w:bookmarkStart w:id="1208" w:name="SUB8430000"/>
      <w:bookmarkEnd w:id="1208"/>
      <w:r>
        <w:rPr>
          <w:rStyle w:val="s1"/>
        </w:rPr>
        <w:t>Статья 843. Существенное нарушение процессуальных норм настоящего Кодекса</w:t>
      </w:r>
    </w:p>
    <w:p w:rsidR="00000000" w:rsidRDefault="00774615">
      <w:pPr>
        <w:pStyle w:val="pj"/>
      </w:pPr>
      <w:r>
        <w:t>1. Существенными нарушениями процессуальных норм настоя</w:t>
      </w:r>
      <w:r>
        <w:t xml:space="preserve">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w:t>
      </w:r>
      <w:r>
        <w:t>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p w:rsidR="00000000" w:rsidRDefault="00774615">
      <w:pPr>
        <w:pStyle w:val="pj"/>
      </w:pPr>
      <w:r>
        <w:t>2. Постановление подлежит отмене, когда од</w:t>
      </w:r>
      <w:r>
        <w:t>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w:t>
      </w:r>
      <w:r>
        <w:t>, подлежащих обязательному исследованию.</w:t>
      </w:r>
    </w:p>
    <w:p w:rsidR="00000000" w:rsidRDefault="00774615">
      <w:pPr>
        <w:pStyle w:val="pj"/>
      </w:pPr>
      <w:r>
        <w:t>3. Постановление подлежит отмене во всяком случае, если:</w:t>
      </w:r>
    </w:p>
    <w:p w:rsidR="00000000" w:rsidRDefault="00774615">
      <w:pPr>
        <w:pStyle w:val="pj"/>
      </w:pPr>
      <w:r>
        <w:t xml:space="preserve">1) при наличии оснований, предусмотренных </w:t>
      </w:r>
      <w:hyperlink w:anchor="sub7410000" w:history="1">
        <w:r>
          <w:rPr>
            <w:rStyle w:val="a4"/>
          </w:rPr>
          <w:t>статьями 741 и 742</w:t>
        </w:r>
      </w:hyperlink>
      <w:r>
        <w:t xml:space="preserve"> настоящего Кодекса, производство по делу не было прекращено;</w:t>
      </w:r>
    </w:p>
    <w:p w:rsidR="00000000" w:rsidRDefault="00774615">
      <w:pPr>
        <w:pStyle w:val="pj"/>
      </w:pPr>
      <w:r>
        <w:rPr>
          <w:rStyle w:val="s0"/>
        </w:rPr>
        <w:t xml:space="preserve">2) </w:t>
      </w:r>
      <w:r>
        <w:rPr>
          <w:rStyle w:val="s0"/>
        </w:rPr>
        <w:t>постановление вынесено судом, не уполномоченным рассматривать дела об административных правонарушениях;</w:t>
      </w:r>
    </w:p>
    <w:p w:rsidR="00000000" w:rsidRDefault="00774615">
      <w:pPr>
        <w:pStyle w:val="pj"/>
      </w:pPr>
      <w:r>
        <w:t>3) дело рассмотрено без участия защитника, когда его участие по закону является обязательным, или иным путем нарушено право лица, в отношении которого в</w:t>
      </w:r>
      <w:r>
        <w:t>едется производство по делу, иметь защитника;</w:t>
      </w:r>
    </w:p>
    <w:p w:rsidR="00000000" w:rsidRDefault="00774615">
      <w:pPr>
        <w:pStyle w:val="pj"/>
      </w:pPr>
      <w:r>
        <w:t>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rsidR="00000000" w:rsidRDefault="00774615">
      <w:pPr>
        <w:pStyle w:val="pj"/>
      </w:pPr>
      <w:r>
        <w:t>5) лицу, в отношении которого ведется производство п</w:t>
      </w:r>
      <w:r>
        <w:t>о делу, не предоставлено право дать объяснения об обстоятельствах дела;</w:t>
      </w:r>
    </w:p>
    <w:p w:rsidR="00000000" w:rsidRDefault="00774615">
      <w:pPr>
        <w:pStyle w:val="pj"/>
      </w:pPr>
      <w:r>
        <w:t xml:space="preserve">6) постановление не подписано кем-либо из лиц, указанных в </w:t>
      </w:r>
      <w:hyperlink w:anchor="sub8220400" w:history="1">
        <w:r>
          <w:rPr>
            <w:rStyle w:val="a4"/>
          </w:rPr>
          <w:t>части четвертой статьи 822</w:t>
        </w:r>
      </w:hyperlink>
      <w:r>
        <w:t xml:space="preserve"> настоящего Кодекса.</w:t>
      </w:r>
    </w:p>
    <w:p w:rsidR="00000000" w:rsidRDefault="00774615">
      <w:pPr>
        <w:pStyle w:val="pj"/>
      </w:pPr>
      <w:r>
        <w:rPr>
          <w:rStyle w:val="s0"/>
        </w:rPr>
        <w:t>4. Установив, что при рассмотрении дела об ад</w:t>
      </w:r>
      <w:r>
        <w:rPr>
          <w:rStyle w:val="s0"/>
        </w:rPr>
        <w:t>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p w:rsidR="00000000" w:rsidRDefault="00774615">
      <w:pPr>
        <w:pStyle w:val="pj"/>
      </w:pPr>
      <w:r>
        <w:rPr>
          <w:rStyle w:val="s0"/>
        </w:rPr>
        <w:t xml:space="preserve">5. Если при рассмотрении дела об административном правонарушении </w:t>
      </w:r>
      <w:r>
        <w:rPr>
          <w:rStyle w:val="s0"/>
        </w:rPr>
        <w:t>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w:t>
      </w:r>
      <w:r>
        <w:rPr>
          <w:rStyle w:val="s0"/>
        </w:rPr>
        <w:t>четом результатов рассмотрения дела выносит новое постановление.</w:t>
      </w:r>
    </w:p>
    <w:p w:rsidR="00000000" w:rsidRDefault="00774615">
      <w:pPr>
        <w:pStyle w:val="pj"/>
      </w:pPr>
      <w:r>
        <w:t> </w:t>
      </w:r>
    </w:p>
    <w:p w:rsidR="00000000" w:rsidRDefault="00774615">
      <w:pPr>
        <w:pStyle w:val="pj"/>
      </w:pPr>
      <w:bookmarkStart w:id="1209" w:name="SUB8440000"/>
      <w:bookmarkEnd w:id="1209"/>
      <w:r>
        <w:rPr>
          <w:rStyle w:val="s1"/>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w:t>
      </w:r>
      <w:r>
        <w:rPr>
          <w:rStyle w:val="s1"/>
        </w:rPr>
        <w:t>кого лица</w:t>
      </w:r>
    </w:p>
    <w:p w:rsidR="00000000" w:rsidRDefault="00774615">
      <w:pPr>
        <w:pStyle w:val="pj"/>
      </w:pPr>
      <w:r>
        <w:rPr>
          <w:rStyle w:val="s0"/>
        </w:rPr>
        <w:t>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w:t>
      </w:r>
      <w:r>
        <w:rPr>
          <w:rStyle w:val="s0"/>
        </w:rPr>
        <w:t xml:space="preserve"> смягчает взыскание, руководствуясь общими правилами наложения административного взыскания.</w:t>
      </w:r>
    </w:p>
    <w:p w:rsidR="00000000" w:rsidRDefault="00774615">
      <w:pPr>
        <w:pStyle w:val="pj"/>
      </w:pPr>
      <w:r>
        <w:rPr>
          <w:rStyle w:val="s0"/>
        </w:rPr>
        <w:t>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w:t>
      </w:r>
      <w:r>
        <w:rPr>
          <w:rStyle w:val="s0"/>
        </w:rPr>
        <w:t>е, когда подана жалоба или принесено апелляционное ходатайство прокурора.</w:t>
      </w:r>
    </w:p>
    <w:p w:rsidR="00000000" w:rsidRDefault="00774615">
      <w:pPr>
        <w:pStyle w:val="pj"/>
      </w:pPr>
      <w:r>
        <w:t> </w:t>
      </w:r>
    </w:p>
    <w:p w:rsidR="00000000" w:rsidRDefault="00774615">
      <w:pPr>
        <w:pStyle w:val="pj"/>
      </w:pPr>
      <w:bookmarkStart w:id="1210" w:name="SUB8450000"/>
      <w:bookmarkEnd w:id="1210"/>
      <w:r>
        <w:rPr>
          <w:rStyle w:val="s1"/>
        </w:rPr>
        <w:t>Статья 845. Отмена или изменение постановления о прекращении производства по делу</w:t>
      </w:r>
    </w:p>
    <w:p w:rsidR="00000000" w:rsidRDefault="00774615">
      <w:pPr>
        <w:pStyle w:val="pj"/>
      </w:pPr>
      <w:r>
        <w:rPr>
          <w:rStyle w:val="s0"/>
        </w:rPr>
        <w:t>1. Постановление о прекращении производства по делу может быть отменено судьей с вынесением постан</w:t>
      </w:r>
      <w:r>
        <w:rPr>
          <w:rStyle w:val="s0"/>
        </w:rPr>
        <w:t>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p w:rsidR="00000000" w:rsidRDefault="00774615">
      <w:pPr>
        <w:pStyle w:val="pj"/>
      </w:pPr>
      <w:r>
        <w:t>2. Постановление о прекращении производства по делу может быть изменено в</w:t>
      </w:r>
      <w:r>
        <w:t xml:space="preserve"> части оснований прекращения по жалобе лица, в отношении которого прекращено производство по делу.</w:t>
      </w:r>
    </w:p>
    <w:p w:rsidR="00000000" w:rsidRDefault="00774615">
      <w:pPr>
        <w:pStyle w:val="pj"/>
      </w:pPr>
      <w:r>
        <w:t> </w:t>
      </w:r>
    </w:p>
    <w:p w:rsidR="00000000" w:rsidRDefault="00774615">
      <w:pPr>
        <w:pStyle w:val="pj"/>
      </w:pPr>
      <w:bookmarkStart w:id="1211" w:name="SUB8460000"/>
      <w:bookmarkEnd w:id="1211"/>
      <w:r>
        <w:rPr>
          <w:rStyle w:val="s1"/>
        </w:rPr>
        <w:t>Статья 846. Оглашение постановления по жалобе, апелляционному ходатайству прокурора на постановление суда</w:t>
      </w:r>
    </w:p>
    <w:p w:rsidR="00000000" w:rsidRDefault="00774615">
      <w:pPr>
        <w:pStyle w:val="pj"/>
      </w:pPr>
      <w:r>
        <w:rPr>
          <w:rStyle w:val="s0"/>
        </w:rPr>
        <w:t>1. Постановление по жалобе, апелляционному ходата</w:t>
      </w:r>
      <w:r>
        <w:rPr>
          <w:rStyle w:val="s0"/>
        </w:rPr>
        <w:t>йству прокурора на постановление суда оглашается незамедлительно после его вынесения.</w:t>
      </w:r>
    </w:p>
    <w:p w:rsidR="00000000" w:rsidRDefault="00774615">
      <w:pPr>
        <w:pStyle w:val="pj"/>
      </w:pPr>
      <w:r>
        <w:rPr>
          <w:rStyle w:val="s0"/>
        </w:rPr>
        <w:t>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w:t>
      </w:r>
      <w:r>
        <w:rPr>
          <w:rStyle w:val="s0"/>
        </w:rPr>
        <w:t xml:space="preserve">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p w:rsidR="00000000" w:rsidRDefault="00774615">
      <w:pPr>
        <w:pStyle w:val="pj"/>
      </w:pPr>
      <w:r>
        <w:rPr>
          <w:rStyle w:val="s0"/>
        </w:rPr>
        <w:t>3. Постановление по жалобе, апелляционному ход</w:t>
      </w:r>
      <w:r>
        <w:rPr>
          <w:rStyle w:val="s0"/>
        </w:rPr>
        <w:t>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rsidR="00000000" w:rsidRDefault="00774615">
      <w:pPr>
        <w:pStyle w:val="pj"/>
      </w:pPr>
      <w:r>
        <w:t> </w:t>
      </w:r>
    </w:p>
    <w:p w:rsidR="00000000" w:rsidRDefault="00774615">
      <w:pPr>
        <w:pStyle w:val="pj"/>
      </w:pPr>
      <w:r>
        <w:t> </w:t>
      </w:r>
    </w:p>
    <w:p w:rsidR="00000000" w:rsidRDefault="00774615">
      <w:pPr>
        <w:pStyle w:val="pc"/>
      </w:pPr>
      <w:bookmarkStart w:id="1212" w:name="SUB8470000"/>
      <w:bookmarkEnd w:id="1212"/>
      <w:r>
        <w:rPr>
          <w:rStyle w:val="s1"/>
        </w:rPr>
        <w:t>Глава 46. Пересмотр вступивших в законную силу постановлений судов в кассационном порядке</w:t>
      </w:r>
    </w:p>
    <w:p w:rsidR="00000000" w:rsidRDefault="00774615">
      <w:pPr>
        <w:pStyle w:val="pj"/>
      </w:pPr>
      <w:r>
        <w:t> </w:t>
      </w:r>
    </w:p>
    <w:p w:rsidR="00000000" w:rsidRDefault="00774615">
      <w:pPr>
        <w:pStyle w:val="pj"/>
      </w:pPr>
      <w:r>
        <w:rPr>
          <w:rStyle w:val="s1"/>
        </w:rPr>
        <w:t xml:space="preserve">Статья 847. </w:t>
      </w:r>
      <w:r>
        <w:rPr>
          <w:rStyle w:val="s0"/>
        </w:rPr>
        <w:t xml:space="preserve">Исключена в соответствии с </w:t>
      </w:r>
      <w:hyperlink r:id="rId1494" w:anchor="sub_id=847" w:history="1">
        <w:r>
          <w:rPr>
            <w:rStyle w:val="a4"/>
          </w:rPr>
          <w:t>Законом</w:t>
        </w:r>
      </w:hyperlink>
      <w:r>
        <w:rPr>
          <w:rStyle w:val="s0"/>
        </w:rPr>
        <w:t xml:space="preserve"> </w:t>
      </w:r>
      <w:r>
        <w:rPr>
          <w:rStyle w:val="s0"/>
        </w:rPr>
        <w:t xml:space="preserve">РК от 31.10.15 г. № 378-V </w:t>
      </w:r>
    </w:p>
    <w:p w:rsidR="00000000" w:rsidRDefault="00774615">
      <w:pPr>
        <w:pStyle w:val="pj"/>
      </w:pPr>
      <w:r>
        <w:t> </w:t>
      </w:r>
    </w:p>
    <w:p w:rsidR="00000000" w:rsidRDefault="00774615">
      <w:pPr>
        <w:pStyle w:val="pj"/>
      </w:pPr>
      <w:bookmarkStart w:id="1213" w:name="SUB8480000"/>
      <w:bookmarkEnd w:id="1213"/>
      <w:r>
        <w:rPr>
          <w:rStyle w:val="s1"/>
        </w:rPr>
        <w:t>Статья 848. Порядок и поводы истребования дел и рассмотрения ходатайств о принесении протеста на вступившие в законную силу судебные акты</w:t>
      </w:r>
    </w:p>
    <w:p w:rsidR="00000000" w:rsidRDefault="00774615">
      <w:pPr>
        <w:pStyle w:val="pj"/>
      </w:pPr>
      <w:r>
        <w:rPr>
          <w:rStyle w:val="s0"/>
        </w:rPr>
        <w:t>1. Дело об административном правонарушении может быть истребовано из соответствующего суд</w:t>
      </w:r>
      <w:r>
        <w:rPr>
          <w:rStyle w:val="s0"/>
        </w:rPr>
        <w:t>а для проверки в кассационном порядке председателем кассационного суда, а также Генеральным Прокурором Республики Казахстан, его заместителями, прокурорами областей и приравненными к ним прокурорами.</w:t>
      </w:r>
    </w:p>
    <w:p w:rsidR="00000000" w:rsidRDefault="00774615">
      <w:pPr>
        <w:pStyle w:val="pj"/>
      </w:pPr>
      <w:r>
        <w:rPr>
          <w:rStyle w:val="s0"/>
        </w:rPr>
        <w:t>2. Поводами к истребованию дел являются ходатайства лиц,</w:t>
      </w:r>
      <w:r>
        <w:rPr>
          <w:rStyle w:val="s0"/>
        </w:rPr>
        <w:t xml:space="preserve"> указанных в </w:t>
      </w:r>
      <w:hyperlink w:anchor="sub8510000" w:history="1">
        <w:r>
          <w:rPr>
            <w:rStyle w:val="a5"/>
          </w:rPr>
          <w:t>части четвертой статьи 851</w:t>
        </w:r>
      </w:hyperlink>
      <w:r>
        <w:rPr>
          <w:rStyle w:val="s0"/>
        </w:rPr>
        <w:t xml:space="preserve"> настоящего Кодекса, а равно инициатива председателя кассационного суда, Генерального Прокурора Республики Казахстан в пределах их компетенции.</w:t>
      </w:r>
    </w:p>
    <w:p w:rsidR="00000000" w:rsidRDefault="00774615">
      <w:pPr>
        <w:pStyle w:val="pj"/>
      </w:pPr>
      <w:r>
        <w:rPr>
          <w:rStyle w:val="s0"/>
        </w:rPr>
        <w:t>3. Запрос об истребовании дела исполняет</w:t>
      </w:r>
      <w:r>
        <w:rPr>
          <w:rStyle w:val="s0"/>
        </w:rPr>
        <w:t>ся судом не позднее семи суток со дня поступления его в суд. Запрос может направляться в письменной форме либо в форме электронного документа.</w:t>
      </w:r>
    </w:p>
    <w:p w:rsidR="00000000" w:rsidRDefault="00774615">
      <w:pPr>
        <w:pStyle w:val="pj"/>
      </w:pPr>
      <w:r>
        <w:rPr>
          <w:rStyle w:val="s0"/>
        </w:rPr>
        <w:t>В случае истребования дела об административном правонарушении у прокурора запрос суда кассационной инстанции об и</w:t>
      </w:r>
      <w:r>
        <w:rPr>
          <w:rStyle w:val="s0"/>
        </w:rPr>
        <w:t>стребовании дела в связи с поступлением ходатайства подлежит исполнению в течение тридцати суток.</w:t>
      </w:r>
    </w:p>
    <w:p w:rsidR="00000000" w:rsidRDefault="00774615">
      <w:pPr>
        <w:pStyle w:val="pj"/>
      </w:pPr>
      <w:r>
        <w:rPr>
          <w:rStyle w:val="s0"/>
        </w:rPr>
        <w:t xml:space="preserve">4. Не подлежат пересмотру в кассационном порядке дела об административных правонарушениях, за исключением случаев, предусмотренных </w:t>
      </w:r>
      <w:hyperlink w:anchor="sub8510000" w:history="1">
        <w:r>
          <w:rPr>
            <w:rStyle w:val="a5"/>
          </w:rPr>
          <w:t>частью пятой статьи 851</w:t>
        </w:r>
      </w:hyperlink>
      <w:r>
        <w:rPr>
          <w:rStyle w:val="s0"/>
        </w:rPr>
        <w:t xml:space="preserve"> настоящего Кодекса.</w:t>
      </w:r>
    </w:p>
    <w:p w:rsidR="00000000" w:rsidRDefault="00774615">
      <w:pPr>
        <w:pStyle w:val="pj"/>
      </w:pPr>
      <w:r>
        <w:rPr>
          <w:rStyle w:val="s0"/>
        </w:rPr>
        <w:t xml:space="preserve">5. Вступившие в законную силу постановления по делам об административных правонарушениях могут быть пересмотрены по представлению председателя кассационного суда, а также по протесту Генерального Прокурора </w:t>
      </w:r>
      <w:r>
        <w:rPr>
          <w:rStyle w:val="s0"/>
        </w:rPr>
        <w:t xml:space="preserve">Республики Казахстан либо его заместителя при наличии оснований, предусмотренных </w:t>
      </w:r>
      <w:hyperlink w:anchor="sub8510000" w:history="1">
        <w:r>
          <w:rPr>
            <w:rStyle w:val="a5"/>
          </w:rPr>
          <w:t>частью пятой статьи 851</w:t>
        </w:r>
      </w:hyperlink>
      <w:r>
        <w:rPr>
          <w:rStyle w:val="s0"/>
        </w:rPr>
        <w:t xml:space="preserve"> настоящего Кодекса.</w:t>
      </w:r>
    </w:p>
    <w:p w:rsidR="00000000" w:rsidRDefault="00774615">
      <w:pPr>
        <w:pStyle w:val="pj"/>
      </w:pPr>
      <w:r>
        <w:rPr>
          <w:rStyle w:val="s0"/>
        </w:rPr>
        <w:t>6. Представление, протест направляются вместе с делом в кассационный суд.</w:t>
      </w:r>
    </w:p>
    <w:p w:rsidR="00000000" w:rsidRDefault="00774615">
      <w:pPr>
        <w:pStyle w:val="pj"/>
      </w:pPr>
      <w:r>
        <w:rPr>
          <w:rStyle w:val="s0"/>
        </w:rPr>
        <w:t>Копии протеста направляю</w:t>
      </w:r>
      <w:r>
        <w:rPr>
          <w:rStyle w:val="s0"/>
        </w:rPr>
        <w:t>тся прокурором лицам, участвующим в деле.</w:t>
      </w:r>
    </w:p>
    <w:p w:rsidR="00000000" w:rsidRDefault="00774615">
      <w:pPr>
        <w:pStyle w:val="pj"/>
      </w:pPr>
      <w:r>
        <w:rPr>
          <w:rStyle w:val="s0"/>
        </w:rPr>
        <w:t>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w:t>
      </w:r>
    </w:p>
    <w:p w:rsidR="00000000" w:rsidRDefault="00774615">
      <w:pPr>
        <w:pStyle w:val="pj"/>
      </w:pPr>
      <w:r>
        <w:rPr>
          <w:rStyle w:val="s0"/>
        </w:rPr>
        <w:t>8. Ходатайство о внесении пред</w:t>
      </w:r>
      <w:r>
        <w:rPr>
          <w:rStyle w:val="s0"/>
        </w:rPr>
        <w:t>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w:t>
      </w:r>
    </w:p>
    <w:p w:rsidR="00000000" w:rsidRDefault="00774615">
      <w:pPr>
        <w:pStyle w:val="pj"/>
      </w:pPr>
      <w:r>
        <w:rPr>
          <w:rStyle w:val="s0"/>
        </w:rPr>
        <w:t>1) наименование должностного лица, которому адресуется ходатайство;</w:t>
      </w:r>
    </w:p>
    <w:p w:rsidR="00000000" w:rsidRDefault="00774615">
      <w:pPr>
        <w:pStyle w:val="pj"/>
      </w:pPr>
      <w:r>
        <w:rPr>
          <w:rStyle w:val="s0"/>
        </w:rPr>
        <w:t>2) наименование лица, п</w:t>
      </w:r>
      <w:r>
        <w:rPr>
          <w:rStyle w:val="s0"/>
        </w:rPr>
        <w:t>одающего ходатайство; его место жительства или место нахождения и процессуальное положение по делу;</w:t>
      </w:r>
    </w:p>
    <w:p w:rsidR="00000000" w:rsidRDefault="00774615">
      <w:pPr>
        <w:pStyle w:val="pj"/>
      </w:pPr>
      <w:r>
        <w:rPr>
          <w:rStyle w:val="s0"/>
        </w:rPr>
        <w:t>3) указание на суды, рассматривавшие дело в первой, апелляционной инстанциях, и содержание принятых ими решений;</w:t>
      </w:r>
    </w:p>
    <w:p w:rsidR="00000000" w:rsidRDefault="00774615">
      <w:pPr>
        <w:pStyle w:val="pj"/>
      </w:pPr>
      <w:r>
        <w:rPr>
          <w:rStyle w:val="s0"/>
        </w:rPr>
        <w:t>4) указание на судебный акт, на который под</w:t>
      </w:r>
      <w:r>
        <w:rPr>
          <w:rStyle w:val="s0"/>
        </w:rPr>
        <w:t>ается ходатайство;</w:t>
      </w:r>
    </w:p>
    <w:p w:rsidR="00000000" w:rsidRDefault="00774615">
      <w:pPr>
        <w:pStyle w:val="pj"/>
      </w:pPr>
      <w:r>
        <w:rPr>
          <w:rStyle w:val="s0"/>
        </w:rPr>
        <w:t>5) указание:</w:t>
      </w:r>
    </w:p>
    <w:p w:rsidR="00000000" w:rsidRDefault="00774615">
      <w:pPr>
        <w:pStyle w:val="pj"/>
      </w:pPr>
      <w:r>
        <w:rPr>
          <w:rStyle w:val="s0"/>
        </w:rPr>
        <w:t>к каким тяжким необратимым последствиям для жизни, здоровья людей либо для экономики и национальной безопасности Республики Казахстан может привести исполнение постановления;</w:t>
      </w:r>
    </w:p>
    <w:p w:rsidR="00000000" w:rsidRDefault="00774615">
      <w:pPr>
        <w:pStyle w:val="pj"/>
      </w:pPr>
      <w:r>
        <w:rPr>
          <w:rStyle w:val="s0"/>
        </w:rPr>
        <w:t>какие права и законные интересы неопределенного к</w:t>
      </w:r>
      <w:r>
        <w:rPr>
          <w:rStyle w:val="s0"/>
        </w:rPr>
        <w:t>руга лиц или иные публичные интересы нарушает постановление;</w:t>
      </w:r>
    </w:p>
    <w:p w:rsidR="00000000" w:rsidRDefault="00774615">
      <w:pPr>
        <w:pStyle w:val="pj"/>
      </w:pPr>
      <w:r>
        <w:rPr>
          <w:rStyle w:val="s0"/>
        </w:rPr>
        <w:t>каким образом принятое постановление нарушает единообразие в толковании и применении судами, уполномоченными органами (должностными лицами) норм права;</w:t>
      </w:r>
    </w:p>
    <w:p w:rsidR="00000000" w:rsidRDefault="00774615">
      <w:pPr>
        <w:pStyle w:val="pj"/>
      </w:pPr>
      <w:r>
        <w:rPr>
          <w:rStyle w:val="s0"/>
        </w:rPr>
        <w:t>6) указание, в чем состоит просьба лица, по</w:t>
      </w:r>
      <w:r>
        <w:rPr>
          <w:rStyle w:val="s0"/>
        </w:rPr>
        <w:t>дающего ходатайство.</w:t>
      </w:r>
    </w:p>
    <w:p w:rsidR="00000000" w:rsidRDefault="00774615">
      <w:pPr>
        <w:pStyle w:val="pj"/>
      </w:pPr>
      <w:r>
        <w:rPr>
          <w:rStyle w:val="s0"/>
        </w:rPr>
        <w:t>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w:t>
      </w:r>
    </w:p>
    <w:p w:rsidR="00000000" w:rsidRDefault="00774615">
      <w:pPr>
        <w:pStyle w:val="pj"/>
      </w:pPr>
      <w:r>
        <w:rPr>
          <w:rStyle w:val="s0"/>
        </w:rPr>
        <w:t>10. Ходат</w:t>
      </w:r>
      <w:r>
        <w:rPr>
          <w:rStyle w:val="s0"/>
        </w:rPr>
        <w:t>айство подлежит возвращению лицам, их подавшим, в случае несоответствия его требованиям настоящей статьи.</w:t>
      </w:r>
    </w:p>
    <w:p w:rsidR="00000000" w:rsidRDefault="00774615">
      <w:pPr>
        <w:pStyle w:val="pj"/>
      </w:pPr>
      <w:r>
        <w:rPr>
          <w:rStyle w:val="s0"/>
        </w:rPr>
        <w:t>11. Лицо, подавшее ходатайство, вправе отозвать его путем подачи заявления в суд кассационной инстанции до рассмотрения ходатайства.</w:t>
      </w:r>
    </w:p>
    <w:p w:rsidR="00000000" w:rsidRDefault="00774615">
      <w:pPr>
        <w:pStyle w:val="pj"/>
      </w:pPr>
      <w:r>
        <w:t> </w:t>
      </w:r>
    </w:p>
    <w:p w:rsidR="00000000" w:rsidRDefault="00774615">
      <w:pPr>
        <w:pStyle w:val="pj"/>
      </w:pPr>
      <w:bookmarkStart w:id="1214" w:name="SUB8490000"/>
      <w:bookmarkEnd w:id="1214"/>
      <w:r>
        <w:rPr>
          <w:rStyle w:val="s0"/>
          <w:b/>
          <w:bCs/>
        </w:rPr>
        <w:t>Статья 849.</w:t>
      </w:r>
      <w:r>
        <w:rPr>
          <w:rStyle w:val="s0"/>
        </w:rPr>
        <w:t xml:space="preserve"> Исключена в соответствии с </w:t>
      </w:r>
      <w:hyperlink r:id="rId1495" w:anchor="sub_id=849" w:history="1">
        <w:r>
          <w:rPr>
            <w:rStyle w:val="a4"/>
          </w:rPr>
          <w:t>Законом</w:t>
        </w:r>
      </w:hyperlink>
      <w:r>
        <w:rPr>
          <w:rStyle w:val="s0"/>
        </w:rPr>
        <w:t xml:space="preserve"> РК от 31.10.15 г. № 378-V </w:t>
      </w:r>
    </w:p>
    <w:p w:rsidR="00000000" w:rsidRDefault="00774615">
      <w:pPr>
        <w:pStyle w:val="pj"/>
      </w:pPr>
      <w:r>
        <w:rPr>
          <w:rStyle w:val="s0"/>
        </w:rPr>
        <w:t> </w:t>
      </w:r>
    </w:p>
    <w:p w:rsidR="00000000" w:rsidRDefault="00774615">
      <w:pPr>
        <w:pStyle w:val="pj"/>
      </w:pPr>
      <w:bookmarkStart w:id="1215" w:name="SUB8500000"/>
      <w:bookmarkEnd w:id="1215"/>
      <w:r>
        <w:rPr>
          <w:rStyle w:val="s1"/>
        </w:rPr>
        <w:t>Статья 850. Приостановление исполнения постановления о наложении административного взыскания</w:t>
      </w:r>
    </w:p>
    <w:p w:rsidR="00000000" w:rsidRDefault="00774615">
      <w:pPr>
        <w:pStyle w:val="pj"/>
      </w:pPr>
      <w:r>
        <w:t>Принес</w:t>
      </w:r>
      <w:r>
        <w:t>ение протеста на вступившие в законную силу постановления приостанавливает исполнение этих постановлений.</w:t>
      </w:r>
    </w:p>
    <w:p w:rsidR="00000000" w:rsidRDefault="00774615">
      <w:pPr>
        <w:pStyle w:val="pj"/>
      </w:pPr>
      <w:r>
        <w:t> </w:t>
      </w:r>
    </w:p>
    <w:p w:rsidR="00000000" w:rsidRDefault="00774615">
      <w:pPr>
        <w:pStyle w:val="pj"/>
      </w:pPr>
      <w:bookmarkStart w:id="1216" w:name="SUB8510000"/>
      <w:bookmarkEnd w:id="1216"/>
      <w:r>
        <w:rPr>
          <w:rStyle w:val="s1"/>
        </w:rPr>
        <w:t>Статья 851. Кассационный порядок пересмотра вступивших в законную силу постановлений по делам об административных правонарушениях</w:t>
      </w:r>
    </w:p>
    <w:p w:rsidR="00000000" w:rsidRDefault="00774615">
      <w:pPr>
        <w:pStyle w:val="pj"/>
      </w:pPr>
      <w:r>
        <w:rPr>
          <w:rStyle w:val="s0"/>
        </w:rPr>
        <w:t>1. Суд кассационно</w:t>
      </w:r>
      <w:r>
        <w:rPr>
          <w:rStyle w:val="s0"/>
        </w:rPr>
        <w:t>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w:t>
      </w:r>
      <w:r>
        <w:rPr>
          <w:rStyle w:val="s0"/>
        </w:rPr>
        <w:t>ь законность и обоснованность вступившего в законную силу постановления суда по делу об административном правонарушении.</w:t>
      </w:r>
    </w:p>
    <w:p w:rsidR="00000000" w:rsidRDefault="00774615">
      <w:pPr>
        <w:pStyle w:val="pj"/>
      </w:pPr>
      <w:r>
        <w:rPr>
          <w:rStyle w:val="s0"/>
        </w:rPr>
        <w:t>2. Представление, протест в сторону, ухудшающую положение лица, привлеченного к административной ответственности, либо лица, в отношени</w:t>
      </w:r>
      <w:r>
        <w:rPr>
          <w:rStyle w:val="s0"/>
        </w:rPr>
        <w:t>и которого административное производство прекращено, могут быть поданы в течение года со дня вступления в законную силу постановления суда.</w:t>
      </w:r>
    </w:p>
    <w:p w:rsidR="00000000" w:rsidRDefault="00774615">
      <w:pPr>
        <w:pStyle w:val="pj"/>
      </w:pPr>
      <w:r>
        <w:rPr>
          <w:rStyle w:val="s0"/>
        </w:rPr>
        <w:t xml:space="preserve">3. Протест на постановления по делам об административных правонарушениях, постановления суда по жалобе, протесту на </w:t>
      </w:r>
      <w:r>
        <w:rPr>
          <w:rStyle w:val="s0"/>
        </w:rPr>
        <w:t xml:space="preserve">них должен соответствовать требованиям, указанным в </w:t>
      </w:r>
      <w:hyperlink w:anchor="sub8330000" w:history="1">
        <w:r>
          <w:rPr>
            <w:rStyle w:val="a5"/>
          </w:rPr>
          <w:t>статье 833</w:t>
        </w:r>
      </w:hyperlink>
      <w:r>
        <w:rPr>
          <w:rStyle w:val="s0"/>
        </w:rPr>
        <w:t xml:space="preserve"> настоящего Кодекса.</w:t>
      </w:r>
    </w:p>
    <w:p w:rsidR="00000000" w:rsidRDefault="00774615">
      <w:pPr>
        <w:pStyle w:val="pj"/>
      </w:pPr>
      <w:bookmarkStart w:id="1217" w:name="SUB8510400"/>
      <w:bookmarkEnd w:id="1217"/>
      <w:r>
        <w:rPr>
          <w:rStyle w:val="s0"/>
        </w:rPr>
        <w:t>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w:t>
      </w:r>
      <w:r>
        <w:rPr>
          <w:rStyle w:val="s0"/>
        </w:rPr>
        <w:t>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p w:rsidR="00000000" w:rsidRDefault="00774615">
      <w:pPr>
        <w:pStyle w:val="pj"/>
      </w:pPr>
      <w:r>
        <w:rPr>
          <w:rStyle w:val="s0"/>
        </w:rPr>
        <w:t>Ходатайства о внесении представления и принесении кассационного проте</w:t>
      </w:r>
      <w:r>
        <w:rPr>
          <w:rStyle w:val="s0"/>
        </w:rPr>
        <w:t>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p w:rsidR="00000000" w:rsidRDefault="00774615">
      <w:pPr>
        <w:pStyle w:val="pj"/>
      </w:pPr>
      <w:r>
        <w:rPr>
          <w:rStyle w:val="s0"/>
        </w:rPr>
        <w:t>5. Основаниями к пересмотру в кассационном пор</w:t>
      </w:r>
      <w:r>
        <w:rPr>
          <w:rStyle w:val="s0"/>
        </w:rPr>
        <w:t>ядке постановлений по делам об административных правонарушениях являются случаи, когда:</w:t>
      </w:r>
    </w:p>
    <w:p w:rsidR="00000000" w:rsidRDefault="00774615">
      <w:pPr>
        <w:pStyle w:val="pj"/>
      </w:pPr>
      <w:r>
        <w:rPr>
          <w:rStyle w:val="s0"/>
        </w:rPr>
        <w:t>1)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w:t>
      </w:r>
      <w:r>
        <w:rPr>
          <w:rStyle w:val="s0"/>
        </w:rPr>
        <w:t>ки Казахстан;</w:t>
      </w:r>
    </w:p>
    <w:p w:rsidR="00000000" w:rsidRDefault="00774615">
      <w:pPr>
        <w:pStyle w:val="pj"/>
      </w:pPr>
      <w:r>
        <w:rPr>
          <w:rStyle w:val="s0"/>
        </w:rPr>
        <w:t>2) принятое постановление нарушает права и законные интересы неопределенного круга лиц или иные публичные интересы;</w:t>
      </w:r>
    </w:p>
    <w:p w:rsidR="00000000" w:rsidRDefault="00774615">
      <w:pPr>
        <w:pStyle w:val="pj"/>
      </w:pPr>
      <w:r>
        <w:rPr>
          <w:rStyle w:val="s0"/>
        </w:rPr>
        <w:t>3) принятое постановление нарушает единообразие в толковании и применении судами, уполномоченными органами (должностными лицам</w:t>
      </w:r>
      <w:r>
        <w:rPr>
          <w:rStyle w:val="s0"/>
        </w:rPr>
        <w:t>и) норм права.</w:t>
      </w:r>
    </w:p>
    <w:p w:rsidR="00000000" w:rsidRDefault="00774615">
      <w:pPr>
        <w:pStyle w:val="pj"/>
      </w:pPr>
      <w:r>
        <w:rPr>
          <w:rStyle w:val="s0"/>
        </w:rPr>
        <w:t xml:space="preserve">6. Прокурор, принесший протест, вправе его отозвать путем подачи заявления в суд кассационной инстанции до рассмотрения протеста. </w:t>
      </w:r>
      <w:r>
        <w:t>Отзыв</w:t>
      </w:r>
      <w:r>
        <w:rPr>
          <w:rStyle w:val="s0"/>
        </w:rPr>
        <w:t xml:space="preserve"> протеста не препятствует его повторному принесению.</w:t>
      </w:r>
    </w:p>
    <w:p w:rsidR="00000000" w:rsidRDefault="00774615">
      <w:pPr>
        <w:pStyle w:val="pj"/>
      </w:pPr>
      <w:r>
        <w:rPr>
          <w:rStyle w:val="s0"/>
        </w:rPr>
        <w:t>7. Дело в суде кассационной инстанции рассматривается</w:t>
      </w:r>
      <w:r>
        <w:rPr>
          <w:rStyle w:val="s0"/>
        </w:rPr>
        <w:t xml:space="preserve"> в разумный срок, но не более шести месяцев со дня его поступления в суд.</w:t>
      </w:r>
    </w:p>
    <w:p w:rsidR="00000000" w:rsidRDefault="00774615">
      <w:pPr>
        <w:pStyle w:val="pj"/>
      </w:pPr>
      <w:r>
        <w:rPr>
          <w:rStyle w:val="s0"/>
        </w:rPr>
        <w:t>По результатам рассмотрения дела в кассационном порядке суд принимает одно из следующих решений об:</w:t>
      </w:r>
    </w:p>
    <w:p w:rsidR="00000000" w:rsidRDefault="00774615">
      <w:pPr>
        <w:pStyle w:val="pj"/>
      </w:pPr>
      <w:r>
        <w:rPr>
          <w:rStyle w:val="s0"/>
        </w:rPr>
        <w:t>1) оставлении постановления без изменения, протеста - без удовлетворения;</w:t>
      </w:r>
    </w:p>
    <w:p w:rsidR="00000000" w:rsidRDefault="00774615">
      <w:pPr>
        <w:pStyle w:val="pj"/>
      </w:pPr>
      <w:r>
        <w:rPr>
          <w:rStyle w:val="s0"/>
        </w:rPr>
        <w:t>2) измен</w:t>
      </w:r>
      <w:r>
        <w:rPr>
          <w:rStyle w:val="s0"/>
        </w:rPr>
        <w:t>ении постановления;</w:t>
      </w:r>
    </w:p>
    <w:p w:rsidR="00000000" w:rsidRDefault="00774615">
      <w:pPr>
        <w:pStyle w:val="pj"/>
      </w:pPr>
      <w:r>
        <w:rPr>
          <w:rStyle w:val="s0"/>
        </w:rPr>
        <w:t xml:space="preserve">3) отмене постановления и прекращении дела при наличии обстоятельств, предусмотренных </w:t>
      </w:r>
      <w:hyperlink w:anchor="sub7410000" w:history="1">
        <w:r>
          <w:rPr>
            <w:rStyle w:val="a5"/>
          </w:rPr>
          <w:t>статьями 741 и 742</w:t>
        </w:r>
      </w:hyperlink>
      <w:r>
        <w:rPr>
          <w:rStyle w:val="s0"/>
        </w:rPr>
        <w:t xml:space="preserve"> настоящего Кодекса, а также при недоказанности обстоятельств, на основании которых было вынесено п</w:t>
      </w:r>
      <w:r>
        <w:rPr>
          <w:rStyle w:val="s0"/>
        </w:rPr>
        <w:t>остановление;</w:t>
      </w:r>
    </w:p>
    <w:p w:rsidR="00000000" w:rsidRDefault="00774615">
      <w:pPr>
        <w:pStyle w:val="pj"/>
      </w:pPr>
      <w:r>
        <w:rPr>
          <w:rStyle w:val="s0"/>
        </w:rPr>
        <w:t>4) отмене постановления и вынесении нового постановления по делу.</w:t>
      </w:r>
    </w:p>
    <w:p w:rsidR="00000000" w:rsidRDefault="00774615">
      <w:pPr>
        <w:pStyle w:val="pj"/>
      </w:pPr>
      <w:r>
        <w:rPr>
          <w:rStyle w:val="s0"/>
        </w:rPr>
        <w:t>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w:t>
      </w:r>
      <w:r>
        <w:rPr>
          <w:rStyle w:val="s0"/>
        </w:rPr>
        <w:t xml:space="preserve"> рассмотрение в суд кассационной инстанции осуществляется по правилам настоящей главы.</w:t>
      </w:r>
    </w:p>
    <w:p w:rsidR="00000000" w:rsidRDefault="00774615">
      <w:pPr>
        <w:pStyle w:val="pj"/>
      </w:pPr>
      <w:r>
        <w:t> </w:t>
      </w:r>
    </w:p>
    <w:p w:rsidR="00000000" w:rsidRDefault="00774615">
      <w:pPr>
        <w:pStyle w:val="pj"/>
      </w:pPr>
      <w:r>
        <w:t> </w:t>
      </w:r>
    </w:p>
    <w:p w:rsidR="00000000" w:rsidRDefault="00774615">
      <w:pPr>
        <w:pStyle w:val="pc"/>
      </w:pPr>
      <w:bookmarkStart w:id="1218" w:name="SUB851010000"/>
      <w:bookmarkEnd w:id="1218"/>
      <w:r>
        <w:rPr>
          <w:rStyle w:val="s1"/>
        </w:rPr>
        <w:t>Глава 46-1. Пересмотр дел об административных правонарушениях в Верховном Суде Республики Казахстан</w:t>
      </w:r>
    </w:p>
    <w:p w:rsidR="00000000" w:rsidRDefault="00774615">
      <w:pPr>
        <w:pStyle w:val="pc"/>
      </w:pPr>
      <w:r>
        <w:rPr>
          <w:rStyle w:val="s1"/>
        </w:rPr>
        <w:t> </w:t>
      </w:r>
    </w:p>
    <w:p w:rsidR="00000000" w:rsidRDefault="00774615">
      <w:pPr>
        <w:pStyle w:val="pj"/>
        <w:ind w:left="1200" w:hanging="800"/>
      </w:pPr>
      <w:r>
        <w:rPr>
          <w:rStyle w:val="s1"/>
        </w:rPr>
        <w:t>Статья 851-1. Основания к пересмотру вступивших в законную силу</w:t>
      </w:r>
      <w:r>
        <w:rPr>
          <w:rStyle w:val="s1"/>
        </w:rPr>
        <w:t xml:space="preserve"> постановлений судов по делам об административных правонарушениях Верховным Судом Республики Казахстан</w:t>
      </w:r>
    </w:p>
    <w:p w:rsidR="00000000" w:rsidRDefault="00774615">
      <w:pPr>
        <w:pStyle w:val="pj"/>
      </w:pPr>
      <w:r>
        <w:rPr>
          <w:rStyle w:val="s0"/>
        </w:rPr>
        <w:t xml:space="preserve">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w:t>
      </w:r>
      <w:r>
        <w:rPr>
          <w:rStyle w:val="s0"/>
        </w:rPr>
        <w:t>Прокурора Республики Казахстан, если:</w:t>
      </w:r>
    </w:p>
    <w:p w:rsidR="00000000" w:rsidRDefault="00774615">
      <w:pPr>
        <w:pStyle w:val="pj"/>
      </w:pPr>
      <w:r>
        <w:rPr>
          <w:rStyle w:val="s0"/>
        </w:rPr>
        <w:t xml:space="preserve">1) принятое постановление нарушает </w:t>
      </w:r>
      <w:hyperlink r:id="rId1496" w:anchor="sub_id=400" w:history="1">
        <w:r>
          <w:rPr>
            <w:rStyle w:val="a5"/>
          </w:rPr>
          <w:t>единообразие в толковании и применении судами</w:t>
        </w:r>
      </w:hyperlink>
      <w:r>
        <w:rPr>
          <w:rStyle w:val="s0"/>
        </w:rPr>
        <w:t>, уполномоченными органами (должностными лицами) норм пра</w:t>
      </w:r>
      <w:r>
        <w:rPr>
          <w:rStyle w:val="s0"/>
        </w:rPr>
        <w:t>ва;</w:t>
      </w:r>
    </w:p>
    <w:p w:rsidR="00000000" w:rsidRDefault="00774615">
      <w:pPr>
        <w:pStyle w:val="pj"/>
      </w:pPr>
      <w:r>
        <w:rPr>
          <w:rStyle w:val="s0"/>
        </w:rPr>
        <w:t>2) принятое постановление нарушает права и законные интересы неопределенного круга лиц или иные публичные интересы;</w:t>
      </w:r>
    </w:p>
    <w:p w:rsidR="00000000" w:rsidRDefault="00774615">
      <w:pPr>
        <w:pStyle w:val="pj"/>
      </w:pPr>
      <w:r>
        <w:rPr>
          <w:rStyle w:val="s0"/>
        </w:rPr>
        <w:t>3) исполнение принятого постановления может привести к тяжким необратимым последствиям для жизни, здоровья людей либо для экономики и на</w:t>
      </w:r>
      <w:r>
        <w:rPr>
          <w:rStyle w:val="s0"/>
        </w:rPr>
        <w:t>циональной безопасности Республики Казахстан.</w:t>
      </w:r>
    </w:p>
    <w:p w:rsidR="00000000" w:rsidRDefault="00774615">
      <w:pPr>
        <w:pStyle w:val="pj"/>
      </w:pPr>
      <w:r>
        <w:rPr>
          <w:rStyle w:val="s0"/>
        </w:rPr>
        <w:t>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w:t>
      </w:r>
      <w:r>
        <w:rPr>
          <w:rStyle w:val="s0"/>
        </w:rPr>
        <w:t xml:space="preserve">ву лиц, указанных в части четвертой </w:t>
      </w:r>
      <w:hyperlink w:anchor="sub8510400" w:history="1">
        <w:r>
          <w:rPr>
            <w:rStyle w:val="a5"/>
          </w:rPr>
          <w:t>статьи 851</w:t>
        </w:r>
      </w:hyperlink>
      <w:r>
        <w:rPr>
          <w:rStyle w:val="s0"/>
        </w:rPr>
        <w:t xml:space="preserve"> настоящего Кодекса, по основаниям, предусмотренным частью первой настоящей статьи.</w:t>
      </w:r>
    </w:p>
    <w:p w:rsidR="00000000" w:rsidRDefault="00774615">
      <w:pPr>
        <w:pStyle w:val="pj"/>
      </w:pPr>
      <w:r>
        <w:rPr>
          <w:rStyle w:val="s0"/>
        </w:rPr>
        <w:t> </w:t>
      </w:r>
    </w:p>
    <w:p w:rsidR="00000000" w:rsidRDefault="00774615">
      <w:pPr>
        <w:pStyle w:val="pj"/>
        <w:ind w:left="1200" w:hanging="800"/>
      </w:pPr>
      <w:bookmarkStart w:id="1219" w:name="SUB851020000"/>
      <w:bookmarkEnd w:id="1219"/>
      <w:r>
        <w:rPr>
          <w:rStyle w:val="s1"/>
        </w:rPr>
        <w:t>Статья 851-2. Внесение представления судьи Верховного Суда Республики Казахстан</w:t>
      </w:r>
    </w:p>
    <w:p w:rsidR="00000000" w:rsidRDefault="00774615">
      <w:pPr>
        <w:pStyle w:val="pj"/>
      </w:pPr>
      <w:r>
        <w:rPr>
          <w:rStyle w:val="s0"/>
        </w:rPr>
        <w:t>Судья Верхо</w:t>
      </w:r>
      <w:r>
        <w:rPr>
          <w:rStyle w:val="s0"/>
        </w:rPr>
        <w:t xml:space="preserve">вного Суда Республики Казахстан по ходатайству лиц, указанных в части четвертой </w:t>
      </w:r>
      <w:hyperlink w:anchor="sub8510400" w:history="1">
        <w:r>
          <w:rPr>
            <w:rStyle w:val="a5"/>
          </w:rPr>
          <w:t>статьи 851</w:t>
        </w:r>
      </w:hyperlink>
      <w:r>
        <w:rPr>
          <w:rStyle w:val="s0"/>
        </w:rPr>
        <w:t xml:space="preserve"> настоящего Кодекса, о необходимости пересмотра вступивших в законную силу судебных актов может истребовать для изучения дело об адми</w:t>
      </w:r>
      <w:r>
        <w:rPr>
          <w:rStyle w:val="s0"/>
        </w:rPr>
        <w:t xml:space="preserve">нистративном правонарушении. По результатам изучения дела при наличии оснований, предусмотренных частью первой </w:t>
      </w:r>
      <w:hyperlink w:anchor="sub851010000" w:history="1">
        <w:r>
          <w:rPr>
            <w:rStyle w:val="a5"/>
          </w:rPr>
          <w:t>статьи 851-1</w:t>
        </w:r>
      </w:hyperlink>
      <w:r>
        <w:rPr>
          <w:rStyle w:val="s0"/>
        </w:rPr>
        <w:t xml:space="preserve"> настоящего Кодекса, вносит представление, в котором указываются:</w:t>
      </w:r>
    </w:p>
    <w:p w:rsidR="00000000" w:rsidRDefault="00774615">
      <w:pPr>
        <w:pStyle w:val="pj"/>
      </w:pPr>
      <w:r>
        <w:rPr>
          <w:rStyle w:val="s0"/>
        </w:rPr>
        <w:t>1) дата и место внесения предста</w:t>
      </w:r>
      <w:r>
        <w:rPr>
          <w:rStyle w:val="s0"/>
        </w:rPr>
        <w:t>вления;</w:t>
      </w:r>
    </w:p>
    <w:p w:rsidR="00000000" w:rsidRDefault="00774615">
      <w:pPr>
        <w:pStyle w:val="pj"/>
      </w:pPr>
      <w:r>
        <w:rPr>
          <w:rStyle w:val="s0"/>
        </w:rPr>
        <w:t>2) дело, по которому внесено представление, с указанием оспариваемых судебных актов;</w:t>
      </w:r>
    </w:p>
    <w:p w:rsidR="00000000" w:rsidRDefault="00774615">
      <w:pPr>
        <w:pStyle w:val="pj"/>
      </w:pPr>
      <w:r>
        <w:rPr>
          <w:rStyle w:val="s0"/>
        </w:rPr>
        <w:t>3) мотивы и доводы внесения представления.</w:t>
      </w:r>
    </w:p>
    <w:p w:rsidR="00000000" w:rsidRDefault="00774615">
      <w:pPr>
        <w:pStyle w:val="pj"/>
      </w:pPr>
      <w:r>
        <w:rPr>
          <w:rStyle w:val="s0"/>
        </w:rPr>
        <w:t>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p w:rsidR="00000000" w:rsidRDefault="00774615">
      <w:pPr>
        <w:pStyle w:val="pj"/>
      </w:pPr>
      <w:r>
        <w:rPr>
          <w:rStyle w:val="s0"/>
        </w:rPr>
        <w:t> </w:t>
      </w:r>
    </w:p>
    <w:p w:rsidR="00000000" w:rsidRDefault="00774615">
      <w:pPr>
        <w:pStyle w:val="pj"/>
        <w:ind w:left="1200" w:hanging="800"/>
      </w:pPr>
      <w:bookmarkStart w:id="1220" w:name="SUB851030000"/>
      <w:bookmarkEnd w:id="1220"/>
      <w:r>
        <w:rPr>
          <w:rStyle w:val="s1"/>
        </w:rPr>
        <w:t>Статья 851-3. Приостановление исполнения постановления о наложении администрат</w:t>
      </w:r>
      <w:r>
        <w:rPr>
          <w:rStyle w:val="s1"/>
        </w:rPr>
        <w:t>ивного взыскания</w:t>
      </w:r>
    </w:p>
    <w:p w:rsidR="00000000" w:rsidRDefault="00774615">
      <w:pPr>
        <w:pStyle w:val="pj"/>
      </w:pPr>
      <w:r>
        <w:rPr>
          <w:rStyle w:val="s0"/>
        </w:rPr>
        <w:t>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p w:rsidR="00000000" w:rsidRDefault="00774615">
      <w:pPr>
        <w:pStyle w:val="pj"/>
      </w:pPr>
      <w:r>
        <w:rPr>
          <w:rStyle w:val="s0"/>
        </w:rPr>
        <w:t> </w:t>
      </w:r>
    </w:p>
    <w:p w:rsidR="00000000" w:rsidRDefault="00774615">
      <w:pPr>
        <w:pStyle w:val="pj"/>
        <w:ind w:left="1200" w:hanging="800"/>
      </w:pPr>
      <w:bookmarkStart w:id="1221" w:name="SUB851040000"/>
      <w:bookmarkEnd w:id="1221"/>
      <w:r>
        <w:rPr>
          <w:rStyle w:val="s1"/>
        </w:rPr>
        <w:t>Статья 851-4. Пересмотр вступивших в законну</w:t>
      </w:r>
      <w:r>
        <w:rPr>
          <w:rStyle w:val="s1"/>
        </w:rPr>
        <w:t>ю силу судебных актов в Верховном Суде Республики Казахстан</w:t>
      </w:r>
    </w:p>
    <w:p w:rsidR="00000000" w:rsidRDefault="00774615">
      <w:pPr>
        <w:pStyle w:val="pj"/>
      </w:pPr>
      <w:r>
        <w:rPr>
          <w:rStyle w:val="s0"/>
        </w:rPr>
        <w:t>1. О времени и месте проведения пересмотра вступивших в законную силу судебных актов извещаются стороны.</w:t>
      </w:r>
    </w:p>
    <w:p w:rsidR="00000000" w:rsidRDefault="00774615">
      <w:pPr>
        <w:pStyle w:val="pj"/>
      </w:pPr>
      <w:r>
        <w:rPr>
          <w:rStyle w:val="s0"/>
        </w:rPr>
        <w:t>2. Пересмотр вступивших в законную силу судебных актов Верховным Судом Республики Казахстан</w:t>
      </w:r>
      <w:r>
        <w:rPr>
          <w:rStyle w:val="s0"/>
        </w:rPr>
        <w:t xml:space="preserve"> осуществляется в разумный срок.</w:t>
      </w:r>
    </w:p>
    <w:p w:rsidR="00000000" w:rsidRDefault="00774615">
      <w:pPr>
        <w:pStyle w:val="pj"/>
      </w:pPr>
      <w:r>
        <w:rPr>
          <w:rStyle w:val="s0"/>
        </w:rPr>
        <w:t>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p w:rsidR="00000000" w:rsidRDefault="00774615">
      <w:pPr>
        <w:pStyle w:val="pj"/>
      </w:pPr>
      <w:r>
        <w:rPr>
          <w:rStyle w:val="s0"/>
        </w:rPr>
        <w:t>4. Верховный Суд Республики Казахстан в случае установления основ</w:t>
      </w:r>
      <w:r>
        <w:rPr>
          <w:rStyle w:val="s0"/>
        </w:rPr>
        <w:t xml:space="preserve">аний, предусмотренных частью первой </w:t>
      </w:r>
      <w:hyperlink w:anchor="sub851010000" w:history="1">
        <w:r>
          <w:rPr>
            <w:rStyle w:val="a5"/>
          </w:rPr>
          <w:t>статьи 851-1</w:t>
        </w:r>
      </w:hyperlink>
      <w:r>
        <w:rPr>
          <w:rStyle w:val="s0"/>
        </w:rPr>
        <w:t xml:space="preserve"> настоящего Кодекса, принимает одно из следующих решений:</w:t>
      </w:r>
    </w:p>
    <w:p w:rsidR="00000000" w:rsidRDefault="00774615">
      <w:pPr>
        <w:pStyle w:val="pj"/>
      </w:pPr>
      <w:r>
        <w:rPr>
          <w:rStyle w:val="s0"/>
        </w:rPr>
        <w:t>1) оставляет постановление суда кассационной инстанции без изменения;</w:t>
      </w:r>
    </w:p>
    <w:p w:rsidR="00000000" w:rsidRDefault="00774615">
      <w:pPr>
        <w:pStyle w:val="pj"/>
      </w:pPr>
      <w:r>
        <w:rPr>
          <w:rStyle w:val="s0"/>
        </w:rPr>
        <w:t>2) изменяет постановление суда кассационной и</w:t>
      </w:r>
      <w:r>
        <w:rPr>
          <w:rStyle w:val="s0"/>
        </w:rPr>
        <w:t>нстанции, оставив без изменения или отменив постановление апелляционной инстанции или постановление суда первой инстанции;</w:t>
      </w:r>
    </w:p>
    <w:p w:rsidR="00000000" w:rsidRDefault="00774615">
      <w:pPr>
        <w:pStyle w:val="pj"/>
      </w:pPr>
      <w:r>
        <w:rPr>
          <w:rStyle w:val="s0"/>
        </w:rPr>
        <w:t>3) отменяет постановление судов кассационной и апелляционной инстанций, изменив постановление суда первой инстанции или оставив его б</w:t>
      </w:r>
      <w:r>
        <w:rPr>
          <w:rStyle w:val="s0"/>
        </w:rPr>
        <w:t>ез изменения;</w:t>
      </w:r>
    </w:p>
    <w:p w:rsidR="00000000" w:rsidRDefault="00774615">
      <w:pPr>
        <w:pStyle w:val="pj"/>
      </w:pPr>
      <w:r>
        <w:rPr>
          <w:rStyle w:val="s0"/>
        </w:rPr>
        <w:t>4) отменяет постановление суда кассационной инстанции и направляет дело на новое судебное рассмотрение в суд кассационной инстанции;</w:t>
      </w:r>
    </w:p>
    <w:p w:rsidR="00000000" w:rsidRDefault="00774615">
      <w:pPr>
        <w:pStyle w:val="pj"/>
      </w:pPr>
      <w:r>
        <w:rPr>
          <w:rStyle w:val="s0"/>
        </w:rPr>
        <w:t>5) отменяет постановление суда кассационной инстанции, а также постановление апелляционной инстанции и постан</w:t>
      </w:r>
      <w:r>
        <w:rPr>
          <w:rStyle w:val="s0"/>
        </w:rPr>
        <w:t>овление суда первой инстанции и прекращает дело.</w:t>
      </w:r>
    </w:p>
    <w:p w:rsidR="00000000" w:rsidRDefault="00774615">
      <w:pPr>
        <w:pStyle w:val="pj"/>
      </w:pPr>
      <w:r>
        <w:rPr>
          <w:rStyle w:val="s0"/>
        </w:rPr>
        <w:t>5. Постановление Верховного Суда Республики Казахстан вступает в законную силу со дня его оглашения и является окончательным.</w:t>
      </w:r>
    </w:p>
    <w:p w:rsidR="00000000" w:rsidRDefault="00774615">
      <w:pPr>
        <w:pStyle w:val="pj"/>
      </w:pPr>
      <w:r>
        <w:rPr>
          <w:rStyle w:val="s0"/>
        </w:rPr>
        <w:t> </w:t>
      </w:r>
    </w:p>
    <w:p w:rsidR="00000000" w:rsidRDefault="00774615">
      <w:pPr>
        <w:pStyle w:val="pj"/>
      </w:pPr>
      <w:r>
        <w:t> </w:t>
      </w:r>
    </w:p>
    <w:p w:rsidR="00000000" w:rsidRDefault="00774615">
      <w:pPr>
        <w:pStyle w:val="pc"/>
      </w:pPr>
      <w:bookmarkStart w:id="1222" w:name="SUB8520000"/>
      <w:bookmarkEnd w:id="1222"/>
      <w:r>
        <w:rPr>
          <w:rStyle w:val="s1"/>
        </w:rPr>
        <w:t>Глава 47. Пересмотр вступивших в законную силу решений по делам об административных правонарушениях, производство по которым осуществлено в порядке сокращенного производства, постановлений по делам об административных правонарушениях, предписаний о предупр</w:t>
      </w:r>
      <w:r>
        <w:rPr>
          <w:rStyle w:val="s1"/>
        </w:rPr>
        <w:t>еждении или необходимости уплаты штрафа и постановлений по результатам рассмотрения жалоб, апелляционных ходатайств, протестов прокурора на них по вновь открывшимся обстоятельствам</w:t>
      </w:r>
    </w:p>
    <w:p w:rsidR="00000000" w:rsidRDefault="00774615">
      <w:pPr>
        <w:pStyle w:val="pc"/>
      </w:pPr>
      <w:r>
        <w:t> </w:t>
      </w:r>
    </w:p>
    <w:p w:rsidR="00000000" w:rsidRDefault="00774615">
      <w:pPr>
        <w:pStyle w:val="pj"/>
      </w:pPr>
      <w:r>
        <w:rPr>
          <w:rStyle w:val="s1"/>
        </w:rPr>
        <w:t>Статья 852. Основания пересмотра</w:t>
      </w:r>
    </w:p>
    <w:p w:rsidR="00000000" w:rsidRDefault="00774615">
      <w:pPr>
        <w:pStyle w:val="pj"/>
      </w:pPr>
      <w:r>
        <w:rPr>
          <w:rStyle w:val="s0"/>
        </w:rPr>
        <w:t xml:space="preserve">1. Решения по делам об административных </w:t>
      </w:r>
      <w:r>
        <w:rPr>
          <w:rStyle w:val="s0"/>
        </w:rPr>
        <w:t xml:space="preserve">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предупреждении или необходимости уплаты штрафа и постановления по результатам рассмотрения </w:t>
      </w:r>
      <w:r>
        <w:rPr>
          <w:rStyle w:val="s0"/>
        </w:rPr>
        <w:t>жалоб, протестов могут быть пересмотрены по вновь открывшимся обстоятельствам.</w:t>
      </w:r>
    </w:p>
    <w:p w:rsidR="00000000" w:rsidRDefault="00774615">
      <w:pPr>
        <w:pStyle w:val="pj"/>
      </w:pPr>
      <w:r>
        <w:rPr>
          <w:rStyle w:val="s0"/>
        </w:rPr>
        <w:t>2. Основаниями для пересмотра решений по делам об административных правонарушениях, производство по которым осуществлено в порядке сокращенного производства, постановлений, пред</w:t>
      </w:r>
      <w:r>
        <w:rPr>
          <w:rStyle w:val="s0"/>
        </w:rPr>
        <w:t>писаний по вновь открывшимся обстоятельствам являются:</w:t>
      </w:r>
    </w:p>
    <w:p w:rsidR="00000000" w:rsidRDefault="00774615">
      <w:pPr>
        <w:pStyle w:val="pj"/>
      </w:pPr>
      <w:bookmarkStart w:id="1223" w:name="SUB8520201"/>
      <w:bookmarkEnd w:id="1223"/>
      <w:r>
        <w:t>1) существенные для дела обстоятельства, которые не были и не могли быть известны правонарушителю, потерпевшему;</w:t>
      </w:r>
    </w:p>
    <w:p w:rsidR="00000000" w:rsidRDefault="00774615">
      <w:pPr>
        <w:pStyle w:val="pj"/>
      </w:pPr>
      <w:bookmarkStart w:id="1224" w:name="SUB8520202"/>
      <w:bookmarkEnd w:id="1224"/>
      <w:r>
        <w:rPr>
          <w:rStyle w:val="s0"/>
        </w:rPr>
        <w:t>2) установленные вступившим в законную силу приговором суда заведомо ложные показания св</w:t>
      </w:r>
      <w:r>
        <w:rPr>
          <w:rStyle w:val="s0"/>
        </w:rPr>
        <w:t>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предупреждении или необходимости уплаты штрафа, документов либо вещественных доказательств, повлекшие з</w:t>
      </w:r>
      <w:r>
        <w:rPr>
          <w:rStyle w:val="s0"/>
        </w:rPr>
        <w:t>а собой вынесение незаконного либо необоснованного постановления;</w:t>
      </w:r>
    </w:p>
    <w:p w:rsidR="00000000" w:rsidRDefault="00774615">
      <w:pPr>
        <w:pStyle w:val="pj"/>
      </w:pPr>
      <w:r>
        <w:t xml:space="preserve">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w:t>
      </w:r>
      <w:r>
        <w:t>представителей или преступные деяния судей, уполномоченных органов (должностных лиц), совершенные при рассмотрении данного дела;</w:t>
      </w:r>
    </w:p>
    <w:p w:rsidR="00000000" w:rsidRDefault="00774615">
      <w:pPr>
        <w:pStyle w:val="pj"/>
      </w:pPr>
      <w:bookmarkStart w:id="1225" w:name="SUB8520204"/>
      <w:bookmarkEnd w:id="1225"/>
      <w:r>
        <w:t>4) отмена решения, приговора, определения или постановления суда либо правового акта иного государственного органа (должностног</w:t>
      </w:r>
      <w:r>
        <w:t>о лица), послужившего основанием к вынесению данного постановления;</w:t>
      </w:r>
    </w:p>
    <w:p w:rsidR="00000000" w:rsidRDefault="00774615">
      <w:pPr>
        <w:pStyle w:val="pj"/>
      </w:pPr>
      <w:bookmarkStart w:id="1226" w:name="SUB8520205"/>
      <w:bookmarkEnd w:id="1226"/>
      <w:r>
        <w:t xml:space="preserve">5) признание Конституционным </w:t>
      </w:r>
      <w:r>
        <w:rPr>
          <w:rStyle w:val="s0"/>
        </w:rPr>
        <w:t xml:space="preserve">Судом </w:t>
      </w:r>
      <w:r>
        <w:t>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w:t>
      </w:r>
      <w:r>
        <w:t>и.</w:t>
      </w:r>
    </w:p>
    <w:p w:rsidR="00000000" w:rsidRDefault="00774615">
      <w:pPr>
        <w:pStyle w:val="pj"/>
      </w:pPr>
      <w:r>
        <w:t> </w:t>
      </w:r>
    </w:p>
    <w:p w:rsidR="00000000" w:rsidRDefault="00774615">
      <w:pPr>
        <w:pStyle w:val="pj"/>
        <w:ind w:left="1200" w:hanging="800"/>
      </w:pPr>
      <w:bookmarkStart w:id="1227" w:name="SUB8530000"/>
      <w:bookmarkEnd w:id="1227"/>
      <w:r>
        <w:rPr>
          <w:rStyle w:val="s1"/>
        </w:rPr>
        <w:t>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w:t>
      </w:r>
      <w:r>
        <w:rPr>
          <w:rStyle w:val="s1"/>
        </w:rPr>
        <w:t>ения по делам об административных правонарушениях, предписания о предупреждении или необходимости уплаты штрафа и постановления по результатам рассмотрения жалоб, протестов на них</w:t>
      </w:r>
    </w:p>
    <w:p w:rsidR="00000000" w:rsidRDefault="00774615">
      <w:pPr>
        <w:pStyle w:val="pj"/>
      </w:pPr>
      <w:r>
        <w:rPr>
          <w:rStyle w:val="s0"/>
        </w:rPr>
        <w:t>Вступившие в законную силу решение по делам об административных правонарушен</w:t>
      </w:r>
      <w:r>
        <w:rPr>
          <w:rStyle w:val="s0"/>
        </w:rPr>
        <w:t>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p w:rsidR="00000000" w:rsidRDefault="00774615">
      <w:pPr>
        <w:pStyle w:val="pj"/>
      </w:pPr>
      <w:r>
        <w:rPr>
          <w:rStyle w:val="s0"/>
        </w:rPr>
        <w:t>В случаях пересмотра с</w:t>
      </w:r>
      <w:r>
        <w:rPr>
          <w:rStyle w:val="s0"/>
        </w:rPr>
        <w:t>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w:t>
      </w:r>
      <w:r>
        <w:rPr>
          <w:rStyle w:val="s0"/>
        </w:rPr>
        <w:t>льствам осуществляется судом, вынесшим данное решение.</w:t>
      </w:r>
    </w:p>
    <w:p w:rsidR="00000000" w:rsidRDefault="00774615">
      <w:pPr>
        <w:pStyle w:val="pj"/>
      </w:pPr>
      <w:r>
        <w:rPr>
          <w:rStyle w:val="s0"/>
        </w:rPr>
        <w:t> </w:t>
      </w:r>
    </w:p>
    <w:p w:rsidR="00000000" w:rsidRDefault="00774615">
      <w:pPr>
        <w:pStyle w:val="pj"/>
      </w:pPr>
      <w:bookmarkStart w:id="1228" w:name="SUB8540000"/>
      <w:bookmarkEnd w:id="1228"/>
      <w:r>
        <w:rPr>
          <w:rStyle w:val="s1"/>
        </w:rPr>
        <w:t>Статья 854. Подача заявления</w:t>
      </w:r>
    </w:p>
    <w:p w:rsidR="00000000" w:rsidRDefault="00774615">
      <w:pPr>
        <w:pStyle w:val="pj"/>
      </w:pPr>
      <w:r>
        <w:rPr>
          <w:rStyle w:val="s0"/>
        </w:rPr>
        <w:t>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w:t>
      </w:r>
      <w:r>
        <w:rPr>
          <w:rStyle w:val="s0"/>
        </w:rPr>
        <w:t xml:space="preserve">едписания о предупреждении или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w:t>
      </w:r>
      <w:r>
        <w:rPr>
          <w:rStyle w:val="s0"/>
        </w:rPr>
        <w:t>вынесший постановление либо оформивший предписание.</w:t>
      </w:r>
    </w:p>
    <w:p w:rsidR="00000000" w:rsidRDefault="00774615">
      <w:pPr>
        <w:pStyle w:val="pj"/>
      </w:pPr>
      <w:r>
        <w:rPr>
          <w:rStyle w:val="s0"/>
        </w:rPr>
        <w:t>2. Лицами, указанными в части первой настоящей статьи, заявление о пересмотре решения по делу об административном правонарушении, производство по которому осуществлено в порядке сокращенного производства,</w:t>
      </w:r>
      <w:r>
        <w:rPr>
          <w:rStyle w:val="s0"/>
        </w:rPr>
        <w:t xml:space="preserve">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p w:rsidR="00000000" w:rsidRDefault="00774615">
      <w:pPr>
        <w:pStyle w:val="pj"/>
      </w:pPr>
      <w:r>
        <w:t> </w:t>
      </w:r>
    </w:p>
    <w:p w:rsidR="00000000" w:rsidRDefault="00774615">
      <w:pPr>
        <w:pStyle w:val="pj"/>
      </w:pPr>
      <w:bookmarkStart w:id="1229" w:name="SUB8550000"/>
      <w:bookmarkEnd w:id="1229"/>
      <w:r>
        <w:rPr>
          <w:rStyle w:val="s1"/>
        </w:rPr>
        <w:t>Статья 855. Форма и содержание заявления</w:t>
      </w:r>
    </w:p>
    <w:p w:rsidR="00000000" w:rsidRDefault="00774615">
      <w:pPr>
        <w:pStyle w:val="pj"/>
      </w:pPr>
      <w:r>
        <w:rPr>
          <w:rStyle w:val="s0"/>
        </w:rPr>
        <w:t>1. Заявление о пересмотре решения по</w:t>
      </w:r>
      <w:r>
        <w:rPr>
          <w:rStyle w:val="s0"/>
        </w:rPr>
        <w:t xml:space="preserve">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подается в письменной форм</w:t>
      </w:r>
      <w:r>
        <w:rPr>
          <w:rStyle w:val="s0"/>
        </w:rPr>
        <w:t>е. Заявление подписывается лицом, подающим заявление, или его уполномоченным представителем.</w:t>
      </w:r>
    </w:p>
    <w:p w:rsidR="00000000" w:rsidRDefault="00774615">
      <w:pPr>
        <w:pStyle w:val="pj"/>
      </w:pPr>
      <w:r>
        <w:t>2. В заявлении о пересмотре по вновь открывшимся обстоятельствам должны быть указаны:</w:t>
      </w:r>
    </w:p>
    <w:p w:rsidR="00000000" w:rsidRDefault="00774615">
      <w:pPr>
        <w:pStyle w:val="pj"/>
      </w:pPr>
      <w:r>
        <w:t>1) наименование суда, органа (должностного лица), в которые подается заявлени</w:t>
      </w:r>
      <w:r>
        <w:t>е;</w:t>
      </w:r>
    </w:p>
    <w:p w:rsidR="00000000" w:rsidRDefault="00774615">
      <w:pPr>
        <w:pStyle w:val="pj"/>
      </w:pPr>
      <w:r>
        <w:t>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 для юридических лиц - наименование, место нахождения, н</w:t>
      </w:r>
      <w:r>
        <w:t>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rsidR="00000000" w:rsidRDefault="00774615">
      <w:pPr>
        <w:pStyle w:val="pj"/>
      </w:pPr>
      <w:r>
        <w:t>3) наименование суда, органа (должностного лица) принявших акт, о пересмотре которог</w:t>
      </w:r>
      <w:r>
        <w:t>о по вновь открывшимся обстоятельствам ходатайствует заявитель; дата принятия данного акта;</w:t>
      </w:r>
    </w:p>
    <w:p w:rsidR="00000000" w:rsidRDefault="00774615">
      <w:pPr>
        <w:pStyle w:val="pj"/>
      </w:pPr>
      <w:r>
        <w:rPr>
          <w:rStyle w:val="s0"/>
        </w:rPr>
        <w:t xml:space="preserve">4) требование лица, подающего заявление; вновь открывшееся обстоятельство, предусмотренное </w:t>
      </w:r>
      <w:hyperlink w:anchor="sub8520000" w:history="1">
        <w:r>
          <w:rPr>
            <w:rStyle w:val="a5"/>
          </w:rPr>
          <w:t>статьей 852</w:t>
        </w:r>
      </w:hyperlink>
      <w:r>
        <w:rPr>
          <w:rStyle w:val="s0"/>
        </w:rPr>
        <w:t xml:space="preserve"> настоящего Кодекса и являюще</w:t>
      </w:r>
      <w:r>
        <w:rPr>
          <w:rStyle w:val="s0"/>
        </w:rPr>
        <w:t>еся по мнению заявителя основанием для постановки вопроса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w:t>
      </w:r>
      <w:r>
        <w:rPr>
          <w:rStyle w:val="s0"/>
        </w:rPr>
        <w:t>сти уплаты штрафа по вновь открывшимся обстоятельствам, со ссылкой на документы, подтверждающие открытие или установление этого обстоятельства;</w:t>
      </w:r>
    </w:p>
    <w:p w:rsidR="00000000" w:rsidRDefault="00774615">
      <w:pPr>
        <w:pStyle w:val="pj"/>
      </w:pPr>
      <w:r>
        <w:t>5) перечень прилагаемых документов.</w:t>
      </w:r>
    </w:p>
    <w:p w:rsidR="00000000" w:rsidRDefault="00774615">
      <w:pPr>
        <w:pStyle w:val="pj"/>
      </w:pPr>
      <w:r>
        <w:t>3. К заявлению должны быть приложены:</w:t>
      </w:r>
    </w:p>
    <w:p w:rsidR="00000000" w:rsidRDefault="00774615">
      <w:pPr>
        <w:pStyle w:val="pj"/>
      </w:pPr>
      <w:r>
        <w:t>1) копии документов, подтверждающих вновь открывшиеся обстоятельства;</w:t>
      </w:r>
    </w:p>
    <w:p w:rsidR="00000000" w:rsidRDefault="00774615">
      <w:pPr>
        <w:pStyle w:val="pj"/>
      </w:pPr>
      <w:r>
        <w:rPr>
          <w:rStyle w:val="s0"/>
        </w:rPr>
        <w:t xml:space="preserve">2) копия протокола об административном правонарушении (при его наличии), постановления, предписания о предупреждении или необходимости уплаты штрафа, о пересмотре которого ходатайствует </w:t>
      </w:r>
      <w:r>
        <w:rPr>
          <w:rStyle w:val="s0"/>
        </w:rPr>
        <w:t>заявитель;</w:t>
      </w:r>
    </w:p>
    <w:p w:rsidR="00000000" w:rsidRDefault="00774615">
      <w:pPr>
        <w:pStyle w:val="pj"/>
      </w:pPr>
      <w:r>
        <w:t>3) документ, подтверждающий направление другим лицам, участвующим в деле, копий заявления и документов, которые у них отсутствуют;</w:t>
      </w:r>
    </w:p>
    <w:p w:rsidR="00000000" w:rsidRDefault="00774615">
      <w:pPr>
        <w:pStyle w:val="pj"/>
      </w:pPr>
      <w:r>
        <w:t>4) доверенность или иной документ, подтверждающий полномочия лица на подписание заявления.</w:t>
      </w:r>
    </w:p>
    <w:p w:rsidR="00000000" w:rsidRDefault="00774615">
      <w:pPr>
        <w:pStyle w:val="pj"/>
      </w:pPr>
      <w:r>
        <w:t> </w:t>
      </w:r>
    </w:p>
    <w:p w:rsidR="00000000" w:rsidRDefault="00774615">
      <w:pPr>
        <w:pStyle w:val="pj"/>
      </w:pPr>
      <w:bookmarkStart w:id="1230" w:name="SUB8560000"/>
      <w:bookmarkEnd w:id="1230"/>
      <w:r>
        <w:rPr>
          <w:rStyle w:val="s1"/>
        </w:rPr>
        <w:t xml:space="preserve">Статья 856. Принятие </w:t>
      </w:r>
      <w:r>
        <w:rPr>
          <w:rStyle w:val="s1"/>
        </w:rPr>
        <w:t>заявления к производству суда, органа (должностного лица)</w:t>
      </w:r>
    </w:p>
    <w:p w:rsidR="00000000" w:rsidRDefault="00774615">
      <w:pPr>
        <w:pStyle w:val="pj"/>
      </w:pPr>
      <w:r>
        <w:rPr>
          <w:rStyle w:val="s0"/>
        </w:rPr>
        <w:t>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w:t>
      </w:r>
      <w:r>
        <w:rPr>
          <w:rStyle w:val="s0"/>
        </w:rPr>
        <w:t>ли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p w:rsidR="00000000" w:rsidRDefault="00774615">
      <w:pPr>
        <w:pStyle w:val="pj"/>
      </w:pPr>
      <w:r>
        <w:t>2. Вопрос о принятии заявления к п</w:t>
      </w:r>
      <w:r>
        <w:t>роизводству решается в течение трех суток со дня его поступления.</w:t>
      </w:r>
    </w:p>
    <w:p w:rsidR="00000000" w:rsidRDefault="00774615">
      <w:pPr>
        <w:pStyle w:val="pj"/>
      </w:pPr>
      <w:r>
        <w:t>3. О принятии заявления к производству выносится определение, в котором указываются дата и место проведения заседания по рассмотрению заявления.</w:t>
      </w:r>
    </w:p>
    <w:p w:rsidR="00000000" w:rsidRDefault="00774615">
      <w:pPr>
        <w:pStyle w:val="pj"/>
      </w:pPr>
      <w:r>
        <w:t>4. Копии определения направляются лицам, учас</w:t>
      </w:r>
      <w:r>
        <w:t>твующим в деле.</w:t>
      </w:r>
    </w:p>
    <w:p w:rsidR="00000000" w:rsidRDefault="00774615">
      <w:pPr>
        <w:pStyle w:val="pj"/>
      </w:pPr>
      <w:r>
        <w:t> </w:t>
      </w:r>
    </w:p>
    <w:p w:rsidR="00000000" w:rsidRDefault="00774615">
      <w:pPr>
        <w:pStyle w:val="pj"/>
        <w:ind w:left="1200" w:hanging="800"/>
      </w:pPr>
      <w:bookmarkStart w:id="1231" w:name="SUB8570000"/>
      <w:bookmarkEnd w:id="1231"/>
      <w:r>
        <w:rPr>
          <w:rStyle w:val="s1"/>
        </w:rPr>
        <w:t>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w:t>
      </w:r>
      <w:r>
        <w:rPr>
          <w:rStyle w:val="s1"/>
        </w:rPr>
        <w:t>латы штрафа по вновь открывшимся обстоятельствам</w:t>
      </w:r>
    </w:p>
    <w:p w:rsidR="00000000" w:rsidRDefault="00774615">
      <w:pPr>
        <w:pStyle w:val="pj"/>
      </w:pPr>
      <w:r>
        <w:rPr>
          <w:rStyle w:val="s0"/>
        </w:rPr>
        <w:t>1. Судья соответствующего суда, должностное лицо уполномоченного органа возвращают заявителю поданное им заявление о пересмотре решения по делу об административном правонарушении, производство по которому ос</w:t>
      </w:r>
      <w:r>
        <w:rPr>
          <w:rStyle w:val="s0"/>
        </w:rPr>
        <w:t>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если при решении вопроса о принятии его к производству установят, что:</w:t>
      </w:r>
    </w:p>
    <w:p w:rsidR="00000000" w:rsidRDefault="00774615">
      <w:pPr>
        <w:pStyle w:val="pj"/>
      </w:pPr>
      <w:r>
        <w:rPr>
          <w:rStyle w:val="s0"/>
        </w:rPr>
        <w:t>1) заявление подано с н</w:t>
      </w:r>
      <w:r>
        <w:rPr>
          <w:rStyle w:val="s0"/>
        </w:rPr>
        <w:t xml:space="preserve">арушением правил, установленных </w:t>
      </w:r>
      <w:hyperlink w:anchor="sub8550000" w:history="1">
        <w:r>
          <w:rPr>
            <w:rStyle w:val="a4"/>
          </w:rPr>
          <w:t>статьей 855</w:t>
        </w:r>
      </w:hyperlink>
      <w:r>
        <w:rPr>
          <w:rStyle w:val="s0"/>
        </w:rPr>
        <w:t xml:space="preserve"> настоящего Кодекса;</w:t>
      </w:r>
    </w:p>
    <w:p w:rsidR="00000000" w:rsidRDefault="00774615">
      <w:pPr>
        <w:pStyle w:val="pj"/>
      </w:pPr>
      <w:r>
        <w:rPr>
          <w:rStyle w:val="s0"/>
        </w:rPr>
        <w:t>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rsidR="00000000" w:rsidRDefault="00774615">
      <w:pPr>
        <w:pStyle w:val="pj"/>
      </w:pPr>
      <w:r>
        <w:rPr>
          <w:rStyle w:val="s0"/>
        </w:rPr>
        <w:t>3) не соблюдены требования, предъявляемые к форме и содержанию заявления.</w:t>
      </w:r>
    </w:p>
    <w:p w:rsidR="00000000" w:rsidRDefault="00774615">
      <w:pPr>
        <w:pStyle w:val="pj"/>
      </w:pPr>
      <w:r>
        <w:t>2. О возвра</w:t>
      </w:r>
      <w:r>
        <w:t>щении заявления выносится определение.</w:t>
      </w:r>
    </w:p>
    <w:p w:rsidR="00000000" w:rsidRDefault="00774615">
      <w:pPr>
        <w:pStyle w:val="pj"/>
      </w:pPr>
      <w: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000000" w:rsidRDefault="00774615">
      <w:pPr>
        <w:pStyle w:val="pj"/>
      </w:pPr>
      <w:r>
        <w:rPr>
          <w:rStyle w:val="s0"/>
        </w:rPr>
        <w:t>3. Определение о возвращении заявления может быть обжаловано, пересмотр</w:t>
      </w:r>
      <w:r>
        <w:rPr>
          <w:rStyle w:val="s0"/>
        </w:rPr>
        <w:t>ено по ходатайству или протесту прокурора.</w:t>
      </w:r>
    </w:p>
    <w:p w:rsidR="00000000" w:rsidRDefault="00774615">
      <w:pPr>
        <w:pStyle w:val="pj"/>
      </w:pPr>
      <w:r>
        <w:t> </w:t>
      </w:r>
    </w:p>
    <w:p w:rsidR="00000000" w:rsidRDefault="00774615">
      <w:pPr>
        <w:pStyle w:val="pj"/>
      </w:pPr>
      <w:bookmarkStart w:id="1232" w:name="SUB8580000"/>
      <w:bookmarkEnd w:id="1232"/>
      <w:r>
        <w:rPr>
          <w:rStyle w:val="s1"/>
        </w:rPr>
        <w:t>Статья 858. Исчисление срока для подачи заявления</w:t>
      </w:r>
    </w:p>
    <w:p w:rsidR="00000000" w:rsidRDefault="00774615">
      <w:pPr>
        <w:pStyle w:val="pj"/>
      </w:pPr>
      <w:r>
        <w:rPr>
          <w:rStyle w:val="s0"/>
        </w:rPr>
        <w:t>Срок для подачи заявления исчисляется:</w:t>
      </w:r>
    </w:p>
    <w:p w:rsidR="00000000" w:rsidRDefault="00774615">
      <w:pPr>
        <w:pStyle w:val="pj"/>
      </w:pPr>
      <w:r>
        <w:t xml:space="preserve">1) в случаях, предусмотренных </w:t>
      </w:r>
      <w:hyperlink w:anchor="sub8520201" w:history="1">
        <w:r>
          <w:rPr>
            <w:rStyle w:val="a4"/>
          </w:rPr>
          <w:t>подпунктом 1) части второй статьи 852</w:t>
        </w:r>
      </w:hyperlink>
      <w:r>
        <w:t xml:space="preserve"> настоящего Кодекса, -</w:t>
      </w:r>
      <w:r>
        <w:t xml:space="preserve"> со дня открытия обстоятельств, имеющих существенное значение для дела;</w:t>
      </w:r>
    </w:p>
    <w:p w:rsidR="00000000" w:rsidRDefault="00774615">
      <w:pPr>
        <w:pStyle w:val="pj"/>
      </w:pPr>
      <w:r>
        <w:t xml:space="preserve">2) в случаях, предусмотренных </w:t>
      </w:r>
      <w:hyperlink w:anchor="sub8520202" w:history="1">
        <w:r>
          <w:rPr>
            <w:rStyle w:val="a4"/>
          </w:rPr>
          <w:t>подпунктами 2) и 3) части второй статьи 852</w:t>
        </w:r>
      </w:hyperlink>
      <w:r>
        <w:t xml:space="preserve"> настоящего Кодекса, - со дня вступления в законную силу приговора суда;</w:t>
      </w:r>
    </w:p>
    <w:p w:rsidR="00000000" w:rsidRDefault="00774615">
      <w:pPr>
        <w:pStyle w:val="pj"/>
      </w:pPr>
      <w:r>
        <w:rPr>
          <w:rStyle w:val="s0"/>
        </w:rPr>
        <w:t xml:space="preserve">3) в </w:t>
      </w:r>
      <w:r>
        <w:rPr>
          <w:rStyle w:val="s0"/>
        </w:rPr>
        <w:t xml:space="preserve">случаях, предусмотренных </w:t>
      </w:r>
      <w:hyperlink w:anchor="sub8520204" w:history="1">
        <w:r>
          <w:rPr>
            <w:rStyle w:val="a5"/>
          </w:rPr>
          <w:t>подпунктом 4) части второй статьи 852</w:t>
        </w:r>
      </w:hyperlink>
      <w:r>
        <w:rPr>
          <w:rStyle w:val="s0"/>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w:t>
      </w:r>
      <w:r>
        <w:rPr>
          <w:rStyle w:val="s0"/>
        </w:rPr>
        <w:t xml:space="preserve">лжностного лица), на которых были основаны пересматриваемые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о предупреждении или необходимости уплаты </w:t>
      </w:r>
      <w:r>
        <w:rPr>
          <w:rStyle w:val="s0"/>
        </w:rPr>
        <w:t>штрафа;</w:t>
      </w:r>
    </w:p>
    <w:p w:rsidR="00000000" w:rsidRDefault="00774615">
      <w:pPr>
        <w:pStyle w:val="pj"/>
      </w:pPr>
      <w:r>
        <w:t xml:space="preserve">4) в случаях, предусмотренных </w:t>
      </w:r>
      <w:hyperlink w:anchor="sub8520205" w:history="1">
        <w:r>
          <w:rPr>
            <w:rStyle w:val="a4"/>
          </w:rPr>
          <w:t>подпунктом 5) части второй статьи 852</w:t>
        </w:r>
      </w:hyperlink>
      <w:r>
        <w:t xml:space="preserve"> настоящего Кодекса, - со дня принятия постановления Конституционного </w:t>
      </w:r>
      <w:r>
        <w:rPr>
          <w:rStyle w:val="s0"/>
        </w:rPr>
        <w:t>Суда</w:t>
      </w:r>
      <w:r>
        <w:t xml:space="preserve"> Республики Казахстан о признании неконституционным закона или иного норма</w:t>
      </w:r>
      <w:r>
        <w:t>тивного правового акта, который был применен в данном деле об административном правонарушении.</w:t>
      </w:r>
    </w:p>
    <w:p w:rsidR="00000000" w:rsidRDefault="00774615">
      <w:pPr>
        <w:pStyle w:val="pj"/>
      </w:pPr>
      <w:r>
        <w:t> </w:t>
      </w:r>
    </w:p>
    <w:p w:rsidR="00000000" w:rsidRDefault="00774615">
      <w:pPr>
        <w:pStyle w:val="pj"/>
      </w:pPr>
      <w:bookmarkStart w:id="1233" w:name="SUB8590000"/>
      <w:bookmarkEnd w:id="1233"/>
      <w:r>
        <w:rPr>
          <w:rStyle w:val="s1"/>
        </w:rPr>
        <w:t>Статья 859. Рассмотрение заявления</w:t>
      </w:r>
    </w:p>
    <w:p w:rsidR="00000000" w:rsidRDefault="00774615">
      <w:pPr>
        <w:pStyle w:val="pj"/>
      </w:pPr>
      <w:r>
        <w:rPr>
          <w:rStyle w:val="s0"/>
        </w:rPr>
        <w:t>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w:t>
      </w:r>
      <w:r>
        <w:rPr>
          <w:rStyle w:val="s0"/>
        </w:rPr>
        <w:t>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rsidR="00000000" w:rsidRDefault="00774615">
      <w:pPr>
        <w:pStyle w:val="pj"/>
      </w:pPr>
      <w:r>
        <w:rPr>
          <w:rStyle w:val="s0"/>
        </w:rPr>
        <w:t> </w:t>
      </w:r>
    </w:p>
    <w:p w:rsidR="00000000" w:rsidRDefault="00774615">
      <w:pPr>
        <w:pStyle w:val="pj"/>
        <w:ind w:left="1200" w:hanging="800"/>
      </w:pPr>
      <w:bookmarkStart w:id="1234" w:name="SUB8600000"/>
      <w:bookmarkEnd w:id="1234"/>
      <w:r>
        <w:rPr>
          <w:rStyle w:val="s1"/>
        </w:rPr>
        <w:t>Статья 860. Постановление суда, уполномочен</w:t>
      </w:r>
      <w:r>
        <w:rPr>
          <w:rStyle w:val="s1"/>
        </w:rPr>
        <w:t>ного органа (должностного лица) о пересмотре дела</w:t>
      </w:r>
    </w:p>
    <w:p w:rsidR="00000000" w:rsidRDefault="00774615">
      <w:pPr>
        <w:pStyle w:val="pj"/>
      </w:pPr>
      <w:r>
        <w:rPr>
          <w:rStyle w:val="s0"/>
        </w:rPr>
        <w:t>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w:t>
      </w:r>
      <w:r>
        <w:rPr>
          <w:rStyle w:val="s0"/>
        </w:rPr>
        <w:t>ия, предписания о предупреждении или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w:t>
      </w:r>
      <w:r>
        <w:rPr>
          <w:rStyle w:val="s0"/>
        </w:rPr>
        <w:t>водства, постановление, предписание либо отказывают в пересмотре.</w:t>
      </w:r>
    </w:p>
    <w:p w:rsidR="00000000" w:rsidRDefault="00774615">
      <w:pPr>
        <w:pStyle w:val="pj"/>
      </w:pPr>
      <w:r>
        <w:rPr>
          <w:rStyle w:val="s0"/>
        </w:rPr>
        <w:t>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w:t>
      </w:r>
      <w:r>
        <w:rPr>
          <w:rStyle w:val="s0"/>
        </w:rPr>
        <w:t>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w:t>
      </w:r>
      <w:r>
        <w:rPr>
          <w:rStyle w:val="s0"/>
        </w:rPr>
        <w:t>ания по вновь открывшимся обстоятельствам могут быть обжалованы и опротестованы в установленном порядке.</w:t>
      </w:r>
    </w:p>
    <w:p w:rsidR="00000000" w:rsidRDefault="00774615">
      <w:pPr>
        <w:pStyle w:val="pj"/>
      </w:pPr>
      <w:r>
        <w:rPr>
          <w:rStyle w:val="s0"/>
        </w:rPr>
        <w:t>3. В случае отмены решения по делу об административном правонарушении, производство по которому осуществлено в порядке сокращенного производства, поста</w:t>
      </w:r>
      <w:r>
        <w:rPr>
          <w:rStyle w:val="s0"/>
        </w:rPr>
        <w:t>новления, предписания дело рассматривается судом, органом (должностным лицом) по правилам, установленным настоящим Кодексом.</w:t>
      </w:r>
    </w:p>
    <w:p w:rsidR="00000000" w:rsidRDefault="00774615">
      <w:pPr>
        <w:pStyle w:val="pj"/>
      </w:pPr>
      <w:r>
        <w:t> </w:t>
      </w:r>
    </w:p>
    <w:p w:rsidR="00000000" w:rsidRDefault="00774615">
      <w:pPr>
        <w:pStyle w:val="pj"/>
      </w:pPr>
      <w:r>
        <w:t> </w:t>
      </w:r>
    </w:p>
    <w:p w:rsidR="00000000" w:rsidRDefault="00774615">
      <w:pPr>
        <w:pStyle w:val="pc"/>
      </w:pPr>
      <w:bookmarkStart w:id="1235" w:name="SUB8610000"/>
      <w:bookmarkEnd w:id="1235"/>
      <w:r>
        <w:rPr>
          <w:rStyle w:val="s1"/>
        </w:rPr>
        <w:t>Глава 48. Реабилитация. Возмещение вреда, причиненного незаконными действиями</w:t>
      </w:r>
    </w:p>
    <w:p w:rsidR="00000000" w:rsidRDefault="00774615">
      <w:pPr>
        <w:pStyle w:val="pc"/>
      </w:pPr>
      <w:r>
        <w:rPr>
          <w:rStyle w:val="s1"/>
        </w:rPr>
        <w:t>органа (должностного лица), уполномоченного рассм</w:t>
      </w:r>
      <w:r>
        <w:rPr>
          <w:rStyle w:val="s1"/>
        </w:rPr>
        <w:t>атривать дела об административных правонарушениях</w:t>
      </w:r>
    </w:p>
    <w:p w:rsidR="00000000" w:rsidRDefault="00774615">
      <w:pPr>
        <w:pStyle w:val="pj"/>
      </w:pPr>
      <w:r>
        <w:t> </w:t>
      </w:r>
    </w:p>
    <w:p w:rsidR="00000000" w:rsidRDefault="00774615">
      <w:pPr>
        <w:pStyle w:val="pj"/>
      </w:pPr>
      <w:r>
        <w:rPr>
          <w:rStyle w:val="s1"/>
        </w:rPr>
        <w:t>Статья 861. Реабилитация путем признания невиновности лица, привлеченного к административной ответственности</w:t>
      </w:r>
    </w:p>
    <w:p w:rsidR="00000000" w:rsidRDefault="00774615">
      <w:pPr>
        <w:pStyle w:val="pj"/>
      </w:pPr>
      <w:r>
        <w:t>1. Лицо, в отношении которого вынесено постановление судьи, органа (должностного лица), уполном</w:t>
      </w:r>
      <w:r>
        <w:t xml:space="preserve">оченных рассматривать дела об административных правонарушениях, о прекращении дела по основаниям, предусмотренным </w:t>
      </w:r>
      <w:hyperlink w:anchor="sub7410101" w:history="1">
        <w:r>
          <w:rPr>
            <w:rStyle w:val="a4"/>
          </w:rPr>
          <w:t>подпунктами 1) - 7) и 11) части первой статьи 741</w:t>
        </w:r>
      </w:hyperlink>
      <w:r>
        <w:t xml:space="preserve"> настоящего Кодекса, считается невиновным и не может быть по</w:t>
      </w:r>
      <w:r>
        <w:t xml:space="preserve">двергнуто каким-либо ограничениям в правах и свободах, гарантированных </w:t>
      </w:r>
      <w:hyperlink r:id="rId1497" w:anchor="sub_id=100000" w:history="1">
        <w:r>
          <w:rPr>
            <w:rStyle w:val="a4"/>
          </w:rPr>
          <w:t>Конституцией</w:t>
        </w:r>
      </w:hyperlink>
      <w:r>
        <w:t xml:space="preserve"> и законами Республики Казахстан.</w:t>
      </w:r>
    </w:p>
    <w:p w:rsidR="00000000" w:rsidRDefault="00774615">
      <w:pPr>
        <w:pStyle w:val="pj"/>
      </w:pPr>
      <w:r>
        <w:t>2. Судья, орган (должностное лицо), уполномоченные рассм</w:t>
      </w:r>
      <w:r>
        <w:t>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w:t>
      </w:r>
      <w:r>
        <w:t>ате незаконных действий судьи, органа (должностного лица), уполномоченных рассматривать дела об административных правонарушениях.</w:t>
      </w:r>
    </w:p>
    <w:p w:rsidR="00000000" w:rsidRDefault="00774615">
      <w:pPr>
        <w:pStyle w:val="pj"/>
      </w:pPr>
      <w:r>
        <w:t> </w:t>
      </w:r>
    </w:p>
    <w:p w:rsidR="00000000" w:rsidRDefault="00774615">
      <w:pPr>
        <w:pStyle w:val="pj"/>
      </w:pPr>
      <w:bookmarkStart w:id="1236" w:name="SUB8620000"/>
      <w:bookmarkEnd w:id="1236"/>
      <w:r>
        <w:rPr>
          <w:rStyle w:val="s1"/>
        </w:rPr>
        <w:t>Статья 862. Лица, имеющие право на возмещение вреда, причиненного в результате незаконных действий суда, органа (должностног</w:t>
      </w:r>
      <w:r>
        <w:rPr>
          <w:rStyle w:val="s1"/>
        </w:rPr>
        <w:t>о лица), уполномоченных рассматривать дела об административных правонарушениях</w:t>
      </w:r>
    </w:p>
    <w:p w:rsidR="00000000" w:rsidRDefault="00774615">
      <w:pPr>
        <w:pStyle w:val="pj"/>
      </w:pPr>
      <w:r>
        <w:t>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w:t>
      </w:r>
      <w:r>
        <w:t>дьи, органа (должностного лица), уполномоченных рассматривать дела об административных правонарушениях.</w:t>
      </w:r>
    </w:p>
    <w:p w:rsidR="00000000" w:rsidRDefault="00774615">
      <w:pPr>
        <w:pStyle w:val="pj"/>
      </w:pPr>
      <w:bookmarkStart w:id="1237" w:name="SUB8620200"/>
      <w:bookmarkEnd w:id="1237"/>
      <w:r>
        <w:t>2. Право на возмещение вреда, причиненного в результате незаконных действий судьи, органа (должностного лица), уполномоченных рассматривать дела об адми</w:t>
      </w:r>
      <w:r>
        <w:t>нистративных правонарушениях, имеют:</w:t>
      </w:r>
    </w:p>
    <w:p w:rsidR="00000000" w:rsidRDefault="00774615">
      <w:pPr>
        <w:pStyle w:val="pj"/>
      </w:pPr>
      <w:r>
        <w:t xml:space="preserve">1) лица, указанные в </w:t>
      </w:r>
      <w:hyperlink w:anchor="sub7450100" w:history="1">
        <w:r>
          <w:rPr>
            <w:rStyle w:val="a4"/>
          </w:rPr>
          <w:t>части первой статьи 745</w:t>
        </w:r>
      </w:hyperlink>
      <w:r>
        <w:t xml:space="preserve"> настоящего Кодекса;</w:t>
      </w:r>
    </w:p>
    <w:p w:rsidR="00000000" w:rsidRDefault="00774615">
      <w:pPr>
        <w:pStyle w:val="pj"/>
      </w:pPr>
      <w:r>
        <w:t>2) лица, в отношении которых производство по делу не должно было быть начато, а начатое подлежало прекращению по основани</w:t>
      </w:r>
      <w:r>
        <w:t xml:space="preserve">ям, предусмотренным </w:t>
      </w:r>
      <w:hyperlink w:anchor="sub7410101" w:history="1">
        <w:r>
          <w:rPr>
            <w:rStyle w:val="a4"/>
          </w:rPr>
          <w:t>подпунктами 1) - 7) и 11) части первой статьи 741</w:t>
        </w:r>
      </w:hyperlink>
      <w: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w:t>
      </w:r>
      <w:r>
        <w:t>рушении, или не было прекращено с момента их выявления.</w:t>
      </w:r>
    </w:p>
    <w:p w:rsidR="00000000" w:rsidRDefault="00774615">
      <w:pPr>
        <w:pStyle w:val="pj"/>
      </w:pPr>
      <w:r>
        <w:t>3. В случае смерти физического лица право на возмещение вреда в установленном порядке переходит к его наследникам.</w:t>
      </w:r>
    </w:p>
    <w:p w:rsidR="00000000" w:rsidRDefault="00774615">
      <w:pPr>
        <w:pStyle w:val="pj"/>
      </w:pPr>
      <w:r>
        <w:t>4. Вред не подлежит возмещению лицу, если доказано, что оно в процессе производства п</w:t>
      </w:r>
      <w:r>
        <w:t>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p w:rsidR="00000000" w:rsidRDefault="00774615">
      <w:pPr>
        <w:pStyle w:val="pj"/>
      </w:pPr>
      <w:r>
        <w:t>5. Правила настоящей статьи при отсутствии обстоятельств, указанных в подпункте 2) част</w:t>
      </w:r>
      <w:r>
        <w:t>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w:t>
      </w:r>
      <w:r>
        <w:t>ативную ответственность или смягчающего административное взыскание.</w:t>
      </w:r>
    </w:p>
    <w:p w:rsidR="00000000" w:rsidRDefault="00774615">
      <w:pPr>
        <w:pStyle w:val="pj"/>
      </w:pPr>
      <w:r>
        <w:t> </w:t>
      </w:r>
    </w:p>
    <w:p w:rsidR="00000000" w:rsidRDefault="00774615">
      <w:pPr>
        <w:pStyle w:val="pj"/>
      </w:pPr>
      <w:bookmarkStart w:id="1238" w:name="SUB8630000"/>
      <w:bookmarkEnd w:id="1238"/>
      <w:r>
        <w:rPr>
          <w:rStyle w:val="s1"/>
        </w:rPr>
        <w:t>Статья 863. Подлежащий возмещению вред</w:t>
      </w:r>
    </w:p>
    <w:p w:rsidR="00000000" w:rsidRDefault="00774615">
      <w:pPr>
        <w:pStyle w:val="pj"/>
      </w:pPr>
      <w:r>
        <w:t xml:space="preserve">Лица, указанные в </w:t>
      </w:r>
      <w:hyperlink w:anchor="sub8620000" w:history="1">
        <w:r>
          <w:rPr>
            <w:rStyle w:val="a4"/>
          </w:rPr>
          <w:t>статье 862</w:t>
        </w:r>
      </w:hyperlink>
      <w:r>
        <w:t xml:space="preserve"> настоящего Кодекса, имеют право на возмещение в полном объеме имущественного вреда, у</w:t>
      </w:r>
      <w:r>
        <w:t>странение последствий морального вреда и восстановление во всех утраченных или ущемленных правах.</w:t>
      </w:r>
    </w:p>
    <w:p w:rsidR="00000000" w:rsidRDefault="00774615">
      <w:pPr>
        <w:pStyle w:val="pj"/>
      </w:pPr>
      <w:r>
        <w:t> </w:t>
      </w:r>
    </w:p>
    <w:p w:rsidR="00000000" w:rsidRDefault="00774615">
      <w:pPr>
        <w:pStyle w:val="pj"/>
      </w:pPr>
      <w:bookmarkStart w:id="1239" w:name="SUB8640000"/>
      <w:bookmarkEnd w:id="1239"/>
      <w:r>
        <w:rPr>
          <w:rStyle w:val="s1"/>
        </w:rPr>
        <w:t>Статья 864. Признание права на возмещение вреда</w:t>
      </w:r>
    </w:p>
    <w:p w:rsidR="00000000" w:rsidRDefault="00774615">
      <w:pPr>
        <w:pStyle w:val="pj"/>
      </w:pPr>
      <w:r>
        <w:t>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w:t>
      </w:r>
      <w:r>
        <w:t xml:space="preserve">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w:t>
      </w:r>
      <w:r>
        <w:t>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rsidR="00000000" w:rsidRDefault="00774615">
      <w:pPr>
        <w:pStyle w:val="pj"/>
      </w:pPr>
      <w:r>
        <w:t> </w:t>
      </w:r>
    </w:p>
    <w:p w:rsidR="00000000" w:rsidRDefault="00774615">
      <w:pPr>
        <w:pStyle w:val="pj"/>
      </w:pPr>
      <w:bookmarkStart w:id="1240" w:name="SUB8650000"/>
      <w:bookmarkEnd w:id="1240"/>
      <w:r>
        <w:rPr>
          <w:rStyle w:val="s1"/>
        </w:rPr>
        <w:t>Статья 865. Возме</w:t>
      </w:r>
      <w:r>
        <w:rPr>
          <w:rStyle w:val="s1"/>
        </w:rPr>
        <w:t>щение имущественного вреда</w:t>
      </w:r>
    </w:p>
    <w:p w:rsidR="00000000" w:rsidRDefault="00774615">
      <w:pPr>
        <w:pStyle w:val="pj"/>
      </w:pPr>
      <w:r>
        <w:t xml:space="preserve">1. Имущественный вред, причиненный лицам, указанным в </w:t>
      </w:r>
      <w:hyperlink w:anchor="sub8620000" w:history="1">
        <w:r>
          <w:rPr>
            <w:rStyle w:val="a4"/>
          </w:rPr>
          <w:t>статье 862</w:t>
        </w:r>
      </w:hyperlink>
      <w:r>
        <w:t xml:space="preserve"> настоящего Кодекса, включает в себя возмещение:</w:t>
      </w:r>
    </w:p>
    <w:p w:rsidR="00000000" w:rsidRDefault="00774615">
      <w:pPr>
        <w:pStyle w:val="pj"/>
      </w:pPr>
      <w:r>
        <w:t>1) заработной платы, пенсии, пособий, иных средств и доходов, которых они лишились;</w:t>
      </w:r>
    </w:p>
    <w:p w:rsidR="00000000" w:rsidRDefault="00774615">
      <w:pPr>
        <w:pStyle w:val="pj"/>
      </w:pPr>
      <w:r>
        <w:t>2) имущества, незаконно конфискованного на основании постановления судьи. При невозможности возврата имущества возвращается его стоимость;</w:t>
      </w:r>
    </w:p>
    <w:p w:rsidR="00000000" w:rsidRDefault="00774615">
      <w:pPr>
        <w:pStyle w:val="pj"/>
      </w:pPr>
      <w:r>
        <w:t>3) штрафов, взысканных во исполнение незаконного постановления органа (должностного лица), уполномоченного решить де</w:t>
      </w:r>
      <w:r>
        <w:t>ло; процессуальных издержек и иных сумм, выплаченных лицом в связи с незаконными действиями;</w:t>
      </w:r>
    </w:p>
    <w:p w:rsidR="00000000" w:rsidRDefault="00774615">
      <w:pPr>
        <w:pStyle w:val="pj"/>
      </w:pPr>
      <w:r>
        <w:t>4) сумм, выплаченных лицом за оказание юридической помощи;</w:t>
      </w:r>
    </w:p>
    <w:p w:rsidR="00000000" w:rsidRDefault="00774615">
      <w:pPr>
        <w:pStyle w:val="pj"/>
      </w:pPr>
      <w:r>
        <w:t>5) иных расходов, понесенных в результате незаконного привлечения к административной ответственности.</w:t>
      </w:r>
    </w:p>
    <w:p w:rsidR="00000000" w:rsidRDefault="00774615">
      <w:pPr>
        <w:pStyle w:val="pj"/>
      </w:pPr>
      <w:r>
        <w:t>2.</w:t>
      </w:r>
      <w:r>
        <w:t xml:space="preserve"> Суммы, затраченные на содержание лиц, указанных в </w:t>
      </w:r>
      <w:hyperlink w:anchor="sub6030100" w:history="1">
        <w:r>
          <w:rPr>
            <w:rStyle w:val="a4"/>
          </w:rPr>
          <w:t>части первой статьи 603</w:t>
        </w:r>
      </w:hyperlink>
      <w: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w:t>
      </w:r>
      <w:r>
        <w:t>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w:t>
      </w:r>
      <w:r>
        <w:t>ь дела об административных правонарушениях.</w:t>
      </w:r>
    </w:p>
    <w:p w:rsidR="00000000" w:rsidRDefault="00774615">
      <w:pPr>
        <w:pStyle w:val="pj"/>
      </w:pPr>
      <w:r>
        <w:t xml:space="preserve">3. При получении копии документов, указанных в </w:t>
      </w:r>
      <w:hyperlink w:anchor="sub8230000" w:history="1">
        <w:r>
          <w:rPr>
            <w:rStyle w:val="a4"/>
          </w:rPr>
          <w:t>статье 823</w:t>
        </w:r>
      </w:hyperlink>
      <w:r>
        <w:t xml:space="preserve"> настоящего Кодекса, с извещением о порядке возмещения вреда лица, указанные в </w:t>
      </w:r>
      <w:hyperlink w:anchor="sub8620200" w:history="1">
        <w:r>
          <w:rPr>
            <w:rStyle w:val="a4"/>
          </w:rPr>
          <w:t>частях вто</w:t>
        </w:r>
        <w:r>
          <w:rPr>
            <w:rStyle w:val="a4"/>
          </w:rPr>
          <w:t>рой и третьей статьи 862</w:t>
        </w:r>
      </w:hyperlink>
      <w: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w:t>
      </w:r>
      <w:r>
        <w:t>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w:t>
      </w:r>
      <w:r>
        <w:t>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p w:rsidR="00000000" w:rsidRDefault="00774615">
      <w:pPr>
        <w:pStyle w:val="pj"/>
      </w:pPr>
      <w:r>
        <w:t>4. Не позднее одного месяца со дня поступления заявления орган (должностное лицо), ука</w:t>
      </w:r>
      <w:r>
        <w:t>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w:t>
      </w:r>
      <w:r>
        <w:t>и дело прекращено судом, указанные действия производит судья, рассмотревший дело.</w:t>
      </w:r>
    </w:p>
    <w:p w:rsidR="00000000" w:rsidRDefault="00774615">
      <w:pPr>
        <w:pStyle w:val="pj"/>
      </w:pPr>
      <w:r>
        <w:t>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w:t>
      </w:r>
      <w:r>
        <w:t>онодательством.</w:t>
      </w:r>
    </w:p>
    <w:p w:rsidR="00000000" w:rsidRDefault="00774615">
      <w:pPr>
        <w:pStyle w:val="pj"/>
      </w:pPr>
      <w:r>
        <w:t> </w:t>
      </w:r>
    </w:p>
    <w:p w:rsidR="00000000" w:rsidRDefault="00774615">
      <w:pPr>
        <w:pStyle w:val="pj"/>
      </w:pPr>
      <w:bookmarkStart w:id="1241" w:name="SUB8660000"/>
      <w:bookmarkEnd w:id="1241"/>
      <w:r>
        <w:rPr>
          <w:rStyle w:val="s1"/>
        </w:rPr>
        <w:t>Статья 866. Устранение последствий морального вреда</w:t>
      </w:r>
    </w:p>
    <w:p w:rsidR="00000000" w:rsidRDefault="00774615">
      <w:pPr>
        <w:pStyle w:val="pj"/>
      </w:pPr>
      <w:r>
        <w:t>1. Орган (должностное лицо), принявший решение о реабилитации лица, обязан принести ему в письменной форме официальные извинения за причиненный вред.</w:t>
      </w:r>
    </w:p>
    <w:p w:rsidR="00000000" w:rsidRDefault="00774615">
      <w:pPr>
        <w:pStyle w:val="pj"/>
      </w:pPr>
      <w:r>
        <w:t>2. Иски о компенсации в денежном выр</w:t>
      </w:r>
      <w:r>
        <w:t>ажении за причиненный моральный вред предъявляются в порядке гражданского судопроизводства.</w:t>
      </w:r>
    </w:p>
    <w:p w:rsidR="00000000" w:rsidRDefault="00774615">
      <w:pPr>
        <w:pStyle w:val="pj"/>
      </w:pPr>
      <w:r>
        <w:t>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w:t>
      </w:r>
      <w:r>
        <w:t>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p w:rsidR="00000000" w:rsidRDefault="00774615">
      <w:pPr>
        <w:pStyle w:val="pj"/>
      </w:pPr>
      <w:r>
        <w:t>4. П</w:t>
      </w:r>
      <w:r>
        <w:t xml:space="preserve">о требованию лиц, указанных в </w:t>
      </w:r>
      <w:hyperlink w:anchor="sub8620000" w:history="1">
        <w:r>
          <w:rPr>
            <w:rStyle w:val="a4"/>
          </w:rPr>
          <w:t>статье 862</w:t>
        </w:r>
      </w:hyperlink>
      <w: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w:t>
      </w:r>
      <w:r>
        <w:t>тмене своих незаконных решений по месту их работы, учебы, жительства.</w:t>
      </w:r>
    </w:p>
    <w:p w:rsidR="00000000" w:rsidRDefault="00774615">
      <w:pPr>
        <w:pStyle w:val="pj"/>
      </w:pPr>
      <w:r>
        <w:t> </w:t>
      </w:r>
    </w:p>
    <w:p w:rsidR="00000000" w:rsidRDefault="00774615">
      <w:pPr>
        <w:pStyle w:val="pj"/>
      </w:pPr>
      <w:bookmarkStart w:id="1242" w:name="SUB8670000"/>
      <w:bookmarkEnd w:id="1242"/>
      <w:r>
        <w:rPr>
          <w:rStyle w:val="s1"/>
        </w:rPr>
        <w:t>Статья 867. Сроки предъявления требований</w:t>
      </w:r>
    </w:p>
    <w:p w:rsidR="00000000" w:rsidRDefault="00774615">
      <w:pPr>
        <w:pStyle w:val="pj"/>
      </w:pPr>
      <w:r>
        <w:t>1. Требования о производстве денежных выплат в возмещение имущественного вреда могут быть предъявлены в течение одного года с момента получени</w:t>
      </w:r>
      <w:r>
        <w:t xml:space="preserve">я лицами, указанными в </w:t>
      </w:r>
      <w:hyperlink w:anchor="sub8620000" w:history="1">
        <w:r>
          <w:rPr>
            <w:rStyle w:val="a4"/>
          </w:rPr>
          <w:t>статье 862</w:t>
        </w:r>
      </w:hyperlink>
      <w:r>
        <w:t xml:space="preserve"> настоящего Кодекса, постановления о производстве таких выплат.</w:t>
      </w:r>
    </w:p>
    <w:p w:rsidR="00000000" w:rsidRDefault="00774615">
      <w:pPr>
        <w:pStyle w:val="pj"/>
      </w:pPr>
      <w:r>
        <w:t>2. Требования о восстановлении иных прав могут быть предъявлены в течение шести месяцев со дня получения извещения, разъясняющ</w:t>
      </w:r>
      <w:r>
        <w:t>его порядок восстановления прав.</w:t>
      </w:r>
    </w:p>
    <w:p w:rsidR="00000000" w:rsidRDefault="00774615">
      <w:pPr>
        <w:pStyle w:val="pj"/>
      </w:pPr>
      <w:r>
        <w:t>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p w:rsidR="00000000" w:rsidRDefault="00774615">
      <w:pPr>
        <w:pStyle w:val="pj"/>
      </w:pPr>
      <w:r>
        <w:t> </w:t>
      </w:r>
    </w:p>
    <w:p w:rsidR="00000000" w:rsidRDefault="00774615">
      <w:pPr>
        <w:pStyle w:val="pj"/>
      </w:pPr>
      <w:bookmarkStart w:id="1243" w:name="SUB8680000"/>
      <w:bookmarkEnd w:id="1243"/>
      <w:r>
        <w:rPr>
          <w:rStyle w:val="s1"/>
        </w:rPr>
        <w:t>Ст</w:t>
      </w:r>
      <w:r>
        <w:rPr>
          <w:rStyle w:val="s1"/>
        </w:rPr>
        <w:t>атья 868. Возмещение вреда юридическим лицам</w:t>
      </w:r>
    </w:p>
    <w:p w:rsidR="00000000" w:rsidRDefault="00774615">
      <w:pPr>
        <w:pStyle w:val="pj"/>
      </w:pPr>
      <w:r>
        <w:t>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w:t>
      </w:r>
      <w:r>
        <w:t xml:space="preserve"> и сроки, установленные настоящей главой.</w:t>
      </w:r>
    </w:p>
    <w:p w:rsidR="00000000" w:rsidRDefault="00774615">
      <w:pPr>
        <w:pStyle w:val="pj"/>
      </w:pPr>
      <w:r>
        <w:t> </w:t>
      </w:r>
    </w:p>
    <w:p w:rsidR="00000000" w:rsidRDefault="00774615">
      <w:pPr>
        <w:pStyle w:val="pj"/>
      </w:pPr>
      <w:bookmarkStart w:id="1244" w:name="SUB8690000"/>
      <w:bookmarkEnd w:id="1244"/>
      <w:r>
        <w:rPr>
          <w:rStyle w:val="s1"/>
        </w:rPr>
        <w:t>Статья 869. Восстановление прав в исковом порядке</w:t>
      </w:r>
    </w:p>
    <w:p w:rsidR="00000000" w:rsidRDefault="00774615">
      <w:pPr>
        <w:pStyle w:val="pj"/>
      </w:pPr>
      <w:r>
        <w:rPr>
          <w:rStyle w:val="s0"/>
        </w:rPr>
        <w:t>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p w:rsidR="00000000" w:rsidRDefault="00774615">
      <w:pPr>
        <w:pStyle w:val="pj"/>
      </w:pPr>
      <w:r>
        <w:rPr>
          <w:rStyle w:val="s0"/>
        </w:rPr>
        <w:t> </w:t>
      </w:r>
    </w:p>
    <w:p w:rsidR="00000000" w:rsidRDefault="00774615">
      <w:pPr>
        <w:pStyle w:val="pj"/>
      </w:pPr>
      <w:r>
        <w:t> </w:t>
      </w:r>
    </w:p>
    <w:p w:rsidR="00000000" w:rsidRDefault="00774615">
      <w:pPr>
        <w:pStyle w:val="pc"/>
      </w:pPr>
      <w:bookmarkStart w:id="1245" w:name="SUB8700000"/>
      <w:bookmarkEnd w:id="1245"/>
      <w:r>
        <w:rPr>
          <w:rStyle w:val="s1"/>
        </w:rPr>
        <w:t>Глава 49. Особенности производства по делам лиц, обладающих привилегиям</w:t>
      </w:r>
      <w:r>
        <w:rPr>
          <w:rStyle w:val="s1"/>
        </w:rPr>
        <w:t>и и иммунитетом</w:t>
      </w:r>
      <w:r>
        <w:rPr>
          <w:b/>
          <w:bCs/>
        </w:rPr>
        <w:br/>
      </w:r>
      <w:r>
        <w:rPr>
          <w:rStyle w:val="s1"/>
        </w:rPr>
        <w:t>от административной ответственности</w:t>
      </w:r>
    </w:p>
    <w:p w:rsidR="00000000" w:rsidRDefault="00774615">
      <w:pPr>
        <w:pStyle w:val="pj"/>
      </w:pPr>
      <w:r>
        <w:t> </w:t>
      </w:r>
    </w:p>
    <w:p w:rsidR="00000000" w:rsidRDefault="00774615">
      <w:pPr>
        <w:pStyle w:val="pj"/>
      </w:pPr>
      <w:r>
        <w:rPr>
          <w:rStyle w:val="s1"/>
        </w:rPr>
        <w:t>Статья 870. Условия и порядок производства по делу об административном правонарушении в отношении депутата Парламента Республики Казахстан</w:t>
      </w:r>
    </w:p>
    <w:p w:rsidR="00000000" w:rsidRDefault="00774615">
      <w:pPr>
        <w:pStyle w:val="pj"/>
      </w:pPr>
      <w:r>
        <w:t>1. Депутат Парламента Республики Казахстан в течение срока свои</w:t>
      </w:r>
      <w:r>
        <w:t>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p w:rsidR="00000000" w:rsidRDefault="00774615">
      <w:pPr>
        <w:pStyle w:val="pj"/>
      </w:pPr>
      <w:bookmarkStart w:id="1246" w:name="SUB8700200"/>
      <w:bookmarkEnd w:id="1246"/>
      <w:r>
        <w:t>2. Для получения согласия на привлечение депутата к административной ответ</w:t>
      </w:r>
      <w:r>
        <w:t>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w:t>
      </w:r>
      <w:r>
        <w:t>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w:t>
      </w:r>
      <w:r>
        <w:t>ривать дела об административных правонарушениях.</w:t>
      </w:r>
    </w:p>
    <w:p w:rsidR="00000000" w:rsidRDefault="00774615">
      <w:pPr>
        <w:pStyle w:val="pj"/>
      </w:pPr>
      <w:r>
        <w:t xml:space="preserve">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w:t>
      </w:r>
      <w:hyperlink r:id="rId1498" w:history="1">
        <w:r>
          <w:rPr>
            <w:rStyle w:val="a5"/>
          </w:rPr>
          <w:t>Конституционным законом</w:t>
        </w:r>
      </w:hyperlink>
      <w:r>
        <w:t xml:space="preserve"> Республики Казахстан «О Парламенте Республики Казахстан и статусе его депутатов».</w:t>
      </w:r>
    </w:p>
    <w:p w:rsidR="00000000" w:rsidRDefault="00774615">
      <w:pPr>
        <w:pStyle w:val="pj"/>
      </w:pPr>
      <w:r>
        <w:t>4. Если соответствующая Палата Парламента Республики Казахстан дает согласие на привлечение депутата к административной о</w:t>
      </w:r>
      <w:r>
        <w:t>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p w:rsidR="00000000" w:rsidRDefault="00774615">
      <w:pPr>
        <w:pStyle w:val="pj"/>
      </w:pPr>
      <w:r>
        <w:t>5. Если соответствующая Палата</w:t>
      </w:r>
      <w:r>
        <w:t xml:space="preserve">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p w:rsidR="00000000" w:rsidRDefault="00774615">
      <w:pPr>
        <w:pStyle w:val="pj"/>
      </w:pPr>
      <w:r>
        <w:t>6. В случае, если соответствующая П</w:t>
      </w:r>
      <w:r>
        <w:t>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p w:rsidR="00000000" w:rsidRDefault="00774615">
      <w:pPr>
        <w:pStyle w:val="pj"/>
      </w:pPr>
      <w:r>
        <w:t>7. В случае,</w:t>
      </w:r>
      <w:r>
        <w:t xml:space="preserve">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p w:rsidR="00000000" w:rsidRDefault="00774615">
      <w:pPr>
        <w:pStyle w:val="pj"/>
      </w:pPr>
      <w:r>
        <w:t>8. Надзор за законност</w:t>
      </w:r>
      <w:r>
        <w:t>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p w:rsidR="00000000" w:rsidRDefault="00774615">
      <w:pPr>
        <w:pStyle w:val="pj"/>
      </w:pPr>
      <w:r>
        <w:t> </w:t>
      </w:r>
    </w:p>
    <w:p w:rsidR="00000000" w:rsidRDefault="00774615">
      <w:pPr>
        <w:pStyle w:val="pj"/>
      </w:pPr>
      <w:bookmarkStart w:id="1247" w:name="SUB8710000"/>
      <w:bookmarkEnd w:id="1247"/>
      <w:r>
        <w:rPr>
          <w:rStyle w:val="s1"/>
        </w:rPr>
        <w:t>Статья 871. Условия и порядок производства по делу об административном</w:t>
      </w:r>
      <w:r>
        <w:rPr>
          <w:rStyle w:val="s1"/>
        </w:rPr>
        <w:t xml:space="preserve"> правонарушении в отношении кандидата в Президенты Республики Казахстан, кандидата в депутаты Парламента Республики Казахстан</w:t>
      </w:r>
    </w:p>
    <w:p w:rsidR="00000000" w:rsidRDefault="00774615">
      <w:pPr>
        <w:pStyle w:val="pj"/>
      </w:pPr>
      <w:r>
        <w:t>1. Кандидаты в Президенты Республики Казахстан, в депутаты Парламента Республики Казахстан со дня их регистрации и до опубликовани</w:t>
      </w:r>
      <w:r>
        <w:t>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r>
        <w:t>.</w:t>
      </w:r>
    </w:p>
    <w:p w:rsidR="00000000" w:rsidRDefault="00774615">
      <w:pPr>
        <w:pStyle w:val="pj"/>
      </w:pPr>
      <w:r>
        <w:t>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w:t>
      </w:r>
      <w:r>
        <w:t xml:space="preserve"> Казахстан перед направлением дела об административном правонарушении в суд.</w:t>
      </w:r>
    </w:p>
    <w:p w:rsidR="00000000" w:rsidRDefault="00774615">
      <w:pPr>
        <w:pStyle w:val="pj"/>
      </w:pPr>
      <w:r>
        <w:t>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w:t>
      </w:r>
      <w:r>
        <w:t>ти суток со дня его поступления.</w:t>
      </w:r>
    </w:p>
    <w:p w:rsidR="00000000" w:rsidRDefault="00774615">
      <w:pPr>
        <w:pStyle w:val="pj"/>
      </w:pPr>
      <w:r>
        <w:t xml:space="preserve">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hyperlink w:anchor="sub8130000" w:history="1">
        <w:r>
          <w:rPr>
            <w:rStyle w:val="a4"/>
          </w:rPr>
          <w:t>статьей 813</w:t>
        </w:r>
      </w:hyperlink>
      <w:r>
        <w:t xml:space="preserve"> настоящего Кодекса.</w:t>
      </w:r>
    </w:p>
    <w:p w:rsidR="00000000" w:rsidRDefault="00774615">
      <w:pPr>
        <w:pStyle w:val="pj"/>
      </w:pPr>
      <w:r>
        <w:t> </w:t>
      </w:r>
    </w:p>
    <w:p w:rsidR="00000000" w:rsidRDefault="00774615">
      <w:pPr>
        <w:pStyle w:val="pj"/>
        <w:ind w:left="1200" w:hanging="800"/>
      </w:pPr>
      <w:bookmarkStart w:id="1248" w:name="SUB8720000"/>
      <w:bookmarkEnd w:id="1248"/>
      <w:r>
        <w:rPr>
          <w:rStyle w:val="s1"/>
        </w:rPr>
        <w:t>Статья 872. Условия и порядок производства по делу об административном правонарушении в отношении Председателя, заместителя Председателя или судьи Конституционного Суда Республики Казахстан</w:t>
      </w:r>
    </w:p>
    <w:p w:rsidR="00000000" w:rsidRDefault="00774615">
      <w:pPr>
        <w:pStyle w:val="pj"/>
      </w:pPr>
      <w:r>
        <w:t xml:space="preserve">1. </w:t>
      </w:r>
      <w:r>
        <w:rPr>
          <w:rStyle w:val="s0"/>
        </w:rPr>
        <w:t>Председатель, заместит</w:t>
      </w:r>
      <w:r>
        <w:rPr>
          <w:rStyle w:val="s0"/>
        </w:rPr>
        <w:t>ель Председателя или судья Конституционного Суда</w:t>
      </w:r>
      <w:r>
        <w:t xml:space="preserve">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p w:rsidR="00000000" w:rsidRDefault="00774615">
      <w:pPr>
        <w:pStyle w:val="pj"/>
      </w:pPr>
      <w:r>
        <w:t>2. Для</w:t>
      </w:r>
      <w:r>
        <w:t xml:space="preserve"> получения согласия на привлечение </w:t>
      </w:r>
      <w:r>
        <w:rPr>
          <w:rStyle w:val="s0"/>
        </w:rPr>
        <w:t>Председателя, заместителя Председателя или судьи Конституционного Суда</w:t>
      </w:r>
      <w:r>
        <w:t xml:space="preserve">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w:t>
      </w:r>
      <w:r>
        <w:t xml:space="preserve">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w:t>
      </w:r>
      <w:r>
        <w:rPr>
          <w:rStyle w:val="s0"/>
        </w:rPr>
        <w:t>Председателя, заместителя Пр</w:t>
      </w:r>
      <w:r>
        <w:rPr>
          <w:rStyle w:val="s0"/>
        </w:rPr>
        <w:t>едседателя или судьи Конституционного Суда</w:t>
      </w:r>
      <w:r>
        <w:t xml:space="preserve"> Республики Казахстан в суд, в орган (к должностному лицу), уполномоченные рассматривать дела об административных правонарушениях.</w:t>
      </w:r>
    </w:p>
    <w:p w:rsidR="00000000" w:rsidRDefault="00774615">
      <w:pPr>
        <w:pStyle w:val="pj"/>
      </w:pPr>
      <w:r>
        <w:t>3. После получения Генеральным Прокурором Республики Казахстан решения Парламента Р</w:t>
      </w:r>
      <w:r>
        <w:t xml:space="preserve">еспублики Казахстан дальнейшее производство по делу производится в порядке, установленном </w:t>
      </w:r>
      <w:hyperlink w:anchor="sub8130000" w:history="1">
        <w:r>
          <w:rPr>
            <w:rStyle w:val="a4"/>
          </w:rPr>
          <w:t>статьей 813</w:t>
        </w:r>
      </w:hyperlink>
      <w:r>
        <w:t xml:space="preserve"> настоящего Кодекса.</w:t>
      </w:r>
    </w:p>
    <w:p w:rsidR="00000000" w:rsidRDefault="00774615">
      <w:pPr>
        <w:pStyle w:val="pj"/>
      </w:pPr>
      <w:r>
        <w:rPr>
          <w:rStyle w:val="s0"/>
        </w:rPr>
        <w:t xml:space="preserve">4. Исключена в соответствии с </w:t>
      </w:r>
      <w:hyperlink r:id="rId1499" w:anchor="sub_id=872" w:history="1">
        <w:r>
          <w:rPr>
            <w:rStyle w:val="a4"/>
          </w:rPr>
          <w:t>Законом</w:t>
        </w:r>
      </w:hyperlink>
      <w:r>
        <w:rPr>
          <w:rStyle w:val="s0"/>
        </w:rPr>
        <w:t xml:space="preserve"> РК от 29.12.14 г. № 272-V </w:t>
      </w:r>
    </w:p>
    <w:p w:rsidR="00000000" w:rsidRDefault="00774615">
      <w:pPr>
        <w:pStyle w:val="pj"/>
      </w:pPr>
      <w:r>
        <w:t> </w:t>
      </w:r>
    </w:p>
    <w:p w:rsidR="00000000" w:rsidRDefault="00774615">
      <w:pPr>
        <w:pStyle w:val="pj"/>
      </w:pPr>
      <w:bookmarkStart w:id="1249" w:name="SUB8730000"/>
      <w:bookmarkEnd w:id="1249"/>
      <w:r>
        <w:rPr>
          <w:rStyle w:val="s1"/>
        </w:rPr>
        <w:t>Статья 873. Условия и порядок производства по делу об административном правонарушении в отношении судьи</w:t>
      </w:r>
    </w:p>
    <w:p w:rsidR="00000000" w:rsidRDefault="00774615">
      <w:pPr>
        <w:pStyle w:val="pj"/>
      </w:pPr>
      <w:r>
        <w:t>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w:t>
      </w:r>
      <w:r>
        <w:t xml:space="preserve">м </w:t>
      </w:r>
      <w:hyperlink r:id="rId1500" w:anchor="sub_id=550300" w:history="1">
        <w:r>
          <w:rPr>
            <w:rStyle w:val="a4"/>
          </w:rPr>
          <w:t>подпунктом 3) статьи 55</w:t>
        </w:r>
      </w:hyperlink>
      <w:r>
        <w:t xml:space="preserve"> </w:t>
      </w:r>
      <w:r>
        <w:t>Конституции Республики Казахстан, без согласия Сената Парламента Республики Казахстан.</w:t>
      </w:r>
    </w:p>
    <w:p w:rsidR="00000000" w:rsidRDefault="00774615">
      <w:pPr>
        <w:pStyle w:val="pj"/>
      </w:pPr>
      <w:r>
        <w:t xml:space="preserve">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w:t>
      </w:r>
      <w:r>
        <w:t xml:space="preserve">Прокурор Республики Казахстан вносит представление Президенту Республики Казахстан, а в случае, предусмотренном </w:t>
      </w:r>
      <w:hyperlink r:id="rId1501" w:anchor="sub_id=550000" w:history="1">
        <w:r>
          <w:rPr>
            <w:rStyle w:val="a4"/>
          </w:rPr>
          <w:t>подпунктом 3) статьи 55</w:t>
        </w:r>
      </w:hyperlink>
      <w:r>
        <w:t xml:space="preserve"> Конституции, - в Сенат Парламента Рес</w:t>
      </w:r>
      <w:r>
        <w:t>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w:t>
      </w:r>
      <w:r>
        <w:t>ративных правонарушениях.</w:t>
      </w:r>
    </w:p>
    <w:p w:rsidR="00000000" w:rsidRDefault="00774615">
      <w:pPr>
        <w:pStyle w:val="pj"/>
      </w:pPr>
      <w:r>
        <w:t xml:space="preserve">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hyperlink w:anchor="sub8130000" w:history="1">
        <w:r>
          <w:rPr>
            <w:rStyle w:val="a4"/>
          </w:rPr>
          <w:t>статьей 813</w:t>
        </w:r>
      </w:hyperlink>
      <w:r>
        <w:t xml:space="preserve"> настоящего Кодекса.</w:t>
      </w:r>
    </w:p>
    <w:p w:rsidR="00000000" w:rsidRDefault="00774615">
      <w:pPr>
        <w:pStyle w:val="pj"/>
      </w:pPr>
      <w:r>
        <w:t xml:space="preserve">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w:t>
      </w:r>
      <w:r>
        <w:t>через Генерального Прокурора Республики Казахстан.</w:t>
      </w:r>
    </w:p>
    <w:p w:rsidR="00000000" w:rsidRDefault="00774615">
      <w:pPr>
        <w:pStyle w:val="pj"/>
      </w:pPr>
      <w:r>
        <w:t> </w:t>
      </w:r>
    </w:p>
    <w:p w:rsidR="00000000" w:rsidRDefault="00774615">
      <w:pPr>
        <w:pStyle w:val="pj"/>
      </w:pPr>
      <w:bookmarkStart w:id="1250" w:name="SUB8740000"/>
      <w:bookmarkEnd w:id="1250"/>
      <w:r>
        <w:rPr>
          <w:rStyle w:val="s1"/>
        </w:rPr>
        <w:t>Статья 874. Условия и порядок производства по делу об административном правонарушении в отношении Генерального Прокурора Республики Казахстан</w:t>
      </w:r>
    </w:p>
    <w:p w:rsidR="00000000" w:rsidRDefault="00774615">
      <w:pPr>
        <w:pStyle w:val="pj"/>
      </w:pPr>
      <w:r>
        <w:t xml:space="preserve">1. Генеральный Прокурор Республики Казахстан в течение срока </w:t>
      </w:r>
      <w:r>
        <w:t>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p w:rsidR="00000000" w:rsidRDefault="00774615">
      <w:pPr>
        <w:pStyle w:val="pj"/>
      </w:pPr>
      <w:r>
        <w:t>2. Для получения согласия на привлечение Генерального Прокурора Республики Казахстан к</w:t>
      </w:r>
      <w:r>
        <w:t xml:space="preserve">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w:t>
      </w:r>
      <w:r>
        <w:t>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p w:rsidR="00000000" w:rsidRDefault="00774615">
      <w:pPr>
        <w:pStyle w:val="pj"/>
      </w:pPr>
      <w:r>
        <w:t xml:space="preserve">3. После получения </w:t>
      </w:r>
      <w:r>
        <w:t xml:space="preserve">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hyperlink w:anchor="sub8190000" w:history="1">
        <w:r>
          <w:rPr>
            <w:rStyle w:val="a4"/>
          </w:rPr>
          <w:t>статьей 819</w:t>
        </w:r>
      </w:hyperlink>
      <w:r>
        <w:t xml:space="preserve"> настоящего Кодекса.</w:t>
      </w:r>
    </w:p>
    <w:p w:rsidR="00000000" w:rsidRDefault="00774615">
      <w:pPr>
        <w:pStyle w:val="pj"/>
      </w:pPr>
      <w:r>
        <w:t xml:space="preserve">4. </w:t>
      </w:r>
      <w:r>
        <w:rPr>
          <w:rStyle w:val="s0"/>
        </w:rPr>
        <w:t>Исклю</w:t>
      </w:r>
      <w:r>
        <w:rPr>
          <w:rStyle w:val="s0"/>
        </w:rPr>
        <w:t xml:space="preserve">чена в соответствии с </w:t>
      </w:r>
      <w:hyperlink r:id="rId1502" w:anchor="sub_id=874" w:history="1">
        <w:r>
          <w:rPr>
            <w:rStyle w:val="a4"/>
          </w:rPr>
          <w:t>Законом</w:t>
        </w:r>
      </w:hyperlink>
      <w:r>
        <w:rPr>
          <w:rStyle w:val="s0"/>
        </w:rPr>
        <w:t xml:space="preserve"> РК от 29.12.14 г. № 272-V </w:t>
      </w:r>
    </w:p>
    <w:p w:rsidR="00000000" w:rsidRDefault="00774615">
      <w:pPr>
        <w:pStyle w:val="pj"/>
      </w:pPr>
      <w:r>
        <w:t>5. Надзор за законностью рассмотрения дела об административном правонарушении в судебном порядке в отношении Генеральн</w:t>
      </w:r>
      <w:r>
        <w:t>ого Прокурора Республики Казахстан осуществляет его первый заместитель.</w:t>
      </w:r>
    </w:p>
    <w:p w:rsidR="00000000" w:rsidRDefault="00774615">
      <w:pPr>
        <w:pStyle w:val="pj"/>
      </w:pPr>
      <w:r>
        <w:t xml:space="preserve">6. </w:t>
      </w:r>
      <w:r>
        <w:rPr>
          <w:rStyle w:val="s0"/>
        </w:rPr>
        <w:t xml:space="preserve">Исключена в соответствии с </w:t>
      </w:r>
      <w:hyperlink r:id="rId1503" w:anchor="sub_id=874" w:history="1">
        <w:r>
          <w:rPr>
            <w:rStyle w:val="a4"/>
          </w:rPr>
          <w:t>Законом</w:t>
        </w:r>
      </w:hyperlink>
      <w:r>
        <w:rPr>
          <w:rStyle w:val="s0"/>
        </w:rPr>
        <w:t xml:space="preserve"> РК от 29.12.14 г. № 272-V </w:t>
      </w:r>
    </w:p>
    <w:p w:rsidR="00000000" w:rsidRDefault="00774615">
      <w:pPr>
        <w:pStyle w:val="pj"/>
      </w:pPr>
      <w:r>
        <w:t> </w:t>
      </w:r>
    </w:p>
    <w:p w:rsidR="00000000" w:rsidRDefault="00774615">
      <w:pPr>
        <w:pStyle w:val="pj"/>
        <w:ind w:left="1200" w:hanging="800"/>
      </w:pPr>
      <w:bookmarkStart w:id="1251" w:name="SUB874010000"/>
      <w:bookmarkEnd w:id="1251"/>
      <w:r>
        <w:rPr>
          <w:rStyle w:val="s1"/>
        </w:rPr>
        <w:t>Статья 874-1. Условия и порядок прои</w:t>
      </w:r>
      <w:r>
        <w:rPr>
          <w:rStyle w:val="s1"/>
        </w:rPr>
        <w:t>зводства по делу об административном правонарушении в отношении Уполномоченного по правам человека в Республике Казахстан</w:t>
      </w:r>
    </w:p>
    <w:p w:rsidR="00000000" w:rsidRDefault="00774615">
      <w:pPr>
        <w:pStyle w:val="pj"/>
      </w:pPr>
      <w:r>
        <w:rPr>
          <w:rStyle w:val="s0"/>
        </w:rPr>
        <w:t>1. Уполномоченный по правам человека в Республике Казахстан в течение срока своих полномочий не может быть подвергнут приводу, мерам а</w:t>
      </w:r>
      <w:r>
        <w:rPr>
          <w:rStyle w:val="s0"/>
        </w:rPr>
        <w:t>дминистративного взыскания, налагаемым в судебном порядке, без согласия Сената Парламента Республики Казахстан.</w:t>
      </w:r>
    </w:p>
    <w:p w:rsidR="00000000" w:rsidRDefault="00774615">
      <w:pPr>
        <w:pStyle w:val="pj"/>
      </w:pPr>
      <w:bookmarkStart w:id="1252" w:name="SUB874010200"/>
      <w:bookmarkEnd w:id="1252"/>
      <w:r>
        <w:rPr>
          <w:rStyle w:val="s0"/>
        </w:rPr>
        <w:t xml:space="preserve">2. Для получения согласия на привлечение Уполномоченного по правам человека в Республике Казахстан к административной ответственности, влекущей </w:t>
      </w:r>
      <w:r>
        <w:rPr>
          <w:rStyle w:val="s0"/>
        </w:rPr>
        <w:t>наложение административного взыскания в судебном порядке, привод Генеральный Прокурор Республики Казахстан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w:t>
      </w:r>
      <w:r>
        <w:rPr>
          <w:rStyle w:val="s0"/>
        </w:rPr>
        <w:t>,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p w:rsidR="00000000" w:rsidRDefault="00774615">
      <w:pPr>
        <w:pStyle w:val="pj"/>
      </w:pPr>
      <w:r>
        <w:rPr>
          <w:rStyle w:val="s0"/>
        </w:rPr>
        <w:t>3. После получения Генеральн</w:t>
      </w:r>
      <w:r>
        <w:rPr>
          <w:rStyle w:val="s0"/>
        </w:rPr>
        <w:t xml:space="preserve">ым Прокурором Республики Казахстан решения Сената Парламента Республики Казахстан дальнейшее производство по делу осуществляется в порядке, установленном </w:t>
      </w:r>
      <w:hyperlink w:anchor="sub8190000" w:history="1">
        <w:r>
          <w:rPr>
            <w:rStyle w:val="a5"/>
          </w:rPr>
          <w:t>статьей 819</w:t>
        </w:r>
      </w:hyperlink>
      <w:r>
        <w:rPr>
          <w:rStyle w:val="s0"/>
        </w:rPr>
        <w:t xml:space="preserve"> настоящего Кодекса.</w:t>
      </w:r>
    </w:p>
    <w:p w:rsidR="00000000" w:rsidRDefault="00774615">
      <w:pPr>
        <w:pStyle w:val="pj"/>
      </w:pPr>
      <w:r>
        <w:rPr>
          <w:rStyle w:val="s0"/>
        </w:rPr>
        <w:t>4. Надзор за законностью рассмотрения</w:t>
      </w:r>
      <w:r>
        <w:rPr>
          <w:rStyle w:val="s0"/>
        </w:rPr>
        <w:t xml:space="preserve">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p w:rsidR="00000000" w:rsidRDefault="00774615">
      <w:pPr>
        <w:pStyle w:val="pj"/>
      </w:pPr>
      <w:r>
        <w:t> </w:t>
      </w:r>
    </w:p>
    <w:p w:rsidR="00000000" w:rsidRDefault="00774615">
      <w:pPr>
        <w:pStyle w:val="pj"/>
        <w:ind w:left="1200" w:hanging="800"/>
      </w:pPr>
      <w:bookmarkStart w:id="1253" w:name="SUB8750000"/>
      <w:bookmarkEnd w:id="1253"/>
      <w:r>
        <w:rPr>
          <w:rStyle w:val="s1"/>
        </w:rPr>
        <w:t>Статья 875. Рассмотрение судьей дела об административном правонаруше</w:t>
      </w:r>
      <w:r>
        <w:rPr>
          <w:rStyle w:val="s1"/>
        </w:rPr>
        <w:t>нии в отношении депутата Парламента Республики Казахстан, Председателя, заместителя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w:t>
      </w:r>
      <w:r>
        <w:rPr>
          <w:rStyle w:val="s1"/>
        </w:rPr>
        <w:t>стан</w:t>
      </w:r>
    </w:p>
    <w:p w:rsidR="00000000" w:rsidRDefault="00774615">
      <w:pPr>
        <w:pStyle w:val="pj"/>
      </w:pPr>
      <w:r>
        <w:t>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p w:rsidR="00000000" w:rsidRDefault="00774615">
      <w:pPr>
        <w:pStyle w:val="pj"/>
      </w:pPr>
      <w:r>
        <w:t xml:space="preserve">2. </w:t>
      </w:r>
      <w:r>
        <w:rPr>
          <w:rStyle w:val="s0"/>
        </w:rPr>
        <w:t>Судья вправе применить к депутату Парламента Республики Казахстан, Председател</w:t>
      </w:r>
      <w:r>
        <w:rPr>
          <w:rStyle w:val="s0"/>
        </w:rPr>
        <w:t>ю, заместителю Председателя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w:t>
      </w:r>
      <w:r>
        <w:rPr>
          <w:rStyle w:val="s0"/>
        </w:rPr>
        <w:t xml:space="preserve">вном правонарушении привод, обратившись с представлением о даче согласия на это в порядке, предусмотренном соответственно </w:t>
      </w:r>
      <w:hyperlink w:anchor="sub8700200" w:history="1">
        <w:r>
          <w:rPr>
            <w:rStyle w:val="a4"/>
          </w:rPr>
          <w:t>частью второй статьи 870</w:t>
        </w:r>
      </w:hyperlink>
      <w:r>
        <w:t xml:space="preserve">, </w:t>
      </w:r>
      <w:hyperlink w:anchor="sub874010200" w:history="1">
        <w:r>
          <w:rPr>
            <w:rStyle w:val="a5"/>
          </w:rPr>
          <w:t>частью второй статьи 874-1</w:t>
        </w:r>
      </w:hyperlink>
      <w:r>
        <w:rPr>
          <w:rStyle w:val="s0"/>
        </w:rPr>
        <w:t xml:space="preserve"> настоящего Ко</w:t>
      </w:r>
      <w:r>
        <w:rPr>
          <w:rStyle w:val="s0"/>
        </w:rPr>
        <w:t xml:space="preserve">декса, если в даче согласия на привод государственными органами, указанными в </w:t>
      </w:r>
      <w:hyperlink r:id="rId1504" w:anchor="sub_id=520400" w:history="1">
        <w:r>
          <w:rPr>
            <w:rStyle w:val="a5"/>
          </w:rPr>
          <w:t>пункте 4 статьи 52</w:t>
        </w:r>
      </w:hyperlink>
      <w:r>
        <w:rPr>
          <w:rStyle w:val="s0"/>
        </w:rPr>
        <w:t xml:space="preserve">, </w:t>
      </w:r>
      <w:hyperlink r:id="rId1505" w:anchor="sub_id=710500" w:history="1">
        <w:r>
          <w:rPr>
            <w:rStyle w:val="a5"/>
          </w:rPr>
          <w:t>пункте 5 статьи 71</w:t>
        </w:r>
      </w:hyperlink>
      <w:r>
        <w:rPr>
          <w:rStyle w:val="s0"/>
        </w:rPr>
        <w:t xml:space="preserve">, </w:t>
      </w:r>
      <w:hyperlink r:id="rId1506" w:anchor="sub_id=790200" w:history="1">
        <w:r>
          <w:rPr>
            <w:rStyle w:val="a5"/>
          </w:rPr>
          <w:t>пункте 2 статьи 79</w:t>
        </w:r>
      </w:hyperlink>
      <w:r>
        <w:rPr>
          <w:rStyle w:val="s0"/>
        </w:rPr>
        <w:t xml:space="preserve">, </w:t>
      </w:r>
      <w:hyperlink r:id="rId1507" w:anchor="sub_id=830300" w:history="1">
        <w:r>
          <w:rPr>
            <w:rStyle w:val="a5"/>
          </w:rPr>
          <w:t>пункте 3 статьи 83</w:t>
        </w:r>
      </w:hyperlink>
      <w:r>
        <w:rPr>
          <w:rStyle w:val="s0"/>
        </w:rPr>
        <w:t xml:space="preserve"> </w:t>
      </w:r>
      <w:r>
        <w:rPr>
          <w:rStyle w:val="s0"/>
        </w:rPr>
        <w:t>Конституции Республики Казахстан, до рассмотрения дела судьей было отказано или такое согласие не испрашивалось</w:t>
      </w:r>
      <w:r>
        <w:t>.</w:t>
      </w:r>
    </w:p>
    <w:p w:rsidR="00000000" w:rsidRDefault="00774615">
      <w:pPr>
        <w:pStyle w:val="pj"/>
      </w:pPr>
      <w:r>
        <w:t> </w:t>
      </w:r>
    </w:p>
    <w:p w:rsidR="00000000" w:rsidRDefault="00774615">
      <w:pPr>
        <w:pStyle w:val="pj"/>
      </w:pPr>
      <w:bookmarkStart w:id="1254" w:name="SUB8760000"/>
      <w:bookmarkEnd w:id="1254"/>
      <w:r>
        <w:rPr>
          <w:rStyle w:val="s1"/>
        </w:rPr>
        <w:t>Статья 876. Лица, обладающие дипломатическим иммунитетом от административной ответственности</w:t>
      </w:r>
    </w:p>
    <w:p w:rsidR="00000000" w:rsidRDefault="00774615">
      <w:pPr>
        <w:pStyle w:val="pj"/>
      </w:pPr>
      <w:r>
        <w:t>1. В соответствии с законодательством Республики</w:t>
      </w:r>
      <w:r>
        <w:t xml:space="preserve">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p w:rsidR="00000000" w:rsidRDefault="00774615">
      <w:pPr>
        <w:pStyle w:val="pj"/>
      </w:pPr>
      <w:bookmarkStart w:id="1255" w:name="SUB8760101"/>
      <w:bookmarkEnd w:id="1255"/>
      <w:r>
        <w:t>1) главы дипломатических представительств иностранных госу</w:t>
      </w:r>
      <w:r>
        <w:t>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rsidR="00000000" w:rsidRDefault="00774615">
      <w:pPr>
        <w:pStyle w:val="pj"/>
      </w:pPr>
      <w:bookmarkStart w:id="1256" w:name="SUB8760102"/>
      <w:bookmarkEnd w:id="1256"/>
      <w:r>
        <w:t>2) на основе взаимности сотрудники обслуживающего персонала дипломатических представительств</w:t>
      </w:r>
      <w:r>
        <w:t xml:space="preserve">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w:t>
      </w:r>
      <w:r>
        <w:t>х ими при исполнении служебных обязанностей, если иное не предусмотрено международным договором Республики Казахстан;</w:t>
      </w:r>
    </w:p>
    <w:p w:rsidR="00000000" w:rsidRDefault="00774615">
      <w:pPr>
        <w:pStyle w:val="pj"/>
      </w:pPr>
      <w:r>
        <w:t>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w:t>
      </w:r>
      <w:r>
        <w:t>тоянно в Казахстане;</w:t>
      </w:r>
    </w:p>
    <w:p w:rsidR="00000000" w:rsidRDefault="00774615">
      <w:pPr>
        <w:pStyle w:val="pj"/>
      </w:pPr>
      <w:r>
        <w:t>4) дипломатические курьеры;</w:t>
      </w:r>
    </w:p>
    <w:p w:rsidR="00000000" w:rsidRDefault="00774615">
      <w:pPr>
        <w:pStyle w:val="pj"/>
      </w:pPr>
      <w:r>
        <w:t xml:space="preserve">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w:t>
      </w:r>
      <w:r>
        <w:t>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w:t>
      </w:r>
      <w:r>
        <w:t>ы семей не являются гражданами Республики Казахстан;</w:t>
      </w:r>
    </w:p>
    <w:p w:rsidR="00000000" w:rsidRDefault="00774615">
      <w:pPr>
        <w:pStyle w:val="pj"/>
      </w:pPr>
      <w:r>
        <w:t>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w:t>
      </w:r>
      <w:r>
        <w:t xml:space="preserve"> договоров или общепризнанных международных обычаев;</w:t>
      </w:r>
    </w:p>
    <w:p w:rsidR="00000000" w:rsidRDefault="00774615">
      <w:pPr>
        <w:pStyle w:val="pj"/>
      </w:pPr>
      <w:r>
        <w:t xml:space="preserve">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w:t>
      </w:r>
      <w:r>
        <w:t>их семей, которые сопровождают указанных лиц или следуют отдельно, для того чтобы присоединиться к ним или возвратиться в свою страну;</w:t>
      </w:r>
    </w:p>
    <w:p w:rsidR="00000000" w:rsidRDefault="00774615">
      <w:pPr>
        <w:pStyle w:val="pj"/>
      </w:pPr>
      <w:r>
        <w:t>8) иные лица в соответствии с международным договором Республики Казахстан.</w:t>
      </w:r>
    </w:p>
    <w:p w:rsidR="00000000" w:rsidRDefault="00774615">
      <w:pPr>
        <w:pStyle w:val="pj"/>
      </w:pPr>
      <w:r>
        <w:t>2. Лица, указанные в подпунктах 1), 4) - 7) ч</w:t>
      </w:r>
      <w:r>
        <w:t>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w:t>
      </w:r>
      <w:r>
        <w:t>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w:t>
      </w:r>
      <w:r>
        <w:t xml:space="preserve">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p w:rsidR="00000000" w:rsidRDefault="00774615">
      <w:pPr>
        <w:pStyle w:val="pj"/>
      </w:pPr>
      <w:r>
        <w:t xml:space="preserve">3. Правила части второй настоящей статьи не распространяются на лиц, указанных в подпунктах 2) и 3) </w:t>
      </w:r>
      <w:r>
        <w:t>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w:t>
      </w:r>
      <w:r>
        <w:t>вором Республики Казахстан.</w:t>
      </w:r>
    </w:p>
    <w:p w:rsidR="00000000" w:rsidRDefault="00774615">
      <w:pPr>
        <w:pStyle w:val="pj"/>
      </w:pPr>
      <w:r>
        <w:t> </w:t>
      </w:r>
    </w:p>
    <w:p w:rsidR="00000000" w:rsidRDefault="00774615">
      <w:pPr>
        <w:pStyle w:val="pj"/>
      </w:pPr>
      <w:bookmarkStart w:id="1257" w:name="SUB8770000"/>
      <w:bookmarkEnd w:id="1257"/>
      <w:r>
        <w:rPr>
          <w:rStyle w:val="s1"/>
        </w:rPr>
        <w:t>Статья 877. Досмотр, административное задержание и привод лиц, пользующихся дипломатическим иммунитетом</w:t>
      </w:r>
    </w:p>
    <w:p w:rsidR="00000000" w:rsidRDefault="00774615">
      <w:pPr>
        <w:pStyle w:val="pj"/>
      </w:pPr>
      <w:r>
        <w:t xml:space="preserve">1. Лица, перечисленные в </w:t>
      </w:r>
      <w:hyperlink w:anchor="sub8760101" w:history="1">
        <w:r>
          <w:rPr>
            <w:rStyle w:val="a4"/>
          </w:rPr>
          <w:t>подпунктах 1), 4) - 7) части первой статьи 876</w:t>
        </w:r>
      </w:hyperlink>
      <w:r>
        <w:t xml:space="preserve"> настоящего Кодекс</w:t>
      </w:r>
      <w:r>
        <w:t xml:space="preserve">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w:t>
      </w:r>
      <w:r>
        <w:t>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p w:rsidR="00000000" w:rsidRDefault="00774615">
      <w:pPr>
        <w:pStyle w:val="pj"/>
      </w:pPr>
      <w:r>
        <w:t xml:space="preserve">2. Если иностранное государство предоставит определенно выраженный отказ от иммунитета от </w:t>
      </w:r>
      <w:r>
        <w:t xml:space="preserve">административной ответственности лиц, указанных в </w:t>
      </w:r>
      <w:hyperlink w:anchor="sub8760101" w:history="1">
        <w:r>
          <w:rPr>
            <w:rStyle w:val="a4"/>
          </w:rPr>
          <w:t>подпунктах 1), 4) - 7) части первой статьи 876</w:t>
        </w:r>
      </w:hyperlink>
      <w:r>
        <w:t>, производство по делу осуществляется в общем порядке.</w:t>
      </w:r>
    </w:p>
    <w:p w:rsidR="00000000" w:rsidRDefault="00774615">
      <w:pPr>
        <w:pStyle w:val="pj"/>
      </w:pPr>
      <w:r>
        <w:t> </w:t>
      </w:r>
    </w:p>
    <w:p w:rsidR="00000000" w:rsidRDefault="00774615">
      <w:pPr>
        <w:pStyle w:val="pj"/>
      </w:pPr>
      <w:bookmarkStart w:id="1258" w:name="SUB8780000"/>
      <w:bookmarkEnd w:id="1258"/>
      <w:r>
        <w:rPr>
          <w:rStyle w:val="s1"/>
        </w:rPr>
        <w:t>Статья 878. Дипломатический иммунитет от дачи показаний</w:t>
      </w:r>
    </w:p>
    <w:p w:rsidR="00000000" w:rsidRDefault="00774615">
      <w:pPr>
        <w:pStyle w:val="pj"/>
      </w:pPr>
      <w:r>
        <w:t>1. Лица, переч</w:t>
      </w:r>
      <w:r>
        <w:t xml:space="preserve">исленные в </w:t>
      </w:r>
      <w:hyperlink w:anchor="sub8760101" w:history="1">
        <w:r>
          <w:rPr>
            <w:rStyle w:val="a4"/>
          </w:rPr>
          <w:t>подпунктах 1), 3) - 6) части первой статьи 876</w:t>
        </w:r>
      </w:hyperlink>
      <w: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w:t>
      </w:r>
      <w:r>
        <w:t xml:space="preserve">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w:t>
      </w:r>
      <w:r>
        <w:t>применения принудительных мер за их неявку.</w:t>
      </w:r>
    </w:p>
    <w:p w:rsidR="00000000" w:rsidRDefault="00774615">
      <w:pPr>
        <w:pStyle w:val="pj"/>
      </w:pPr>
      <w:r>
        <w:t>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w:t>
      </w:r>
      <w:r>
        <w:t>тивном правонарушении, оглашают их показания.</w:t>
      </w:r>
    </w:p>
    <w:p w:rsidR="00000000" w:rsidRDefault="00774615">
      <w:pPr>
        <w:pStyle w:val="pj"/>
      </w:pPr>
      <w:r>
        <w:t xml:space="preserve">3. Лица, указанные в </w:t>
      </w:r>
      <w:hyperlink w:anchor="sub8760102" w:history="1">
        <w:r>
          <w:rPr>
            <w:rStyle w:val="a4"/>
          </w:rPr>
          <w:t>подпункте 2) части первой статьи 876</w:t>
        </w:r>
      </w:hyperlink>
      <w:r>
        <w:t xml:space="preserve"> настоящего Кодекса, не могут отказаться давать показания как свидетели и потерпевшие, кроме показаний по вопросам, связ</w:t>
      </w:r>
      <w:r>
        <w:t>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p w:rsidR="00000000" w:rsidRDefault="00774615">
      <w:pPr>
        <w:pStyle w:val="pj"/>
      </w:pPr>
      <w:r>
        <w:t>4. Лица, пользующиеся дипломатическим имму</w:t>
      </w:r>
      <w:r>
        <w:t>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p w:rsidR="00000000" w:rsidRDefault="00774615">
      <w:pPr>
        <w:pStyle w:val="pj"/>
      </w:pPr>
      <w:r>
        <w:t> </w:t>
      </w:r>
    </w:p>
    <w:p w:rsidR="00000000" w:rsidRDefault="00774615">
      <w:pPr>
        <w:pStyle w:val="pj"/>
      </w:pPr>
      <w:bookmarkStart w:id="1259" w:name="SUB8790000"/>
      <w:bookmarkEnd w:id="1259"/>
      <w:r>
        <w:rPr>
          <w:rStyle w:val="s1"/>
        </w:rPr>
        <w:t>Статья 879. Дипломатический иммунитет по</w:t>
      </w:r>
      <w:r>
        <w:rPr>
          <w:rStyle w:val="s1"/>
        </w:rPr>
        <w:t>мещений и документов</w:t>
      </w:r>
    </w:p>
    <w:p w:rsidR="00000000" w:rsidRDefault="00774615">
      <w:pPr>
        <w:pStyle w:val="pj"/>
      </w:pPr>
      <w:r>
        <w:t>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w:t>
      </w:r>
      <w:r>
        <w:t>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p w:rsidR="00000000" w:rsidRDefault="00774615">
      <w:pPr>
        <w:pStyle w:val="pj"/>
      </w:pPr>
      <w:r>
        <w:t>2. На основе взаимности иммунитет, предусмотренн</w:t>
      </w:r>
      <w:r>
        <w:t>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w:t>
      </w:r>
      <w:r>
        <w:t>ются гражданами Республики Казахстан.</w:t>
      </w:r>
    </w:p>
    <w:p w:rsidR="00000000" w:rsidRDefault="00774615">
      <w:pPr>
        <w:pStyle w:val="pj"/>
      </w:pPr>
      <w:r>
        <w:t>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w:t>
      </w:r>
      <w:r>
        <w:t>ульства или дипломатического представительства соответствующего иностранного государства.</w:t>
      </w:r>
    </w:p>
    <w:p w:rsidR="00000000" w:rsidRDefault="00774615">
      <w:pPr>
        <w:pStyle w:val="pj"/>
      </w:pPr>
      <w:r>
        <w:t xml:space="preserve">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w:t>
      </w:r>
      <w:r>
        <w:t>изъятию без согласия главы дипломатического представительства, консульства. Дипломатическая почта не подлежит распечатыванию и задержанию.</w:t>
      </w:r>
    </w:p>
    <w:p w:rsidR="00000000" w:rsidRDefault="00774615">
      <w:pPr>
        <w:pStyle w:val="pj"/>
      </w:pPr>
      <w:r>
        <w:t>5. Согласие главы дипломатического представительства или консульства на доступ в помещения, указанные частями первой,</w:t>
      </w:r>
      <w:r>
        <w:t xml:space="preserve">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p w:rsidR="00000000" w:rsidRDefault="00774615">
      <w:pPr>
        <w:pStyle w:val="pj"/>
      </w:pPr>
      <w:r>
        <w:t>6. В случае получения про</w:t>
      </w:r>
      <w:r>
        <w:t>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w:t>
      </w:r>
      <w:r>
        <w:t>ля Министерства иностранных дел Республики Казахстан.</w:t>
      </w:r>
    </w:p>
    <w:p w:rsidR="00000000" w:rsidRDefault="00774615">
      <w:pPr>
        <w:pStyle w:val="pj"/>
      </w:pPr>
      <w:r>
        <w:t> </w:t>
      </w:r>
    </w:p>
    <w:p w:rsidR="00000000" w:rsidRDefault="00774615">
      <w:pPr>
        <w:pStyle w:val="pj"/>
      </w:pPr>
      <w:r>
        <w:t> </w:t>
      </w:r>
    </w:p>
    <w:p w:rsidR="00000000" w:rsidRDefault="00774615">
      <w:pPr>
        <w:pStyle w:val="pc"/>
      </w:pPr>
      <w:bookmarkStart w:id="1260" w:name="SUB8800000"/>
      <w:bookmarkEnd w:id="1260"/>
      <w:r>
        <w:rPr>
          <w:rStyle w:val="s1"/>
        </w:rPr>
        <w:t xml:space="preserve">Глава 50. Взаимодействие органов, осуществляющих производство по делам </w:t>
      </w:r>
      <w:r>
        <w:rPr>
          <w:b/>
          <w:bCs/>
        </w:rPr>
        <w:br/>
      </w:r>
      <w:r>
        <w:rPr>
          <w:rStyle w:val="s1"/>
        </w:rPr>
        <w:t xml:space="preserve">об административных правонарушениях, с компетентными учреждениями и </w:t>
      </w:r>
      <w:r>
        <w:rPr>
          <w:b/>
          <w:bCs/>
        </w:rPr>
        <w:br/>
      </w:r>
      <w:r>
        <w:rPr>
          <w:rStyle w:val="s1"/>
        </w:rPr>
        <w:t>должностными лицами иностранных государств по делам об ад</w:t>
      </w:r>
      <w:r>
        <w:rPr>
          <w:rStyle w:val="s1"/>
        </w:rPr>
        <w:t>министративных правонарушениях</w:t>
      </w:r>
    </w:p>
    <w:p w:rsidR="00000000" w:rsidRDefault="00774615">
      <w:pPr>
        <w:pStyle w:val="pj"/>
      </w:pPr>
      <w:r>
        <w:t> </w:t>
      </w:r>
    </w:p>
    <w:p w:rsidR="00000000" w:rsidRDefault="00774615">
      <w:pPr>
        <w:pStyle w:val="pj"/>
      </w:pPr>
      <w:r>
        <w:rPr>
          <w:rStyle w:val="s1"/>
        </w:rPr>
        <w:t>Статья 880. Общие условия оказания правовой помощи по делам об административных правонарушениях</w:t>
      </w:r>
    </w:p>
    <w:p w:rsidR="00000000" w:rsidRDefault="00774615">
      <w:pPr>
        <w:pStyle w:val="pj"/>
      </w:pPr>
      <w:r>
        <w:t>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w:t>
      </w:r>
      <w:r>
        <w:t>тоящим Кодексом, а также и иные действия, предусмотренные другими законами и международными договорами Республики Казахстан.</w:t>
      </w:r>
    </w:p>
    <w:p w:rsidR="00000000" w:rsidRDefault="00774615">
      <w:pPr>
        <w:pStyle w:val="pj"/>
      </w:pPr>
      <w:r>
        <w:t>2. В случае, если положения международного договора, ратифицированного Республикой Казахстан, противоречат настоящему Кодексу, прим</w:t>
      </w:r>
      <w:r>
        <w:t>еняются положения международного договора.</w:t>
      </w:r>
    </w:p>
    <w:p w:rsidR="00000000" w:rsidRDefault="00774615">
      <w:pPr>
        <w:pStyle w:val="pj"/>
      </w:pPr>
      <w:r>
        <w:t>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p w:rsidR="00000000" w:rsidRDefault="00774615">
      <w:pPr>
        <w:pStyle w:val="pj"/>
      </w:pPr>
      <w:r>
        <w:t> </w:t>
      </w:r>
    </w:p>
    <w:p w:rsidR="00000000" w:rsidRDefault="00774615">
      <w:pPr>
        <w:pStyle w:val="pj"/>
      </w:pPr>
      <w:bookmarkStart w:id="1261" w:name="SUB8810000"/>
      <w:bookmarkEnd w:id="1261"/>
      <w:r>
        <w:rPr>
          <w:rStyle w:val="s1"/>
        </w:rPr>
        <w:t>Статья 881. Направлени</w:t>
      </w:r>
      <w:r>
        <w:rPr>
          <w:rStyle w:val="s1"/>
        </w:rPr>
        <w:t>е запросов о предоставлении информации и документов и поручений о проведении отдельных процессуальных действий</w:t>
      </w:r>
    </w:p>
    <w:p w:rsidR="00000000" w:rsidRDefault="00774615">
      <w:pPr>
        <w:pStyle w:val="pj"/>
      </w:pPr>
      <w:r>
        <w:t>1. Запросы о предоставлении информации и документов, поручения о проведении отдельных процессуальных действий могут направляться между судами, ор</w:t>
      </w:r>
      <w:r>
        <w:t>ганами (должностными лицами) в случаях, предусмотренных международными договорами, ратифицированными Республикой Казахстан.</w:t>
      </w:r>
    </w:p>
    <w:p w:rsidR="00000000" w:rsidRDefault="00774615">
      <w:pPr>
        <w:pStyle w:val="pj"/>
      </w:pPr>
      <w:r>
        <w:t>2. В случаях, когда невозможно определить, в какой суд, орган нужно направить запрос о предоставлении информации и документов, поруч</w:t>
      </w:r>
      <w:r>
        <w:t>ение о проведении отдельных процессуальных действий, они направляются в центральный орган запрашиваемой Стороны.</w:t>
      </w:r>
    </w:p>
    <w:p w:rsidR="00000000" w:rsidRDefault="00774615">
      <w:pPr>
        <w:pStyle w:val="pj"/>
      </w:pPr>
      <w:r>
        <w:t xml:space="preserve">3. Запрос о предоставлении информации и документов, поручение о проведении отдельных процессуальных действий оформляются в письменной форме на </w:t>
      </w:r>
      <w:r>
        <w:t>бланке органа и должны содержать:</w:t>
      </w:r>
    </w:p>
    <w:p w:rsidR="00000000" w:rsidRDefault="00774615">
      <w:pPr>
        <w:pStyle w:val="pj"/>
      </w:pPr>
      <w:r>
        <w:t>1) наименование запрашиваемого органа соответствующей Стороны;</w:t>
      </w:r>
    </w:p>
    <w:p w:rsidR="00000000" w:rsidRDefault="00774615">
      <w:pPr>
        <w:pStyle w:val="pj"/>
      </w:pPr>
      <w:r>
        <w:t>2) наименование запрашивающего органа соответствующей Стороны;</w:t>
      </w:r>
    </w:p>
    <w:p w:rsidR="00000000" w:rsidRDefault="00774615">
      <w:pPr>
        <w:pStyle w:val="pj"/>
      </w:pPr>
      <w:r>
        <w:t>3) подробное описание правонарушения и иных относящихся к нему фактов, данные о стоимости товаро</w:t>
      </w:r>
      <w:r>
        <w:t>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rsidR="00000000" w:rsidRDefault="00774615">
      <w:pPr>
        <w:pStyle w:val="pj"/>
      </w:pPr>
      <w:r>
        <w:t>4) имена, отчества (при их наличии) и фамилии лиц, в отношении которых ведется производство по делу об а</w:t>
      </w:r>
      <w:r>
        <w:t>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rsidR="00000000" w:rsidRDefault="00774615">
      <w:pPr>
        <w:pStyle w:val="pj"/>
      </w:pPr>
      <w:r>
        <w:t>5) в</w:t>
      </w:r>
      <w:r>
        <w:t xml:space="preserve"> поручении о вручении документа должны быть также указаны точный адрес получателя и наименование вручаемого документа;</w:t>
      </w:r>
    </w:p>
    <w:p w:rsidR="00000000" w:rsidRDefault="00774615">
      <w:pPr>
        <w:pStyle w:val="pj"/>
      </w:pPr>
      <w:r>
        <w:t>6) перечень сведений и действий, подлежащих представлению либо исполнению (для производства опроса необходимо указать, какие обстоятельст</w:t>
      </w:r>
      <w:r>
        <w:t>ва должны быть выяснены и уточнены, а также последовательность и формулировку вопросов, которые должны быть поставлены опрашиваемому).</w:t>
      </w:r>
    </w:p>
    <w:p w:rsidR="00000000" w:rsidRDefault="00774615">
      <w:pPr>
        <w:pStyle w:val="pj"/>
      </w:pPr>
      <w:r>
        <w:t xml:space="preserve">4. Запрос о предоставлении информации и документов, поручение о проведении отдельных процессуальных действий могут также </w:t>
      </w:r>
      <w:r>
        <w:t>содержать:</w:t>
      </w:r>
    </w:p>
    <w:p w:rsidR="00000000" w:rsidRDefault="00774615">
      <w:pPr>
        <w:pStyle w:val="pj"/>
      </w:pPr>
      <w:r>
        <w:t>1) указание срока исполнения требуемых мероприятий;</w:t>
      </w:r>
    </w:p>
    <w:p w:rsidR="00000000" w:rsidRDefault="00774615">
      <w:pPr>
        <w:pStyle w:val="pj"/>
      </w:pPr>
      <w:r>
        <w:t>2) ходатайство о проведении указанных в запросе мероприятий в определенном порядке;</w:t>
      </w:r>
    </w:p>
    <w:p w:rsidR="00000000" w:rsidRDefault="00774615">
      <w:pPr>
        <w:pStyle w:val="pj"/>
      </w:pPr>
      <w:r>
        <w:t>3) ходатайство о предоставлении возможности представителям органов запрашивающей Стороны присутствовать при в</w:t>
      </w:r>
      <w:r>
        <w:t>ыполнении указанных в запросе мероприятий, а также, если это не противоречит законодательству Сторон, участвовать в их выполнении;</w:t>
      </w:r>
    </w:p>
    <w:p w:rsidR="00000000" w:rsidRDefault="00774615">
      <w:pPr>
        <w:pStyle w:val="pj"/>
      </w:pPr>
      <w:r>
        <w:t>4) иные ходатайства, связанные с выполнением запроса, поручения.</w:t>
      </w:r>
    </w:p>
    <w:p w:rsidR="00000000" w:rsidRDefault="00774615">
      <w:pPr>
        <w:pStyle w:val="pj"/>
      </w:pPr>
      <w:r>
        <w:t>5. Запрос о предоставлении информации и документов, поручени</w:t>
      </w:r>
      <w:r>
        <w:t>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w:t>
      </w:r>
      <w:r>
        <w:t>х документов, необходимых для их надлежащего исполнения.</w:t>
      </w:r>
    </w:p>
    <w:p w:rsidR="00000000" w:rsidRDefault="00774615">
      <w:pPr>
        <w:pStyle w:val="pj"/>
      </w:pPr>
      <w:r>
        <w:t>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p w:rsidR="00000000" w:rsidRDefault="00774615">
      <w:pPr>
        <w:pStyle w:val="pj"/>
      </w:pPr>
      <w:r>
        <w:t xml:space="preserve">7. </w:t>
      </w:r>
      <w:r>
        <w:t>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w:t>
      </w:r>
      <w:r>
        <w:t>ации, полученной в рамках исполнения предыдущего запроса или поручения.</w:t>
      </w:r>
    </w:p>
    <w:p w:rsidR="00000000" w:rsidRDefault="00774615">
      <w:pPr>
        <w:pStyle w:val="pj"/>
      </w:pPr>
      <w:r>
        <w:t> </w:t>
      </w:r>
    </w:p>
    <w:p w:rsidR="00000000" w:rsidRDefault="00774615">
      <w:pPr>
        <w:pStyle w:val="pj"/>
      </w:pPr>
      <w:bookmarkStart w:id="1262" w:name="SUB8820000"/>
      <w:bookmarkEnd w:id="1262"/>
      <w:r>
        <w:rPr>
          <w:rStyle w:val="s1"/>
        </w:rPr>
        <w:t>Статья 882. Порядок исполнения запросов о предоставлении информации и документов и поручений о проведении отдельных процессуальных действий</w:t>
      </w:r>
    </w:p>
    <w:p w:rsidR="00000000" w:rsidRDefault="00774615">
      <w:pPr>
        <w:pStyle w:val="pj"/>
      </w:pPr>
      <w:r>
        <w:t>1. Суд, орган (должностное лицо) исполняют</w:t>
      </w:r>
      <w:r>
        <w:t xml:space="preserve">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p w:rsidR="00000000" w:rsidRDefault="00774615">
      <w:pPr>
        <w:pStyle w:val="pj"/>
      </w:pPr>
      <w:r>
        <w:t>2. При исполнении поручения могут быть применены процессуальны</w:t>
      </w:r>
      <w:r>
        <w:t>е нормы иностранного государства, если это предусмотрено международным договором Республики Казахстан с этим государством.</w:t>
      </w:r>
    </w:p>
    <w:p w:rsidR="00000000" w:rsidRDefault="00774615">
      <w:pPr>
        <w:pStyle w:val="pj"/>
      </w:pPr>
      <w:r>
        <w:t>3. В случаях, предусмотренных международным договором, при исполнении поручения может присутствовать представитель компетентного учре</w:t>
      </w:r>
      <w:r>
        <w:t>ждения другого государства.</w:t>
      </w:r>
    </w:p>
    <w:p w:rsidR="00000000" w:rsidRDefault="00774615">
      <w:pPr>
        <w:pStyle w:val="pj"/>
      </w:pPr>
      <w:r>
        <w:t>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w:t>
      </w:r>
      <w:r>
        <w:t xml:space="preserve"> ущерб суверенитету или безопасности либо противоречит законодательству Республики Казахстан.</w:t>
      </w:r>
    </w:p>
    <w:p w:rsidR="00000000" w:rsidRDefault="00774615">
      <w:pPr>
        <w:pStyle w:val="pj"/>
      </w:pPr>
      <w:r>
        <w:t> </w:t>
      </w:r>
    </w:p>
    <w:p w:rsidR="00000000" w:rsidRDefault="00774615">
      <w:pPr>
        <w:pStyle w:val="pj"/>
      </w:pPr>
      <w:r>
        <w:t> </w:t>
      </w:r>
    </w:p>
    <w:p w:rsidR="00000000" w:rsidRDefault="00774615">
      <w:pPr>
        <w:pStyle w:val="pc"/>
      </w:pPr>
      <w:bookmarkStart w:id="1263" w:name="SUB8830000"/>
      <w:bookmarkEnd w:id="1263"/>
      <w:r>
        <w:rPr>
          <w:rStyle w:val="s1"/>
        </w:rPr>
        <w:t>Раздел 5. Исполнение постановлении о наложении административных взыскании</w:t>
      </w:r>
    </w:p>
    <w:p w:rsidR="00000000" w:rsidRDefault="00774615">
      <w:pPr>
        <w:pStyle w:val="pc"/>
      </w:pPr>
      <w:r>
        <w:t> </w:t>
      </w:r>
    </w:p>
    <w:p w:rsidR="00000000" w:rsidRDefault="00774615">
      <w:pPr>
        <w:pStyle w:val="pc"/>
      </w:pPr>
      <w:r>
        <w:rPr>
          <w:rStyle w:val="s1"/>
        </w:rPr>
        <w:t>Глава 51. Основные положения</w:t>
      </w:r>
    </w:p>
    <w:p w:rsidR="00000000" w:rsidRDefault="00774615">
      <w:pPr>
        <w:pStyle w:val="pj"/>
      </w:pPr>
      <w:r>
        <w:t> </w:t>
      </w:r>
    </w:p>
    <w:p w:rsidR="00000000" w:rsidRDefault="00774615">
      <w:pPr>
        <w:pStyle w:val="pj"/>
      </w:pPr>
      <w:r>
        <w:rPr>
          <w:rStyle w:val="s1"/>
        </w:rPr>
        <w:t>Статья 883. Вступление постановления по делу об адм</w:t>
      </w:r>
      <w:r>
        <w:rPr>
          <w:rStyle w:val="s1"/>
        </w:rPr>
        <w:t>инистративном правонарушении, предписания о предупреждении или необходимости уплаты штрафа в законную силу</w:t>
      </w:r>
    </w:p>
    <w:p w:rsidR="00000000" w:rsidRDefault="00774615">
      <w:pPr>
        <w:pStyle w:val="pj"/>
      </w:pPr>
      <w:r>
        <w:rPr>
          <w:rStyle w:val="s0"/>
        </w:rPr>
        <w:t>Постановление по делу об административном правонарушении, предписание о предупреждении или необходимости уплаты штрафа вступают в законную силу:</w:t>
      </w:r>
    </w:p>
    <w:p w:rsidR="00000000" w:rsidRDefault="00774615">
      <w:pPr>
        <w:pStyle w:val="pj"/>
      </w:pPr>
      <w:r>
        <w:rPr>
          <w:rStyle w:val="s0"/>
        </w:rPr>
        <w:t>1) п</w:t>
      </w:r>
      <w:r>
        <w:rPr>
          <w:rStyle w:val="s0"/>
        </w:rPr>
        <w:t>осле истечения срока, установленного для обжалования постановления по делу об административном правонарушении, предписания о предупреждении или необходимости уплаты штрафа, если оно не было обжаловано или опротестовано;</w:t>
      </w:r>
    </w:p>
    <w:p w:rsidR="00000000" w:rsidRDefault="00774615">
      <w:pPr>
        <w:pStyle w:val="pj"/>
      </w:pPr>
      <w:r>
        <w:rPr>
          <w:rStyle w:val="s0"/>
        </w:rPr>
        <w:t>2) немедленно после вынесения постан</w:t>
      </w:r>
      <w:r>
        <w:rPr>
          <w:rStyle w:val="s0"/>
        </w:rPr>
        <w:t xml:space="preserve">овления по жалобе, протесту, а также постановления в случае, предусмотренном </w:t>
      </w:r>
      <w:hyperlink w:anchor="sub8390000" w:history="1">
        <w:r>
          <w:rPr>
            <w:rStyle w:val="a5"/>
          </w:rPr>
          <w:t>статьей 839</w:t>
        </w:r>
      </w:hyperlink>
      <w:r>
        <w:rPr>
          <w:rStyle w:val="s0"/>
        </w:rPr>
        <w:t xml:space="preserve"> настоящего Кодекса;</w:t>
      </w:r>
    </w:p>
    <w:p w:rsidR="00000000" w:rsidRDefault="00774615">
      <w:pPr>
        <w:pStyle w:val="pj"/>
      </w:pPr>
      <w:r>
        <w:rPr>
          <w:rStyle w:val="s0"/>
        </w:rPr>
        <w:t xml:space="preserve">3) немедленно в случае, предусмотренном абзацем первым </w:t>
      </w:r>
      <w:hyperlink w:anchor="sub8110200" w:history="1">
        <w:r>
          <w:rPr>
            <w:rStyle w:val="a5"/>
          </w:rPr>
          <w:t>части второй статьи 811</w:t>
        </w:r>
      </w:hyperlink>
      <w:r>
        <w:rPr>
          <w:rStyle w:val="s0"/>
        </w:rPr>
        <w:t xml:space="preserve"> на</w:t>
      </w:r>
      <w:r>
        <w:rPr>
          <w:rStyle w:val="s0"/>
        </w:rPr>
        <w:t>стоящего Кодекса;</w:t>
      </w:r>
    </w:p>
    <w:p w:rsidR="00000000" w:rsidRDefault="00774615">
      <w:pPr>
        <w:pStyle w:val="pj"/>
      </w:pPr>
      <w:r>
        <w:rPr>
          <w:rStyle w:val="s0"/>
        </w:rPr>
        <w:t xml:space="preserve">3-1) немедленно по письменному ходатайству лица, в отношении которого ведется производство по делу, и потерпевшего, предусмотренных </w:t>
      </w:r>
      <w:hyperlink w:anchor="sub7440000" w:history="1">
        <w:r>
          <w:rPr>
            <w:rStyle w:val="a5"/>
          </w:rPr>
          <w:t>статьями 744 и 745</w:t>
        </w:r>
      </w:hyperlink>
      <w:r>
        <w:rPr>
          <w:rStyle w:val="s0"/>
        </w:rPr>
        <w:t xml:space="preserve"> настоящего Кодекса;</w:t>
      </w:r>
    </w:p>
    <w:p w:rsidR="00000000" w:rsidRDefault="00774615">
      <w:pPr>
        <w:pStyle w:val="pj"/>
      </w:pPr>
      <w:r>
        <w:rPr>
          <w:rStyle w:val="s0"/>
        </w:rPr>
        <w:t>4) после оглашения постановления о</w:t>
      </w:r>
      <w:r>
        <w:rPr>
          <w:rStyle w:val="s0"/>
        </w:rPr>
        <w:t xml:space="preserve"> выдворении иностранца или лица без гражданства за пределы Республики Казахстан.</w:t>
      </w:r>
    </w:p>
    <w:p w:rsidR="00000000" w:rsidRDefault="00774615">
      <w:pPr>
        <w:pStyle w:val="pj"/>
      </w:pPr>
      <w:r>
        <w:t> </w:t>
      </w:r>
    </w:p>
    <w:p w:rsidR="00000000" w:rsidRDefault="00774615">
      <w:pPr>
        <w:pStyle w:val="pj"/>
      </w:pPr>
      <w:bookmarkStart w:id="1264" w:name="SUB8840000"/>
      <w:bookmarkEnd w:id="1264"/>
      <w:r>
        <w:rPr>
          <w:rStyle w:val="s1"/>
        </w:rPr>
        <w:t>Статья 884. Обязательность постановления о наложении административного взыскания, предписания о предупреждении или необходимости уплаты штрафа</w:t>
      </w:r>
    </w:p>
    <w:p w:rsidR="00000000" w:rsidRDefault="00774615">
      <w:pPr>
        <w:pStyle w:val="pj"/>
      </w:pPr>
      <w:r>
        <w:rPr>
          <w:rStyle w:val="s0"/>
        </w:rPr>
        <w:t>1. Постановление о наложении а</w:t>
      </w:r>
      <w:r>
        <w:rPr>
          <w:rStyle w:val="s0"/>
        </w:rPr>
        <w:t xml:space="preserve">дминистративного взыскания, предписание о предупреждении или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w:t>
      </w:r>
      <w:r>
        <w:rPr>
          <w:rStyle w:val="s0"/>
        </w:rPr>
        <w:t>лицами.</w:t>
      </w:r>
    </w:p>
    <w:p w:rsidR="00000000" w:rsidRDefault="00774615">
      <w:pPr>
        <w:pStyle w:val="pj"/>
      </w:pPr>
      <w:r>
        <w:rPr>
          <w:rStyle w:val="s0"/>
        </w:rPr>
        <w:t>2. Постановление о наложении административного взыскания, предписание о предупреждении или необходимости уплаты штрафа подлежат исполнению с момента вступления их в законную силу.</w:t>
      </w:r>
    </w:p>
    <w:p w:rsidR="00000000" w:rsidRDefault="00774615">
      <w:pPr>
        <w:pStyle w:val="pj"/>
      </w:pPr>
      <w:r>
        <w:t>3. Постановление о наложении административного взыскания в виде лише</w:t>
      </w:r>
      <w:r>
        <w:t>ния специального права и административного ареста подлежит исполнению с момента его вынесения.</w:t>
      </w:r>
    </w:p>
    <w:p w:rsidR="00000000" w:rsidRDefault="00774615">
      <w:pPr>
        <w:pStyle w:val="pj"/>
      </w:pPr>
      <w:r>
        <w:t> </w:t>
      </w:r>
    </w:p>
    <w:p w:rsidR="00000000" w:rsidRDefault="00774615">
      <w:pPr>
        <w:pStyle w:val="pj"/>
      </w:pPr>
      <w:bookmarkStart w:id="1265" w:name="SUB8850000"/>
      <w:bookmarkEnd w:id="1265"/>
      <w:r>
        <w:rPr>
          <w:rStyle w:val="s1"/>
        </w:rPr>
        <w:t>Статья 885. Обращение постановления о наложении административного взыскания, предписания о предупреждении или необходимости уплаты штрафа к исполнению</w:t>
      </w:r>
    </w:p>
    <w:p w:rsidR="00000000" w:rsidRDefault="00774615">
      <w:pPr>
        <w:pStyle w:val="pj"/>
      </w:pPr>
      <w:r>
        <w:rPr>
          <w:rStyle w:val="s0"/>
        </w:rPr>
        <w:t>Обращени</w:t>
      </w:r>
      <w:r>
        <w:rPr>
          <w:rStyle w:val="s0"/>
        </w:rPr>
        <w:t>е постановления о наложении административного взыскания, предписания о предупреждении или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w:t>
      </w:r>
      <w:r>
        <w:rPr>
          <w:rStyle w:val="s0"/>
        </w:rPr>
        <w:t>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w:t>
      </w:r>
      <w:r>
        <w:rPr>
          <w:rStyle w:val="s0"/>
        </w:rPr>
        <w:t>нным приводить его в исполнение, немедленно после его вынесения.</w:t>
      </w:r>
    </w:p>
    <w:p w:rsidR="00000000" w:rsidRDefault="00774615">
      <w:pPr>
        <w:pStyle w:val="pj"/>
      </w:pPr>
      <w:r>
        <w:t> </w:t>
      </w:r>
    </w:p>
    <w:p w:rsidR="00000000" w:rsidRDefault="00774615">
      <w:pPr>
        <w:pStyle w:val="pj"/>
      </w:pPr>
      <w:bookmarkStart w:id="1266" w:name="SUB8860000"/>
      <w:bookmarkEnd w:id="1266"/>
      <w:r>
        <w:rPr>
          <w:rStyle w:val="s1"/>
        </w:rPr>
        <w:t>Статья 886. Приведение в исполнение постановления о наложении административного взыскания, предписания о предупреждении или необходимости уплаты штрафа</w:t>
      </w:r>
    </w:p>
    <w:p w:rsidR="00000000" w:rsidRDefault="00774615">
      <w:pPr>
        <w:pStyle w:val="pj"/>
      </w:pPr>
      <w:r>
        <w:rPr>
          <w:rStyle w:val="s0"/>
        </w:rPr>
        <w:t>1. Постановление о наложении административного взыскания, предписание о предупреждении или необходимости уплаты штрафа приводятся в исполнение уполномоченными органами в порядке, установленном настоящим Кодексом.</w:t>
      </w:r>
    </w:p>
    <w:p w:rsidR="00000000" w:rsidRDefault="00774615">
      <w:pPr>
        <w:pStyle w:val="pj"/>
      </w:pPr>
      <w:r>
        <w:rPr>
          <w:rStyle w:val="s0"/>
        </w:rPr>
        <w:t>2. В случае вынесения нескольких постановле</w:t>
      </w:r>
      <w:r>
        <w:rPr>
          <w:rStyle w:val="s0"/>
        </w:rPr>
        <w:t>ний о наложении административных взысканий, предписаний о предупреждении или необходимости уплаты штрафа в отношении одного лица каждое постановление, предписание приводится в исполнение самостоятельно.</w:t>
      </w:r>
    </w:p>
    <w:p w:rsidR="00000000" w:rsidRDefault="00774615">
      <w:pPr>
        <w:pStyle w:val="pj"/>
      </w:pPr>
      <w:r>
        <w:t>3. Уклонение лица от административного взыскания влеч</w:t>
      </w:r>
      <w:r>
        <w:t>ет исполнение этого взыскания в принудительном порядке в соответствии с законодательством.</w:t>
      </w:r>
    </w:p>
    <w:p w:rsidR="00000000" w:rsidRDefault="00774615">
      <w:pPr>
        <w:pStyle w:val="pj"/>
      </w:pPr>
      <w:r>
        <w:t> </w:t>
      </w:r>
    </w:p>
    <w:p w:rsidR="00000000" w:rsidRDefault="00774615">
      <w:pPr>
        <w:pStyle w:val="pj"/>
      </w:pPr>
      <w:bookmarkStart w:id="1267" w:name="SUB8870000"/>
      <w:bookmarkEnd w:id="1267"/>
      <w:r>
        <w:rPr>
          <w:rStyle w:val="s1"/>
        </w:rPr>
        <w:t>Статья 887. Разрешение вопросов, связанных с исполнением постановления о наложении административного взыскания, предписания о предупреждении или необходимости упла</w:t>
      </w:r>
      <w:r>
        <w:rPr>
          <w:rStyle w:val="s1"/>
        </w:rPr>
        <w:t>ты штрафа</w:t>
      </w:r>
    </w:p>
    <w:p w:rsidR="00000000" w:rsidRDefault="00774615">
      <w:pPr>
        <w:pStyle w:val="pj"/>
      </w:pPr>
      <w:r>
        <w:rPr>
          <w:rStyle w:val="s0"/>
        </w:rPr>
        <w:t>1. На орган (должностное лицо), вынесший постановление о наложении административного взыскания, или орган, оформивший предписание о предупреждении или необходимости уплаты штрафа, возлагается разрешение вопросов, связанных с исполнением этого постановления</w:t>
      </w:r>
      <w:r>
        <w:rPr>
          <w:rStyle w:val="s0"/>
        </w:rPr>
        <w:t>, предписания, и контроль за его исполнением.</w:t>
      </w:r>
    </w:p>
    <w:p w:rsidR="00000000" w:rsidRDefault="00774615">
      <w:pPr>
        <w:pStyle w:val="pj"/>
      </w:pPr>
      <w:r>
        <w:rPr>
          <w:rStyle w:val="s0"/>
        </w:rPr>
        <w:t>2. Вопросы об отсрочке, рассрочке, приостановлении или прекращении исполнения постановления о наложении административного взыскания, предписания о предупреждении или необходимости уплаты штрафа, а также взыскан</w:t>
      </w:r>
      <w:r>
        <w:rPr>
          <w:rStyle w:val="s0"/>
        </w:rPr>
        <w:t>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w:t>
      </w:r>
      <w:r>
        <w:rPr>
          <w:rStyle w:val="s0"/>
        </w:rPr>
        <w:t xml:space="preserve"> соответствующего вопроса.</w:t>
      </w:r>
    </w:p>
    <w:p w:rsidR="00000000" w:rsidRDefault="00774615">
      <w:pPr>
        <w:pStyle w:val="pj"/>
      </w:pPr>
      <w:r>
        <w:t>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w:t>
      </w:r>
      <w:r>
        <w:t>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p w:rsidR="00000000" w:rsidRDefault="00774615">
      <w:pPr>
        <w:pStyle w:val="pj"/>
      </w:pPr>
      <w:r>
        <w:t>4. Решение по вопросам, указанным в части второй настоящей стат</w:t>
      </w:r>
      <w:r>
        <w:t>ьи, принимается в виде постановления.</w:t>
      </w:r>
    </w:p>
    <w:p w:rsidR="00000000" w:rsidRDefault="00774615">
      <w:pPr>
        <w:pStyle w:val="pj"/>
      </w:pPr>
      <w:r>
        <w:t>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w:t>
      </w:r>
      <w:r>
        <w:t>опия постановления высылается в течение трех дней со дня его вынесения, о чем производится соответствующая запись в деле.</w:t>
      </w:r>
    </w:p>
    <w:p w:rsidR="00000000" w:rsidRDefault="00774615">
      <w:pPr>
        <w:pStyle w:val="pj"/>
      </w:pPr>
      <w:r>
        <w:t> </w:t>
      </w:r>
    </w:p>
    <w:p w:rsidR="00000000" w:rsidRDefault="00774615">
      <w:pPr>
        <w:pStyle w:val="pj"/>
      </w:pPr>
      <w:bookmarkStart w:id="1268" w:name="SUB8880000"/>
      <w:bookmarkEnd w:id="1268"/>
      <w:r>
        <w:rPr>
          <w:rStyle w:val="s1"/>
        </w:rPr>
        <w:t xml:space="preserve">Статья 888. Отсрочка и рассрочка исполнения постановления о наложении административного взыскания, предписания о предупреждении или </w:t>
      </w:r>
      <w:r>
        <w:rPr>
          <w:rStyle w:val="s1"/>
        </w:rPr>
        <w:t>необходимости уплаты штрафа</w:t>
      </w:r>
    </w:p>
    <w:p w:rsidR="00000000" w:rsidRDefault="00774615">
      <w:pPr>
        <w:pStyle w:val="pj"/>
      </w:pPr>
      <w:r>
        <w:rPr>
          <w:rStyle w:val="s0"/>
        </w:rPr>
        <w:t>При наличии обстоятельств, делающих исполнение предписания о предупреждении или необходимости уплаты штрафа, постановления о наложении административного взыскания в виде административного ареста, лишения специального права или ш</w:t>
      </w:r>
      <w:r>
        <w:rPr>
          <w:rStyle w:val="s0"/>
        </w:rPr>
        <w:t>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w:t>
      </w:r>
      <w:r>
        <w:rPr>
          <w:rStyle w:val="s0"/>
        </w:rPr>
        <w:t>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w:t>
      </w:r>
      <w:r>
        <w:rPr>
          <w:rStyle w:val="s0"/>
        </w:rPr>
        <w:t>ившим предписание, на срок до трех месяцев.</w:t>
      </w:r>
    </w:p>
    <w:p w:rsidR="00000000" w:rsidRDefault="00774615">
      <w:pPr>
        <w:pStyle w:val="pj"/>
      </w:pPr>
      <w:r>
        <w:rPr>
          <w:rStyle w:val="s1"/>
        </w:rPr>
        <w:t> </w:t>
      </w:r>
    </w:p>
    <w:p w:rsidR="00000000" w:rsidRDefault="00774615">
      <w:pPr>
        <w:pStyle w:val="pj"/>
      </w:pPr>
      <w:bookmarkStart w:id="1269" w:name="SUB8890000"/>
      <w:bookmarkEnd w:id="1269"/>
      <w:r>
        <w:rPr>
          <w:rStyle w:val="s1"/>
        </w:rPr>
        <w:t>Статья 889. Освобождение от исполнения административного взыскания</w:t>
      </w:r>
    </w:p>
    <w:p w:rsidR="00000000" w:rsidRDefault="00774615">
      <w:pPr>
        <w:pStyle w:val="pj"/>
      </w:pPr>
      <w:r>
        <w:rPr>
          <w:rStyle w:val="s0"/>
        </w:rPr>
        <w:t>Судья, орган (должностное лицо), вынесший постановление о наложении административного взыскания, или орган, оформивший предписание о предупрежд</w:t>
      </w:r>
      <w:r>
        <w:rPr>
          <w:rStyle w:val="s0"/>
        </w:rPr>
        <w:t>ении или необходимости уплаты штрафа, прекращает исполнение постановления, предписания и освобождает от административного взыскания в случаях:</w:t>
      </w:r>
    </w:p>
    <w:p w:rsidR="00000000" w:rsidRDefault="00774615">
      <w:pPr>
        <w:pStyle w:val="pj"/>
      </w:pPr>
      <w:r>
        <w:rPr>
          <w:rStyle w:val="s0"/>
        </w:rPr>
        <w:t>1) отмены закона или отдельных его положений, устанавливающих административную ответственность;</w:t>
      </w:r>
    </w:p>
    <w:p w:rsidR="00000000" w:rsidRDefault="00774615">
      <w:pPr>
        <w:pStyle w:val="pj"/>
      </w:pPr>
      <w:r>
        <w:rPr>
          <w:rStyle w:val="s0"/>
        </w:rPr>
        <w:t>2) предусмотренны</w:t>
      </w:r>
      <w:r>
        <w:rPr>
          <w:rStyle w:val="s0"/>
        </w:rPr>
        <w:t xml:space="preserve">х </w:t>
      </w:r>
      <w:hyperlink w:anchor="sub80200" w:history="1">
        <w:r>
          <w:rPr>
            <w:rStyle w:val="a4"/>
          </w:rPr>
          <w:t>частью второй статьи 8</w:t>
        </w:r>
      </w:hyperlink>
      <w:r>
        <w:rPr>
          <w:rStyle w:val="s0"/>
        </w:rPr>
        <w:t xml:space="preserve"> настоящего Кодекса;</w:t>
      </w:r>
    </w:p>
    <w:p w:rsidR="00000000" w:rsidRDefault="00774615">
      <w:pPr>
        <w:pStyle w:val="pj"/>
      </w:pPr>
      <w:r>
        <w:rPr>
          <w:rStyle w:val="s0"/>
        </w:rPr>
        <w:t>3) смерти лица, привлеченного к административной ответственности, или объявления его в установленном законом порядке умершим;</w:t>
      </w:r>
    </w:p>
    <w:p w:rsidR="00000000" w:rsidRDefault="00774615">
      <w:pPr>
        <w:pStyle w:val="pj"/>
      </w:pPr>
      <w:r>
        <w:rPr>
          <w:rStyle w:val="s0"/>
        </w:rPr>
        <w:t>4) истечения срока давности исполнения постановления о</w:t>
      </w:r>
      <w:r>
        <w:rPr>
          <w:rStyle w:val="s0"/>
        </w:rPr>
        <w:t xml:space="preserve"> наложении административного взыскания, предписания о предупреждении или необходимости уплаты штрафа, установленного </w:t>
      </w:r>
      <w:hyperlink w:anchor="sub8900000" w:history="1">
        <w:r>
          <w:rPr>
            <w:rStyle w:val="a4"/>
          </w:rPr>
          <w:t>статьей 890</w:t>
        </w:r>
      </w:hyperlink>
      <w:r>
        <w:rPr>
          <w:rStyle w:val="s0"/>
        </w:rPr>
        <w:t xml:space="preserve"> настоящего Кодекса;</w:t>
      </w:r>
    </w:p>
    <w:p w:rsidR="00000000" w:rsidRDefault="00774615">
      <w:pPr>
        <w:pStyle w:val="pj"/>
      </w:pPr>
      <w:r>
        <w:rPr>
          <w:rStyle w:val="s0"/>
        </w:rPr>
        <w:t xml:space="preserve">5) предусмотренных </w:t>
      </w:r>
      <w:hyperlink r:id="rId1508" w:history="1">
        <w:r>
          <w:rPr>
            <w:rStyle w:val="a5"/>
          </w:rPr>
          <w:t>законодательным актом</w:t>
        </w:r>
      </w:hyperlink>
      <w:r>
        <w:rPr>
          <w:rStyle w:val="s0"/>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w:t>
      </w:r>
    </w:p>
    <w:p w:rsidR="00000000" w:rsidRDefault="00774615">
      <w:pPr>
        <w:pStyle w:val="pj"/>
      </w:pPr>
      <w:r>
        <w:t> </w:t>
      </w:r>
    </w:p>
    <w:p w:rsidR="00000000" w:rsidRDefault="00774615">
      <w:pPr>
        <w:pStyle w:val="pj"/>
      </w:pPr>
      <w:bookmarkStart w:id="1270" w:name="SUB8900000"/>
      <w:bookmarkEnd w:id="1270"/>
      <w:r>
        <w:rPr>
          <w:rStyle w:val="s1"/>
        </w:rPr>
        <w:t>Статья 890. Давность исполнения постановления по делу об административном прав</w:t>
      </w:r>
      <w:r>
        <w:rPr>
          <w:rStyle w:val="s1"/>
        </w:rPr>
        <w:t>онарушении, предписания о предупреждении или необходимости уплаты штрафа</w:t>
      </w:r>
    </w:p>
    <w:p w:rsidR="00000000" w:rsidRDefault="00774615">
      <w:pPr>
        <w:pStyle w:val="pj"/>
      </w:pPr>
      <w:r>
        <w:rPr>
          <w:rStyle w:val="s0"/>
        </w:rPr>
        <w:t>1. Постановление по делу об административном правонарушении, предписание о предупреждении или необходимости уплаты штрафа не подлежит исполнению, если оно не было приведено в исполнен</w:t>
      </w:r>
      <w:r>
        <w:rPr>
          <w:rStyle w:val="s0"/>
        </w:rPr>
        <w:t>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p w:rsidR="00000000" w:rsidRDefault="00774615">
      <w:pPr>
        <w:pStyle w:val="pj"/>
      </w:pPr>
      <w:r>
        <w:rPr>
          <w:rStyle w:val="s0"/>
        </w:rPr>
        <w:t>2. В случае приостановления исполнен</w:t>
      </w:r>
      <w:r>
        <w:rPr>
          <w:rStyle w:val="s0"/>
        </w:rPr>
        <w:t xml:space="preserve">ия постановления в соответствии со </w:t>
      </w:r>
      <w:hyperlink w:anchor="sub8340000" w:history="1">
        <w:r>
          <w:rPr>
            <w:rStyle w:val="a5"/>
          </w:rPr>
          <w:t>статьей 834</w:t>
        </w:r>
      </w:hyperlink>
      <w:r>
        <w:rPr>
          <w:rStyle w:val="s0"/>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p w:rsidR="00000000" w:rsidRDefault="00774615">
      <w:pPr>
        <w:pStyle w:val="pj"/>
      </w:pPr>
      <w:r>
        <w:t>3. Течение срока давности, предусмотренн</w:t>
      </w:r>
      <w:r>
        <w:t>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p w:rsidR="00000000" w:rsidRDefault="00774615">
      <w:pPr>
        <w:pStyle w:val="pj"/>
      </w:pPr>
      <w:bookmarkStart w:id="1271" w:name="SUB8900400"/>
      <w:bookmarkEnd w:id="1271"/>
      <w:r>
        <w:t>4. В случае отсрочки исполнени</w:t>
      </w:r>
      <w:r>
        <w:t xml:space="preserve">я постановления в соответствии со </w:t>
      </w:r>
      <w:hyperlink w:anchor="sub8880000" w:history="1">
        <w:r>
          <w:rPr>
            <w:rStyle w:val="a4"/>
          </w:rPr>
          <w:t>статьей 888</w:t>
        </w:r>
      </w:hyperlink>
      <w: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w:t>
      </w:r>
      <w:r>
        <w:t xml:space="preserve"> рассрочки.</w:t>
      </w:r>
    </w:p>
    <w:p w:rsidR="00000000" w:rsidRDefault="00774615">
      <w:pPr>
        <w:pStyle w:val="pj"/>
      </w:pPr>
      <w:r>
        <w:t> </w:t>
      </w:r>
    </w:p>
    <w:p w:rsidR="00000000" w:rsidRDefault="00774615">
      <w:pPr>
        <w:pStyle w:val="pj"/>
      </w:pPr>
      <w:bookmarkStart w:id="1272" w:name="SUB8910000"/>
      <w:bookmarkEnd w:id="1272"/>
      <w:r>
        <w:rPr>
          <w:rStyle w:val="s1"/>
        </w:rPr>
        <w:t>Статья 891. Окончание производства по исполнению постановления о наложении административного взыскания</w:t>
      </w:r>
    </w:p>
    <w:p w:rsidR="00000000" w:rsidRDefault="00774615">
      <w:pPr>
        <w:pStyle w:val="pj"/>
      </w:pPr>
      <w:r>
        <w:t>1. Постановление о наложении административного взыскания, по которому взыскание произведено полностью, с отметкой о произведенном взыскании</w:t>
      </w:r>
      <w:r>
        <w:t xml:space="preserve"> возвращается органом, исполнившим постановление, судье, органу (должностному лицу), вынесшим постановление.</w:t>
      </w:r>
    </w:p>
    <w:p w:rsidR="00000000" w:rsidRDefault="00774615">
      <w:pPr>
        <w:pStyle w:val="pj"/>
      </w:pPr>
      <w:r>
        <w:t>2. Постановление о наложении административного взыскания, по которому не производилось исполнение или исполнение произведено не полностью, возвраща</w:t>
      </w:r>
      <w:r>
        <w:t xml:space="preserve">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hyperlink r:id="rId1509" w:anchor="sub_id=480000" w:history="1">
        <w:r>
          <w:rPr>
            <w:rStyle w:val="a4"/>
          </w:rPr>
          <w:t>Законом</w:t>
        </w:r>
      </w:hyperlink>
      <w:r>
        <w:t xml:space="preserve"> Республики </w:t>
      </w:r>
      <w:r>
        <w:t>Казахстан «Об исполнительном производстве и статусе судебных исполнителей».</w:t>
      </w:r>
    </w:p>
    <w:p w:rsidR="00000000" w:rsidRDefault="00774615">
      <w:pPr>
        <w:pStyle w:val="pj"/>
      </w:pPr>
      <w:r>
        <w:t> </w:t>
      </w:r>
    </w:p>
    <w:p w:rsidR="00000000" w:rsidRDefault="00774615">
      <w:pPr>
        <w:pStyle w:val="pj"/>
      </w:pPr>
      <w:r>
        <w:t> </w:t>
      </w:r>
    </w:p>
    <w:p w:rsidR="00000000" w:rsidRDefault="00774615">
      <w:pPr>
        <w:pStyle w:val="pc"/>
      </w:pPr>
      <w:bookmarkStart w:id="1273" w:name="SUB8920000"/>
      <w:bookmarkEnd w:id="1273"/>
      <w:r>
        <w:rPr>
          <w:rStyle w:val="s1"/>
        </w:rPr>
        <w:t>Глава 52. Порядок исполнения отдельных видов административных взысканий</w:t>
      </w:r>
    </w:p>
    <w:p w:rsidR="00000000" w:rsidRDefault="00774615">
      <w:pPr>
        <w:pStyle w:val="pj"/>
      </w:pPr>
      <w:r>
        <w:t> </w:t>
      </w:r>
    </w:p>
    <w:p w:rsidR="00000000" w:rsidRDefault="00774615">
      <w:pPr>
        <w:pStyle w:val="pj"/>
      </w:pPr>
      <w:r>
        <w:rPr>
          <w:rStyle w:val="s1"/>
        </w:rPr>
        <w:t>Статья 892. Исполнение постановления о наложении административного взыскания в виде предупреждения</w:t>
      </w:r>
    </w:p>
    <w:p w:rsidR="00000000" w:rsidRDefault="00774615">
      <w:pPr>
        <w:pStyle w:val="pj"/>
      </w:pPr>
      <w:r>
        <w:rPr>
          <w:rStyle w:val="s0"/>
        </w:rPr>
        <w:t>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w:t>
      </w:r>
      <w:r>
        <w:rPr>
          <w:rStyle w:val="s0"/>
        </w:rPr>
        <w:t xml:space="preserve">ручения или направления копии постановления в соответствии со </w:t>
      </w:r>
      <w:hyperlink w:anchor="sub8230000" w:history="1">
        <w:r>
          <w:rPr>
            <w:rStyle w:val="a4"/>
          </w:rPr>
          <w:t>статьей 823</w:t>
        </w:r>
      </w:hyperlink>
      <w:r>
        <w:rPr>
          <w:rStyle w:val="s0"/>
        </w:rPr>
        <w:t xml:space="preserve"> настоящего Кодекса.</w:t>
      </w:r>
    </w:p>
    <w:p w:rsidR="00000000" w:rsidRDefault="00774615">
      <w:pPr>
        <w:pStyle w:val="pj"/>
      </w:pPr>
      <w:r>
        <w:rPr>
          <w:rStyle w:val="s0"/>
        </w:rPr>
        <w:t> </w:t>
      </w:r>
    </w:p>
    <w:p w:rsidR="00000000" w:rsidRDefault="00774615">
      <w:pPr>
        <w:pStyle w:val="pj"/>
      </w:pPr>
      <w:bookmarkStart w:id="1274" w:name="SUB8930000"/>
      <w:bookmarkEnd w:id="1274"/>
      <w:r>
        <w:rPr>
          <w:rStyle w:val="s1"/>
        </w:rPr>
        <w:t>Статья 893. Добровольное исполнение постановления о наложении штрафа, предписания о предупреждении или необходимости уплаты штр</w:t>
      </w:r>
      <w:r>
        <w:rPr>
          <w:rStyle w:val="s1"/>
        </w:rPr>
        <w:t>афа</w:t>
      </w:r>
    </w:p>
    <w:p w:rsidR="00000000" w:rsidRDefault="00774615">
      <w:pPr>
        <w:pStyle w:val="pj"/>
      </w:pPr>
      <w:r>
        <w:rPr>
          <w:rStyle w:val="s0"/>
        </w:rPr>
        <w:t>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предупреждении или необходимости уплаты штрафа в законную силу.</w:t>
      </w:r>
    </w:p>
    <w:p w:rsidR="00000000" w:rsidRDefault="00774615">
      <w:pPr>
        <w:pStyle w:val="pj"/>
      </w:pPr>
      <w:r>
        <w:rPr>
          <w:rStyle w:val="s0"/>
        </w:rPr>
        <w:t xml:space="preserve">В случае отсрочки, </w:t>
      </w:r>
      <w:r>
        <w:rPr>
          <w:rStyle w:val="s0"/>
        </w:rPr>
        <w:t xml:space="preserve">предусмотренной </w:t>
      </w:r>
      <w:hyperlink w:anchor="sub8880000" w:history="1">
        <w:r>
          <w:rPr>
            <w:rStyle w:val="a5"/>
          </w:rPr>
          <w:t>статьей 888</w:t>
        </w:r>
      </w:hyperlink>
      <w:r>
        <w:rPr>
          <w:rStyle w:val="s0"/>
        </w:rPr>
        <w:t xml:space="preserve"> настоящего Кодекса, штраф подлежит уплате лицом, привлеченным к административной ответственности, со дня истечения срока отсрочки.</w:t>
      </w:r>
    </w:p>
    <w:p w:rsidR="00000000" w:rsidRDefault="00774615">
      <w:pPr>
        <w:pStyle w:val="pj"/>
      </w:pPr>
      <w:r>
        <w:rPr>
          <w:rStyle w:val="s0"/>
        </w:rPr>
        <w:t>2. Штраф, наложенный за совершение административного правонаруше</w:t>
      </w:r>
      <w:r>
        <w:rPr>
          <w:rStyle w:val="s0"/>
        </w:rPr>
        <w:t>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p w:rsidR="00000000" w:rsidRDefault="00774615">
      <w:pPr>
        <w:pStyle w:val="pj"/>
      </w:pPr>
      <w:r>
        <w:t> </w:t>
      </w:r>
    </w:p>
    <w:p w:rsidR="00000000" w:rsidRDefault="00774615">
      <w:pPr>
        <w:pStyle w:val="pj"/>
      </w:pPr>
      <w:bookmarkStart w:id="1275" w:name="SUB8940000"/>
      <w:bookmarkEnd w:id="1275"/>
      <w:r>
        <w:rPr>
          <w:rStyle w:val="s1"/>
        </w:rPr>
        <w:t>Статья 894. Принудительное исполнение постановления о наложении штрафа на физическое лицо, индиви</w:t>
      </w:r>
      <w:r>
        <w:rPr>
          <w:rStyle w:val="s1"/>
        </w:rPr>
        <w:t>дуального предпринимателя, частного нотариуса, частного судебного исполнителя и адвоката, предписания о предупреждении или необходимости уплаты штрафа</w:t>
      </w:r>
    </w:p>
    <w:p w:rsidR="00000000" w:rsidRDefault="00774615">
      <w:pPr>
        <w:pStyle w:val="pj"/>
      </w:pPr>
      <w:r>
        <w:rPr>
          <w:rStyle w:val="s0"/>
        </w:rPr>
        <w:t>1. Постановление о наложении штрафа или предписание о предупреждении или необходимости уплаты штрафа напр</w:t>
      </w:r>
      <w:r>
        <w:rPr>
          <w:rStyle w:val="s0"/>
        </w:rPr>
        <w:t xml:space="preserve">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w:t>
      </w:r>
      <w:r>
        <w:rPr>
          <w:rStyle w:val="s0"/>
        </w:rPr>
        <w:t xml:space="preserve">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w:t>
      </w:r>
      <w:hyperlink r:id="rId1510" w:anchor="sub_id=7420000" w:history="1">
        <w:r>
          <w:rPr>
            <w:rStyle w:val="a4"/>
          </w:rPr>
          <w:t>Гражданским</w:t>
        </w:r>
        <w:r>
          <w:rPr>
            <w:rStyle w:val="a4"/>
          </w:rPr>
          <w:t xml:space="preserve"> кодексом</w:t>
        </w:r>
      </w:hyperlink>
      <w:r>
        <w:rPr>
          <w:rStyle w:val="s0"/>
        </w:rPr>
        <w:t xml:space="preserve"> Республики Казахстан.</w:t>
      </w:r>
    </w:p>
    <w:p w:rsidR="00000000" w:rsidRDefault="00774615">
      <w:pPr>
        <w:pStyle w:val="pj"/>
      </w:pPr>
      <w:r>
        <w:t>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w:t>
      </w:r>
      <w:r>
        <w:t>ления события, влекущего невозможность взыскания, возвращает постановление о наложении штрафа, предписание о предупреждении или необходимости уплаты штрафа суду, органу (должностному лицу), вынесшим постановление, с указанием нового места работы лица, прив</w:t>
      </w:r>
      <w:r>
        <w:t>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p w:rsidR="00000000" w:rsidRDefault="00774615">
      <w:pPr>
        <w:pStyle w:val="pj"/>
      </w:pPr>
      <w:r>
        <w:t xml:space="preserve">3. </w:t>
      </w:r>
      <w:r>
        <w:rPr>
          <w:rStyle w:val="s0"/>
        </w:rPr>
        <w:t xml:space="preserve">Если физическое лицо, подвергнутое штрафу, не работает или взыскание штрафа из заработной платы </w:t>
      </w:r>
      <w:r>
        <w:rPr>
          <w:rStyle w:val="s0"/>
        </w:rPr>
        <w:t>или иных доходов невозможно по другим причинам, постановление о наложении штрафа, предписание о предупреждении или необходимости уплаты штрафа направляются судом, уполномоченным органом, вынесшими постановление, судебному исполнителю для принудительного ис</w:t>
      </w:r>
      <w:r>
        <w:rPr>
          <w:rStyle w:val="s0"/>
        </w:rPr>
        <w:t>полнения в порядке, предусмотренном законодательством Республики Казахстан</w:t>
      </w:r>
      <w:r>
        <w:t>.</w:t>
      </w:r>
    </w:p>
    <w:p w:rsidR="00000000" w:rsidRDefault="00774615">
      <w:pPr>
        <w:pStyle w:val="pj"/>
      </w:pPr>
      <w:r>
        <w:t xml:space="preserve">4. </w:t>
      </w:r>
      <w:r>
        <w:rPr>
          <w:rStyle w:val="s0"/>
        </w:rPr>
        <w:t>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w:t>
      </w:r>
      <w:r>
        <w:rPr>
          <w:rStyle w:val="s0"/>
        </w:rPr>
        <w:t>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p w:rsidR="00000000" w:rsidRDefault="00774615">
      <w:pPr>
        <w:pStyle w:val="pj"/>
      </w:pPr>
      <w:r>
        <w:t> </w:t>
      </w:r>
    </w:p>
    <w:p w:rsidR="00000000" w:rsidRDefault="00774615">
      <w:pPr>
        <w:pStyle w:val="pj"/>
      </w:pPr>
      <w:bookmarkStart w:id="1276" w:name="SUB8950000"/>
      <w:bookmarkEnd w:id="1276"/>
      <w:r>
        <w:rPr>
          <w:rStyle w:val="s1"/>
        </w:rPr>
        <w:t>Статья 89</w:t>
      </w:r>
      <w:r>
        <w:rPr>
          <w:rStyle w:val="s1"/>
        </w:rPr>
        <w:t>5. Принудительное исполнение постановления о наложении штрафа на юридическое лицо</w:t>
      </w:r>
    </w:p>
    <w:p w:rsidR="00000000" w:rsidRDefault="00774615">
      <w:pPr>
        <w:pStyle w:val="pj"/>
      </w:pPr>
      <w:r>
        <w:t>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w:t>
      </w:r>
      <w:r>
        <w:t xml:space="preserve">ца без его согласия в порядке, установленном </w:t>
      </w:r>
      <w:hyperlink r:id="rId1511" w:anchor="sub_id=7420000" w:history="1">
        <w:r>
          <w:rPr>
            <w:rStyle w:val="a4"/>
          </w:rPr>
          <w:t>гражданским</w:t>
        </w:r>
      </w:hyperlink>
      <w:r>
        <w:t xml:space="preserve"> законодательством Республики Казахстан, законодательством Республики Казахстан </w:t>
      </w:r>
      <w:hyperlink r:id="rId1512" w:history="1">
        <w:r>
          <w:rPr>
            <w:rStyle w:val="a4"/>
          </w:rPr>
          <w:t>о платежах и платежных системах</w:t>
        </w:r>
      </w:hyperlink>
      <w:r>
        <w:t xml:space="preserve">, </w:t>
      </w:r>
      <w:hyperlink r:id="rId1513" w:anchor="sub_id=550200" w:history="1">
        <w:r>
          <w:rPr>
            <w:rStyle w:val="a4"/>
          </w:rPr>
          <w:t>исполнительном производстве и статусе судебных исполнителей</w:t>
        </w:r>
      </w:hyperlink>
      <w:r>
        <w:t>.</w:t>
      </w:r>
    </w:p>
    <w:p w:rsidR="00000000" w:rsidRDefault="00774615">
      <w:pPr>
        <w:pStyle w:val="pj"/>
      </w:pPr>
      <w:r>
        <w:rPr>
          <w:rStyle w:val="s0"/>
        </w:rPr>
        <w:t>Постановление о наложении штрафа по административ</w:t>
      </w:r>
      <w:r>
        <w:rPr>
          <w:rStyle w:val="s0"/>
        </w:rPr>
        <w:t xml:space="preserve">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w:t>
      </w:r>
      <w:hyperlink r:id="rId1514" w:history="1">
        <w:r>
          <w:rPr>
            <w:rStyle w:val="a5"/>
          </w:rPr>
          <w:t>налоговым законодательством</w:t>
        </w:r>
      </w:hyperlink>
      <w:r>
        <w:rPr>
          <w:rStyle w:val="s0"/>
        </w:rPr>
        <w:t xml:space="preserve"> Республики Казахстан.</w:t>
      </w:r>
    </w:p>
    <w:p w:rsidR="00000000" w:rsidRDefault="00774615">
      <w:pPr>
        <w:pStyle w:val="pj"/>
      </w:pPr>
      <w:r>
        <w:t>2. Банк</w:t>
      </w:r>
      <w:r>
        <w:rPr>
          <w:rStyle w:val="s0"/>
        </w:rPr>
        <w:t xml:space="preserve">, филиал банка - нерезидента Республики Казахстан </w:t>
      </w:r>
      <w:r>
        <w:t>или организация, осуществляющая иные виды банковских операций, обязаны перечислить сумму штрафа в бюджет в установленном пор</w:t>
      </w:r>
      <w:r>
        <w:t>ядке.</w:t>
      </w:r>
    </w:p>
    <w:p w:rsidR="00000000" w:rsidRDefault="00774615">
      <w:pPr>
        <w:pStyle w:val="pj"/>
      </w:pPr>
      <w:r>
        <w:t xml:space="preserve">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w:t>
      </w:r>
      <w:hyperlink r:id="rId1515" w:anchor="sub_id=550400" w:history="1">
        <w:r>
          <w:rPr>
            <w:rStyle w:val="a4"/>
          </w:rPr>
          <w:t>законами</w:t>
        </w:r>
      </w:hyperlink>
      <w:r>
        <w:t xml:space="preserve"> </w:t>
      </w:r>
      <w:r>
        <w:t>Республики Казахстан.</w:t>
      </w:r>
    </w:p>
    <w:p w:rsidR="00000000" w:rsidRDefault="00774615">
      <w:pPr>
        <w:pStyle w:val="pj"/>
      </w:pPr>
      <w:r>
        <w:t> </w:t>
      </w:r>
    </w:p>
    <w:p w:rsidR="00000000" w:rsidRDefault="00774615">
      <w:pPr>
        <w:pStyle w:val="pj"/>
      </w:pPr>
      <w:bookmarkStart w:id="1277" w:name="SUB8960000"/>
      <w:bookmarkEnd w:id="1277"/>
      <w:r>
        <w:rPr>
          <w:rStyle w:val="s1"/>
        </w:rPr>
        <w:t>Статья 896. Порядок направления постановления о наложении штрафа, предписания о предупреждении или необходимости уплаты штрафа на принудительное исполнение</w:t>
      </w:r>
    </w:p>
    <w:p w:rsidR="00000000" w:rsidRDefault="00774615">
      <w:pPr>
        <w:pStyle w:val="pj"/>
      </w:pPr>
      <w:r>
        <w:rPr>
          <w:rStyle w:val="s0"/>
        </w:rPr>
        <w:t>1. Постановление о наложении штрафа или предписание о предупреждении или нео</w:t>
      </w:r>
      <w:r>
        <w:rPr>
          <w:rStyle w:val="s0"/>
        </w:rPr>
        <w:t xml:space="preserve">бходимости уплаты штрафа направляется в органы юстиции, региональные палаты частных судебных исполнителей в порядке, установленном </w:t>
      </w:r>
      <w:hyperlink r:id="rId1516" w:history="1">
        <w:r>
          <w:rPr>
            <w:rStyle w:val="a4"/>
          </w:rPr>
          <w:t>Законом</w:t>
        </w:r>
      </w:hyperlink>
      <w:r>
        <w:rPr>
          <w:rStyle w:val="s0"/>
        </w:rPr>
        <w:t xml:space="preserve"> Республики Казахстан «Об исполнительном производстве</w:t>
      </w:r>
      <w:r>
        <w:rPr>
          <w:rStyle w:val="s0"/>
        </w:rPr>
        <w:t xml:space="preserve">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предупреждении или необходимости уплаты штрафа.</w:t>
      </w:r>
    </w:p>
    <w:p w:rsidR="00000000" w:rsidRDefault="00774615">
      <w:pPr>
        <w:pStyle w:val="pj"/>
      </w:pPr>
      <w:r>
        <w:rPr>
          <w:rStyle w:val="s0"/>
        </w:rPr>
        <w:t>Постановление о наложении штрафа или предписание о пр</w:t>
      </w:r>
      <w:r>
        <w:rPr>
          <w:rStyle w:val="s0"/>
        </w:rPr>
        <w:t>едупреждении или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rsidR="00000000" w:rsidRDefault="00774615">
      <w:pPr>
        <w:pStyle w:val="pj"/>
      </w:pPr>
      <w:r>
        <w:rPr>
          <w:rStyle w:val="s0"/>
        </w:rPr>
        <w:t>При направлении в органы ю</w:t>
      </w:r>
      <w:r>
        <w:rPr>
          <w:rStyle w:val="s0"/>
        </w:rPr>
        <w:t>стиции, региональные палаты частных судебных исполнителей постановления о наложении штрафа или предписания о предупреждении или необходимости уплаты штрафа к нему прилагаются сведения о непоступлении суммы штрафа в доход государства.</w:t>
      </w:r>
    </w:p>
    <w:p w:rsidR="00000000" w:rsidRDefault="00774615">
      <w:pPr>
        <w:pStyle w:val="pj"/>
      </w:pPr>
      <w:r>
        <w:t>2. Постановление о нал</w:t>
      </w:r>
      <w:r>
        <w:t>ожении штрафа, предписание о предупреждении или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p w:rsidR="00000000" w:rsidRDefault="00774615">
      <w:pPr>
        <w:pStyle w:val="pj"/>
      </w:pPr>
      <w:r>
        <w:t>3. Возвр</w:t>
      </w:r>
      <w:r>
        <w:t>ащение постановления о наложении штрафа, предписания о предупреждении или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w:t>
      </w:r>
      <w:r>
        <w:t>тками.</w:t>
      </w:r>
    </w:p>
    <w:p w:rsidR="00000000" w:rsidRDefault="00774615">
      <w:pPr>
        <w:pStyle w:val="pj"/>
      </w:pPr>
      <w:r>
        <w:t> </w:t>
      </w:r>
    </w:p>
    <w:p w:rsidR="00000000" w:rsidRDefault="00774615">
      <w:pPr>
        <w:pStyle w:val="pj"/>
      </w:pPr>
      <w:bookmarkStart w:id="1278" w:name="SUB8970000"/>
      <w:bookmarkEnd w:id="1278"/>
      <w:r>
        <w:rPr>
          <w:rStyle w:val="s1"/>
        </w:rPr>
        <w:t>Статья 897. Порядок исполнения отдельных видов административных взысканий</w:t>
      </w:r>
    </w:p>
    <w:p w:rsidR="00000000" w:rsidRDefault="00774615">
      <w:pPr>
        <w:pStyle w:val="pj"/>
      </w:pPr>
      <w:r>
        <w:rPr>
          <w:rStyle w:val="s0"/>
        </w:rPr>
        <w:t>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w:t>
      </w:r>
      <w:r>
        <w:rPr>
          <w:rStyle w:val="s0"/>
        </w:rPr>
        <w:t>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p w:rsidR="00000000" w:rsidRDefault="00774615">
      <w:pPr>
        <w:pStyle w:val="pj"/>
      </w:pPr>
      <w:r>
        <w:rPr>
          <w:rStyle w:val="s0"/>
        </w:rPr>
        <w:t xml:space="preserve">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w:t>
      </w:r>
      <w:hyperlink w:anchor="sub910700" w:history="1">
        <w:r>
          <w:rPr>
            <w:rStyle w:val="a5"/>
          </w:rPr>
          <w:t>статьями 91</w:t>
        </w:r>
      </w:hyperlink>
      <w:r>
        <w:rPr>
          <w:rStyle w:val="s0"/>
        </w:rPr>
        <w:t xml:space="preserve"> (частями седьмой и восьмой), </w:t>
      </w:r>
      <w:hyperlink w:anchor="sub920300" w:history="1">
        <w:r>
          <w:rPr>
            <w:rStyle w:val="a5"/>
          </w:rPr>
          <w:t>92</w:t>
        </w:r>
      </w:hyperlink>
      <w:r>
        <w:rPr>
          <w:rStyle w:val="s0"/>
        </w:rPr>
        <w:t xml:space="preserve"> (частями третьей и четвертой), </w:t>
      </w:r>
      <w:hyperlink w:anchor="sub92010200" w:history="1">
        <w:r>
          <w:rPr>
            <w:rStyle w:val="a5"/>
          </w:rPr>
          <w:t>92-1</w:t>
        </w:r>
      </w:hyperlink>
      <w:r>
        <w:rPr>
          <w:rStyle w:val="s0"/>
        </w:rPr>
        <w:t xml:space="preserve"> (частями второй и третьей), </w:t>
      </w:r>
      <w:hyperlink w:anchor="sub2660000" w:history="1">
        <w:r>
          <w:rPr>
            <w:rStyle w:val="a5"/>
          </w:rPr>
          <w:t>266</w:t>
        </w:r>
      </w:hyperlink>
      <w:r>
        <w:rPr>
          <w:rStyle w:val="s0"/>
        </w:rPr>
        <w:t xml:space="preserve">, </w:t>
      </w:r>
      <w:hyperlink w:anchor="sub2750000" w:history="1">
        <w:r>
          <w:rPr>
            <w:rStyle w:val="a5"/>
          </w:rPr>
          <w:t>275</w:t>
        </w:r>
      </w:hyperlink>
      <w:r>
        <w:rPr>
          <w:rStyle w:val="s0"/>
        </w:rPr>
        <w:t xml:space="preserve"> </w:t>
      </w:r>
      <w:r>
        <w:rPr>
          <w:rStyle w:val="s0"/>
        </w:rPr>
        <w:t xml:space="preserve">(частями первой, второй, 3-1 и пятой), </w:t>
      </w:r>
      <w:hyperlink w:anchor="sub2780200" w:history="1">
        <w:r>
          <w:rPr>
            <w:rStyle w:val="a5"/>
          </w:rPr>
          <w:t>278</w:t>
        </w:r>
      </w:hyperlink>
      <w:r>
        <w:rPr>
          <w:rStyle w:val="s0"/>
        </w:rPr>
        <w:t xml:space="preserve"> (частями второй и третьей), </w:t>
      </w:r>
      <w:hyperlink w:anchor="sub2790000" w:history="1">
        <w:r>
          <w:rPr>
            <w:rStyle w:val="a5"/>
          </w:rPr>
          <w:t>279</w:t>
        </w:r>
      </w:hyperlink>
      <w:r>
        <w:rPr>
          <w:rStyle w:val="s0"/>
        </w:rPr>
        <w:t xml:space="preserve"> (частью первой), </w:t>
      </w:r>
      <w:hyperlink w:anchor="sub2800000" w:history="1">
        <w:r>
          <w:rPr>
            <w:rStyle w:val="a5"/>
          </w:rPr>
          <w:t>280, 281</w:t>
        </w:r>
      </w:hyperlink>
      <w:r>
        <w:rPr>
          <w:rStyle w:val="s0"/>
        </w:rPr>
        <w:t xml:space="preserve"> (частями третьей, четвертой, пятой и шестой), </w:t>
      </w:r>
      <w:hyperlink w:anchor="sub2820300" w:history="1">
        <w:r>
          <w:rPr>
            <w:rStyle w:val="a5"/>
          </w:rPr>
          <w:t>282</w:t>
        </w:r>
      </w:hyperlink>
      <w:r>
        <w:rPr>
          <w:rStyle w:val="s0"/>
        </w:rPr>
        <w:t xml:space="preserve"> (частями третьей, четвертой, пятой, шестой, седьмой, десятой, одиннадцатой, двенадцатой и тринадцатой), </w:t>
      </w:r>
      <w:hyperlink w:anchor="sub2830000" w:history="1">
        <w:r>
          <w:rPr>
            <w:rStyle w:val="a5"/>
          </w:rPr>
          <w:t>283</w:t>
        </w:r>
      </w:hyperlink>
      <w:r>
        <w:rPr>
          <w:rStyle w:val="s0"/>
        </w:rPr>
        <w:t xml:space="preserve">, </w:t>
      </w:r>
      <w:hyperlink w:anchor="sub460010200" w:history="1">
        <w:r>
          <w:rPr>
            <w:rStyle w:val="a5"/>
          </w:rPr>
          <w:t>460-1</w:t>
        </w:r>
      </w:hyperlink>
      <w:r>
        <w:rPr>
          <w:rStyle w:val="s0"/>
        </w:rPr>
        <w:t xml:space="preserve"> (частями второй и третьей), </w:t>
      </w:r>
      <w:hyperlink w:anchor="sub5370000" w:history="1">
        <w:r>
          <w:rPr>
            <w:rStyle w:val="a5"/>
          </w:rPr>
          <w:t>537</w:t>
        </w:r>
      </w:hyperlink>
      <w:r>
        <w:rPr>
          <w:rStyle w:val="s0"/>
        </w:rPr>
        <w:t xml:space="preserve">, </w:t>
      </w:r>
      <w:hyperlink w:anchor="sub5510000" w:history="1">
        <w:r>
          <w:rPr>
            <w:rStyle w:val="a5"/>
          </w:rPr>
          <w:t>551</w:t>
        </w:r>
      </w:hyperlink>
      <w:r>
        <w:rPr>
          <w:rStyle w:val="s0"/>
        </w:rPr>
        <w:t xml:space="preserve"> настоящего Кодекса.</w:t>
      </w:r>
    </w:p>
    <w:p w:rsidR="00000000" w:rsidRDefault="00774615">
      <w:pPr>
        <w:pStyle w:val="pj"/>
      </w:pPr>
      <w:r>
        <w:t xml:space="preserve">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w:t>
      </w:r>
      <w:r>
        <w:t>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w:t>
      </w:r>
      <w:r>
        <w:t xml:space="preserve"> штрафа.</w:t>
      </w:r>
    </w:p>
    <w:p w:rsidR="00000000" w:rsidRDefault="00774615">
      <w:pPr>
        <w:pStyle w:val="pj"/>
      </w:pPr>
      <w:r>
        <w:t>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p w:rsidR="00000000" w:rsidRDefault="00774615">
      <w:pPr>
        <w:pStyle w:val="pj"/>
      </w:pPr>
      <w:r>
        <w:t> </w:t>
      </w:r>
    </w:p>
    <w:p w:rsidR="00000000" w:rsidRDefault="00774615">
      <w:pPr>
        <w:pStyle w:val="pj"/>
      </w:pPr>
      <w:bookmarkStart w:id="1279" w:name="SUB8980000"/>
      <w:bookmarkEnd w:id="1279"/>
      <w:r>
        <w:rPr>
          <w:rStyle w:val="s1"/>
        </w:rPr>
        <w:t>Статья 898. Окончание производства по испол</w:t>
      </w:r>
      <w:r>
        <w:rPr>
          <w:rStyle w:val="s1"/>
        </w:rPr>
        <w:t>нению постановления о наложении штрафа</w:t>
      </w:r>
    </w:p>
    <w:p w:rsidR="00000000" w:rsidRDefault="00774615">
      <w:pPr>
        <w:pStyle w:val="pj"/>
      </w:pPr>
      <w:r>
        <w:t>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rsidR="00000000" w:rsidRDefault="00774615">
      <w:pPr>
        <w:pStyle w:val="pj"/>
      </w:pPr>
      <w:r>
        <w:t> </w:t>
      </w:r>
    </w:p>
    <w:p w:rsidR="00000000" w:rsidRDefault="00774615">
      <w:pPr>
        <w:pStyle w:val="pj"/>
      </w:pPr>
      <w:bookmarkStart w:id="1280" w:name="SUB8990000"/>
      <w:bookmarkEnd w:id="1280"/>
      <w:r>
        <w:rPr>
          <w:rStyle w:val="s1"/>
        </w:rPr>
        <w:t>Статья 899. Исполнение постановления о</w:t>
      </w:r>
      <w:r>
        <w:rPr>
          <w:rStyle w:val="s1"/>
        </w:rPr>
        <w:t xml:space="preserve">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rsidR="00000000" w:rsidRDefault="00774615">
      <w:pPr>
        <w:pStyle w:val="pj"/>
      </w:pPr>
      <w:r>
        <w:t>1. Постановление судьи о конфискации предмета, явившегося орудием ли</w:t>
      </w:r>
      <w:r>
        <w:t xml:space="preserve">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w:t>
      </w:r>
      <w:hyperlink r:id="rId1517" w:anchor="sub_id=370000" w:history="1">
        <w:r>
          <w:rPr>
            <w:rStyle w:val="a4"/>
          </w:rPr>
          <w:t>законодательством</w:t>
        </w:r>
      </w:hyperlink>
      <w:r>
        <w:t>,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w:t>
      </w:r>
      <w:r>
        <w:t>еских средств защиты информации и наркотических средств - органом внутренних дел.</w:t>
      </w:r>
    </w:p>
    <w:p w:rsidR="00000000" w:rsidRDefault="00774615">
      <w:pPr>
        <w:pStyle w:val="pj"/>
      </w:pPr>
      <w:r>
        <w:t xml:space="preserve">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w:t>
      </w:r>
      <w:hyperlink r:id="rId1518" w:anchor="sub_id=1800" w:history="1">
        <w:r>
          <w:rPr>
            <w:rStyle w:val="a4"/>
          </w:rPr>
          <w:t>установленном</w:t>
        </w:r>
      </w:hyperlink>
      <w:r>
        <w:t xml:space="preserve"> Правительством Республики Казахстан.</w:t>
      </w:r>
    </w:p>
    <w:p w:rsidR="00000000" w:rsidRDefault="00774615">
      <w:pPr>
        <w:pStyle w:val="pj"/>
      </w:pPr>
      <w:r>
        <w:t> </w:t>
      </w:r>
    </w:p>
    <w:p w:rsidR="00000000" w:rsidRDefault="00774615">
      <w:pPr>
        <w:pStyle w:val="pj"/>
      </w:pPr>
      <w:bookmarkStart w:id="1281" w:name="SUB9000000"/>
      <w:bookmarkEnd w:id="1281"/>
      <w:r>
        <w:rPr>
          <w:rStyle w:val="s1"/>
        </w:rPr>
        <w:t>Статья 900. Органы, исполняющие постановление о лишении специального права</w:t>
      </w:r>
    </w:p>
    <w:p w:rsidR="00000000" w:rsidRDefault="00774615">
      <w:pPr>
        <w:pStyle w:val="pj"/>
      </w:pPr>
      <w:r>
        <w:t>1. Постановление судьи о лишении права управления</w:t>
      </w:r>
      <w:r>
        <w:t xml:space="preserve">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p w:rsidR="00000000" w:rsidRDefault="00774615">
      <w:pPr>
        <w:pStyle w:val="pj"/>
      </w:pPr>
      <w:r>
        <w:t>2. Постановление судьи о лишении права управления трактором, самоходной машиной или другими видами техники</w:t>
      </w:r>
      <w:r>
        <w:t xml:space="preserve">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p w:rsidR="00000000" w:rsidRDefault="00774615">
      <w:pPr>
        <w:pStyle w:val="pj"/>
      </w:pPr>
      <w:r>
        <w:t>3. Постановление судьи о лишении права управления судами, в том числе маломерными, исполняется должностными л</w:t>
      </w:r>
      <w:r>
        <w:t>ицами органов, осуществляющих государственный надзор за соблюдением правил пользования судами, в том числе маломерными.</w:t>
      </w:r>
    </w:p>
    <w:p w:rsidR="00000000" w:rsidRDefault="00774615">
      <w:pPr>
        <w:pStyle w:val="pj"/>
      </w:pPr>
      <w:r>
        <w:rPr>
          <w:rStyle w:val="s0"/>
        </w:rPr>
        <w:t xml:space="preserve">4. Исключена в соответствии с </w:t>
      </w:r>
      <w:hyperlink r:id="rId1519" w:anchor="sub_id=903" w:history="1">
        <w:r>
          <w:rPr>
            <w:rStyle w:val="a5"/>
          </w:rPr>
          <w:t>Законом</w:t>
        </w:r>
      </w:hyperlink>
      <w:r>
        <w:rPr>
          <w:rStyle w:val="s0"/>
        </w:rPr>
        <w:t xml:space="preserve"> </w:t>
      </w:r>
      <w:r>
        <w:rPr>
          <w:rStyle w:val="s0"/>
        </w:rPr>
        <w:t xml:space="preserve">РК от 28.12.17 г. № 128-VI </w:t>
      </w:r>
    </w:p>
    <w:p w:rsidR="00000000" w:rsidRDefault="00774615">
      <w:pPr>
        <w:pStyle w:val="pj"/>
      </w:pPr>
      <w:r>
        <w:t>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p w:rsidR="00000000" w:rsidRDefault="00774615">
      <w:pPr>
        <w:pStyle w:val="pj"/>
      </w:pPr>
      <w:r>
        <w:t>6. Постановление суда о лишении права ношения и хранения оружия исполняется</w:t>
      </w:r>
      <w:r>
        <w:t xml:space="preserve"> должностными лицами органов внутренних дел.</w:t>
      </w:r>
    </w:p>
    <w:p w:rsidR="00000000" w:rsidRDefault="00774615">
      <w:pPr>
        <w:pStyle w:val="pj"/>
      </w:pPr>
      <w:r>
        <w:t> </w:t>
      </w:r>
    </w:p>
    <w:p w:rsidR="00000000" w:rsidRDefault="00774615">
      <w:pPr>
        <w:pStyle w:val="pj"/>
      </w:pPr>
      <w:bookmarkStart w:id="1282" w:name="SUB9010000"/>
      <w:bookmarkEnd w:id="1282"/>
      <w:r>
        <w:rPr>
          <w:rStyle w:val="s1"/>
        </w:rPr>
        <w:t>Статья 901. Порядок исполнения постановления о лишении специального права</w:t>
      </w:r>
    </w:p>
    <w:p w:rsidR="00000000" w:rsidRDefault="00774615">
      <w:pPr>
        <w:pStyle w:val="pj"/>
      </w:pPr>
      <w:r>
        <w:t>1. Исполнение постановления о лишении права управления транспортными средствами, судами или иными видами техники производится путем изъ</w:t>
      </w:r>
      <w:r>
        <w:t>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w:t>
      </w:r>
      <w:r>
        <w:t>ния всеми видами транспортных средств, судов (в том числе маломерных) и другой техники.</w:t>
      </w:r>
    </w:p>
    <w:p w:rsidR="00000000" w:rsidRDefault="00774615">
      <w:pPr>
        <w:pStyle w:val="pj"/>
      </w:pPr>
      <w:r>
        <w:t>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w:t>
      </w:r>
      <w:r>
        <w:t xml:space="preserve">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w:t>
      </w:r>
      <w:r>
        <w:t>управления.</w:t>
      </w:r>
    </w:p>
    <w:p w:rsidR="00000000" w:rsidRDefault="00774615">
      <w:pPr>
        <w:pStyle w:val="pj"/>
      </w:pPr>
      <w:r>
        <w:t>3. Порядок изъятия удостоверения на право управления транспортными средствами или судном устанавливается уполномоченным органом.</w:t>
      </w:r>
    </w:p>
    <w:p w:rsidR="00000000" w:rsidRDefault="00774615">
      <w:pPr>
        <w:pStyle w:val="pj"/>
      </w:pPr>
      <w:r>
        <w:t>4. В случае уклонения водителя (судоводителя) или тракториста-машиниста (тракториста), лишенных права управления тр</w:t>
      </w:r>
      <w:r>
        <w:t xml:space="preserve">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w:t>
      </w:r>
      <w:r>
        <w:t>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w:t>
      </w:r>
      <w:r>
        <w:t>го удостоверения, удостоверения на право управления судном или удостоверения тракториста-машиниста (тракториста) в установленном порядке.</w:t>
      </w:r>
    </w:p>
    <w:p w:rsidR="00000000" w:rsidRDefault="00774615">
      <w:pPr>
        <w:pStyle w:val="pj"/>
      </w:pPr>
      <w:r>
        <w:t>5. По истечении срока лишения специального права лицу, подвергнутому данному виду административного взыскания, изъятые</w:t>
      </w:r>
      <w:r>
        <w:t xml:space="preserve"> документы возвращаются в установленном порядке.</w:t>
      </w:r>
    </w:p>
    <w:p w:rsidR="00000000" w:rsidRDefault="00774615">
      <w:pPr>
        <w:pStyle w:val="pj"/>
      </w:pPr>
      <w:r>
        <w:t> </w:t>
      </w:r>
    </w:p>
    <w:p w:rsidR="00000000" w:rsidRDefault="00774615">
      <w:pPr>
        <w:pStyle w:val="pj"/>
      </w:pPr>
      <w:bookmarkStart w:id="1283" w:name="SUB9020000"/>
      <w:bookmarkEnd w:id="1283"/>
      <w:r>
        <w:rPr>
          <w:rStyle w:val="s1"/>
        </w:rPr>
        <w:t>Статья 902. Порядок исполнения постановления о лишении права охоты</w:t>
      </w:r>
    </w:p>
    <w:p w:rsidR="00000000" w:rsidRDefault="00774615">
      <w:pPr>
        <w:pStyle w:val="pj"/>
      </w:pPr>
      <w:r>
        <w:t>1. Исполнение постановления о лишении права охоты производится путем изъятия охотничьего билета.</w:t>
      </w:r>
    </w:p>
    <w:p w:rsidR="00000000" w:rsidRDefault="00774615">
      <w:pPr>
        <w:pStyle w:val="pj"/>
      </w:pPr>
      <w:r>
        <w:t>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p w:rsidR="00000000" w:rsidRDefault="00774615">
      <w:pPr>
        <w:pStyle w:val="pj"/>
      </w:pPr>
      <w:r>
        <w:t> </w:t>
      </w:r>
    </w:p>
    <w:p w:rsidR="00000000" w:rsidRDefault="00774615">
      <w:pPr>
        <w:pStyle w:val="pj"/>
      </w:pPr>
      <w:bookmarkStart w:id="1284" w:name="SUB9030000"/>
      <w:bookmarkEnd w:id="1284"/>
      <w:r>
        <w:rPr>
          <w:rStyle w:val="s1"/>
        </w:rPr>
        <w:t xml:space="preserve">Статья 903. </w:t>
      </w:r>
      <w:r>
        <w:rPr>
          <w:rStyle w:val="s0"/>
        </w:rPr>
        <w:t>Исключена в соответс</w:t>
      </w:r>
      <w:r>
        <w:rPr>
          <w:rStyle w:val="s0"/>
        </w:rPr>
        <w:t xml:space="preserve">твии с </w:t>
      </w:r>
      <w:hyperlink r:id="rId1520" w:anchor="sub_id=903" w:history="1">
        <w:r>
          <w:rPr>
            <w:rStyle w:val="a5"/>
          </w:rPr>
          <w:t>Законом</w:t>
        </w:r>
      </w:hyperlink>
      <w:r>
        <w:rPr>
          <w:rStyle w:val="s0"/>
        </w:rPr>
        <w:t xml:space="preserve"> РК от 28.12.17 г. № 128-VI </w:t>
      </w:r>
    </w:p>
    <w:p w:rsidR="00000000" w:rsidRDefault="00774615">
      <w:pPr>
        <w:pStyle w:val="pj"/>
      </w:pPr>
      <w:r>
        <w:t> </w:t>
      </w:r>
    </w:p>
    <w:p w:rsidR="00000000" w:rsidRDefault="00774615">
      <w:pPr>
        <w:pStyle w:val="pj"/>
      </w:pPr>
      <w:bookmarkStart w:id="1285" w:name="SUB9040000"/>
      <w:bookmarkEnd w:id="1285"/>
      <w:r>
        <w:rPr>
          <w:rStyle w:val="s1"/>
        </w:rPr>
        <w:t>Статья 904. Порядок исполнения постановления о лишении права ношения и хранения оружия</w:t>
      </w:r>
    </w:p>
    <w:p w:rsidR="00000000" w:rsidRDefault="00774615">
      <w:pPr>
        <w:pStyle w:val="pj"/>
      </w:pPr>
      <w:r>
        <w:t>Исполнение постановления о лишении права но</w:t>
      </w:r>
      <w:r>
        <w:t xml:space="preserve">шения и хранения оружия производится путем изъятия органами внутренних дел соответствующего удостоверения и оружия в порядке, предусмотренном </w:t>
      </w:r>
      <w:hyperlink r:id="rId1521" w:anchor="sub_id=200000" w:history="1">
        <w:r>
          <w:rPr>
            <w:rStyle w:val="a4"/>
          </w:rPr>
          <w:t>законодательством</w:t>
        </w:r>
      </w:hyperlink>
      <w:r>
        <w:t>.</w:t>
      </w:r>
    </w:p>
    <w:p w:rsidR="00000000" w:rsidRDefault="00774615">
      <w:pPr>
        <w:pStyle w:val="pj"/>
      </w:pPr>
      <w:r>
        <w:t> </w:t>
      </w:r>
    </w:p>
    <w:p w:rsidR="00000000" w:rsidRDefault="00774615">
      <w:pPr>
        <w:pStyle w:val="pj"/>
      </w:pPr>
      <w:bookmarkStart w:id="1286" w:name="SUB9050000"/>
      <w:bookmarkEnd w:id="1286"/>
      <w:r>
        <w:rPr>
          <w:rStyle w:val="s1"/>
        </w:rPr>
        <w:t>Статья 905</w:t>
      </w:r>
      <w:r>
        <w:rPr>
          <w:rStyle w:val="s1"/>
        </w:rPr>
        <w:t>. Исполнение постановления о лишении разрешения либо приостановлении его действия</w:t>
      </w:r>
    </w:p>
    <w:p w:rsidR="00000000" w:rsidRDefault="00774615">
      <w:pPr>
        <w:pStyle w:val="pj"/>
      </w:pPr>
      <w:r>
        <w:t>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w:t>
      </w:r>
      <w:r>
        <w:t xml:space="preserve">, установленном настоящим Кодексом и </w:t>
      </w:r>
      <w:hyperlink r:id="rId1522" w:anchor="sub_id=45" w:history="1">
        <w:r>
          <w:rPr>
            <w:rStyle w:val="a4"/>
          </w:rPr>
          <w:t>законодательством</w:t>
        </w:r>
      </w:hyperlink>
      <w:r>
        <w:t xml:space="preserve"> о разрешениях и уведомлениях.</w:t>
      </w:r>
    </w:p>
    <w:p w:rsidR="00000000" w:rsidRDefault="00774615">
      <w:pPr>
        <w:pStyle w:val="pj"/>
      </w:pPr>
      <w:r>
        <w:t> </w:t>
      </w:r>
    </w:p>
    <w:p w:rsidR="00000000" w:rsidRDefault="00774615">
      <w:pPr>
        <w:pStyle w:val="pj"/>
      </w:pPr>
      <w:bookmarkStart w:id="1287" w:name="SUB9060000"/>
      <w:bookmarkEnd w:id="1287"/>
      <w:r>
        <w:rPr>
          <w:rStyle w:val="s1"/>
        </w:rPr>
        <w:t>Статья 906. Органы, исполняющие постановление о лишении разрешения либо приостановлении е</w:t>
      </w:r>
      <w:r>
        <w:rPr>
          <w:rStyle w:val="s1"/>
        </w:rPr>
        <w:t>го действия</w:t>
      </w:r>
    </w:p>
    <w:p w:rsidR="00000000" w:rsidRDefault="00774615">
      <w:pPr>
        <w:pStyle w:val="pj"/>
      </w:pPr>
      <w:r>
        <w:t>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rsidR="00000000" w:rsidRDefault="00774615">
      <w:pPr>
        <w:pStyle w:val="pj"/>
      </w:pPr>
      <w:r>
        <w:t> </w:t>
      </w:r>
    </w:p>
    <w:p w:rsidR="00000000" w:rsidRDefault="00774615">
      <w:pPr>
        <w:pStyle w:val="pj"/>
      </w:pPr>
      <w:bookmarkStart w:id="1288" w:name="SUB9070000"/>
      <w:bookmarkEnd w:id="1288"/>
      <w:r>
        <w:rPr>
          <w:rStyle w:val="s1"/>
        </w:rPr>
        <w:t>Статья 907. Порядок исполне</w:t>
      </w:r>
      <w:r>
        <w:rPr>
          <w:rStyle w:val="s1"/>
        </w:rPr>
        <w:t>ния постановления о лишении разрешения либо приостановлении его действия</w:t>
      </w:r>
    </w:p>
    <w:p w:rsidR="00000000" w:rsidRDefault="00774615">
      <w:pPr>
        <w:pStyle w:val="pj"/>
      </w:pPr>
      <w:r>
        <w:t>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w:t>
      </w:r>
      <w:r>
        <w:t>шения из государственного электронного реестра разрешений и уведомлений.</w:t>
      </w:r>
    </w:p>
    <w:p w:rsidR="00000000" w:rsidRDefault="00774615">
      <w:pPr>
        <w:pStyle w:val="pj"/>
      </w:pPr>
      <w:r>
        <w:t>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w:t>
      </w:r>
      <w:r>
        <w:t>ом меры к изъятию разрешения и исключению разрешения из государственного электронного реестра разрешений и уведомлений.</w:t>
      </w:r>
    </w:p>
    <w:p w:rsidR="00000000" w:rsidRDefault="00774615">
      <w:pPr>
        <w:pStyle w:val="pj"/>
      </w:pPr>
      <w:r>
        <w:t> </w:t>
      </w:r>
    </w:p>
    <w:p w:rsidR="00000000" w:rsidRDefault="00774615">
      <w:pPr>
        <w:pStyle w:val="pj"/>
      </w:pPr>
      <w:bookmarkStart w:id="1289" w:name="SUB9080000"/>
      <w:bookmarkEnd w:id="1289"/>
      <w:r>
        <w:rPr>
          <w:rStyle w:val="s1"/>
        </w:rPr>
        <w:t>Статья 908. Исчисление сроков лишения разрешения либо приостановления его действия</w:t>
      </w:r>
    </w:p>
    <w:p w:rsidR="00000000" w:rsidRDefault="00774615">
      <w:pPr>
        <w:pStyle w:val="pj"/>
      </w:pPr>
      <w:r>
        <w:t>1. Срок лишения разрешения либо приостановления его</w:t>
      </w:r>
      <w:r>
        <w:t xml:space="preserve"> действия исчисляется со дня вступления постановления о лишении (приостановлении действия) разрешения в законную силу.</w:t>
      </w:r>
    </w:p>
    <w:p w:rsidR="00000000" w:rsidRDefault="00774615">
      <w:pPr>
        <w:pStyle w:val="pj"/>
      </w:pPr>
      <w:r>
        <w:t>2. По истечении срока лишения разрешения на определенный вид деятельности лицо, подвергнутое данной мере административного взыскания, пол</w:t>
      </w:r>
      <w:r>
        <w:t xml:space="preserve">учает лицензию в установленном </w:t>
      </w:r>
      <w:hyperlink r:id="rId1523" w:anchor="sub_id=29" w:history="1">
        <w:r>
          <w:rPr>
            <w:rStyle w:val="a4"/>
          </w:rPr>
          <w:t>законодательством</w:t>
        </w:r>
      </w:hyperlink>
      <w:r>
        <w:t xml:space="preserve"> порядке.</w:t>
      </w:r>
    </w:p>
    <w:p w:rsidR="00000000" w:rsidRDefault="00774615">
      <w:pPr>
        <w:pStyle w:val="pj"/>
      </w:pPr>
      <w:r>
        <w:t>По истечении срока приостановления действия разрешения лицу, подвергнутому данной мере административного взыскания, во</w:t>
      </w:r>
      <w:r>
        <w:t>звращается в установленном порядке изъятое у него разрешение.</w:t>
      </w:r>
    </w:p>
    <w:p w:rsidR="00000000" w:rsidRDefault="00774615">
      <w:pPr>
        <w:pStyle w:val="pj"/>
      </w:pPr>
      <w:r>
        <w:t>3. Действие разрешения приостанавливается со дня, указанного в постановлении о наложении административного взыскания, и на срок, указанный в нем.</w:t>
      </w:r>
    </w:p>
    <w:p w:rsidR="00000000" w:rsidRDefault="00774615">
      <w:pPr>
        <w:pStyle w:val="pj"/>
      </w:pPr>
      <w:r>
        <w:t> </w:t>
      </w:r>
    </w:p>
    <w:p w:rsidR="00000000" w:rsidRDefault="00774615">
      <w:pPr>
        <w:pStyle w:val="pj"/>
      </w:pPr>
      <w:bookmarkStart w:id="1290" w:name="SUB9090000"/>
      <w:bookmarkEnd w:id="1290"/>
      <w:r>
        <w:rPr>
          <w:rStyle w:val="s1"/>
        </w:rPr>
        <w:t>Статья 909. Исполнение постановления о приоста</w:t>
      </w:r>
      <w:r>
        <w:rPr>
          <w:rStyle w:val="s1"/>
        </w:rPr>
        <w:t>новлении либо запрещении деятельности</w:t>
      </w:r>
    </w:p>
    <w:p w:rsidR="00000000" w:rsidRDefault="00774615">
      <w:pPr>
        <w:pStyle w:val="pj"/>
      </w:pPr>
      <w:r>
        <w:rPr>
          <w:rStyle w:val="s0"/>
        </w:rPr>
        <w:t>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w:t>
      </w:r>
      <w:r>
        <w:rPr>
          <w:rStyle w:val="s0"/>
        </w:rPr>
        <w:t>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p w:rsidR="00000000" w:rsidRDefault="00774615">
      <w:pPr>
        <w:pStyle w:val="pj"/>
      </w:pPr>
      <w:r>
        <w:t>2. В период приостановления деятельности юридическ</w:t>
      </w:r>
      <w:r>
        <w:t>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w:t>
      </w:r>
      <w:r>
        <w:t xml:space="preserve">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w:t>
      </w:r>
      <w:r>
        <w:t xml:space="preserve">и общественного объединения ему запрещается пользоваться </w:t>
      </w:r>
      <w:hyperlink r:id="rId1524" w:anchor="sub_id=10020" w:history="1">
        <w:r>
          <w:rPr>
            <w:rStyle w:val="a5"/>
          </w:rPr>
          <w:t>масс-медиа</w:t>
        </w:r>
      </w:hyperlink>
      <w:r>
        <w:t xml:space="preserve">, вести агитацию и пропаганду, </w:t>
      </w:r>
      <w:r>
        <w:rPr>
          <w:rStyle w:val="s0"/>
        </w:rPr>
        <w:t>организовывать и проводить мирные собрания</w:t>
      </w:r>
      <w:r>
        <w:t xml:space="preserve"> и другие массовые мероприятия, п</w:t>
      </w:r>
      <w:r>
        <w:t>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p w:rsidR="00000000" w:rsidRDefault="00774615">
      <w:pPr>
        <w:pStyle w:val="pj"/>
      </w:pPr>
      <w:r>
        <w:rPr>
          <w:rStyle w:val="s0"/>
        </w:rPr>
        <w:t>3. В случае</w:t>
      </w:r>
      <w:r>
        <w:rPr>
          <w:rStyle w:val="s0"/>
        </w:rPr>
        <w:t xml:space="preserve">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w:t>
      </w:r>
      <w:r>
        <w:rPr>
          <w:rStyle w:val="s0"/>
        </w:rPr>
        <w:t>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p w:rsidR="00000000" w:rsidRDefault="00774615">
      <w:pPr>
        <w:pStyle w:val="pj"/>
      </w:pPr>
      <w:r>
        <w:t> </w:t>
      </w:r>
    </w:p>
    <w:p w:rsidR="00000000" w:rsidRDefault="00774615">
      <w:pPr>
        <w:pStyle w:val="pj"/>
      </w:pPr>
      <w:bookmarkStart w:id="1291" w:name="SUB9100000"/>
      <w:bookmarkEnd w:id="1291"/>
      <w:r>
        <w:rPr>
          <w:rStyle w:val="s1"/>
        </w:rPr>
        <w:t>Статья 910. Порядок исполнения постановления о приостановлении либо запрещен</w:t>
      </w:r>
      <w:r>
        <w:rPr>
          <w:rStyle w:val="s1"/>
        </w:rPr>
        <w:t>ии деятельности</w:t>
      </w:r>
    </w:p>
    <w:p w:rsidR="00000000" w:rsidRDefault="00774615">
      <w:pPr>
        <w:pStyle w:val="pj"/>
      </w:pPr>
      <w:r>
        <w:t>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p w:rsidR="00000000" w:rsidRDefault="00774615">
      <w:pPr>
        <w:pStyle w:val="pj"/>
      </w:pPr>
      <w:r>
        <w:t>2. Орган, осуществляющий</w:t>
      </w:r>
      <w:r>
        <w:t xml:space="preserve">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w:t>
      </w:r>
      <w:r>
        <w:t xml:space="preserve"> деятельности юридического лица, о чем извещается уполномоченный орган в области государственной статистики.</w:t>
      </w:r>
    </w:p>
    <w:p w:rsidR="00000000" w:rsidRDefault="00774615">
      <w:pPr>
        <w:pStyle w:val="pj"/>
      </w:pPr>
      <w:r>
        <w:t> </w:t>
      </w:r>
    </w:p>
    <w:p w:rsidR="00000000" w:rsidRDefault="00774615">
      <w:pPr>
        <w:pStyle w:val="pj"/>
      </w:pPr>
      <w:bookmarkStart w:id="1292" w:name="SUB910010000"/>
      <w:bookmarkEnd w:id="1292"/>
      <w:r>
        <w:rPr>
          <w:rStyle w:val="s1"/>
        </w:rPr>
        <w:t>Статья 910-1. Прекращение постановления о приостановлении действия разрешения (отдельного его подвида), а также постановления о приостановлении д</w:t>
      </w:r>
      <w:r>
        <w:rPr>
          <w:rStyle w:val="s1"/>
        </w:rPr>
        <w:t>еятельности или отдельных ее видов</w:t>
      </w:r>
    </w:p>
    <w:p w:rsidR="00000000" w:rsidRDefault="00774615">
      <w:pPr>
        <w:pStyle w:val="pj"/>
      </w:pPr>
      <w:r>
        <w:rPr>
          <w:rStyle w:val="s0"/>
        </w:rPr>
        <w:t xml:space="preserve">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hyperlink w:anchor="sub2810300" w:history="1">
        <w:r>
          <w:rPr>
            <w:rStyle w:val="a5"/>
          </w:rPr>
          <w:t>ста</w:t>
        </w:r>
        <w:r>
          <w:rPr>
            <w:rStyle w:val="a5"/>
          </w:rPr>
          <w:t>тьями 281</w:t>
        </w:r>
      </w:hyperlink>
      <w:r>
        <w:rPr>
          <w:rStyle w:val="s0"/>
        </w:rPr>
        <w:t xml:space="preserve"> (часть третья), </w:t>
      </w:r>
      <w:hyperlink w:anchor="sub2820500" w:history="1">
        <w:r>
          <w:rPr>
            <w:rStyle w:val="a5"/>
          </w:rPr>
          <w:t>282</w:t>
        </w:r>
      </w:hyperlink>
      <w:r>
        <w:rPr>
          <w:rStyle w:val="s0"/>
        </w:rPr>
        <w:t xml:space="preserve"> (части пятая и двенадцатая), </w:t>
      </w:r>
      <w:hyperlink w:anchor="sub3330000" w:history="1">
        <w:r>
          <w:rPr>
            <w:rStyle w:val="a5"/>
          </w:rPr>
          <w:t>333</w:t>
        </w:r>
      </w:hyperlink>
      <w:r>
        <w:t xml:space="preserve"> (часть вторая), </w:t>
      </w:r>
      <w:hyperlink w:anchor="sub4260000" w:history="1">
        <w:r>
          <w:rPr>
            <w:rStyle w:val="a5"/>
          </w:rPr>
          <w:t>426</w:t>
        </w:r>
      </w:hyperlink>
      <w:r>
        <w:t xml:space="preserve"> (часть вторая)</w:t>
      </w:r>
      <w:r>
        <w:rPr>
          <w:rStyle w:val="s0"/>
        </w:rPr>
        <w:t xml:space="preserve">, </w:t>
      </w:r>
      <w:hyperlink w:anchor="sub4270000" w:history="1">
        <w:r>
          <w:rPr>
            <w:rStyle w:val="a5"/>
          </w:rPr>
          <w:t>427</w:t>
        </w:r>
      </w:hyperlink>
      <w:r>
        <w:rPr>
          <w:rStyle w:val="s0"/>
        </w:rPr>
        <w:t xml:space="preserve"> </w:t>
      </w:r>
      <w:r>
        <w:rPr>
          <w:rStyle w:val="s0"/>
        </w:rPr>
        <w:t xml:space="preserve">(часть первая), </w:t>
      </w:r>
      <w:hyperlink w:anchor="sub4440500" w:history="1">
        <w:r>
          <w:rPr>
            <w:rStyle w:val="a5"/>
          </w:rPr>
          <w:t>444</w:t>
        </w:r>
      </w:hyperlink>
      <w:r>
        <w:t xml:space="preserve"> (часть пятая), </w:t>
      </w:r>
      <w:hyperlink w:anchor="sub4450000" w:history="1">
        <w:r>
          <w:rPr>
            <w:rStyle w:val="a5"/>
          </w:rPr>
          <w:t>445</w:t>
        </w:r>
      </w:hyperlink>
      <w:r>
        <w:t xml:space="preserve"> (части первая, вторая, третья, четвертая, пятая, шестая, 6-1, седьмая, восьмая, девятая</w:t>
      </w:r>
      <w:r>
        <w:rPr>
          <w:rStyle w:val="s0"/>
        </w:rPr>
        <w:t>, десятая, 10-1 и 10-2</w:t>
      </w:r>
      <w:r>
        <w:t>)</w:t>
      </w:r>
      <w:r>
        <w:rPr>
          <w:rStyle w:val="s0"/>
        </w:rPr>
        <w:t xml:space="preserve">, </w:t>
      </w:r>
      <w:hyperlink w:anchor="sub445010000" w:history="1">
        <w:r>
          <w:rPr>
            <w:rStyle w:val="a5"/>
          </w:rPr>
          <w:t>445-</w:t>
        </w:r>
        <w:r>
          <w:rPr>
            <w:rStyle w:val="a5"/>
          </w:rPr>
          <w:t>1</w:t>
        </w:r>
      </w:hyperlink>
      <w:r>
        <w:rPr>
          <w:rStyle w:val="s0"/>
        </w:rPr>
        <w:t xml:space="preserve"> (части первая, вторая, третья и четвертая), </w:t>
      </w:r>
      <w:hyperlink w:anchor="sub4620300" w:history="1">
        <w:r>
          <w:rPr>
            <w:rStyle w:val="a5"/>
          </w:rPr>
          <w:t>462</w:t>
        </w:r>
      </w:hyperlink>
      <w:r>
        <w:rPr>
          <w:rStyle w:val="s0"/>
        </w:rPr>
        <w:t xml:space="preserve"> (часть третья), </w:t>
      </w:r>
      <w:hyperlink w:anchor="sub4640000" w:history="1">
        <w:r>
          <w:rPr>
            <w:rStyle w:val="a5"/>
          </w:rPr>
          <w:t>464</w:t>
        </w:r>
      </w:hyperlink>
      <w:r>
        <w:rPr>
          <w:rStyle w:val="s0"/>
        </w:rPr>
        <w:t xml:space="preserve"> (часть первая), </w:t>
      </w:r>
      <w:hyperlink w:anchor="sub4840000" w:history="1">
        <w:r>
          <w:rPr>
            <w:rStyle w:val="a5"/>
          </w:rPr>
          <w:t>484</w:t>
        </w:r>
      </w:hyperlink>
      <w:r>
        <w:t xml:space="preserve"> (часть первая), </w:t>
      </w:r>
      <w:hyperlink w:anchor="sub4850000" w:history="1">
        <w:r>
          <w:rPr>
            <w:rStyle w:val="a5"/>
          </w:rPr>
          <w:t>485</w:t>
        </w:r>
      </w:hyperlink>
      <w:r>
        <w:t xml:space="preserve"> (часть первая)</w:t>
      </w:r>
      <w:r>
        <w:t>,</w:t>
      </w:r>
      <w:r>
        <w:rPr>
          <w:rStyle w:val="s0"/>
        </w:rPr>
        <w:t xml:space="preserve"> </w:t>
      </w:r>
      <w:hyperlink w:anchor="sub485010000" w:history="1">
        <w:r>
          <w:rPr>
            <w:rStyle w:val="a5"/>
          </w:rPr>
          <w:t>485-1</w:t>
        </w:r>
      </w:hyperlink>
      <w:r>
        <w:rPr>
          <w:rStyle w:val="s0"/>
        </w:rPr>
        <w:t xml:space="preserve"> (часть первая), </w:t>
      </w:r>
      <w:hyperlink w:anchor="sub489010200" w:history="1">
        <w:r>
          <w:rPr>
            <w:rStyle w:val="a5"/>
          </w:rPr>
          <w:t>489-1</w:t>
        </w:r>
      </w:hyperlink>
      <w:r>
        <w:rPr>
          <w:rStyle w:val="s0"/>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w:t>
      </w:r>
      <w:r>
        <w:rPr>
          <w:rStyle w:val="s0"/>
        </w:rPr>
        <w:t>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w:t>
      </w:r>
    </w:p>
    <w:p w:rsidR="00000000" w:rsidRDefault="00774615">
      <w:pPr>
        <w:pStyle w:val="pj"/>
      </w:pPr>
      <w:r>
        <w:rPr>
          <w:rStyle w:val="s0"/>
        </w:rPr>
        <w:t>2. Суд, орга</w:t>
      </w:r>
      <w:r>
        <w:rPr>
          <w:rStyle w:val="s0"/>
        </w:rPr>
        <w:t>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w:t>
      </w:r>
      <w:r>
        <w:rPr>
          <w:rStyle w:val="s0"/>
        </w:rPr>
        <w:t xml:space="preserve">рос должностному лицу, уполномоченному в соответствии со </w:t>
      </w:r>
      <w:hyperlink w:anchor="sub8040000" w:history="1">
        <w:r>
          <w:rPr>
            <w:rStyle w:val="a5"/>
          </w:rPr>
          <w:t>статьей 804</w:t>
        </w:r>
      </w:hyperlink>
      <w:r>
        <w:rPr>
          <w:rStyle w:val="s0"/>
        </w:rPr>
        <w:t xml:space="preserve"> настоящего Кодекса составлять протокол об административном правонарушении, о даче заключения об устранении нарушений.</w:t>
      </w:r>
    </w:p>
    <w:p w:rsidR="00000000" w:rsidRDefault="00774615">
      <w:pPr>
        <w:pStyle w:val="pj"/>
      </w:pPr>
      <w:r>
        <w:rPr>
          <w:rStyle w:val="s0"/>
        </w:rPr>
        <w:t xml:space="preserve">3. При поступлении соответствующего </w:t>
      </w:r>
      <w:r>
        <w:rPr>
          <w:rStyle w:val="s0"/>
        </w:rPr>
        <w:t>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p w:rsidR="00000000" w:rsidRDefault="00774615">
      <w:pPr>
        <w:pStyle w:val="pj"/>
      </w:pPr>
      <w:r>
        <w:rPr>
          <w:rStyle w:val="s0"/>
        </w:rPr>
        <w:t>Заключение представляется в письменной форме в теч</w:t>
      </w:r>
      <w:r>
        <w:rPr>
          <w:rStyle w:val="s0"/>
        </w:rPr>
        <w:t>ение пяти суток с момента получения запроса.</w:t>
      </w:r>
    </w:p>
    <w:p w:rsidR="00000000" w:rsidRDefault="00774615">
      <w:pPr>
        <w:pStyle w:val="pj"/>
      </w:pPr>
      <w:r>
        <w:rPr>
          <w:rStyle w:val="s0"/>
        </w:rPr>
        <w:t>Указанное заключение не является обязательным для суда, органа (должностного лица), однако несогласие с заключением должно быть мотивировано.</w:t>
      </w:r>
    </w:p>
    <w:p w:rsidR="00000000" w:rsidRDefault="00774615">
      <w:pPr>
        <w:pStyle w:val="pj"/>
      </w:pPr>
      <w:r>
        <w:rPr>
          <w:rStyle w:val="s0"/>
        </w:rPr>
        <w:t>4. Ходатайство рассматривается судом, органом (должностным лицом), на</w:t>
      </w:r>
      <w:r>
        <w:rPr>
          <w:rStyle w:val="s0"/>
        </w:rPr>
        <w:t xml:space="preserve">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hyperlink w:anchor="sub8270000" w:history="1">
        <w:r>
          <w:rPr>
            <w:rStyle w:val="a5"/>
          </w:rPr>
          <w:t>главой 44</w:t>
        </w:r>
      </w:hyperlink>
      <w:r>
        <w:rPr>
          <w:rStyle w:val="s0"/>
        </w:rPr>
        <w:t xml:space="preserve"> настоящего Кодекса. При этом для участия в рас</w:t>
      </w:r>
      <w:r>
        <w:rPr>
          <w:rStyle w:val="s0"/>
        </w:rPr>
        <w:t>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p w:rsidR="00000000" w:rsidRDefault="00774615">
      <w:pPr>
        <w:pStyle w:val="pj"/>
      </w:pPr>
      <w:r>
        <w:rPr>
          <w:rStyle w:val="s0"/>
        </w:rPr>
        <w:t>5. После исследования представленных документов суд, орган (д</w:t>
      </w:r>
      <w:r>
        <w:rPr>
          <w:rStyle w:val="s0"/>
        </w:rPr>
        <w:t>олжностное лицо) выносит постановление об удовлетворении ходатайства или отказе в его удовлетворении.</w:t>
      </w:r>
    </w:p>
    <w:p w:rsidR="00000000" w:rsidRDefault="00774615">
      <w:pPr>
        <w:pStyle w:val="pj"/>
      </w:pPr>
      <w:r>
        <w:rPr>
          <w:rStyle w:val="s0"/>
        </w:rPr>
        <w:t>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w:t>
      </w:r>
      <w:r>
        <w:rPr>
          <w:rStyle w:val="s0"/>
        </w:rPr>
        <w:t xml:space="preserve">акже приостановления деятельности или отдельных ее видов указываются сведения, предусмотренные </w:t>
      </w:r>
      <w:hyperlink w:anchor="sub8220000" w:history="1">
        <w:r>
          <w:rPr>
            <w:rStyle w:val="a5"/>
          </w:rPr>
          <w:t>статьей 822</w:t>
        </w:r>
      </w:hyperlink>
      <w:r>
        <w:rPr>
          <w:rStyle w:val="s0"/>
        </w:rPr>
        <w:t xml:space="preserve"> настоящего Кодекса, а также дата возобновления действия разрешения (отдельного его подвида) либо возобновления ранее</w:t>
      </w:r>
      <w:r>
        <w:rPr>
          <w:rStyle w:val="s0"/>
        </w:rPr>
        <w:t xml:space="preserve"> приостановленной деятельности.</w:t>
      </w:r>
    </w:p>
    <w:p w:rsidR="00000000" w:rsidRDefault="00774615">
      <w:pPr>
        <w:pStyle w:val="pj"/>
      </w:pPr>
      <w:r>
        <w:rPr>
          <w:rStyle w:val="s0"/>
        </w:rPr>
        <w:t>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w:t>
      </w:r>
      <w:r>
        <w:rPr>
          <w:rStyle w:val="s0"/>
        </w:rPr>
        <w:t>нию не подлежит.</w:t>
      </w:r>
    </w:p>
    <w:p w:rsidR="00000000" w:rsidRDefault="00774615">
      <w:pPr>
        <w:pStyle w:val="pj"/>
      </w:pPr>
      <w:r>
        <w:t> </w:t>
      </w:r>
    </w:p>
    <w:p w:rsidR="00000000" w:rsidRDefault="00774615">
      <w:pPr>
        <w:pStyle w:val="pj"/>
      </w:pPr>
      <w:bookmarkStart w:id="1293" w:name="SUB9110000"/>
      <w:bookmarkEnd w:id="1293"/>
      <w:r>
        <w:rPr>
          <w:rStyle w:val="s1"/>
        </w:rPr>
        <w:t>Статья 911. Исполнение постановления о принудительном сносе строения</w:t>
      </w:r>
    </w:p>
    <w:p w:rsidR="00000000" w:rsidRDefault="00774615">
      <w:pPr>
        <w:pStyle w:val="pj"/>
      </w:pPr>
      <w:r>
        <w:t>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w:t>
      </w:r>
      <w:r>
        <w:t>тивное взыскание.</w:t>
      </w:r>
    </w:p>
    <w:p w:rsidR="00000000" w:rsidRDefault="00774615">
      <w:pPr>
        <w:pStyle w:val="pj"/>
      </w:pPr>
      <w:r>
        <w:t>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w:t>
      </w:r>
      <w:r>
        <w:t>полномоченным органом.</w:t>
      </w:r>
    </w:p>
    <w:p w:rsidR="00000000" w:rsidRDefault="00774615">
      <w:pPr>
        <w:pStyle w:val="pj"/>
      </w:pPr>
      <w:r>
        <w:t> </w:t>
      </w:r>
    </w:p>
    <w:p w:rsidR="00000000" w:rsidRDefault="00774615">
      <w:pPr>
        <w:pStyle w:val="pj"/>
      </w:pPr>
      <w:bookmarkStart w:id="1294" w:name="SUB9120000"/>
      <w:bookmarkEnd w:id="1294"/>
      <w:r>
        <w:rPr>
          <w:rStyle w:val="s1"/>
        </w:rPr>
        <w:t>Статья 912. Расходы по выполнению постановления о принудительном сносе строения</w:t>
      </w:r>
    </w:p>
    <w:p w:rsidR="00000000" w:rsidRDefault="00774615">
      <w:pPr>
        <w:pStyle w:val="pj"/>
      </w:pPr>
      <w:r>
        <w:t>Принудительный снос незаконно возводимого или возведенного строения осуществляется за счет нарушителя.</w:t>
      </w:r>
    </w:p>
    <w:p w:rsidR="00000000" w:rsidRDefault="00774615">
      <w:pPr>
        <w:pStyle w:val="pj"/>
      </w:pPr>
      <w:r>
        <w:t> </w:t>
      </w:r>
    </w:p>
    <w:p w:rsidR="00000000" w:rsidRDefault="00774615">
      <w:pPr>
        <w:pStyle w:val="pj"/>
      </w:pPr>
      <w:bookmarkStart w:id="1295" w:name="SUB9130000"/>
      <w:bookmarkEnd w:id="1295"/>
      <w:r>
        <w:rPr>
          <w:rStyle w:val="s1"/>
        </w:rPr>
        <w:t>Статья 913. Исполнение постановления об админи</w:t>
      </w:r>
      <w:r>
        <w:rPr>
          <w:rStyle w:val="s1"/>
        </w:rPr>
        <w:t>стративном аресте</w:t>
      </w:r>
    </w:p>
    <w:p w:rsidR="00000000" w:rsidRDefault="00774615">
      <w:pPr>
        <w:pStyle w:val="pj"/>
      </w:pPr>
      <w:r>
        <w:t>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p w:rsidR="00000000" w:rsidRDefault="00774615">
      <w:pPr>
        <w:pStyle w:val="pj"/>
      </w:pPr>
      <w:r>
        <w:t xml:space="preserve">2. Лица, подвергнутые административному аресту, </w:t>
      </w:r>
      <w:r>
        <w:t>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p w:rsidR="00000000" w:rsidRDefault="00774615">
      <w:pPr>
        <w:pStyle w:val="pj"/>
      </w:pPr>
      <w:r>
        <w:t>Военнослужащие отбывают административный арест на гауптвахтах.</w:t>
      </w:r>
    </w:p>
    <w:p w:rsidR="00000000" w:rsidRDefault="00774615">
      <w:pPr>
        <w:pStyle w:val="pj"/>
      </w:pPr>
      <w:r>
        <w:t>3. Отбывание администр</w:t>
      </w:r>
      <w:r>
        <w:t xml:space="preserve">ативного ареста производится по </w:t>
      </w:r>
      <w:hyperlink r:id="rId1525" w:history="1">
        <w:r>
          <w:rPr>
            <w:rStyle w:val="a5"/>
          </w:rPr>
          <w:t>правилам</w:t>
        </w:r>
      </w:hyperlink>
      <w:r>
        <w:t>, установленным законодательством Республики Казахстан.</w:t>
      </w:r>
    </w:p>
    <w:p w:rsidR="00000000" w:rsidRDefault="00774615">
      <w:pPr>
        <w:pStyle w:val="pj"/>
      </w:pPr>
      <w:r>
        <w:t> </w:t>
      </w:r>
    </w:p>
    <w:p w:rsidR="00000000" w:rsidRDefault="00774615">
      <w:pPr>
        <w:pStyle w:val="pj"/>
      </w:pPr>
      <w:bookmarkStart w:id="1296" w:name="SUB9140000"/>
      <w:bookmarkEnd w:id="1296"/>
      <w:r>
        <w:rPr>
          <w:rStyle w:val="s1"/>
        </w:rPr>
        <w:t>Статья 914. Последствия уклонения от отбывания административного ареста</w:t>
      </w:r>
    </w:p>
    <w:p w:rsidR="00000000" w:rsidRDefault="00774615">
      <w:pPr>
        <w:pStyle w:val="pj"/>
      </w:pPr>
      <w:r>
        <w:t>Если лицо, подвергнут</w:t>
      </w:r>
      <w:r>
        <w:t>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w:t>
      </w:r>
      <w:r>
        <w:t>ливает начало срока отбывания административного ареста.</w:t>
      </w:r>
    </w:p>
    <w:p w:rsidR="00000000" w:rsidRDefault="00774615">
      <w:pPr>
        <w:pStyle w:val="pj"/>
      </w:pPr>
      <w:r>
        <w:t> </w:t>
      </w:r>
    </w:p>
    <w:p w:rsidR="00000000" w:rsidRDefault="00774615">
      <w:pPr>
        <w:pStyle w:val="pj"/>
        <w:ind w:left="1200" w:hanging="800"/>
      </w:pPr>
      <w:bookmarkStart w:id="1297" w:name="SUB914010000"/>
      <w:bookmarkEnd w:id="1297"/>
      <w:r>
        <w:rPr>
          <w:rStyle w:val="s1"/>
        </w:rPr>
        <w:t>Статья 914-1. Исполнение постановления суда о привлечении к общественным работам</w:t>
      </w:r>
    </w:p>
    <w:p w:rsidR="00000000" w:rsidRDefault="00774615">
      <w:pPr>
        <w:pStyle w:val="pj"/>
      </w:pPr>
      <w:r>
        <w:rPr>
          <w:rStyle w:val="s0"/>
        </w:rPr>
        <w:t>1. Постановление суда о привлечении лица к общественным работам подлежит исполнению после вступления его в законную силу.</w:t>
      </w:r>
    </w:p>
    <w:p w:rsidR="00000000" w:rsidRDefault="00774615">
      <w:pPr>
        <w:pStyle w:val="pj"/>
      </w:pPr>
      <w:r>
        <w:rPr>
          <w:rStyle w:val="s0"/>
        </w:rPr>
        <w:t>2. Вступившее в законную силу постановление суда о привлечении к общественным работам направляется судом для исполнения в местный испо</w:t>
      </w:r>
      <w:r>
        <w:rPr>
          <w:rStyle w:val="s0"/>
        </w:rPr>
        <w:t>лнительный орган по месту жительства лица, привлеченного к административной ответственности.</w:t>
      </w:r>
    </w:p>
    <w:p w:rsidR="00000000" w:rsidRDefault="00774615">
      <w:pPr>
        <w:pStyle w:val="pj"/>
      </w:pPr>
      <w:r>
        <w:rPr>
          <w:rStyle w:val="s0"/>
        </w:rPr>
        <w:t xml:space="preserve">3. </w:t>
      </w:r>
      <w:hyperlink r:id="rId1526" w:history="1">
        <w:r>
          <w:rPr>
            <w:rStyle w:val="a5"/>
          </w:rPr>
          <w:t>Виды общественных работ и перечень организаций</w:t>
        </w:r>
      </w:hyperlink>
      <w:r>
        <w:rPr>
          <w:rStyle w:val="s0"/>
        </w:rPr>
        <w:t xml:space="preserve">, в которых должны выполняться общественные работы, определяются местными </w:t>
      </w:r>
      <w:r>
        <w:rPr>
          <w:rStyle w:val="s0"/>
        </w:rPr>
        <w:t>исполнительными органами.</w:t>
      </w:r>
    </w:p>
    <w:p w:rsidR="00000000" w:rsidRDefault="00774615">
      <w:pPr>
        <w:pStyle w:val="pj"/>
      </w:pPr>
      <w:r>
        <w:rPr>
          <w:rStyle w:val="s0"/>
        </w:rPr>
        <w:t>4. Местные исполнительные органы:</w:t>
      </w:r>
    </w:p>
    <w:p w:rsidR="00000000" w:rsidRDefault="00774615">
      <w:pPr>
        <w:pStyle w:val="pj"/>
      </w:pPr>
      <w:r>
        <w:rPr>
          <w:rStyle w:val="s0"/>
        </w:rPr>
        <w:t>1) в течение трех рабочих дней с момента поступления постановления суда вызывают правонарушителя, заполняют его личные данные;</w:t>
      </w:r>
    </w:p>
    <w:p w:rsidR="00000000" w:rsidRDefault="00774615">
      <w:pPr>
        <w:pStyle w:val="pj"/>
      </w:pPr>
      <w:r>
        <w:rPr>
          <w:rStyle w:val="s0"/>
        </w:rPr>
        <w:t>2) разъясняют правонарушителю порядок и условия выполнения общественн</w:t>
      </w:r>
      <w:r>
        <w:rPr>
          <w:rStyle w:val="s0"/>
        </w:rPr>
        <w:t>ых работ;</w:t>
      </w:r>
    </w:p>
    <w:p w:rsidR="00000000" w:rsidRDefault="00774615">
      <w:pPr>
        <w:pStyle w:val="pj"/>
      </w:pPr>
      <w:r>
        <w:rPr>
          <w:rStyle w:val="s0"/>
        </w:rPr>
        <w:t>3) в течение трех рабочих дней с момента поступления постановления суда направляют уведомление в органы внутренних дел о принятии его к исполнению;</w:t>
      </w:r>
    </w:p>
    <w:p w:rsidR="00000000" w:rsidRDefault="00774615">
      <w:pPr>
        <w:pStyle w:val="pj"/>
      </w:pPr>
      <w:r>
        <w:rPr>
          <w:rStyle w:val="s0"/>
        </w:rPr>
        <w:t>4) в течение трех рабочих дней с момента поступления постановления суда направляют уведомление в о</w:t>
      </w:r>
      <w:r>
        <w:rPr>
          <w:rStyle w:val="s0"/>
        </w:rPr>
        <w:t>рганизацию о направлении к ним лица для выполнения общественных работ;</w:t>
      </w:r>
    </w:p>
    <w:p w:rsidR="00000000" w:rsidRDefault="00774615">
      <w:pPr>
        <w:pStyle w:val="pj"/>
      </w:pPr>
      <w:r>
        <w:rPr>
          <w:rStyle w:val="s0"/>
        </w:rPr>
        <w:t>5) составляют график и периодичность выполнения общественных работ;</w:t>
      </w:r>
    </w:p>
    <w:p w:rsidR="00000000" w:rsidRDefault="00774615">
      <w:pPr>
        <w:pStyle w:val="pj"/>
      </w:pPr>
      <w:r>
        <w:rPr>
          <w:rStyle w:val="s0"/>
        </w:rPr>
        <w:t>6) незамедлительно с момента выявления факта уклонения правонарушителя от выполнения общественных работ уведомляют ор</w:t>
      </w:r>
      <w:r>
        <w:rPr>
          <w:rStyle w:val="s0"/>
        </w:rPr>
        <w:t>ганы внутренних дел;</w:t>
      </w:r>
    </w:p>
    <w:p w:rsidR="00000000" w:rsidRDefault="00774615">
      <w:pPr>
        <w:pStyle w:val="pj"/>
      </w:pPr>
      <w:r>
        <w:rPr>
          <w:rStyle w:val="s0"/>
        </w:rPr>
        <w:t>7) в течение трех рабочих дней с момента исполнения постановления суда о привлечении лица к общественным работам направляют уведомление в суд.</w:t>
      </w:r>
    </w:p>
    <w:p w:rsidR="00000000" w:rsidRDefault="00774615">
      <w:pPr>
        <w:pStyle w:val="pj"/>
      </w:pPr>
      <w:r>
        <w:rPr>
          <w:rStyle w:val="s0"/>
        </w:rPr>
        <w:t>5. Органы внутренних дел в течение трех рабочих дней с момента поступления уведомления, указ</w:t>
      </w:r>
      <w:r>
        <w:rPr>
          <w:rStyle w:val="s0"/>
        </w:rPr>
        <w:t>анного в подпункте 6) части четвертой настоящей статьи, рассматривают уведомление и принимают меры в порядке, установленном настоящим Кодексом.</w:t>
      </w:r>
    </w:p>
    <w:p w:rsidR="00000000" w:rsidRDefault="00774615">
      <w:pPr>
        <w:pStyle w:val="pj"/>
      </w:pPr>
      <w:r>
        <w:rPr>
          <w:rStyle w:val="s0"/>
        </w:rPr>
        <w:t>6. Организация:</w:t>
      </w:r>
    </w:p>
    <w:p w:rsidR="00000000" w:rsidRDefault="00774615">
      <w:pPr>
        <w:pStyle w:val="pj"/>
      </w:pPr>
      <w:r>
        <w:rPr>
          <w:rStyle w:val="s0"/>
        </w:rPr>
        <w:t>1) составляет акты выполненных работ, ведет табель отработанных часов;</w:t>
      </w:r>
    </w:p>
    <w:p w:rsidR="00000000" w:rsidRDefault="00774615">
      <w:pPr>
        <w:pStyle w:val="pj"/>
      </w:pPr>
      <w:r>
        <w:rPr>
          <w:rStyle w:val="s0"/>
        </w:rPr>
        <w:t>2) ежеквартально представ</w:t>
      </w:r>
      <w:r>
        <w:rPr>
          <w:rStyle w:val="s0"/>
        </w:rPr>
        <w:t>ляет в местные исполнительные органы отчет о выполнении общественных работ.</w:t>
      </w:r>
    </w:p>
    <w:p w:rsidR="00000000" w:rsidRDefault="00774615">
      <w:pPr>
        <w:pStyle w:val="pj"/>
      </w:pPr>
      <w:r>
        <w:rPr>
          <w:rStyle w:val="s0"/>
        </w:rPr>
        <w:t>7. Лицо, на которое наложено административное взыскание в виде общественных работ, обязано:</w:t>
      </w:r>
    </w:p>
    <w:p w:rsidR="00000000" w:rsidRDefault="00774615">
      <w:pPr>
        <w:pStyle w:val="pj"/>
      </w:pPr>
      <w:r>
        <w:rPr>
          <w:rStyle w:val="s0"/>
        </w:rPr>
        <w:t>соблюдать установленные настоящим Кодексом условия и порядок выполнения общественных раб</w:t>
      </w:r>
      <w:r>
        <w:rPr>
          <w:rStyle w:val="s0"/>
        </w:rPr>
        <w:t>от;</w:t>
      </w:r>
    </w:p>
    <w:p w:rsidR="00000000" w:rsidRDefault="00774615">
      <w:pPr>
        <w:pStyle w:val="pj"/>
      </w:pPr>
      <w:r>
        <w:rPr>
          <w:rStyle w:val="s0"/>
        </w:rPr>
        <w:t>выполнять общественные работы, организуемые местными исполнительными органами;</w:t>
      </w:r>
    </w:p>
    <w:p w:rsidR="00000000" w:rsidRDefault="00774615">
      <w:pPr>
        <w:pStyle w:val="pj"/>
      </w:pPr>
      <w:r>
        <w:rPr>
          <w:rStyle w:val="s0"/>
        </w:rPr>
        <w:t>уведомлять местные исполнительные органы о перемене места жительства.</w:t>
      </w:r>
    </w:p>
    <w:p w:rsidR="00000000" w:rsidRDefault="00774615">
      <w:pPr>
        <w:pStyle w:val="pj"/>
      </w:pPr>
      <w:r>
        <w:rPr>
          <w:rStyle w:val="s0"/>
        </w:rPr>
        <w:t>8. В продолжительность общественных работ не включается время проезда лица к месту общественных работ и</w:t>
      </w:r>
      <w:r>
        <w:rPr>
          <w:rStyle w:val="s0"/>
        </w:rPr>
        <w:t xml:space="preserve"> обратно.</w:t>
      </w:r>
    </w:p>
    <w:p w:rsidR="00000000" w:rsidRDefault="00774615">
      <w:pPr>
        <w:pStyle w:val="pj"/>
      </w:pPr>
      <w:r>
        <w:t> </w:t>
      </w:r>
    </w:p>
    <w:p w:rsidR="00000000" w:rsidRDefault="00774615">
      <w:pPr>
        <w:pStyle w:val="pj"/>
      </w:pPr>
      <w:bookmarkStart w:id="1298" w:name="SUB9150000"/>
      <w:bookmarkEnd w:id="1298"/>
      <w:r>
        <w:rPr>
          <w:rStyle w:val="s1"/>
        </w:rPr>
        <w:t>Статья 915. Исполнение постановления в части возмещения имущественного ущерба</w:t>
      </w:r>
    </w:p>
    <w:p w:rsidR="00000000" w:rsidRDefault="00774615">
      <w:pPr>
        <w:pStyle w:val="pj"/>
      </w:pPr>
      <w:r>
        <w:t xml:space="preserve">Постановление по делу об административном правонарушении в части возмещения имущественного ущерба, подлежащего взысканию в соответствии со </w:t>
      </w:r>
      <w:hyperlink w:anchor="sub590000" w:history="1">
        <w:r>
          <w:rPr>
            <w:rStyle w:val="a4"/>
          </w:rPr>
          <w:t>статьей 59</w:t>
        </w:r>
      </w:hyperlink>
      <w:r>
        <w:t xml:space="preserve"> настоящего Кодекса, приводится в исполнение в порядке, устанавливаемом законодательством.</w:t>
      </w:r>
    </w:p>
    <w:p w:rsidR="00000000" w:rsidRDefault="00774615">
      <w:pPr>
        <w:pStyle w:val="pj"/>
      </w:pPr>
      <w:r>
        <w:t> </w:t>
      </w:r>
    </w:p>
    <w:p w:rsidR="00000000" w:rsidRDefault="00774615">
      <w:pPr>
        <w:pStyle w:val="pj"/>
      </w:pPr>
      <w:bookmarkStart w:id="1299" w:name="SUB9160000"/>
      <w:bookmarkEnd w:id="1299"/>
      <w:r>
        <w:rPr>
          <w:rStyle w:val="s1"/>
        </w:rPr>
        <w:t>Статья 916. Исполнение постановления об административном выдворении из Республики Казахстан иностранцев и лиц без гражданства</w:t>
      </w:r>
    </w:p>
    <w:p w:rsidR="00000000" w:rsidRDefault="00774615">
      <w:pPr>
        <w:pStyle w:val="pj"/>
      </w:pPr>
      <w:r>
        <w:t>1. Исполнение постанов</w:t>
      </w:r>
      <w:r>
        <w:t>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p w:rsidR="00000000" w:rsidRDefault="00774615">
      <w:pPr>
        <w:pStyle w:val="pj"/>
      </w:pPr>
      <w:r>
        <w:rPr>
          <w:rStyle w:val="s0"/>
        </w:rPr>
        <w:t xml:space="preserve">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четвертой </w:t>
      </w:r>
      <w:hyperlink w:anchor="sub8340400" w:history="1">
        <w:r>
          <w:rPr>
            <w:rStyle w:val="a5"/>
          </w:rPr>
          <w:t>статьи 834</w:t>
        </w:r>
      </w:hyperlink>
      <w:r>
        <w:rPr>
          <w:rStyle w:val="s0"/>
        </w:rPr>
        <w:t xml:space="preserve"> настоящего Кодекса.</w:t>
      </w:r>
    </w:p>
    <w:p w:rsidR="00000000" w:rsidRDefault="00774615">
      <w:pPr>
        <w:pStyle w:val="pj"/>
      </w:pPr>
      <w:r>
        <w:t>Расходы по выд</w:t>
      </w:r>
      <w:r>
        <w:t>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w:t>
      </w:r>
      <w:r>
        <w:t>вующих мероприятий производится за счет бюджетных средств.</w:t>
      </w:r>
    </w:p>
    <w:p w:rsidR="00000000" w:rsidRDefault="00774615">
      <w:pPr>
        <w:pStyle w:val="pj"/>
      </w:pPr>
      <w:r>
        <w:t xml:space="preserve">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w:t>
      </w:r>
      <w:r>
        <w:t>организация, доставившая данных лиц.</w:t>
      </w:r>
    </w:p>
    <w:p w:rsidR="00000000" w:rsidRDefault="00774615">
      <w:pPr>
        <w:pStyle w:val="pj"/>
      </w:pPr>
      <w:r>
        <w:rPr>
          <w:rStyle w:val="s0"/>
        </w:rPr>
        <w:t>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p w:rsidR="00000000" w:rsidRDefault="00774615">
      <w:pPr>
        <w:pStyle w:val="pj"/>
      </w:pPr>
      <w:r>
        <w:t>3. Если передача выдворяемого</w:t>
      </w:r>
      <w:r>
        <w:t xml:space="preserve">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p w:rsidR="00000000" w:rsidRDefault="00774615">
      <w:pPr>
        <w:pStyle w:val="pj"/>
      </w:pPr>
      <w:r>
        <w:t>4. О выдворе</w:t>
      </w:r>
      <w:r>
        <w:t>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w:t>
      </w:r>
      <w:r>
        <w:t>еспублики Казахстан с указанным государством.</w:t>
      </w:r>
    </w:p>
    <w:p w:rsidR="00000000" w:rsidRDefault="00774615">
      <w:pPr>
        <w:pStyle w:val="pj"/>
      </w:pPr>
      <w:r>
        <w:t>5. Исполнение постановления об административном выдворении оформляется в виде двухстороннего или одностороннего акта.</w:t>
      </w:r>
    </w:p>
    <w:p w:rsidR="00000000" w:rsidRDefault="00774615">
      <w:pPr>
        <w:pStyle w:val="pj"/>
      </w:pPr>
      <w:r>
        <w:t> </w:t>
      </w:r>
    </w:p>
    <w:p w:rsidR="00000000" w:rsidRDefault="00774615">
      <w:pPr>
        <w:pStyle w:val="pj"/>
      </w:pPr>
      <w:bookmarkStart w:id="1300" w:name="SUB9170000"/>
      <w:bookmarkEnd w:id="1300"/>
      <w:r>
        <w:rPr>
          <w:rStyle w:val="s1"/>
        </w:rPr>
        <w:t>Статья 917. Органы, осуществляющие исполнение постановления об административном выдворении</w:t>
      </w:r>
      <w:r>
        <w:rPr>
          <w:rStyle w:val="s1"/>
        </w:rPr>
        <w:t xml:space="preserve"> из Республики Казахстан иностранцев и лиц без гражданства</w:t>
      </w:r>
    </w:p>
    <w:p w:rsidR="00000000" w:rsidRDefault="00774615">
      <w:pPr>
        <w:pStyle w:val="pj"/>
      </w:pPr>
      <w:r>
        <w:rPr>
          <w:rStyle w:val="s0"/>
        </w:rPr>
        <w:t>Постановление об административном выдворении из Республики Казахстан иностранцев или лиц без гражданства исполняется:</w:t>
      </w:r>
    </w:p>
    <w:p w:rsidR="00000000" w:rsidRDefault="00774615">
      <w:pPr>
        <w:pStyle w:val="pj"/>
      </w:pPr>
      <w:r>
        <w:rPr>
          <w:rStyle w:val="s0"/>
        </w:rPr>
        <w:t xml:space="preserve">1) Пограничной службой Комитета национальной безопасности Республики Казахстан </w:t>
      </w:r>
      <w:r>
        <w:rPr>
          <w:rStyle w:val="s0"/>
        </w:rPr>
        <w:t xml:space="preserve">при совершении правонарушений, предусмотренных </w:t>
      </w:r>
      <w:hyperlink w:anchor="sub5100400" w:history="1">
        <w:r>
          <w:rPr>
            <w:rStyle w:val="a5"/>
          </w:rPr>
          <w:t>статьями 510</w:t>
        </w:r>
      </w:hyperlink>
      <w:r>
        <w:rPr>
          <w:rStyle w:val="s0"/>
        </w:rPr>
        <w:t xml:space="preserve"> (частью четвертой), </w:t>
      </w:r>
      <w:hyperlink w:anchor="sub5130200" w:history="1">
        <w:r>
          <w:rPr>
            <w:rStyle w:val="a5"/>
          </w:rPr>
          <w:t>513</w:t>
        </w:r>
      </w:hyperlink>
      <w:r>
        <w:rPr>
          <w:rStyle w:val="s0"/>
        </w:rPr>
        <w:t xml:space="preserve"> (частью второй), </w:t>
      </w:r>
      <w:hyperlink w:anchor="sub5140200" w:history="1">
        <w:r>
          <w:rPr>
            <w:rStyle w:val="a5"/>
          </w:rPr>
          <w:t>514</w:t>
        </w:r>
      </w:hyperlink>
      <w:r>
        <w:rPr>
          <w:rStyle w:val="s0"/>
        </w:rPr>
        <w:t xml:space="preserve"> (частью второй), </w:t>
      </w:r>
      <w:hyperlink w:anchor="sub5160200" w:history="1">
        <w:r>
          <w:rPr>
            <w:rStyle w:val="a5"/>
          </w:rPr>
          <w:t>516</w:t>
        </w:r>
      </w:hyperlink>
      <w:r>
        <w:rPr>
          <w:rStyle w:val="s0"/>
        </w:rPr>
        <w:t xml:space="preserve"> (частью второй), </w:t>
      </w:r>
      <w:hyperlink w:anchor="sub5170200" w:history="1">
        <w:r>
          <w:rPr>
            <w:rStyle w:val="a5"/>
          </w:rPr>
          <w:t>517</w:t>
        </w:r>
      </w:hyperlink>
      <w:r>
        <w:rPr>
          <w:rStyle w:val="s0"/>
        </w:rPr>
        <w:t xml:space="preserve"> (частями второй, четвертой, шестой, седьмой) настоящего Кодекса;</w:t>
      </w:r>
    </w:p>
    <w:p w:rsidR="00000000" w:rsidRDefault="00774615">
      <w:pPr>
        <w:pStyle w:val="pj"/>
      </w:pPr>
      <w:r>
        <w:rPr>
          <w:rStyle w:val="s0"/>
        </w:rPr>
        <w:t xml:space="preserve">2) органами внутренних дел при совершении правонарушений, предусмотренных </w:t>
      </w:r>
      <w:hyperlink w:anchor="sub1090000" w:history="1">
        <w:r>
          <w:rPr>
            <w:rStyle w:val="a5"/>
          </w:rPr>
          <w:t>статьями 109</w:t>
        </w:r>
      </w:hyperlink>
      <w:r>
        <w:rPr>
          <w:rStyle w:val="s0"/>
        </w:rPr>
        <w:t xml:space="preserve">, </w:t>
      </w:r>
      <w:hyperlink w:anchor="sub443010000" w:history="1">
        <w:r>
          <w:rPr>
            <w:rStyle w:val="a5"/>
          </w:rPr>
          <w:t>443-1</w:t>
        </w:r>
      </w:hyperlink>
      <w:r>
        <w:t xml:space="preserve"> (частью второй), </w:t>
      </w:r>
      <w:hyperlink w:anchor="sub4490300" w:history="1">
        <w:r>
          <w:rPr>
            <w:rStyle w:val="a5"/>
          </w:rPr>
          <w:t>449</w:t>
        </w:r>
      </w:hyperlink>
      <w:r>
        <w:rPr>
          <w:rStyle w:val="s0"/>
        </w:rPr>
        <w:t xml:space="preserve"> (частью третьей), </w:t>
      </w:r>
      <w:hyperlink w:anchor="sub4900300" w:history="1">
        <w:r>
          <w:rPr>
            <w:rStyle w:val="a5"/>
          </w:rPr>
          <w:t>490</w:t>
        </w:r>
      </w:hyperlink>
      <w:r>
        <w:rPr>
          <w:rStyle w:val="s0"/>
        </w:rPr>
        <w:t xml:space="preserve"> (частями третьей, седьмой), </w:t>
      </w:r>
      <w:hyperlink w:anchor="sub4950200" w:history="1">
        <w:r>
          <w:rPr>
            <w:rStyle w:val="a5"/>
          </w:rPr>
          <w:t>495</w:t>
        </w:r>
      </w:hyperlink>
      <w:r>
        <w:rPr>
          <w:rStyle w:val="s0"/>
        </w:rPr>
        <w:t xml:space="preserve"> (частью второй), </w:t>
      </w:r>
      <w:hyperlink w:anchor="sub4960200" w:history="1">
        <w:r>
          <w:rPr>
            <w:rStyle w:val="a5"/>
          </w:rPr>
          <w:t>496</w:t>
        </w:r>
      </w:hyperlink>
      <w:r>
        <w:rPr>
          <w:rStyle w:val="s0"/>
        </w:rPr>
        <w:t xml:space="preserve"> (частями второй и третьей), </w:t>
      </w:r>
      <w:hyperlink w:anchor="sub5100400" w:history="1">
        <w:r>
          <w:rPr>
            <w:rStyle w:val="a5"/>
          </w:rPr>
          <w:t>510</w:t>
        </w:r>
      </w:hyperlink>
      <w:r>
        <w:rPr>
          <w:rStyle w:val="s0"/>
        </w:rPr>
        <w:t xml:space="preserve"> (частью четвертой), </w:t>
      </w:r>
      <w:hyperlink w:anchor="sub5170200" w:history="1">
        <w:r>
          <w:rPr>
            <w:rStyle w:val="a5"/>
          </w:rPr>
          <w:t>517</w:t>
        </w:r>
      </w:hyperlink>
      <w:r>
        <w:rPr>
          <w:rStyle w:val="s0"/>
        </w:rPr>
        <w:t xml:space="preserve"> (частями второй, четвертой, пятой, шестой и седьмой) настоящего Кодекса.</w:t>
      </w:r>
    </w:p>
    <w:p w:rsidR="00000000" w:rsidRDefault="00774615">
      <w:pPr>
        <w:pStyle w:val="pj"/>
      </w:pPr>
      <w:r>
        <w:t> </w:t>
      </w:r>
    </w:p>
    <w:p w:rsidR="00000000" w:rsidRDefault="00774615">
      <w:pPr>
        <w:pStyle w:val="pj"/>
      </w:pPr>
      <w:bookmarkStart w:id="1301" w:name="SUB9180000"/>
      <w:bookmarkEnd w:id="1301"/>
      <w:r>
        <w:rPr>
          <w:rStyle w:val="s1"/>
        </w:rPr>
        <w:t>Статья 918. Исполнение по</w:t>
      </w:r>
      <w:r>
        <w:rPr>
          <w:rStyle w:val="s1"/>
        </w:rPr>
        <w:t>становления о проверке знаний правил дорожного движения</w:t>
      </w:r>
    </w:p>
    <w:p w:rsidR="00000000" w:rsidRDefault="00774615">
      <w:pPr>
        <w:pStyle w:val="pj"/>
      </w:pPr>
      <w:r>
        <w:t xml:space="preserve">Постановление о проверке знаний </w:t>
      </w:r>
      <w:r>
        <w:rPr>
          <w:rStyle w:val="s0"/>
        </w:rPr>
        <w:t>правил дорожного движения</w:t>
      </w:r>
      <w:r>
        <w:t xml:space="preserve"> приводится в исполнение органами внутренних дел в порядке, установленном </w:t>
      </w:r>
      <w:hyperlink r:id="rId1527" w:anchor="sub_id=750000" w:history="1">
        <w:r>
          <w:rPr>
            <w:rStyle w:val="a4"/>
          </w:rPr>
          <w:t>законодательством</w:t>
        </w:r>
      </w:hyperlink>
      <w:r>
        <w:t>.</w:t>
      </w:r>
    </w:p>
    <w:p w:rsidR="00000000" w:rsidRDefault="00774615">
      <w:pPr>
        <w:pStyle w:val="pj"/>
      </w:pPr>
      <w:r>
        <w:t> </w:t>
      </w:r>
    </w:p>
    <w:p w:rsidR="00000000" w:rsidRDefault="00774615">
      <w:pPr>
        <w:pStyle w:val="pj"/>
      </w:pPr>
      <w:bookmarkStart w:id="1302" w:name="SUB918010000"/>
      <w:bookmarkEnd w:id="1302"/>
      <w:r>
        <w:rPr>
          <w:rStyle w:val="s1"/>
        </w:rPr>
        <w:t>Статья 918-1. Исполнение постановления о проверке знаний правил безопасного обращения с гражданским и служебным оружием</w:t>
      </w:r>
    </w:p>
    <w:p w:rsidR="00000000" w:rsidRDefault="00774615">
      <w:pPr>
        <w:pStyle w:val="pj"/>
      </w:pPr>
      <w:r>
        <w:t xml:space="preserve">Постановление о проверке знаний </w:t>
      </w:r>
      <w:r>
        <w:rPr>
          <w:rStyle w:val="s0"/>
        </w:rPr>
        <w:t>правил безопасного обращения с гражданским и служебным оружием</w:t>
      </w:r>
      <w:r>
        <w:t xml:space="preserve"> приводится в исполнение органами внутренних дел в порядке, установленном </w:t>
      </w:r>
      <w:hyperlink r:id="rId1528" w:anchor="sub_id=15600" w:history="1">
        <w:r>
          <w:rPr>
            <w:rStyle w:val="a5"/>
          </w:rPr>
          <w:t>законодательством</w:t>
        </w:r>
      </w:hyperlink>
      <w:r>
        <w:t xml:space="preserve"> Республики Казахста</w:t>
      </w:r>
      <w:r>
        <w:t>н.</w:t>
      </w:r>
    </w:p>
    <w:p w:rsidR="00000000" w:rsidRDefault="00774615">
      <w:pPr>
        <w:pStyle w:val="pj"/>
      </w:pPr>
      <w:r>
        <w:t> </w:t>
      </w:r>
    </w:p>
    <w:p w:rsidR="00000000" w:rsidRDefault="00774615">
      <w:pPr>
        <w:pStyle w:val="pj"/>
      </w:pPr>
      <w:r>
        <w:t> </w:t>
      </w:r>
    </w:p>
    <w:p w:rsidR="00000000" w:rsidRDefault="00774615">
      <w:pPr>
        <w:pStyle w:val="pc"/>
      </w:pPr>
      <w:bookmarkStart w:id="1303" w:name="SUB9190000"/>
      <w:bookmarkEnd w:id="1303"/>
      <w:r>
        <w:rPr>
          <w:rStyle w:val="s1"/>
        </w:rPr>
        <w:t>Глава 53. Заключительные положения</w:t>
      </w:r>
    </w:p>
    <w:p w:rsidR="00000000" w:rsidRDefault="00774615">
      <w:pPr>
        <w:pStyle w:val="pj"/>
      </w:pPr>
      <w:r>
        <w:t> </w:t>
      </w:r>
    </w:p>
    <w:p w:rsidR="00000000" w:rsidRDefault="00774615">
      <w:pPr>
        <w:pStyle w:val="pj"/>
      </w:pPr>
      <w:r>
        <w:rPr>
          <w:rStyle w:val="s1"/>
        </w:rPr>
        <w:t>Статья 919. Порядок применения настоящего Кодекса</w:t>
      </w:r>
    </w:p>
    <w:p w:rsidR="00000000" w:rsidRDefault="00774615">
      <w:pPr>
        <w:pStyle w:val="pj"/>
      </w:pPr>
      <w:r>
        <w:rPr>
          <w:rStyle w:val="s0"/>
        </w:rPr>
        <w:t>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w:t>
      </w:r>
      <w:r>
        <w:rPr>
          <w:rStyle w:val="s0"/>
        </w:rPr>
        <w:t xml:space="preserve"> уполномоченных рассматривать дела об административных правонарушениях, с целью приведения их в соответствие со статьей 5 настоящего Кодекса, устанавливающей обратную силу закона об административных правонарушениях в случае, когда закон смягчает или отменя</w:t>
      </w:r>
      <w:r>
        <w:rPr>
          <w:rStyle w:val="s0"/>
        </w:rPr>
        <w:t>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w:t>
      </w:r>
      <w:r>
        <w:rPr>
          <w:rStyle w:val="s0"/>
        </w:rPr>
        <w:t xml:space="preserve"> вынесшего постановление, по заявлению лица, в отношении которого оно вынесено.</w:t>
      </w:r>
    </w:p>
    <w:p w:rsidR="00000000" w:rsidRDefault="00774615">
      <w:pPr>
        <w:pStyle w:val="pj"/>
      </w:pPr>
      <w:r>
        <w:rPr>
          <w:rStyle w:val="s0"/>
        </w:rPr>
        <w:t>2. Судебные акты, вынесенные до 1 января 2016 года, могут быть обжалованы, опротестованы в порядке, установленном настоящим Кодексом.</w:t>
      </w:r>
    </w:p>
    <w:p w:rsidR="00000000" w:rsidRDefault="00774615">
      <w:pPr>
        <w:pStyle w:val="pj"/>
      </w:pPr>
      <w:r>
        <w:t> </w:t>
      </w:r>
    </w:p>
    <w:p w:rsidR="00000000" w:rsidRDefault="00774615">
      <w:pPr>
        <w:pStyle w:val="pj"/>
        <w:ind w:left="1200" w:hanging="800"/>
      </w:pPr>
      <w:bookmarkStart w:id="1304" w:name="SUB919010000"/>
      <w:bookmarkEnd w:id="1304"/>
      <w:r>
        <w:rPr>
          <w:rStyle w:val="s1"/>
        </w:rPr>
        <w:t>Статья 919-1. Приостановление действия с</w:t>
      </w:r>
      <w:r>
        <w:rPr>
          <w:rStyle w:val="s1"/>
        </w:rPr>
        <w:t>татьи настоящего Кодекса, а также его отдельных норм</w:t>
      </w:r>
    </w:p>
    <w:p w:rsidR="00000000" w:rsidRDefault="00774615">
      <w:pPr>
        <w:pStyle w:val="pj"/>
      </w:pPr>
      <w:r>
        <w:rPr>
          <w:rStyle w:val="s0"/>
        </w:rPr>
        <w:t xml:space="preserve">Действие </w:t>
      </w:r>
      <w:hyperlink w:anchor="sub3290000" w:history="1">
        <w:r>
          <w:rPr>
            <w:rStyle w:val="a4"/>
          </w:rPr>
          <w:t>статьи 329</w:t>
        </w:r>
      </w:hyperlink>
      <w:r>
        <w:rPr>
          <w:rStyle w:val="s0"/>
        </w:rPr>
        <w:t xml:space="preserve"> настоящего Кодекса приостановить до 1 января 2018 года.</w:t>
      </w:r>
    </w:p>
    <w:p w:rsidR="00000000" w:rsidRDefault="00774615">
      <w:pPr>
        <w:pStyle w:val="pj"/>
      </w:pPr>
      <w:r>
        <w:t xml:space="preserve">Действие </w:t>
      </w:r>
      <w:r>
        <w:rPr>
          <w:rStyle w:val="s0"/>
        </w:rPr>
        <w:t xml:space="preserve">части второй </w:t>
      </w:r>
      <w:hyperlink w:anchor="sub443010000" w:history="1">
        <w:r>
          <w:rPr>
            <w:rStyle w:val="a5"/>
          </w:rPr>
          <w:t>статьи 443-1</w:t>
        </w:r>
      </w:hyperlink>
      <w:r>
        <w:t xml:space="preserve"> </w:t>
      </w:r>
      <w:r>
        <w:t>настоящего Кодекса приостановить до 1 января 2024 года.</w:t>
      </w:r>
    </w:p>
    <w:p w:rsidR="00000000" w:rsidRDefault="00774615">
      <w:pPr>
        <w:pStyle w:val="pj"/>
      </w:pPr>
      <w:r>
        <w:t> </w:t>
      </w:r>
    </w:p>
    <w:p w:rsidR="00000000" w:rsidRDefault="00774615">
      <w:pPr>
        <w:pStyle w:val="pj"/>
      </w:pPr>
      <w:bookmarkStart w:id="1305" w:name="SUB9200000"/>
      <w:bookmarkEnd w:id="1305"/>
      <w:r>
        <w:rPr>
          <w:rStyle w:val="s1"/>
        </w:rPr>
        <w:t>Статья 920. Порядок введения в действие настоящего Кодекса</w:t>
      </w:r>
    </w:p>
    <w:p w:rsidR="00000000" w:rsidRDefault="00774615">
      <w:pPr>
        <w:pStyle w:val="pj"/>
      </w:pPr>
      <w:r>
        <w:t>1. Признать утратившим силу со дня введения в действие настоящего Кодекса:</w:t>
      </w:r>
    </w:p>
    <w:p w:rsidR="00000000" w:rsidRDefault="00774615">
      <w:pPr>
        <w:pStyle w:val="pj"/>
      </w:pPr>
      <w:hyperlink r:id="rId1529" w:history="1">
        <w:r>
          <w:rPr>
            <w:rStyle w:val="a4"/>
          </w:rPr>
          <w:t>Кодекс</w:t>
        </w:r>
      </w:hyperlink>
      <w: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w:t>
      </w:r>
      <w:r>
        <w:t>ст. 25; № 5, ст. 30; № 11, ст. 56, 64, 68; № 14, ст. 109; № 15, ст. 122, 139; № 18, ст. 142; № 21-22, ст. 160; № 23, ст. 171; 2004 г., № 6, ст. 42; № 10, ст. 55; № 15, ст. 86; № 17, ст. 97; № 23, ст. 139, 140; № 24, ст. 153; 2005 г., № 5, ст. 5; № 7-8, ст.</w:t>
      </w:r>
      <w:r>
        <w:t xml:space="preserve"> 19; № 9, ст. 26; № 13, ст. 53; № 14, ст. 58; № 17-18, ст. 72; № 21-22, ст. 86, 87; № 23, ст. 104; 2006 г., № 1, ст. 5; № 2, ст. 19, 20; № 3, ст. 22; № 5-6, ст. 31; № 8, ст. 45; № 10, ст. 52; № 11, ст. 55; № 12, ст. 72, 77; № 13, ст. 85, 86; № 15, ст. 92, </w:t>
      </w:r>
      <w:r>
        <w:t>95; № 16, ст. 98, 102; № 23, ст. 141; 2007 г., № 1, ст. 4; № 2, ст. 16, 18; № 3, ст. 20, 23; № 4, ст. 28, 33; № 5-6, ст. 40; № 9, ст. 67; № 10, ст. 69; № 12, ст. 88; № 13, ст. 99; № 15, ст. 106; № 16, ст. 131; № 17, ст. 136, 139, 140; № 18, ст. 143, 144; №</w:t>
      </w:r>
      <w:r>
        <w:t xml:space="preserve"> 19, ст. 146, 147; № 20, ст. 152; № 24, ст. 180; 2008 г., № 6-7, ст. 27; № 12, ст. 48, 51; № 13-14, ст. 54, 57, 58; № 15-16, ст. 62; № 20, ст. 88; № 21, ст. 97; № 23, ст. 114; № 24, ст. 126, 128, 129; 2009 г., № 2-3, ст. 7, 21; № 9-10, ст. 47, 48; № 13-14,</w:t>
      </w:r>
      <w:r>
        <w:t xml:space="preserve"> ст. 62, 63; № 15-16, ст. 70, 72, 73, 74, 75, 76; № 17, ст. 79, 80, 82; № 18, ст. 84, 86; № 19, ст. 88; № 23, ст. 97, 115, 117; № 24, ст. 121, 122, 125, 129, 130, 133, 134; 2010 г., № 1-2, ст. 1, 4, 5; № 5, ст. 23; № 7, ст. 28, 32; № 8, ст. 41; № 9, ст. 44</w:t>
      </w:r>
      <w:r>
        <w:t>; № 11, ст. 58; № 13, ст. 67; № 15, ст. 71; № 17-18, ст. 112, 114; № 20-21, ст. 119; № 22, ст. 128, 130; № 24, ст. 146, 149; 2011 г., № 1, ст. 2, 3, 7, 9; № 2, ст. 19, 25, 26, 28; № 3, ст. 32; № 6, ст. 50; № 8, ст. 64; № 11, ст. 102; № 12, ст. 111; № 13, с</w:t>
      </w:r>
      <w:r>
        <w:t>т. 115, 116; № 14, ст. 117; № 16, ст. 128, 129; № 17, ст. 136; № 19, ст. 145; № 21, ст. 161; № 24, ст. 196; 2012 г., № 1, ст. 5; № 2, ст. 9, 11, 13, 14, 16; № 3, ст. 21, 22, 25, 26, 27; № 4, ст. 32; № 5, ст. 35, 36; № 8, ст. 64; № 10, ст. 77; № 12, ст. 84,</w:t>
      </w:r>
      <w:r>
        <w:t xml:space="preserve"> 85; № 13, ст. 91; № 14, ст. 92, 93, 94; № 15, ст. 97; № 20, ст. 121; № 23-24, ст. 125; 2013 г., № 1, ст. 2, 3; № 2, ст. 10, 11, 13; № 4, ст. 21; № 7, ст. 36; № 8, ст. 50; № 9, ст. 51; № 10-11, ст. 54, 56; № 13, ст. 62, 63, 64; № 14, ст. 72, 74, 75; № 15, </w:t>
      </w:r>
      <w:r>
        <w:t xml:space="preserve">ст. 77, 78, 79, 81, 82; № 16, ст. 83; № 23-24, ст. 116; 2014 г., № 1, ст. 6, 9; № 2, ст. 10, 11; № 3, ст. 21; № 4-5, ст. 24; № 7, ст. 37; № 8, ст. 44, 46, 49; </w:t>
      </w:r>
      <w:hyperlink r:id="rId1530" w:history="1">
        <w:r>
          <w:rPr>
            <w:rStyle w:val="a4"/>
          </w:rPr>
          <w:t>Закон</w:t>
        </w:r>
      </w:hyperlink>
      <w:r>
        <w:t xml:space="preserve"> Республики Казахстан от 10</w:t>
      </w:r>
      <w:r>
        <w:t xml:space="preserve">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w:t>
      </w:r>
      <w:r>
        <w:t>н Қазақстан» и «Казахстанская правда» 14 июня 2014 г.).</w:t>
      </w:r>
    </w:p>
    <w:p w:rsidR="00000000" w:rsidRDefault="00774615">
      <w:pPr>
        <w:pStyle w:val="pj"/>
      </w:pPr>
      <w:r>
        <w:rPr>
          <w:rStyle w:val="s0"/>
        </w:rPr>
        <w:t>2. Настоящий Кодекс вводится в действие с 1 января 2015 года, за исключением:</w:t>
      </w:r>
    </w:p>
    <w:p w:rsidR="00000000" w:rsidRDefault="00774615">
      <w:pPr>
        <w:pStyle w:val="pj"/>
      </w:pPr>
      <w:r>
        <w:rPr>
          <w:rStyle w:val="s0"/>
        </w:rPr>
        <w:t xml:space="preserve">1) </w:t>
      </w:r>
      <w:hyperlink w:anchor="sub1020100" w:history="1">
        <w:r>
          <w:rPr>
            <w:rStyle w:val="a5"/>
          </w:rPr>
          <w:t>части 2-1 статьи 1</w:t>
        </w:r>
      </w:hyperlink>
      <w:r>
        <w:rPr>
          <w:rStyle w:val="s0"/>
        </w:rPr>
        <w:t>, которая вводится в действие с 1 июля 2020 года;</w:t>
      </w:r>
    </w:p>
    <w:p w:rsidR="00000000" w:rsidRDefault="00774615">
      <w:pPr>
        <w:pStyle w:val="pj"/>
      </w:pPr>
      <w:r>
        <w:rPr>
          <w:rStyle w:val="s0"/>
        </w:rPr>
        <w:t xml:space="preserve">1-1) </w:t>
      </w:r>
      <w:hyperlink w:anchor="sub2810504" w:history="1">
        <w:r>
          <w:rPr>
            <w:rStyle w:val="a5"/>
          </w:rPr>
          <w:t>подпунктов 4)</w:t>
        </w:r>
      </w:hyperlink>
      <w:r>
        <w:rPr>
          <w:rStyle w:val="s0"/>
        </w:rPr>
        <w:t xml:space="preserve"> и </w:t>
      </w:r>
      <w:hyperlink w:anchor="sub2810504" w:history="1">
        <w:r>
          <w:rPr>
            <w:rStyle w:val="a5"/>
          </w:rPr>
          <w:t>8) части пятой статьи 281</w:t>
        </w:r>
      </w:hyperlink>
      <w:r>
        <w:rPr>
          <w:rStyle w:val="s0"/>
        </w:rPr>
        <w:t>, которые вводятся в действие:</w:t>
      </w:r>
    </w:p>
    <w:p w:rsidR="00000000" w:rsidRDefault="00774615">
      <w:pPr>
        <w:pStyle w:val="pj"/>
      </w:pPr>
      <w:r>
        <w:rPr>
          <w:rStyle w:val="s0"/>
        </w:rPr>
        <w:t>для производителей нефтепродуктов - с 1 января 2017 года;</w:t>
      </w:r>
    </w:p>
    <w:p w:rsidR="00000000" w:rsidRDefault="00774615">
      <w:pPr>
        <w:pStyle w:val="pj"/>
      </w:pPr>
      <w:r>
        <w:rPr>
          <w:rStyle w:val="s0"/>
        </w:rPr>
        <w:t>для оптовых поставщиков нефтепродуктов, импортеров, розничных реализаторо</w:t>
      </w:r>
      <w:r>
        <w:rPr>
          <w:rStyle w:val="s0"/>
        </w:rPr>
        <w:t>в нефтепродуктов, поставщиков нефти:</w:t>
      </w:r>
    </w:p>
    <w:p w:rsidR="00000000" w:rsidRDefault="00774615">
      <w:pPr>
        <w:pStyle w:val="pj"/>
      </w:pPr>
      <w:r>
        <w:rPr>
          <w:rStyle w:val="s0"/>
        </w:rPr>
        <w:t>с 1 января 2019 года - для автозаправочных станций, расположенных на территориях столицы, городов республиканского, областного и районного значения;</w:t>
      </w:r>
    </w:p>
    <w:p w:rsidR="00000000" w:rsidRDefault="00774615">
      <w:pPr>
        <w:pStyle w:val="pj"/>
      </w:pPr>
      <w:r>
        <w:rPr>
          <w:rStyle w:val="s0"/>
        </w:rPr>
        <w:t>с 1 января 2021 года - для автозаправочных станций, не указанных в абз</w:t>
      </w:r>
      <w:r>
        <w:rPr>
          <w:rStyle w:val="s0"/>
        </w:rPr>
        <w:t>аце четвертом настоящего подпункта;</w:t>
      </w:r>
    </w:p>
    <w:p w:rsidR="00000000" w:rsidRDefault="00774615">
      <w:pPr>
        <w:pStyle w:val="pj"/>
      </w:pPr>
      <w:r>
        <w:rPr>
          <w:rStyle w:val="s0"/>
        </w:rPr>
        <w:t xml:space="preserve">2) </w:t>
      </w:r>
      <w:hyperlink w:anchor="sub2820306" w:history="1">
        <w:r>
          <w:rPr>
            <w:rStyle w:val="a5"/>
          </w:rPr>
          <w:t>подпункта 6) части третьей статьи 282</w:t>
        </w:r>
      </w:hyperlink>
      <w:r>
        <w:rPr>
          <w:rStyle w:val="s0"/>
        </w:rPr>
        <w:t>, который вводится в действие с 1 января 2016 года.</w:t>
      </w:r>
    </w:p>
    <w:p w:rsidR="00000000" w:rsidRDefault="00774615">
      <w:pPr>
        <w:pStyle w:val="pj"/>
      </w:pPr>
      <w:r>
        <w:t> </w:t>
      </w:r>
    </w:p>
    <w:p w:rsidR="00000000" w:rsidRDefault="00774615">
      <w:pPr>
        <w:pStyle w:val="pj"/>
      </w:pPr>
      <w:r>
        <w:t> </w:t>
      </w:r>
    </w:p>
    <w:p w:rsidR="00000000" w:rsidRDefault="00774615">
      <w:pPr>
        <w:pStyle w:val="pj"/>
      </w:pPr>
      <w:r>
        <w:rPr>
          <w:b/>
          <w:bCs/>
        </w:rPr>
        <w:t>Президент</w:t>
      </w:r>
    </w:p>
    <w:p w:rsidR="00000000" w:rsidRDefault="00774615">
      <w:pPr>
        <w:pStyle w:val="a3"/>
      </w:pPr>
      <w:r>
        <w:rPr>
          <w:b/>
          <w:bCs/>
        </w:rPr>
        <w:t>Республики Казахстан</w:t>
      </w:r>
    </w:p>
    <w:p w:rsidR="00000000" w:rsidRDefault="00774615">
      <w:pPr>
        <w:pStyle w:val="pj"/>
      </w:pPr>
      <w:r>
        <w:t> </w:t>
      </w:r>
    </w:p>
    <w:p w:rsidR="00000000" w:rsidRDefault="00774615">
      <w:pPr>
        <w:pStyle w:val="pj"/>
      </w:pPr>
      <w:r>
        <w:rPr>
          <w:b/>
          <w:bCs/>
        </w:rPr>
        <w:t>Н. Назарбаев</w:t>
      </w:r>
    </w:p>
    <w:p w:rsidR="00000000" w:rsidRDefault="00774615">
      <w:pPr>
        <w:pStyle w:val="pj"/>
      </w:pPr>
      <w:r>
        <w:t> </w:t>
      </w:r>
    </w:p>
    <w:p w:rsidR="00000000" w:rsidRDefault="00774615">
      <w:pPr>
        <w:pStyle w:val="a3"/>
      </w:pPr>
      <w:r>
        <w:t>Астана, Акорда, 5 июля 2014 года</w:t>
      </w:r>
    </w:p>
    <w:p w:rsidR="00000000" w:rsidRDefault="00774615">
      <w:pPr>
        <w:pStyle w:val="pj"/>
      </w:pPr>
      <w:r>
        <w:t>№ 235-</w:t>
      </w:r>
      <w:r>
        <w:rPr>
          <w:caps/>
        </w:rPr>
        <w:t>v зрк</w:t>
      </w:r>
    </w:p>
    <w:p w:rsidR="00000000" w:rsidRDefault="00774615">
      <w:pPr>
        <w:pStyle w:val="pj"/>
      </w:pPr>
      <w:r>
        <w:t> </w:t>
      </w:r>
    </w:p>
    <w:p w:rsidR="00000000" w:rsidRDefault="00774615">
      <w:pPr>
        <w:pStyle w:val="pj"/>
      </w:pPr>
      <w:r>
        <w:t> </w:t>
      </w:r>
    </w:p>
    <w:p w:rsidR="00000000" w:rsidRDefault="00774615">
      <w:pPr>
        <w:pStyle w:val="a3"/>
      </w:pPr>
      <w:r>
        <w:t> </w:t>
      </w:r>
    </w:p>
    <w:p w:rsidR="00000000" w:rsidRDefault="00774615">
      <w:pPr>
        <w:pStyle w:val="a3"/>
      </w:pPr>
      <w:r>
        <w:t> </w:t>
      </w:r>
    </w:p>
    <w:p w:rsidR="00000000" w:rsidRDefault="00774615">
      <w:pPr>
        <w:pStyle w:val="pj"/>
      </w:pPr>
      <w:r>
        <w:t> </w:t>
      </w:r>
    </w:p>
    <w:p w:rsidR="00000000" w:rsidRDefault="00774615">
      <w:pPr>
        <w:pStyle w:val="pji"/>
      </w:pPr>
      <w:r>
        <w:t> </w:t>
      </w:r>
    </w:p>
    <w:p w:rsidR="00000000" w:rsidRDefault="00774615">
      <w:pPr>
        <w:pStyle w:val="pj"/>
      </w:pPr>
      <w:r>
        <w:t> </w:t>
      </w:r>
    </w:p>
    <w:p w:rsidR="00000000" w:rsidRDefault="00774615">
      <w:pPr>
        <w:pStyle w:val="pj"/>
      </w:pPr>
      <w:r>
        <w:t> </w:t>
      </w:r>
    </w:p>
    <w:sectPr w:rsidR="00000000">
      <w:headerReference w:type="even" r:id="rId1531"/>
      <w:headerReference w:type="default" r:id="rId1532"/>
      <w:footerReference w:type="even" r:id="rId1533"/>
      <w:footerReference w:type="default" r:id="rId1534"/>
      <w:headerReference w:type="first" r:id="rId1535"/>
      <w:footerReference w:type="first" r:id="rId15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615" w:rsidRDefault="00774615" w:rsidP="00774615">
      <w:r>
        <w:separator/>
      </w:r>
    </w:p>
  </w:endnote>
  <w:endnote w:type="continuationSeparator" w:id="0">
    <w:p w:rsidR="00774615" w:rsidRDefault="00774615" w:rsidP="0077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15" w:rsidRDefault="0077461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15" w:rsidRDefault="0077461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15" w:rsidRDefault="007746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615" w:rsidRDefault="00774615" w:rsidP="00774615">
      <w:r>
        <w:separator/>
      </w:r>
    </w:p>
  </w:footnote>
  <w:footnote w:type="continuationSeparator" w:id="0">
    <w:p w:rsidR="00774615" w:rsidRDefault="00774615" w:rsidP="0077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15" w:rsidRDefault="0077461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15" w:rsidRPr="00774615" w:rsidRDefault="00774615" w:rsidP="00774615">
    <w:pPr>
      <w:pStyle w:val="a7"/>
      <w:spacing w:after="100"/>
      <w:jc w:val="right"/>
      <w:rPr>
        <w:rFonts w:ascii="Arial" w:hAnsi="Arial" w:cs="Arial"/>
        <w:color w:val="808080"/>
        <w:sz w:val="20"/>
      </w:rPr>
    </w:pPr>
    <w:r w:rsidRPr="00774615">
      <w:rPr>
        <w:rFonts w:ascii="Arial" w:hAnsi="Arial" w:cs="Arial"/>
        <w:color w:val="808080"/>
        <w:sz w:val="20"/>
      </w:rPr>
      <w:t>Источник: Информационная система "ПАРАГРАФ"</w:t>
    </w:r>
  </w:p>
  <w:p w:rsidR="00774615" w:rsidRPr="00774615" w:rsidRDefault="00774615" w:rsidP="00774615">
    <w:pPr>
      <w:pStyle w:val="a7"/>
      <w:spacing w:after="100"/>
      <w:jc w:val="right"/>
      <w:rPr>
        <w:rFonts w:ascii="Arial" w:hAnsi="Arial" w:cs="Arial"/>
        <w:color w:val="808080"/>
        <w:sz w:val="20"/>
      </w:rPr>
    </w:pPr>
    <w:r w:rsidRPr="00774615">
      <w:rPr>
        <w:rFonts w:ascii="Arial" w:hAnsi="Arial" w:cs="Arial"/>
        <w:color w:val="808080"/>
        <w:sz w:val="20"/>
      </w:rPr>
      <w:t>Документ: Кодекс Республики Казахстан об административных правонарушениях от 5 июля 2014 года № 235-V (с изменениями и дополнениями по состоянию на 12.03.2026 г.)</w:t>
    </w:r>
  </w:p>
  <w:p w:rsidR="00774615" w:rsidRPr="00774615" w:rsidRDefault="00774615" w:rsidP="00774615">
    <w:pPr>
      <w:pStyle w:val="a7"/>
      <w:spacing w:after="100"/>
      <w:jc w:val="right"/>
      <w:rPr>
        <w:rFonts w:ascii="Arial" w:hAnsi="Arial" w:cs="Arial"/>
        <w:color w:val="808080"/>
        <w:sz w:val="20"/>
      </w:rPr>
    </w:pPr>
    <w:r w:rsidRPr="00774615">
      <w:rPr>
        <w:rFonts w:ascii="Arial" w:hAnsi="Arial" w:cs="Arial"/>
        <w:color w:val="808080"/>
        <w:sz w:val="20"/>
      </w:rPr>
      <w:t>Статус документа: действующий. Дата: 01.01.2015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15" w:rsidRDefault="0077461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4615"/>
    <w:rsid w:val="0077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774615"/>
    <w:pPr>
      <w:tabs>
        <w:tab w:val="center" w:pos="4677"/>
        <w:tab w:val="right" w:pos="9355"/>
      </w:tabs>
    </w:pPr>
  </w:style>
  <w:style w:type="character" w:customStyle="1" w:styleId="a8">
    <w:name w:val="Верхний колонтитул Знак"/>
    <w:basedOn w:val="a0"/>
    <w:link w:val="a7"/>
    <w:uiPriority w:val="99"/>
    <w:rsid w:val="00774615"/>
    <w:rPr>
      <w:rFonts w:eastAsiaTheme="minorEastAsia"/>
      <w:sz w:val="24"/>
      <w:szCs w:val="24"/>
    </w:rPr>
  </w:style>
  <w:style w:type="paragraph" w:styleId="a9">
    <w:name w:val="footer"/>
    <w:basedOn w:val="a"/>
    <w:link w:val="aa"/>
    <w:uiPriority w:val="99"/>
    <w:unhideWhenUsed/>
    <w:rsid w:val="00774615"/>
    <w:pPr>
      <w:tabs>
        <w:tab w:val="center" w:pos="4677"/>
        <w:tab w:val="right" w:pos="9355"/>
      </w:tabs>
    </w:pPr>
  </w:style>
  <w:style w:type="character" w:customStyle="1" w:styleId="aa">
    <w:name w:val="Нижний колонтитул Знак"/>
    <w:basedOn w:val="a0"/>
    <w:link w:val="a9"/>
    <w:uiPriority w:val="99"/>
    <w:rsid w:val="0077461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1548200" TargetMode="External"/><Relationship Id="rId21" Type="http://schemas.openxmlformats.org/officeDocument/2006/relationships/hyperlink" Target="http://online.zakon.kz/Document/?doc_id=1006061" TargetMode="External"/><Relationship Id="rId170" Type="http://schemas.openxmlformats.org/officeDocument/2006/relationships/hyperlink" Target="http://online.zakon.kz/Document/?doc_id=1004029" TargetMode="External"/><Relationship Id="rId268" Type="http://schemas.openxmlformats.org/officeDocument/2006/relationships/hyperlink" Target="http://online.zakon.kz/Document/?doc_id=31575252" TargetMode="External"/><Relationship Id="rId475" Type="http://schemas.openxmlformats.org/officeDocument/2006/relationships/hyperlink" Target="http://online.zakon.kz/Document/?doc_id=36220400" TargetMode="External"/><Relationship Id="rId682" Type="http://schemas.openxmlformats.org/officeDocument/2006/relationships/hyperlink" Target="http://online.zakon.kz/Document/?doc_id=1049314" TargetMode="External"/><Relationship Id="rId128" Type="http://schemas.openxmlformats.org/officeDocument/2006/relationships/hyperlink" Target="http://online.zakon.kz/Document/?doc_id=36492598" TargetMode="External"/><Relationship Id="rId335" Type="http://schemas.openxmlformats.org/officeDocument/2006/relationships/hyperlink" Target="http://online.zakon.kz/Document/?doc_id=39563570" TargetMode="External"/><Relationship Id="rId542" Type="http://schemas.openxmlformats.org/officeDocument/2006/relationships/hyperlink" Target="http://online.zakon.kz/Document/?doc_id=1011692" TargetMode="External"/><Relationship Id="rId987" Type="http://schemas.openxmlformats.org/officeDocument/2006/relationships/hyperlink" Target="http://online.zakon.kz/Document/?doc_id=39415981" TargetMode="External"/><Relationship Id="rId1172" Type="http://schemas.openxmlformats.org/officeDocument/2006/relationships/hyperlink" Target="http://online.zakon.kz/Document/?link_id=1007063441" TargetMode="External"/><Relationship Id="rId402" Type="http://schemas.openxmlformats.org/officeDocument/2006/relationships/hyperlink" Target="http://online.zakon.kz/Document/?doc_id=38665430" TargetMode="External"/><Relationship Id="rId847" Type="http://schemas.openxmlformats.org/officeDocument/2006/relationships/hyperlink" Target="http://online.zakon.kz/Document/?doc_id=33837474" TargetMode="External"/><Relationship Id="rId1032" Type="http://schemas.openxmlformats.org/officeDocument/2006/relationships/hyperlink" Target="http://online.zakon.kz/Document/?doc_id=30947363" TargetMode="External"/><Relationship Id="rId1477" Type="http://schemas.openxmlformats.org/officeDocument/2006/relationships/hyperlink" Target="http://online.zakon.kz/Document/?doc_id=39879527" TargetMode="External"/><Relationship Id="rId707" Type="http://schemas.openxmlformats.org/officeDocument/2006/relationships/hyperlink" Target="http://online.zakon.kz/Document/?doc_id=1024035" TargetMode="External"/><Relationship Id="rId914" Type="http://schemas.openxmlformats.org/officeDocument/2006/relationships/hyperlink" Target="http://online.zakon.kz/Document/?doc_id=30085891" TargetMode="External"/><Relationship Id="rId1337" Type="http://schemas.openxmlformats.org/officeDocument/2006/relationships/hyperlink" Target="http://online.zakon.kz/Document/?doc_id=31130640" TargetMode="External"/><Relationship Id="rId43" Type="http://schemas.openxmlformats.org/officeDocument/2006/relationships/hyperlink" Target="http://online.zakon.kz/Document/?doc_id=35520090" TargetMode="External"/><Relationship Id="rId1404" Type="http://schemas.openxmlformats.org/officeDocument/2006/relationships/hyperlink" Target="http://online.zakon.kz/Document/?doc_id=36786682" TargetMode="External"/><Relationship Id="rId192" Type="http://schemas.openxmlformats.org/officeDocument/2006/relationships/hyperlink" Target="http://online.zakon.kz/Document/?doc_id=34894354" TargetMode="External"/><Relationship Id="rId497" Type="http://schemas.openxmlformats.org/officeDocument/2006/relationships/hyperlink" Target="http://online.zakon.kz/Document/?doc_id=1026672" TargetMode="External"/><Relationship Id="rId357" Type="http://schemas.openxmlformats.org/officeDocument/2006/relationships/hyperlink" Target="http://online.zakon.kz/Document/?doc_id=39468548" TargetMode="External"/><Relationship Id="rId1194" Type="http://schemas.openxmlformats.org/officeDocument/2006/relationships/hyperlink" Target="http://online.zakon.kz/Document/?doc_id=31927050" TargetMode="External"/><Relationship Id="rId217" Type="http://schemas.openxmlformats.org/officeDocument/2006/relationships/hyperlink" Target="http://online.zakon.kz/Document/?doc_id=31575252" TargetMode="External"/><Relationship Id="rId564" Type="http://schemas.openxmlformats.org/officeDocument/2006/relationships/hyperlink" Target="http://online.zakon.kz/Document/?doc_id=1041258" TargetMode="External"/><Relationship Id="rId771" Type="http://schemas.openxmlformats.org/officeDocument/2006/relationships/hyperlink" Target="http://online.zakon.kz/Document/?doc_id=1026672" TargetMode="External"/><Relationship Id="rId869" Type="http://schemas.openxmlformats.org/officeDocument/2006/relationships/hyperlink" Target="http://online.zakon.kz/Document/?doc_id=30114108" TargetMode="External"/><Relationship Id="rId1499" Type="http://schemas.openxmlformats.org/officeDocument/2006/relationships/hyperlink" Target="http://online.zakon.kz/Document/?doc_id=31645630" TargetMode="External"/><Relationship Id="rId424" Type="http://schemas.openxmlformats.org/officeDocument/2006/relationships/hyperlink" Target="http://online.zakon.kz/Document/?doc_id=30046115" TargetMode="External"/><Relationship Id="rId631" Type="http://schemas.openxmlformats.org/officeDocument/2006/relationships/hyperlink" Target="http://online.zakon.kz/Document/?link_id=1011429269" TargetMode="External"/><Relationship Id="rId729" Type="http://schemas.openxmlformats.org/officeDocument/2006/relationships/hyperlink" Target="http://online.zakon.kz/Document/?doc_id=36148637" TargetMode="External"/><Relationship Id="rId1054" Type="http://schemas.openxmlformats.org/officeDocument/2006/relationships/hyperlink" Target="http://online.zakon.kz/Document/?doc_id=31577723" TargetMode="External"/><Relationship Id="rId1261" Type="http://schemas.openxmlformats.org/officeDocument/2006/relationships/hyperlink" Target="http://online.zakon.kz/Document/?doc_id=34426562" TargetMode="External"/><Relationship Id="rId1359" Type="http://schemas.openxmlformats.org/officeDocument/2006/relationships/hyperlink" Target="http://online.zakon.kz/Document/?doc_id=1003161" TargetMode="External"/><Relationship Id="rId936" Type="http://schemas.openxmlformats.org/officeDocument/2006/relationships/hyperlink" Target="http://online.zakon.kz/Document/?doc_id=37509264" TargetMode="External"/><Relationship Id="rId1121" Type="http://schemas.openxmlformats.org/officeDocument/2006/relationships/hyperlink" Target="http://online.zakon.kz/Document/?doc_id=31575252" TargetMode="External"/><Relationship Id="rId1219" Type="http://schemas.openxmlformats.org/officeDocument/2006/relationships/hyperlink" Target="http://online.zakon.kz/Document/?doc_id=38558667" TargetMode="External"/><Relationship Id="rId65" Type="http://schemas.openxmlformats.org/officeDocument/2006/relationships/hyperlink" Target="http://online.zakon.kz/Document/?doc_id=35083101" TargetMode="External"/><Relationship Id="rId1426" Type="http://schemas.openxmlformats.org/officeDocument/2006/relationships/hyperlink" Target="http://online.zakon.kz/Document/?doc_id=31575852" TargetMode="External"/><Relationship Id="rId281" Type="http://schemas.openxmlformats.org/officeDocument/2006/relationships/hyperlink" Target="http://online.zakon.kz/Document/?doc_id=1049314" TargetMode="External"/><Relationship Id="rId141" Type="http://schemas.openxmlformats.org/officeDocument/2006/relationships/hyperlink" Target="http://online.zakon.kz/Document/?doc_id=32908862" TargetMode="External"/><Relationship Id="rId379" Type="http://schemas.openxmlformats.org/officeDocument/2006/relationships/hyperlink" Target="http://online.zakon.kz/Document/?doc_id=35520090" TargetMode="External"/><Relationship Id="rId586" Type="http://schemas.openxmlformats.org/officeDocument/2006/relationships/hyperlink" Target="http://online.zakon.kz/Document/?doc_id=38213728" TargetMode="External"/><Relationship Id="rId793" Type="http://schemas.openxmlformats.org/officeDocument/2006/relationships/hyperlink" Target="http://online.zakon.kz/Document/?doc_id=31575252" TargetMode="External"/><Relationship Id="rId7" Type="http://schemas.openxmlformats.org/officeDocument/2006/relationships/hyperlink" Target="http://online.zakon.kz/Document/?doc_id=31575252" TargetMode="External"/><Relationship Id="rId239" Type="http://schemas.openxmlformats.org/officeDocument/2006/relationships/hyperlink" Target="http://online.zakon.kz/Document/?doc_id=31575252" TargetMode="External"/><Relationship Id="rId446" Type="http://schemas.openxmlformats.org/officeDocument/2006/relationships/hyperlink" Target="http://online.zakon.kz/Document/?doc_id=30466908" TargetMode="External"/><Relationship Id="rId653" Type="http://schemas.openxmlformats.org/officeDocument/2006/relationships/hyperlink" Target="http://online.zakon.kz/Document/?doc_id=37794128" TargetMode="External"/><Relationship Id="rId1076" Type="http://schemas.openxmlformats.org/officeDocument/2006/relationships/hyperlink" Target="http://online.zakon.kz/Document/?link_id=1007718943" TargetMode="External"/><Relationship Id="rId1283" Type="http://schemas.openxmlformats.org/officeDocument/2006/relationships/hyperlink" Target="http://online.zakon.kz/Document/?doc_id=1035484" TargetMode="External"/><Relationship Id="rId1490" Type="http://schemas.openxmlformats.org/officeDocument/2006/relationships/hyperlink" Target="http://online.zakon.kz/Document/?doc_id=39879527" TargetMode="External"/><Relationship Id="rId306" Type="http://schemas.openxmlformats.org/officeDocument/2006/relationships/hyperlink" Target="http://online.zakon.kz/Document/?doc_id=1049314" TargetMode="External"/><Relationship Id="rId860" Type="http://schemas.openxmlformats.org/officeDocument/2006/relationships/hyperlink" Target="http://online.zakon.kz/Document/?doc_id=31534450" TargetMode="External"/><Relationship Id="rId958" Type="http://schemas.openxmlformats.org/officeDocument/2006/relationships/hyperlink" Target="http://online.zakon.kz/Document/?doc_id=38665430" TargetMode="External"/><Relationship Id="rId1143" Type="http://schemas.openxmlformats.org/officeDocument/2006/relationships/hyperlink" Target="http://online.zakon.kz/Document/?link_id=1007044297" TargetMode="External"/><Relationship Id="rId87" Type="http://schemas.openxmlformats.org/officeDocument/2006/relationships/hyperlink" Target="http://online.zakon.kz/Document/?doc_id=39879527" TargetMode="External"/><Relationship Id="rId513" Type="http://schemas.openxmlformats.org/officeDocument/2006/relationships/hyperlink" Target="http://online.zakon.kz/Document/?doc_id=35402909" TargetMode="External"/><Relationship Id="rId720" Type="http://schemas.openxmlformats.org/officeDocument/2006/relationships/hyperlink" Target="http://online.zakon.kz/Document/?doc_id=1024035" TargetMode="External"/><Relationship Id="rId818" Type="http://schemas.openxmlformats.org/officeDocument/2006/relationships/hyperlink" Target="http://online.zakon.kz/Document/?doc_id=33796013" TargetMode="External"/><Relationship Id="rId1350" Type="http://schemas.openxmlformats.org/officeDocument/2006/relationships/hyperlink" Target="http://online.zakon.kz/Document/?doc_id=31645630" TargetMode="External"/><Relationship Id="rId1448" Type="http://schemas.openxmlformats.org/officeDocument/2006/relationships/hyperlink" Target="http://online.zakon.kz/Document/?doc_id=39294424" TargetMode="External"/><Relationship Id="rId1003" Type="http://schemas.openxmlformats.org/officeDocument/2006/relationships/hyperlink" Target="http://online.zakon.kz/Document/?doc_id=1026672" TargetMode="External"/><Relationship Id="rId1210" Type="http://schemas.openxmlformats.org/officeDocument/2006/relationships/hyperlink" Target="http://online.zakon.kz/Document/?doc_id=33187395" TargetMode="External"/><Relationship Id="rId1308" Type="http://schemas.openxmlformats.org/officeDocument/2006/relationships/hyperlink" Target="http://online.zakon.kz/Document/?doc_id=31645630" TargetMode="External"/><Relationship Id="rId1515" Type="http://schemas.openxmlformats.org/officeDocument/2006/relationships/hyperlink" Target="http://online.zakon.kz/Document/?doc_id=30617206" TargetMode="External"/><Relationship Id="rId14" Type="http://schemas.openxmlformats.org/officeDocument/2006/relationships/hyperlink" Target="http://online.zakon.kz/Document/?doc_id=39441762" TargetMode="External"/><Relationship Id="rId163" Type="http://schemas.openxmlformats.org/officeDocument/2006/relationships/hyperlink" Target="http://online.zakon.kz/Document/?doc_id=31575252" TargetMode="External"/><Relationship Id="rId370" Type="http://schemas.openxmlformats.org/officeDocument/2006/relationships/hyperlink" Target="http://online.zakon.kz/Document/?doc_id=1013922" TargetMode="External"/><Relationship Id="rId230" Type="http://schemas.openxmlformats.org/officeDocument/2006/relationships/hyperlink" Target="http://online.zakon.kz/Document/?doc_id=38558667" TargetMode="External"/><Relationship Id="rId468" Type="http://schemas.openxmlformats.org/officeDocument/2006/relationships/hyperlink" Target="http://online.zakon.kz/Document/?doc_id=35402909" TargetMode="External"/><Relationship Id="rId675" Type="http://schemas.openxmlformats.org/officeDocument/2006/relationships/hyperlink" Target="http://online.zakon.kz/Document/?doc_id=36167882" TargetMode="External"/><Relationship Id="rId882" Type="http://schemas.openxmlformats.org/officeDocument/2006/relationships/hyperlink" Target="http://online.zakon.kz/Document/?doc_id=1026672" TargetMode="External"/><Relationship Id="rId1098" Type="http://schemas.openxmlformats.org/officeDocument/2006/relationships/hyperlink" Target="http://online.zakon.kz/Document/?doc_id=1000816" TargetMode="External"/><Relationship Id="rId328" Type="http://schemas.openxmlformats.org/officeDocument/2006/relationships/hyperlink" Target="http://online.zakon.kz/Document/?doc_id=1006061" TargetMode="External"/><Relationship Id="rId535" Type="http://schemas.openxmlformats.org/officeDocument/2006/relationships/hyperlink" Target="http://online.zakon.kz/Document/?doc_id=1011692" TargetMode="External"/><Relationship Id="rId742" Type="http://schemas.openxmlformats.org/officeDocument/2006/relationships/hyperlink" Target="http://online.zakon.kz/Document/?doc_id=39768520" TargetMode="External"/><Relationship Id="rId1165" Type="http://schemas.openxmlformats.org/officeDocument/2006/relationships/hyperlink" Target="http://online.zakon.kz/Document/?doc_id=31575252" TargetMode="External"/><Relationship Id="rId1372" Type="http://schemas.openxmlformats.org/officeDocument/2006/relationships/hyperlink" Target="http://online.zakon.kz/Document/?doc_id=39768520" TargetMode="External"/><Relationship Id="rId602" Type="http://schemas.openxmlformats.org/officeDocument/2006/relationships/hyperlink" Target="http://online.zakon.kz/Document/?doc_id=1026672" TargetMode="External"/><Relationship Id="rId1025" Type="http://schemas.openxmlformats.org/officeDocument/2006/relationships/hyperlink" Target="http://online.zakon.kz/Document/?doc_id=1020355" TargetMode="External"/><Relationship Id="rId1232" Type="http://schemas.openxmlformats.org/officeDocument/2006/relationships/hyperlink" Target="http://online.zakon.kz/Document/?doc_id=39975530" TargetMode="External"/><Relationship Id="rId907" Type="http://schemas.openxmlformats.org/officeDocument/2006/relationships/hyperlink" Target="http://online.zakon.kz/Document/?doc_id=31619562" TargetMode="External"/><Relationship Id="rId1537" Type="http://schemas.openxmlformats.org/officeDocument/2006/relationships/fontTable" Target="fontTable.xml"/><Relationship Id="rId36" Type="http://schemas.openxmlformats.org/officeDocument/2006/relationships/hyperlink" Target="http://online.zakon.kz/Document/?doc_id=1012633" TargetMode="External"/><Relationship Id="rId185" Type="http://schemas.openxmlformats.org/officeDocument/2006/relationships/hyperlink" Target="http://online.zakon.kz/Document/?doc_id=38995819" TargetMode="External"/><Relationship Id="rId392" Type="http://schemas.openxmlformats.org/officeDocument/2006/relationships/hyperlink" Target="http://online.zakon.kz/Document/?doc_id=1026672" TargetMode="External"/><Relationship Id="rId697" Type="http://schemas.openxmlformats.org/officeDocument/2006/relationships/hyperlink" Target="http://online.zakon.kz/Document/?doc_id=1026672" TargetMode="External"/><Relationship Id="rId252" Type="http://schemas.openxmlformats.org/officeDocument/2006/relationships/hyperlink" Target="http://online.zakon.kz/Document/?doc_id=1026672" TargetMode="External"/><Relationship Id="rId1187" Type="http://schemas.openxmlformats.org/officeDocument/2006/relationships/hyperlink" Target="http://online.zakon.kz/Document/?doc_id=30789893" TargetMode="External"/><Relationship Id="rId112" Type="http://schemas.openxmlformats.org/officeDocument/2006/relationships/hyperlink" Target="http://online.zakon.kz/Document/?doc_id=36492598" TargetMode="External"/><Relationship Id="rId557" Type="http://schemas.openxmlformats.org/officeDocument/2006/relationships/hyperlink" Target="http://online.zakon.kz/Document/?doc_id=38931307" TargetMode="External"/><Relationship Id="rId764" Type="http://schemas.openxmlformats.org/officeDocument/2006/relationships/hyperlink" Target="http://online.zakon.kz/Document/?doc_id=36287755" TargetMode="External"/><Relationship Id="rId971" Type="http://schemas.openxmlformats.org/officeDocument/2006/relationships/hyperlink" Target="http://online.zakon.kz/Document/?doc_id=38665430" TargetMode="External"/><Relationship Id="rId1394" Type="http://schemas.openxmlformats.org/officeDocument/2006/relationships/hyperlink" Target="http://online.zakon.kz/Document/?doc_id=35194845" TargetMode="External"/><Relationship Id="rId417" Type="http://schemas.openxmlformats.org/officeDocument/2006/relationships/hyperlink" Target="http://online.zakon.kz/Document/?doc_id=32913350" TargetMode="External"/><Relationship Id="rId624" Type="http://schemas.openxmlformats.org/officeDocument/2006/relationships/hyperlink" Target="http://online.zakon.kz/Document/?doc_id=37777973" TargetMode="External"/><Relationship Id="rId831" Type="http://schemas.openxmlformats.org/officeDocument/2006/relationships/hyperlink" Target="http://online.zakon.kz/Document/?doc_id=33796013" TargetMode="External"/><Relationship Id="rId1047" Type="http://schemas.openxmlformats.org/officeDocument/2006/relationships/hyperlink" Target="http://online.zakon.kz/Document/?doc_id=38665430" TargetMode="External"/><Relationship Id="rId1254" Type="http://schemas.openxmlformats.org/officeDocument/2006/relationships/hyperlink" Target="http://online.zakon.kz/Document/?doc_id=37457454" TargetMode="External"/><Relationship Id="rId1461" Type="http://schemas.openxmlformats.org/officeDocument/2006/relationships/hyperlink" Target="http://online.zakon.kz/Document/?doc_id=1049314" TargetMode="External"/><Relationship Id="rId929" Type="http://schemas.openxmlformats.org/officeDocument/2006/relationships/hyperlink" Target="http://online.zakon.kz/Document/?doc_id=31575252" TargetMode="External"/><Relationship Id="rId1114" Type="http://schemas.openxmlformats.org/officeDocument/2006/relationships/hyperlink" Target="http://online.zakon.kz/Document/?doc_id=31575252" TargetMode="External"/><Relationship Id="rId1321" Type="http://schemas.openxmlformats.org/officeDocument/2006/relationships/hyperlink" Target="http://online.zakon.kz/Document/?doc_id=33024087" TargetMode="External"/><Relationship Id="rId58" Type="http://schemas.openxmlformats.org/officeDocument/2006/relationships/hyperlink" Target="http://online.zakon.kz/Document/?doc_id=1026672" TargetMode="External"/><Relationship Id="rId1419" Type="http://schemas.openxmlformats.org/officeDocument/2006/relationships/hyperlink" Target="http://online.zakon.kz/Document/?doc_id=1011878" TargetMode="External"/><Relationship Id="rId274" Type="http://schemas.openxmlformats.org/officeDocument/2006/relationships/hyperlink" Target="http://online.zakon.kz/Document/?doc_id=31575252" TargetMode="External"/><Relationship Id="rId481" Type="http://schemas.openxmlformats.org/officeDocument/2006/relationships/hyperlink" Target="http://online.zakon.kz/Document/?doc_id=38213728" TargetMode="External"/><Relationship Id="rId134" Type="http://schemas.openxmlformats.org/officeDocument/2006/relationships/hyperlink" Target="http://online.zakon.kz/Document/?doc_id=36492598" TargetMode="External"/><Relationship Id="rId579" Type="http://schemas.openxmlformats.org/officeDocument/2006/relationships/hyperlink" Target="http://online.zakon.kz/Document/?doc_id=31575252" TargetMode="External"/><Relationship Id="rId786" Type="http://schemas.openxmlformats.org/officeDocument/2006/relationships/hyperlink" Target="http://online.zakon.kz/Document/?doc_id=30063141" TargetMode="External"/><Relationship Id="rId993" Type="http://schemas.openxmlformats.org/officeDocument/2006/relationships/hyperlink" Target="http://online.zakon.kz/Document/?doc_id=31575252" TargetMode="External"/><Relationship Id="rId341" Type="http://schemas.openxmlformats.org/officeDocument/2006/relationships/hyperlink" Target="http://online.zakon.kz/Document/?doc_id=31518958" TargetMode="External"/><Relationship Id="rId439" Type="http://schemas.openxmlformats.org/officeDocument/2006/relationships/hyperlink" Target="http://online.zakon.kz/Document/?doc_id=34217085" TargetMode="External"/><Relationship Id="rId646" Type="http://schemas.openxmlformats.org/officeDocument/2006/relationships/hyperlink" Target="http://online.zakon.kz/Document/?doc_id=33455247" TargetMode="External"/><Relationship Id="rId1069" Type="http://schemas.openxmlformats.org/officeDocument/2006/relationships/hyperlink" Target="http://online.zakon.kz/Document/?doc_id=31575252" TargetMode="External"/><Relationship Id="rId1276" Type="http://schemas.openxmlformats.org/officeDocument/2006/relationships/hyperlink" Target="http://online.zakon.kz/Document/?doc_id=30985376" TargetMode="External"/><Relationship Id="rId1483" Type="http://schemas.openxmlformats.org/officeDocument/2006/relationships/hyperlink" Target="http://online.zakon.kz/Document/?doc_id=39879527" TargetMode="External"/><Relationship Id="rId201" Type="http://schemas.openxmlformats.org/officeDocument/2006/relationships/hyperlink" Target="http://online.zakon.kz/Document/?doc_id=1032460" TargetMode="External"/><Relationship Id="rId506" Type="http://schemas.openxmlformats.org/officeDocument/2006/relationships/hyperlink" Target="http://online.zakon.kz/Document/?doc_id=35402909" TargetMode="External"/><Relationship Id="rId853" Type="http://schemas.openxmlformats.org/officeDocument/2006/relationships/hyperlink" Target="http://online.zakon.kz/Document/?doc_id=38910832" TargetMode="External"/><Relationship Id="rId1136" Type="http://schemas.openxmlformats.org/officeDocument/2006/relationships/hyperlink" Target="http://online.zakon.kz/Document/?doc_id=31038298" TargetMode="External"/><Relationship Id="rId713" Type="http://schemas.openxmlformats.org/officeDocument/2006/relationships/hyperlink" Target="http://online.zakon.kz/Document/?doc_id=38446797" TargetMode="External"/><Relationship Id="rId920" Type="http://schemas.openxmlformats.org/officeDocument/2006/relationships/hyperlink" Target="http://online.zakon.kz/Document/?doc_id=30085891" TargetMode="External"/><Relationship Id="rId1343" Type="http://schemas.openxmlformats.org/officeDocument/2006/relationships/hyperlink" Target="http://online.zakon.kz/Document/?doc_id=33478302" TargetMode="External"/><Relationship Id="rId1203" Type="http://schemas.openxmlformats.org/officeDocument/2006/relationships/hyperlink" Target="http://online.zakon.kz/Document/?doc_id=1026672" TargetMode="External"/><Relationship Id="rId1410" Type="http://schemas.openxmlformats.org/officeDocument/2006/relationships/hyperlink" Target="http://online.zakon.kz/Document/?doc_id=36492598" TargetMode="External"/><Relationship Id="rId1508" Type="http://schemas.openxmlformats.org/officeDocument/2006/relationships/hyperlink" Target="http://online.zakon.kz/Document/?doc_id=33745225" TargetMode="External"/><Relationship Id="rId296" Type="http://schemas.openxmlformats.org/officeDocument/2006/relationships/hyperlink" Target="http://online.zakon.kz/Document/?doc_id=31107618" TargetMode="External"/><Relationship Id="rId156" Type="http://schemas.openxmlformats.org/officeDocument/2006/relationships/hyperlink" Target="http://online.zakon.kz/Document/?doc_id=37553387" TargetMode="External"/><Relationship Id="rId363" Type="http://schemas.openxmlformats.org/officeDocument/2006/relationships/hyperlink" Target="http://online.zakon.kz/Document/?doc_id=37634749" TargetMode="External"/><Relationship Id="rId570" Type="http://schemas.openxmlformats.org/officeDocument/2006/relationships/hyperlink" Target="http://online.zakon.kz/Document/?doc_id=31575252" TargetMode="External"/><Relationship Id="rId223" Type="http://schemas.openxmlformats.org/officeDocument/2006/relationships/hyperlink" Target="http://online.zakon.kz/Document/?doc_id=31764592" TargetMode="External"/><Relationship Id="rId430" Type="http://schemas.openxmlformats.org/officeDocument/2006/relationships/hyperlink" Target="http://online.zakon.kz/Document/?link_id=1008879105" TargetMode="External"/><Relationship Id="rId668" Type="http://schemas.openxmlformats.org/officeDocument/2006/relationships/hyperlink" Target="http://online.zakon.kz/Document/?doc_id=1026672" TargetMode="External"/><Relationship Id="rId875" Type="http://schemas.openxmlformats.org/officeDocument/2006/relationships/hyperlink" Target="http://online.zakon.kz/Document/?doc_id=32214797" TargetMode="External"/><Relationship Id="rId1060" Type="http://schemas.openxmlformats.org/officeDocument/2006/relationships/hyperlink" Target="http://online.zakon.kz/Document/?doc_id=1011889" TargetMode="External"/><Relationship Id="rId1298" Type="http://schemas.openxmlformats.org/officeDocument/2006/relationships/hyperlink" Target="http://online.zakon.kz/Document/?doc_id=34207749" TargetMode="External"/><Relationship Id="rId528" Type="http://schemas.openxmlformats.org/officeDocument/2006/relationships/hyperlink" Target="http://online.zakon.kz/Document/?doc_id=33740496" TargetMode="External"/><Relationship Id="rId735" Type="http://schemas.openxmlformats.org/officeDocument/2006/relationships/hyperlink" Target="http://online.zakon.kz/Document/?doc_id=1026672" TargetMode="External"/><Relationship Id="rId942" Type="http://schemas.openxmlformats.org/officeDocument/2006/relationships/hyperlink" Target="http://online.zakon.kz/Document/?doc_id=1026672" TargetMode="External"/><Relationship Id="rId1158" Type="http://schemas.openxmlformats.org/officeDocument/2006/relationships/hyperlink" Target="http://online.zakon.kz/Document/?doc_id=33603348" TargetMode="External"/><Relationship Id="rId1365" Type="http://schemas.openxmlformats.org/officeDocument/2006/relationships/hyperlink" Target="http://online.zakon.kz/Document/?doc_id=33885902" TargetMode="External"/><Relationship Id="rId1018" Type="http://schemas.openxmlformats.org/officeDocument/2006/relationships/hyperlink" Target="http://online.zakon.kz/Document/?doc_id=30086134" TargetMode="External"/><Relationship Id="rId1225" Type="http://schemas.openxmlformats.org/officeDocument/2006/relationships/hyperlink" Target="http://online.zakon.kz/Document/?doc_id=39975530" TargetMode="External"/><Relationship Id="rId1432" Type="http://schemas.openxmlformats.org/officeDocument/2006/relationships/hyperlink" Target="http://online.zakon.kz/Document/?doc_id=31575252" TargetMode="External"/><Relationship Id="rId71" Type="http://schemas.openxmlformats.org/officeDocument/2006/relationships/hyperlink" Target="http://online.zakon.kz/Document/?doc_id=31575252" TargetMode="External"/><Relationship Id="rId802" Type="http://schemas.openxmlformats.org/officeDocument/2006/relationships/hyperlink" Target="http://online.zakon.kz/Document/?doc_id=36227306" TargetMode="External"/><Relationship Id="rId29" Type="http://schemas.openxmlformats.org/officeDocument/2006/relationships/hyperlink" Target="http://online.zakon.kz/Document/?doc_id=33885902" TargetMode="External"/><Relationship Id="rId178" Type="http://schemas.openxmlformats.org/officeDocument/2006/relationships/hyperlink" Target="http://online.zakon.kz/Document/?doc_id=1008504" TargetMode="External"/><Relationship Id="rId385" Type="http://schemas.openxmlformats.org/officeDocument/2006/relationships/hyperlink" Target="http://online.zakon.kz/Document/?doc_id=35520090" TargetMode="External"/><Relationship Id="rId592" Type="http://schemas.openxmlformats.org/officeDocument/2006/relationships/hyperlink" Target="http://online.zakon.kz/Document/?doc_id=32060539" TargetMode="External"/><Relationship Id="rId245" Type="http://schemas.openxmlformats.org/officeDocument/2006/relationships/hyperlink" Target="http://online.zakon.kz/Document/?doc_id=31575252" TargetMode="External"/><Relationship Id="rId452" Type="http://schemas.openxmlformats.org/officeDocument/2006/relationships/hyperlink" Target="http://online.zakon.kz/Document/?doc_id=30466908" TargetMode="External"/><Relationship Id="rId897" Type="http://schemas.openxmlformats.org/officeDocument/2006/relationships/hyperlink" Target="http://online.zakon.kz/Document/?doc_id=1026672" TargetMode="External"/><Relationship Id="rId1082" Type="http://schemas.openxmlformats.org/officeDocument/2006/relationships/hyperlink" Target="http://online.zakon.kz/Document/?doc_id=1026672" TargetMode="External"/><Relationship Id="rId105" Type="http://schemas.openxmlformats.org/officeDocument/2006/relationships/hyperlink" Target="http://online.zakon.kz/Document/?doc_id=39865018" TargetMode="External"/><Relationship Id="rId312" Type="http://schemas.openxmlformats.org/officeDocument/2006/relationships/hyperlink" Target="http://online.zakon.kz/Document/?doc_id=38259854" TargetMode="External"/><Relationship Id="rId757" Type="http://schemas.openxmlformats.org/officeDocument/2006/relationships/hyperlink" Target="http://online.zakon.kz/Document/?doc_id=31764592" TargetMode="External"/><Relationship Id="rId964" Type="http://schemas.openxmlformats.org/officeDocument/2006/relationships/hyperlink" Target="http://online.zakon.kz/Document/?doc_id=38665430" TargetMode="External"/><Relationship Id="rId1387" Type="http://schemas.openxmlformats.org/officeDocument/2006/relationships/hyperlink" Target="http://online.zakon.kz/Document/?doc_id=36806680" TargetMode="External"/><Relationship Id="rId93" Type="http://schemas.openxmlformats.org/officeDocument/2006/relationships/hyperlink" Target="http://online.zakon.kz/Document/?doc_id=31575252" TargetMode="External"/><Relationship Id="rId617" Type="http://schemas.openxmlformats.org/officeDocument/2006/relationships/hyperlink" Target="http://online.zakon.kz/Document/?doc_id=37777973" TargetMode="External"/><Relationship Id="rId824" Type="http://schemas.openxmlformats.org/officeDocument/2006/relationships/hyperlink" Target="http://online.zakon.kz/Document/?doc_id=1032052" TargetMode="External"/><Relationship Id="rId1247" Type="http://schemas.openxmlformats.org/officeDocument/2006/relationships/hyperlink" Target="http://online.zakon.kz/Document/?doc_id=31645630" TargetMode="External"/><Relationship Id="rId1454" Type="http://schemas.openxmlformats.org/officeDocument/2006/relationships/hyperlink" Target="http://online.zakon.kz/Document/?doc_id=36434215" TargetMode="External"/><Relationship Id="rId1107" Type="http://schemas.openxmlformats.org/officeDocument/2006/relationships/hyperlink" Target="http://online.zakon.kz/Document/?doc_id=38558667" TargetMode="External"/><Relationship Id="rId1314" Type="http://schemas.openxmlformats.org/officeDocument/2006/relationships/hyperlink" Target="http://online.zakon.kz/Document/?doc_id=31575252" TargetMode="External"/><Relationship Id="rId1521" Type="http://schemas.openxmlformats.org/officeDocument/2006/relationships/hyperlink" Target="http://online.zakon.kz/Document/?doc_id=1011889" TargetMode="External"/><Relationship Id="rId20" Type="http://schemas.openxmlformats.org/officeDocument/2006/relationships/hyperlink" Target="http://online.zakon.kz/Document/?doc_id=1012633" TargetMode="External"/><Relationship Id="rId267" Type="http://schemas.openxmlformats.org/officeDocument/2006/relationships/hyperlink" Target="http://online.zakon.kz/Document/?doc_id=38259854" TargetMode="External"/><Relationship Id="rId474" Type="http://schemas.openxmlformats.org/officeDocument/2006/relationships/hyperlink" Target="http://online.zakon.kz/Document/?doc_id=1013880" TargetMode="External"/><Relationship Id="rId127" Type="http://schemas.openxmlformats.org/officeDocument/2006/relationships/hyperlink" Target="http://online.zakon.kz/Document/?doc_id=36492598" TargetMode="External"/><Relationship Id="rId681" Type="http://schemas.openxmlformats.org/officeDocument/2006/relationships/hyperlink" Target="http://online.zakon.kz/Document/?doc_id=39630776" TargetMode="External"/><Relationship Id="rId779" Type="http://schemas.openxmlformats.org/officeDocument/2006/relationships/hyperlink" Target="http://online.zakon.kz/Document/?doc_id=30063141" TargetMode="External"/><Relationship Id="rId986" Type="http://schemas.openxmlformats.org/officeDocument/2006/relationships/hyperlink" Target="http://online.zakon.kz/Document/?doc_id=32070992" TargetMode="External"/><Relationship Id="rId334" Type="http://schemas.openxmlformats.org/officeDocument/2006/relationships/hyperlink" Target="http://online.zakon.kz/Document/?doc_id=39563570" TargetMode="External"/><Relationship Id="rId541" Type="http://schemas.openxmlformats.org/officeDocument/2006/relationships/hyperlink" Target="http://online.zakon.kz/Document/?doc_id=37724730" TargetMode="External"/><Relationship Id="rId639" Type="http://schemas.openxmlformats.org/officeDocument/2006/relationships/hyperlink" Target="http://online.zakon.kz/Document/?doc_id=1026672" TargetMode="External"/><Relationship Id="rId1171" Type="http://schemas.openxmlformats.org/officeDocument/2006/relationships/hyperlink" Target="http://online.zakon.kz/Document/?doc_id=39082703" TargetMode="External"/><Relationship Id="rId1269" Type="http://schemas.openxmlformats.org/officeDocument/2006/relationships/hyperlink" Target="http://online.zakon.kz/Document/?doc_id=1049207" TargetMode="External"/><Relationship Id="rId1476" Type="http://schemas.openxmlformats.org/officeDocument/2006/relationships/hyperlink" Target="http://online.zakon.kz/Document/?doc_id=31615301" TargetMode="External"/><Relationship Id="rId401" Type="http://schemas.openxmlformats.org/officeDocument/2006/relationships/hyperlink" Target="http://online.zakon.kz/Document/?doc_id=1026672" TargetMode="External"/><Relationship Id="rId846" Type="http://schemas.openxmlformats.org/officeDocument/2006/relationships/hyperlink" Target="http://online.zakon.kz/Document/?doc_id=33834242" TargetMode="External"/><Relationship Id="rId1031" Type="http://schemas.openxmlformats.org/officeDocument/2006/relationships/hyperlink" Target="http://online.zakon.kz/Document/?doc_id=34894354" TargetMode="External"/><Relationship Id="rId1129" Type="http://schemas.openxmlformats.org/officeDocument/2006/relationships/hyperlink" Target="http://online.zakon.kz/Document/?doc_id=1052592" TargetMode="External"/><Relationship Id="rId706" Type="http://schemas.openxmlformats.org/officeDocument/2006/relationships/hyperlink" Target="http://online.zakon.kz/Document/?doc_id=1024035" TargetMode="External"/><Relationship Id="rId913" Type="http://schemas.openxmlformats.org/officeDocument/2006/relationships/hyperlink" Target="http://online.zakon.kz/Document/?doc_id=1026672" TargetMode="External"/><Relationship Id="rId1336" Type="http://schemas.openxmlformats.org/officeDocument/2006/relationships/hyperlink" Target="http://online.zakon.kz/Document/?doc_id=1007642" TargetMode="External"/><Relationship Id="rId42" Type="http://schemas.openxmlformats.org/officeDocument/2006/relationships/hyperlink" Target="http://online.zakon.kz/Document/?doc_id=37777973" TargetMode="External"/><Relationship Id="rId1403" Type="http://schemas.openxmlformats.org/officeDocument/2006/relationships/hyperlink" Target="http://online.zakon.kz/Document/?doc_id=33514533" TargetMode="External"/><Relationship Id="rId191" Type="http://schemas.openxmlformats.org/officeDocument/2006/relationships/hyperlink" Target="http://online.zakon.kz/Document/?doc_id=38665430" TargetMode="External"/><Relationship Id="rId289" Type="http://schemas.openxmlformats.org/officeDocument/2006/relationships/hyperlink" Target="http://online.zakon.kz/Document/?doc_id=1026672" TargetMode="External"/><Relationship Id="rId496" Type="http://schemas.openxmlformats.org/officeDocument/2006/relationships/hyperlink" Target="http://online.zakon.kz/Document/?doc_id=1021136" TargetMode="External"/><Relationship Id="rId149" Type="http://schemas.openxmlformats.org/officeDocument/2006/relationships/hyperlink" Target="http://online.zakon.kz/Document/?doc_id=38910832" TargetMode="External"/><Relationship Id="rId356" Type="http://schemas.openxmlformats.org/officeDocument/2006/relationships/hyperlink" Target="http://online.zakon.kz/Document/?doc_id=39879527" TargetMode="External"/><Relationship Id="rId563" Type="http://schemas.openxmlformats.org/officeDocument/2006/relationships/hyperlink" Target="http://online.zakon.kz/Document/?doc_id=1039594" TargetMode="External"/><Relationship Id="rId770" Type="http://schemas.openxmlformats.org/officeDocument/2006/relationships/hyperlink" Target="http://online.zakon.kz/Document/?doc_id=32546243" TargetMode="External"/><Relationship Id="rId1193" Type="http://schemas.openxmlformats.org/officeDocument/2006/relationships/hyperlink" Target="http://online.zakon.kz/Document/?doc_id=31927050" TargetMode="External"/><Relationship Id="rId216" Type="http://schemas.openxmlformats.org/officeDocument/2006/relationships/hyperlink" Target="http://online.zakon.kz/Document/?doc_id=1040583" TargetMode="External"/><Relationship Id="rId423" Type="http://schemas.openxmlformats.org/officeDocument/2006/relationships/hyperlink" Target="http://online.zakon.kz/Document/?doc_id=32913350" TargetMode="External"/><Relationship Id="rId868" Type="http://schemas.openxmlformats.org/officeDocument/2006/relationships/hyperlink" Target="http://online.zakon.kz/Document/?doc_id=1018417" TargetMode="External"/><Relationship Id="rId1053" Type="http://schemas.openxmlformats.org/officeDocument/2006/relationships/hyperlink" Target="http://online.zakon.kz/Document/?doc_id=34819878" TargetMode="External"/><Relationship Id="rId1260" Type="http://schemas.openxmlformats.org/officeDocument/2006/relationships/hyperlink" Target="http://online.zakon.kz/Document/?doc_id=37649195" TargetMode="External"/><Relationship Id="rId1498" Type="http://schemas.openxmlformats.org/officeDocument/2006/relationships/hyperlink" Target="http://online.zakon.kz/Document/?doc_id=1003961" TargetMode="External"/><Relationship Id="rId630" Type="http://schemas.openxmlformats.org/officeDocument/2006/relationships/hyperlink" Target="http://online.zakon.kz/Document/?doc_id=37777973" TargetMode="External"/><Relationship Id="rId728" Type="http://schemas.openxmlformats.org/officeDocument/2006/relationships/hyperlink" Target="http://online.zakon.kz/Document/?link_id=1004504595" TargetMode="External"/><Relationship Id="rId935" Type="http://schemas.openxmlformats.org/officeDocument/2006/relationships/hyperlink" Target="http://online.zakon.kz/Document/?doc_id=1026672" TargetMode="External"/><Relationship Id="rId1358" Type="http://schemas.openxmlformats.org/officeDocument/2006/relationships/hyperlink" Target="http://online.zakon.kz/Document/?doc_id=35049151" TargetMode="External"/><Relationship Id="rId64" Type="http://schemas.openxmlformats.org/officeDocument/2006/relationships/hyperlink" Target="http://online.zakon.kz/Document/?doc_id=31536713" TargetMode="External"/><Relationship Id="rId1120" Type="http://schemas.openxmlformats.org/officeDocument/2006/relationships/hyperlink" Target="http://online.zakon.kz/Document/?doc_id=33778393" TargetMode="External"/><Relationship Id="rId1218" Type="http://schemas.openxmlformats.org/officeDocument/2006/relationships/hyperlink" Target="http://online.zakon.kz/Document/?doc_id=36434215" TargetMode="External"/><Relationship Id="rId1425" Type="http://schemas.openxmlformats.org/officeDocument/2006/relationships/hyperlink" Target="http://online.zakon.kz/Document/?doc_id=30851504" TargetMode="External"/><Relationship Id="rId280" Type="http://schemas.openxmlformats.org/officeDocument/2006/relationships/hyperlink" Target="http://online.zakon.kz/Document/?doc_id=1049314" TargetMode="External"/><Relationship Id="rId140" Type="http://schemas.openxmlformats.org/officeDocument/2006/relationships/hyperlink" Target="http://online.zakon.kz/Document/?doc_id=1026672" TargetMode="External"/><Relationship Id="rId378" Type="http://schemas.openxmlformats.org/officeDocument/2006/relationships/hyperlink" Target="http://online.zakon.kz/Document/?doc_id=1047488" TargetMode="External"/><Relationship Id="rId585" Type="http://schemas.openxmlformats.org/officeDocument/2006/relationships/hyperlink" Target="http://online.zakon.kz/Document/?doc_id=38213728" TargetMode="External"/><Relationship Id="rId792" Type="http://schemas.openxmlformats.org/officeDocument/2006/relationships/hyperlink" Target="http://online.zakon.kz/Document/?doc_id=32890589" TargetMode="External"/><Relationship Id="rId6" Type="http://schemas.openxmlformats.org/officeDocument/2006/relationships/hyperlink" Target="http://online.zakon.kz/Document/?doc_id=1005029" TargetMode="External"/><Relationship Id="rId238" Type="http://schemas.openxmlformats.org/officeDocument/2006/relationships/hyperlink" Target="http://online.zakon.kz/Document/?doc_id=1013957" TargetMode="External"/><Relationship Id="rId445" Type="http://schemas.openxmlformats.org/officeDocument/2006/relationships/hyperlink" Target="http://online.zakon.kz/Document/?doc_id=30046115" TargetMode="External"/><Relationship Id="rId652" Type="http://schemas.openxmlformats.org/officeDocument/2006/relationships/hyperlink" Target="http://online.zakon.kz/Document/?doc_id=1047488" TargetMode="External"/><Relationship Id="rId1075" Type="http://schemas.openxmlformats.org/officeDocument/2006/relationships/hyperlink" Target="http://online.zakon.kz/Document/?doc_id=31575252" TargetMode="External"/><Relationship Id="rId1282" Type="http://schemas.openxmlformats.org/officeDocument/2006/relationships/hyperlink" Target="http://online.zakon.kz/Document/?doc_id=1035484" TargetMode="External"/><Relationship Id="rId305" Type="http://schemas.openxmlformats.org/officeDocument/2006/relationships/hyperlink" Target="http://online.zakon.kz/Document/?doc_id=1026672" TargetMode="External"/><Relationship Id="rId512" Type="http://schemas.openxmlformats.org/officeDocument/2006/relationships/hyperlink" Target="http://online.zakon.kz/Document/?doc_id=35402909" TargetMode="External"/><Relationship Id="rId957" Type="http://schemas.openxmlformats.org/officeDocument/2006/relationships/hyperlink" Target="http://online.zakon.kz/Document/?doc_id=38665430" TargetMode="External"/><Relationship Id="rId1142" Type="http://schemas.openxmlformats.org/officeDocument/2006/relationships/hyperlink" Target="http://online.zakon.kz/Document/?doc_id=1026672" TargetMode="External"/><Relationship Id="rId86" Type="http://schemas.openxmlformats.org/officeDocument/2006/relationships/hyperlink" Target="http://online.zakon.kz/Document/?doc_id=39879527" TargetMode="External"/><Relationship Id="rId817" Type="http://schemas.openxmlformats.org/officeDocument/2006/relationships/hyperlink" Target="http://online.zakon.kz/Document/?doc_id=1036961" TargetMode="External"/><Relationship Id="rId1002" Type="http://schemas.openxmlformats.org/officeDocument/2006/relationships/hyperlink" Target="http://online.zakon.kz/Document/?doc_id=37777973" TargetMode="External"/><Relationship Id="rId1447" Type="http://schemas.openxmlformats.org/officeDocument/2006/relationships/hyperlink" Target="http://online.zakon.kz/Document/?doc_id=31645630" TargetMode="External"/><Relationship Id="rId1307" Type="http://schemas.openxmlformats.org/officeDocument/2006/relationships/hyperlink" Target="http://online.zakon.kz/Document/?doc_id=31645630" TargetMode="External"/><Relationship Id="rId1514" Type="http://schemas.openxmlformats.org/officeDocument/2006/relationships/hyperlink" Target="http://online.zakon.kz/Document/?doc_id=37777973" TargetMode="External"/><Relationship Id="rId13" Type="http://schemas.openxmlformats.org/officeDocument/2006/relationships/hyperlink" Target="http://online.zakon.kz/Document/?doc_id=1005029" TargetMode="External"/><Relationship Id="rId162" Type="http://schemas.openxmlformats.org/officeDocument/2006/relationships/hyperlink" Target="http://online.zakon.kz/Document/?doc_id=33424342" TargetMode="External"/><Relationship Id="rId467" Type="http://schemas.openxmlformats.org/officeDocument/2006/relationships/hyperlink" Target="http://online.zakon.kz/Document/?doc_id=33740496" TargetMode="External"/><Relationship Id="rId1097" Type="http://schemas.openxmlformats.org/officeDocument/2006/relationships/hyperlink" Target="http://online.zakon.kz/Document/?doc_id=1000816" TargetMode="External"/><Relationship Id="rId674" Type="http://schemas.openxmlformats.org/officeDocument/2006/relationships/hyperlink" Target="http://online.zakon.kz/Document/?doc_id=1026672" TargetMode="External"/><Relationship Id="rId881" Type="http://schemas.openxmlformats.org/officeDocument/2006/relationships/hyperlink" Target="http://online.zakon.kz/Document/?link_id=1007037815" TargetMode="External"/><Relationship Id="rId979" Type="http://schemas.openxmlformats.org/officeDocument/2006/relationships/hyperlink" Target="http://online.zakon.kz/Document/?doc_id=1026672" TargetMode="External"/><Relationship Id="rId327" Type="http://schemas.openxmlformats.org/officeDocument/2006/relationships/hyperlink" Target="http://online.zakon.kz/Document/?doc_id=39563570" TargetMode="External"/><Relationship Id="rId534" Type="http://schemas.openxmlformats.org/officeDocument/2006/relationships/hyperlink" Target="http://online.zakon.kz/Document/?doc_id=1011692" TargetMode="External"/><Relationship Id="rId741" Type="http://schemas.openxmlformats.org/officeDocument/2006/relationships/hyperlink" Target="http://online.zakon.kz/Document/?doc_id=39768520" TargetMode="External"/><Relationship Id="rId839" Type="http://schemas.openxmlformats.org/officeDocument/2006/relationships/hyperlink" Target="http://online.zakon.kz/Document/?doc_id=32014004" TargetMode="External"/><Relationship Id="rId1164" Type="http://schemas.openxmlformats.org/officeDocument/2006/relationships/hyperlink" Target="http://online.zakon.kz/Document/?doc_id=31575252" TargetMode="External"/><Relationship Id="rId1371" Type="http://schemas.openxmlformats.org/officeDocument/2006/relationships/hyperlink" Target="http://online.zakon.kz/Document/?doc_id=36227306" TargetMode="External"/><Relationship Id="rId1469" Type="http://schemas.openxmlformats.org/officeDocument/2006/relationships/hyperlink" Target="http://online.zakon.kz/Document/?doc_id=33424342" TargetMode="External"/><Relationship Id="rId601" Type="http://schemas.openxmlformats.org/officeDocument/2006/relationships/hyperlink" Target="http://online.zakon.kz/Document/?doc_id=37777973" TargetMode="External"/><Relationship Id="rId1024" Type="http://schemas.openxmlformats.org/officeDocument/2006/relationships/hyperlink" Target="http://online.zakon.kz/Document/?doc_id=1020355" TargetMode="External"/><Relationship Id="rId1231" Type="http://schemas.openxmlformats.org/officeDocument/2006/relationships/hyperlink" Target="http://online.zakon.kz/Document/?doc_id=39975530" TargetMode="External"/><Relationship Id="rId906" Type="http://schemas.openxmlformats.org/officeDocument/2006/relationships/hyperlink" Target="http://online.zakon.kz/Document/?doc_id=33478302" TargetMode="External"/><Relationship Id="rId1329" Type="http://schemas.openxmlformats.org/officeDocument/2006/relationships/hyperlink" Target="http://online.zakon.kz/Document/?doc_id=1026672" TargetMode="External"/><Relationship Id="rId1536" Type="http://schemas.openxmlformats.org/officeDocument/2006/relationships/footer" Target="footer3.xml"/><Relationship Id="rId35" Type="http://schemas.openxmlformats.org/officeDocument/2006/relationships/hyperlink" Target="http://online.zakon.kz/Document/?doc_id=31320511" TargetMode="External"/><Relationship Id="rId184" Type="http://schemas.openxmlformats.org/officeDocument/2006/relationships/hyperlink" Target="http://online.zakon.kz/Document/?doc_id=1004029" TargetMode="External"/><Relationship Id="rId391" Type="http://schemas.openxmlformats.org/officeDocument/2006/relationships/hyperlink" Target="http://online.zakon.kz/Document/?doc_id=1012633" TargetMode="External"/><Relationship Id="rId251" Type="http://schemas.openxmlformats.org/officeDocument/2006/relationships/hyperlink" Target="http://online.zakon.kz/Document/?doc_id=30081960" TargetMode="External"/><Relationship Id="rId489" Type="http://schemas.openxmlformats.org/officeDocument/2006/relationships/hyperlink" Target="http://online.zakon.kz/Document/?doc_id=34217085" TargetMode="External"/><Relationship Id="rId696" Type="http://schemas.openxmlformats.org/officeDocument/2006/relationships/hyperlink" Target="http://online.zakon.kz/Document/?doc_id=31112199" TargetMode="External"/><Relationship Id="rId349" Type="http://schemas.openxmlformats.org/officeDocument/2006/relationships/hyperlink" Target="http://online.zakon.kz/Document/?doc_id=1026672" TargetMode="External"/><Relationship Id="rId556" Type="http://schemas.openxmlformats.org/officeDocument/2006/relationships/hyperlink" Target="http://online.zakon.kz/Document/?doc_id=36908453" TargetMode="External"/><Relationship Id="rId763" Type="http://schemas.openxmlformats.org/officeDocument/2006/relationships/hyperlink" Target="http://online.zakon.kz/Document/?doc_id=31764592" TargetMode="External"/><Relationship Id="rId1186" Type="http://schemas.openxmlformats.org/officeDocument/2006/relationships/hyperlink" Target="http://online.zakon.kz/Document/?doc_id=30789893" TargetMode="External"/><Relationship Id="rId1393" Type="http://schemas.openxmlformats.org/officeDocument/2006/relationships/hyperlink" Target="http://online.zakon.kz/Document/?doc_id=38259854" TargetMode="External"/><Relationship Id="rId111" Type="http://schemas.openxmlformats.org/officeDocument/2006/relationships/hyperlink" Target="http://online.zakon.kz/Document/?doc_id=36492598" TargetMode="External"/><Relationship Id="rId209" Type="http://schemas.openxmlformats.org/officeDocument/2006/relationships/hyperlink" Target="http://online.zakon.kz/Document/?doc_id=39797352" TargetMode="External"/><Relationship Id="rId416" Type="http://schemas.openxmlformats.org/officeDocument/2006/relationships/hyperlink" Target="http://online.zakon.kz/Document/?doc_id=32913350" TargetMode="External"/><Relationship Id="rId970" Type="http://schemas.openxmlformats.org/officeDocument/2006/relationships/hyperlink" Target="http://online.zakon.kz/Document/?doc_id=38665430" TargetMode="External"/><Relationship Id="rId1046" Type="http://schemas.openxmlformats.org/officeDocument/2006/relationships/hyperlink" Target="http://online.zakon.kz/Document/?doc_id=1013957" TargetMode="External"/><Relationship Id="rId1253" Type="http://schemas.openxmlformats.org/officeDocument/2006/relationships/hyperlink" Target="http://online.zakon.kz/Document/?doc_id=1049207" TargetMode="External"/><Relationship Id="rId623" Type="http://schemas.openxmlformats.org/officeDocument/2006/relationships/hyperlink" Target="http://online.zakon.kz/Document/?doc_id=31645630" TargetMode="External"/><Relationship Id="rId830" Type="http://schemas.openxmlformats.org/officeDocument/2006/relationships/hyperlink" Target="http://online.zakon.kz/Document/?doc_id=33796013" TargetMode="External"/><Relationship Id="rId928" Type="http://schemas.openxmlformats.org/officeDocument/2006/relationships/hyperlink" Target="http://online.zakon.kz/Document/?doc_id=30085891" TargetMode="External"/><Relationship Id="rId1460" Type="http://schemas.openxmlformats.org/officeDocument/2006/relationships/hyperlink" Target="http://online.zakon.kz/Document/?doc_id=36256376" TargetMode="External"/><Relationship Id="rId57" Type="http://schemas.openxmlformats.org/officeDocument/2006/relationships/hyperlink" Target="http://online.zakon.kz/Document/?doc_id=1026672" TargetMode="External"/><Relationship Id="rId1113" Type="http://schemas.openxmlformats.org/officeDocument/2006/relationships/hyperlink" Target="http://online.zakon.kz/Document/?doc_id=1012633" TargetMode="External"/><Relationship Id="rId1320" Type="http://schemas.openxmlformats.org/officeDocument/2006/relationships/hyperlink" Target="http://online.zakon.kz/Document/?doc_id=1026672" TargetMode="External"/><Relationship Id="rId1418" Type="http://schemas.openxmlformats.org/officeDocument/2006/relationships/hyperlink" Target="http://online.zakon.kz/Document/?doc_id=1023618" TargetMode="External"/><Relationship Id="rId273" Type="http://schemas.openxmlformats.org/officeDocument/2006/relationships/hyperlink" Target="http://online.zakon.kz/Document/?doc_id=38259854" TargetMode="External"/><Relationship Id="rId480" Type="http://schemas.openxmlformats.org/officeDocument/2006/relationships/hyperlink" Target="http://online.zakon.kz/Document/?doc_id=38213728" TargetMode="External"/><Relationship Id="rId133" Type="http://schemas.openxmlformats.org/officeDocument/2006/relationships/hyperlink" Target="http://online.zakon.kz/Document/?doc_id=1045608" TargetMode="External"/><Relationship Id="rId340" Type="http://schemas.openxmlformats.org/officeDocument/2006/relationships/hyperlink" Target="http://online.zakon.kz/Document/?doc_id=1006061" TargetMode="External"/><Relationship Id="rId578" Type="http://schemas.openxmlformats.org/officeDocument/2006/relationships/hyperlink" Target="http://online.zakon.kz/Document/?doc_id=1041258" TargetMode="External"/><Relationship Id="rId785" Type="http://schemas.openxmlformats.org/officeDocument/2006/relationships/hyperlink" Target="http://online.zakon.kz/Document/?doc_id=30063141" TargetMode="External"/><Relationship Id="rId992" Type="http://schemas.openxmlformats.org/officeDocument/2006/relationships/hyperlink" Target="http://online.zakon.kz/Document/?doc_id=36356625" TargetMode="External"/><Relationship Id="rId200" Type="http://schemas.openxmlformats.org/officeDocument/2006/relationships/hyperlink" Target="http://online.zakon.kz/Document/?doc_id=31575252" TargetMode="External"/><Relationship Id="rId438" Type="http://schemas.openxmlformats.org/officeDocument/2006/relationships/hyperlink" Target="http://online.zakon.kz/Document/?doc_id=34217085" TargetMode="External"/><Relationship Id="rId645" Type="http://schemas.openxmlformats.org/officeDocument/2006/relationships/hyperlink" Target="http://online.zakon.kz/Document/?doc_id=1013922" TargetMode="External"/><Relationship Id="rId852" Type="http://schemas.openxmlformats.org/officeDocument/2006/relationships/hyperlink" Target="http://online.zakon.kz/Document/?doc_id=32091648" TargetMode="External"/><Relationship Id="rId1068" Type="http://schemas.openxmlformats.org/officeDocument/2006/relationships/hyperlink" Target="http://online.zakon.kz/Document/?doc_id=36271780" TargetMode="External"/><Relationship Id="rId1275" Type="http://schemas.openxmlformats.org/officeDocument/2006/relationships/hyperlink" Target="http://online.zakon.kz/Document/?doc_id=37641496" TargetMode="External"/><Relationship Id="rId1482" Type="http://schemas.openxmlformats.org/officeDocument/2006/relationships/hyperlink" Target="http://online.zakon.kz/Document/?doc_id=36434215" TargetMode="External"/><Relationship Id="rId505" Type="http://schemas.openxmlformats.org/officeDocument/2006/relationships/hyperlink" Target="http://online.zakon.kz/Document/?doc_id=35402909" TargetMode="External"/><Relationship Id="rId712" Type="http://schemas.openxmlformats.org/officeDocument/2006/relationships/hyperlink" Target="http://online.zakon.kz/Document/?doc_id=38446797" TargetMode="External"/><Relationship Id="rId1135" Type="http://schemas.openxmlformats.org/officeDocument/2006/relationships/hyperlink" Target="http://online.zakon.kz/Document/?doc_id=39975530" TargetMode="External"/><Relationship Id="rId1342" Type="http://schemas.openxmlformats.org/officeDocument/2006/relationships/hyperlink" Target="http://online.zakon.kz/Document/?doc_id=33478302" TargetMode="External"/><Relationship Id="rId79" Type="http://schemas.openxmlformats.org/officeDocument/2006/relationships/hyperlink" Target="http://online.zakon.kz/Document/?doc_id=1013880" TargetMode="External"/><Relationship Id="rId1202" Type="http://schemas.openxmlformats.org/officeDocument/2006/relationships/hyperlink" Target="http://online.zakon.kz/Document/?doc_id=1049254" TargetMode="External"/><Relationship Id="rId1507" Type="http://schemas.openxmlformats.org/officeDocument/2006/relationships/hyperlink" Target="http://online.zakon.kz/Document/?doc_id=1005029" TargetMode="External"/><Relationship Id="rId295" Type="http://schemas.openxmlformats.org/officeDocument/2006/relationships/hyperlink" Target="http://online.zakon.kz/Document/?doc_id=31107618" TargetMode="External"/><Relationship Id="rId155" Type="http://schemas.openxmlformats.org/officeDocument/2006/relationships/hyperlink" Target="http://online.zakon.kz/Document/?doc_id=36492598" TargetMode="External"/><Relationship Id="rId362" Type="http://schemas.openxmlformats.org/officeDocument/2006/relationships/hyperlink" Target="http://online.zakon.kz/Document/?doc_id=1026672" TargetMode="External"/><Relationship Id="rId1297" Type="http://schemas.openxmlformats.org/officeDocument/2006/relationships/hyperlink" Target="http://online.zakon.kz/Document/?doc_id=34207749" TargetMode="External"/><Relationship Id="rId222" Type="http://schemas.openxmlformats.org/officeDocument/2006/relationships/hyperlink" Target="http://online.zakon.kz/Document/?doc_id=35194845" TargetMode="External"/><Relationship Id="rId667" Type="http://schemas.openxmlformats.org/officeDocument/2006/relationships/hyperlink" Target="http://online.zakon.kz/Document/?doc_id=35364099" TargetMode="External"/><Relationship Id="rId874" Type="http://schemas.openxmlformats.org/officeDocument/2006/relationships/hyperlink" Target="http://online.zakon.kz/Document/?doc_id=30113861" TargetMode="External"/><Relationship Id="rId527" Type="http://schemas.openxmlformats.org/officeDocument/2006/relationships/hyperlink" Target="http://online.zakon.kz/Document/?doc_id=33740496" TargetMode="External"/><Relationship Id="rId734" Type="http://schemas.openxmlformats.org/officeDocument/2006/relationships/hyperlink" Target="http://online.zakon.kz/Document/?doc_id=32289316" TargetMode="External"/><Relationship Id="rId941" Type="http://schemas.openxmlformats.org/officeDocument/2006/relationships/hyperlink" Target="http://online.zakon.kz/Document/?doc_id=34894354" TargetMode="External"/><Relationship Id="rId1157" Type="http://schemas.openxmlformats.org/officeDocument/2006/relationships/hyperlink" Target="http://online.zakon.kz/Document/?link_id=1007062442" TargetMode="External"/><Relationship Id="rId1364" Type="http://schemas.openxmlformats.org/officeDocument/2006/relationships/hyperlink" Target="http://online.zakon.kz/Document/?doc_id=34205812" TargetMode="External"/><Relationship Id="rId70" Type="http://schemas.openxmlformats.org/officeDocument/2006/relationships/hyperlink" Target="http://online.zakon.kz/Document/?doc_id=34329053" TargetMode="External"/><Relationship Id="rId801" Type="http://schemas.openxmlformats.org/officeDocument/2006/relationships/hyperlink" Target="http://online.zakon.kz/Document/?link_id=1004504605" TargetMode="External"/><Relationship Id="rId1017" Type="http://schemas.openxmlformats.org/officeDocument/2006/relationships/hyperlink" Target="http://online.zakon.kz/Document/?doc_id=39879527" TargetMode="External"/><Relationship Id="rId1224" Type="http://schemas.openxmlformats.org/officeDocument/2006/relationships/hyperlink" Target="http://online.zakon.kz/Document/?doc_id=31575252" TargetMode="External"/><Relationship Id="rId1431" Type="http://schemas.openxmlformats.org/officeDocument/2006/relationships/hyperlink" Target="http://online.zakon.kz/Document/?doc_id=33424342" TargetMode="External"/><Relationship Id="rId1529" Type="http://schemas.openxmlformats.org/officeDocument/2006/relationships/hyperlink" Target="http://online.zakon.kz/Document/?doc_id=1021682" TargetMode="External"/><Relationship Id="rId28" Type="http://schemas.openxmlformats.org/officeDocument/2006/relationships/hyperlink" Target="http://online.zakon.kz/Document/?doc_id=1051485" TargetMode="External"/><Relationship Id="rId177" Type="http://schemas.openxmlformats.org/officeDocument/2006/relationships/hyperlink" Target="http://online.zakon.kz/Document/?doc_id=1026672" TargetMode="External"/><Relationship Id="rId384" Type="http://schemas.openxmlformats.org/officeDocument/2006/relationships/hyperlink" Target="http://online.zakon.kz/Document/?doc_id=35520090" TargetMode="External"/><Relationship Id="rId591" Type="http://schemas.openxmlformats.org/officeDocument/2006/relationships/hyperlink" Target="http://online.zakon.kz/Document/?doc_id=30413553" TargetMode="External"/><Relationship Id="rId244" Type="http://schemas.openxmlformats.org/officeDocument/2006/relationships/hyperlink" Target="http://online.zakon.kz/Document/?link_id=1006374281" TargetMode="External"/><Relationship Id="rId689" Type="http://schemas.openxmlformats.org/officeDocument/2006/relationships/hyperlink" Target="http://online.zakon.kz/Document/?doc_id=30445263" TargetMode="External"/><Relationship Id="rId896" Type="http://schemas.openxmlformats.org/officeDocument/2006/relationships/hyperlink" Target="http://online.zakon.kz/Document/?doc_id=31575252" TargetMode="External"/><Relationship Id="rId1081" Type="http://schemas.openxmlformats.org/officeDocument/2006/relationships/hyperlink" Target="http://online.zakon.kz/Document/?doc_id=1032141" TargetMode="External"/><Relationship Id="rId451" Type="http://schemas.openxmlformats.org/officeDocument/2006/relationships/hyperlink" Target="http://online.zakon.kz/Document/?doc_id=30466908" TargetMode="External"/><Relationship Id="rId549" Type="http://schemas.openxmlformats.org/officeDocument/2006/relationships/hyperlink" Target="http://online.zakon.kz/Document/?doc_id=33740496" TargetMode="External"/><Relationship Id="rId756" Type="http://schemas.openxmlformats.org/officeDocument/2006/relationships/hyperlink" Target="http://online.zakon.kz/Document/?doc_id=1026672" TargetMode="External"/><Relationship Id="rId1179" Type="http://schemas.openxmlformats.org/officeDocument/2006/relationships/hyperlink" Target="http://online.zakon.kz/Document/?doc_id=30789893" TargetMode="External"/><Relationship Id="rId1386" Type="http://schemas.openxmlformats.org/officeDocument/2006/relationships/hyperlink" Target="http://online.zakon.kz/Document/?link_id=1005191636" TargetMode="External"/><Relationship Id="rId104" Type="http://schemas.openxmlformats.org/officeDocument/2006/relationships/hyperlink" Target="http://online.zakon.kz/Document/?doc_id=38665430" TargetMode="External"/><Relationship Id="rId311" Type="http://schemas.openxmlformats.org/officeDocument/2006/relationships/hyperlink" Target="http://online.zakon.kz/Document/?doc_id=38259854" TargetMode="External"/><Relationship Id="rId409" Type="http://schemas.openxmlformats.org/officeDocument/2006/relationships/hyperlink" Target="http://online.zakon.kz/Document/?doc_id=31300092" TargetMode="External"/><Relationship Id="rId963" Type="http://schemas.openxmlformats.org/officeDocument/2006/relationships/hyperlink" Target="http://online.zakon.kz/Document/?doc_id=1026672" TargetMode="External"/><Relationship Id="rId1039" Type="http://schemas.openxmlformats.org/officeDocument/2006/relationships/hyperlink" Target="http://online.zakon.kz/Document/?doc_id=1026672" TargetMode="External"/><Relationship Id="rId1246" Type="http://schemas.openxmlformats.org/officeDocument/2006/relationships/hyperlink" Target="http://online.zakon.kz/Document/?doc_id=1026672" TargetMode="External"/><Relationship Id="rId92" Type="http://schemas.openxmlformats.org/officeDocument/2006/relationships/hyperlink" Target="http://online.zakon.kz/Document/?doc_id=1008034" TargetMode="External"/><Relationship Id="rId616" Type="http://schemas.openxmlformats.org/officeDocument/2006/relationships/hyperlink" Target="http://online.zakon.kz/Document/?doc_id=37777973" TargetMode="External"/><Relationship Id="rId823" Type="http://schemas.openxmlformats.org/officeDocument/2006/relationships/hyperlink" Target="http://online.zakon.kz/Document/?doc_id=1026672" TargetMode="External"/><Relationship Id="rId1453" Type="http://schemas.openxmlformats.org/officeDocument/2006/relationships/hyperlink" Target="http://online.zakon.kz/Document/?doc_id=32095134" TargetMode="External"/><Relationship Id="rId1106" Type="http://schemas.openxmlformats.org/officeDocument/2006/relationships/hyperlink" Target="http://online.zakon.kz/Document/?doc_id=1026672" TargetMode="External"/><Relationship Id="rId1313" Type="http://schemas.openxmlformats.org/officeDocument/2006/relationships/hyperlink" Target="http://online.zakon.kz/Document/?doc_id=30042843" TargetMode="External"/><Relationship Id="rId1520" Type="http://schemas.openxmlformats.org/officeDocument/2006/relationships/hyperlink" Target="http://online.zakon.kz/Document/?doc_id=34205812" TargetMode="External"/><Relationship Id="rId199" Type="http://schemas.openxmlformats.org/officeDocument/2006/relationships/hyperlink" Target="http://online.zakon.kz/Document/?doc_id=31102748" TargetMode="External"/><Relationship Id="rId266" Type="http://schemas.openxmlformats.org/officeDocument/2006/relationships/hyperlink" Target="http://online.zakon.kz/Document/?doc_id=31575252" TargetMode="External"/><Relationship Id="rId473" Type="http://schemas.openxmlformats.org/officeDocument/2006/relationships/hyperlink" Target="http://online.zakon.kz/Document/?doc_id=38213728" TargetMode="External"/><Relationship Id="rId680" Type="http://schemas.openxmlformats.org/officeDocument/2006/relationships/hyperlink" Target="http://online.zakon.kz/Document/?doc_id=35069881" TargetMode="External"/><Relationship Id="rId126" Type="http://schemas.openxmlformats.org/officeDocument/2006/relationships/hyperlink" Target="http://online.zakon.kz/Document/?doc_id=33424342" TargetMode="External"/><Relationship Id="rId333" Type="http://schemas.openxmlformats.org/officeDocument/2006/relationships/hyperlink" Target="http://online.zakon.kz/Document/?doc_id=39563570" TargetMode="External"/><Relationship Id="rId540" Type="http://schemas.openxmlformats.org/officeDocument/2006/relationships/hyperlink" Target="http://online.zakon.kz/Document/?doc_id=1011692" TargetMode="External"/><Relationship Id="rId778" Type="http://schemas.openxmlformats.org/officeDocument/2006/relationships/hyperlink" Target="http://online.zakon.kz/Document/?doc_id=30063141" TargetMode="External"/><Relationship Id="rId985" Type="http://schemas.openxmlformats.org/officeDocument/2006/relationships/hyperlink" Target="http://online.zakon.kz/Document/?doc_id=1026672" TargetMode="External"/><Relationship Id="rId1170" Type="http://schemas.openxmlformats.org/officeDocument/2006/relationships/hyperlink" Target="http://online.zakon.kz/Document/?doc_id=1026672" TargetMode="External"/><Relationship Id="rId638" Type="http://schemas.openxmlformats.org/officeDocument/2006/relationships/hyperlink" Target="http://online.zakon.kz/Document/?doc_id=33123837" TargetMode="External"/><Relationship Id="rId845" Type="http://schemas.openxmlformats.org/officeDocument/2006/relationships/hyperlink" Target="http://online.zakon.kz/Document/?doc_id=31674133" TargetMode="External"/><Relationship Id="rId1030" Type="http://schemas.openxmlformats.org/officeDocument/2006/relationships/hyperlink" Target="http://online.zakon.kz/Document/?doc_id=31575252" TargetMode="External"/><Relationship Id="rId1268" Type="http://schemas.openxmlformats.org/officeDocument/2006/relationships/hyperlink" Target="http://online.zakon.kz/Document/?doc_id=32376143" TargetMode="External"/><Relationship Id="rId1475" Type="http://schemas.openxmlformats.org/officeDocument/2006/relationships/hyperlink" Target="http://online.zakon.kz/Document/?doc_id=39879527" TargetMode="External"/><Relationship Id="rId400" Type="http://schemas.openxmlformats.org/officeDocument/2006/relationships/hyperlink" Target="http://online.zakon.kz/Document/?doc_id=31300092" TargetMode="External"/><Relationship Id="rId705" Type="http://schemas.openxmlformats.org/officeDocument/2006/relationships/hyperlink" Target="http://online.zakon.kz/Document/?doc_id=1024035" TargetMode="External"/><Relationship Id="rId1128" Type="http://schemas.openxmlformats.org/officeDocument/2006/relationships/hyperlink" Target="http://online.zakon.kz/Document/?doc_id=31326562" TargetMode="External"/><Relationship Id="rId1335" Type="http://schemas.openxmlformats.org/officeDocument/2006/relationships/hyperlink" Target="http://online.zakon.kz/Document/?doc_id=1026672" TargetMode="External"/><Relationship Id="rId912" Type="http://schemas.openxmlformats.org/officeDocument/2006/relationships/hyperlink" Target="http://online.zakon.kz/Document/?doc_id=33276266" TargetMode="External"/><Relationship Id="rId41" Type="http://schemas.openxmlformats.org/officeDocument/2006/relationships/hyperlink" Target="http://online.zakon.kz/Document/?doc_id=35402909" TargetMode="External"/><Relationship Id="rId1402" Type="http://schemas.openxmlformats.org/officeDocument/2006/relationships/hyperlink" Target="http://online.zakon.kz/Document/?doc_id=30605510" TargetMode="External"/><Relationship Id="rId190" Type="http://schemas.openxmlformats.org/officeDocument/2006/relationships/hyperlink" Target="http://online.zakon.kz/Document/?doc_id=1004029" TargetMode="External"/><Relationship Id="rId288" Type="http://schemas.openxmlformats.org/officeDocument/2006/relationships/hyperlink" Target="http://online.zakon.kz/Document/?doc_id=37976693" TargetMode="External"/><Relationship Id="rId495" Type="http://schemas.openxmlformats.org/officeDocument/2006/relationships/hyperlink" Target="http://online.zakon.kz/Document/?doc_id=38665430" TargetMode="External"/><Relationship Id="rId148" Type="http://schemas.openxmlformats.org/officeDocument/2006/relationships/hyperlink" Target="http://online.zakon.kz/Document/?doc_id=38910832" TargetMode="External"/><Relationship Id="rId355" Type="http://schemas.openxmlformats.org/officeDocument/2006/relationships/hyperlink" Target="http://online.zakon.kz/Document/?doc_id=31831423" TargetMode="External"/><Relationship Id="rId562" Type="http://schemas.openxmlformats.org/officeDocument/2006/relationships/hyperlink" Target="http://online.zakon.kz/Document/?doc_id=1041258" TargetMode="External"/><Relationship Id="rId1192" Type="http://schemas.openxmlformats.org/officeDocument/2006/relationships/hyperlink" Target="http://online.zakon.kz/Document/?doc_id=31927050" TargetMode="External"/><Relationship Id="rId215" Type="http://schemas.openxmlformats.org/officeDocument/2006/relationships/hyperlink" Target="http://online.zakon.kz/Document/?doc_id=1040583" TargetMode="External"/><Relationship Id="rId422" Type="http://schemas.openxmlformats.org/officeDocument/2006/relationships/hyperlink" Target="http://online.zakon.kz/Document/?doc_id=30046115" TargetMode="External"/><Relationship Id="rId867" Type="http://schemas.openxmlformats.org/officeDocument/2006/relationships/hyperlink" Target="http://online.zakon.kz/Document/?doc_id=35533192" TargetMode="External"/><Relationship Id="rId1052" Type="http://schemas.openxmlformats.org/officeDocument/2006/relationships/hyperlink" Target="http://online.zakon.kz/Document/?doc_id=34819878" TargetMode="External"/><Relationship Id="rId1497" Type="http://schemas.openxmlformats.org/officeDocument/2006/relationships/hyperlink" Target="http://online.zakon.kz/Document/?doc_id=1005029" TargetMode="External"/><Relationship Id="rId727" Type="http://schemas.openxmlformats.org/officeDocument/2006/relationships/hyperlink" Target="http://online.zakon.kz/Document/?doc_id=32289316" TargetMode="External"/><Relationship Id="rId934" Type="http://schemas.openxmlformats.org/officeDocument/2006/relationships/hyperlink" Target="http://online.zakon.kz/Document/?doc_id=37509264" TargetMode="External"/><Relationship Id="rId1357" Type="http://schemas.openxmlformats.org/officeDocument/2006/relationships/hyperlink" Target="http://online.zakon.kz/Document/?doc_id=1049314" TargetMode="External"/><Relationship Id="rId63" Type="http://schemas.openxmlformats.org/officeDocument/2006/relationships/hyperlink" Target="http://online.zakon.kz/Document/?link_id=1006544126" TargetMode="External"/><Relationship Id="rId159" Type="http://schemas.openxmlformats.org/officeDocument/2006/relationships/hyperlink" Target="http://online.zakon.kz/Document/?doc_id=36651733" TargetMode="External"/><Relationship Id="rId366" Type="http://schemas.openxmlformats.org/officeDocument/2006/relationships/hyperlink" Target="http://online.zakon.kz/Document/?doc_id=33113781" TargetMode="External"/><Relationship Id="rId573" Type="http://schemas.openxmlformats.org/officeDocument/2006/relationships/hyperlink" Target="http://online.zakon.kz/Document/?doc_id=1041258" TargetMode="External"/><Relationship Id="rId780" Type="http://schemas.openxmlformats.org/officeDocument/2006/relationships/hyperlink" Target="http://online.zakon.kz/Document/?doc_id=30063141" TargetMode="External"/><Relationship Id="rId1217" Type="http://schemas.openxmlformats.org/officeDocument/2006/relationships/hyperlink" Target="http://online.zakon.kz/Document/?doc_id=36434215" TargetMode="External"/><Relationship Id="rId1424" Type="http://schemas.openxmlformats.org/officeDocument/2006/relationships/hyperlink" Target="http://online.zakon.kz/Document/?doc_id=33424342" TargetMode="External"/><Relationship Id="rId226" Type="http://schemas.openxmlformats.org/officeDocument/2006/relationships/hyperlink" Target="http://online.zakon.kz/Document/?doc_id=32546243" TargetMode="External"/><Relationship Id="rId433" Type="http://schemas.openxmlformats.org/officeDocument/2006/relationships/hyperlink" Target="http://online.zakon.kz/Document/?doc_id=33499976" TargetMode="External"/><Relationship Id="rId878" Type="http://schemas.openxmlformats.org/officeDocument/2006/relationships/hyperlink" Target="http://online.zakon.kz/Document/?doc_id=33647528" TargetMode="External"/><Relationship Id="rId1063" Type="http://schemas.openxmlformats.org/officeDocument/2006/relationships/hyperlink" Target="http://online.zakon.kz/Document/?doc_id=1011889" TargetMode="External"/><Relationship Id="rId1270" Type="http://schemas.openxmlformats.org/officeDocument/2006/relationships/hyperlink" Target="http://online.zakon.kz/Document/?doc_id=1049207" TargetMode="External"/><Relationship Id="rId640" Type="http://schemas.openxmlformats.org/officeDocument/2006/relationships/hyperlink" Target="http://online.zakon.kz/Document/?doc_id=1013922" TargetMode="External"/><Relationship Id="rId738" Type="http://schemas.openxmlformats.org/officeDocument/2006/relationships/hyperlink" Target="http://online.zakon.kz/Document/?doc_id=1026672" TargetMode="External"/><Relationship Id="rId945" Type="http://schemas.openxmlformats.org/officeDocument/2006/relationships/hyperlink" Target="http://online.zakon.kz/Document/?doc_id=39768520" TargetMode="External"/><Relationship Id="rId1368" Type="http://schemas.openxmlformats.org/officeDocument/2006/relationships/hyperlink" Target="http://online.zakon.kz/Document/?doc_id=31645319" TargetMode="External"/><Relationship Id="rId74" Type="http://schemas.openxmlformats.org/officeDocument/2006/relationships/hyperlink" Target="http://online.zakon.kz/Document/?doc_id=36434215" TargetMode="External"/><Relationship Id="rId377" Type="http://schemas.openxmlformats.org/officeDocument/2006/relationships/hyperlink" Target="http://online.zakon.kz/Document/?doc_id=1047488" TargetMode="External"/><Relationship Id="rId500" Type="http://schemas.openxmlformats.org/officeDocument/2006/relationships/hyperlink" Target="http://online.zakon.kz/Document/?doc_id=1039973" TargetMode="External"/><Relationship Id="rId584" Type="http://schemas.openxmlformats.org/officeDocument/2006/relationships/hyperlink" Target="http://online.zakon.kz/Document/?doc_id=1049233" TargetMode="External"/><Relationship Id="rId805" Type="http://schemas.openxmlformats.org/officeDocument/2006/relationships/hyperlink" Target="http://online.zakon.kz/Document/?doc_id=33424342" TargetMode="External"/><Relationship Id="rId1130" Type="http://schemas.openxmlformats.org/officeDocument/2006/relationships/hyperlink" Target="http://online.zakon.kz/Document/?doc_id=1052592" TargetMode="External"/><Relationship Id="rId1228" Type="http://schemas.openxmlformats.org/officeDocument/2006/relationships/hyperlink" Target="http://online.zakon.kz/Document/?doc_id=36434215" TargetMode="External"/><Relationship Id="rId1435" Type="http://schemas.openxmlformats.org/officeDocument/2006/relationships/hyperlink" Target="http://online.zakon.kz/Document/?link_id=1006374298" TargetMode="External"/><Relationship Id="rId5" Type="http://schemas.openxmlformats.org/officeDocument/2006/relationships/endnotes" Target="endnotes.xml"/><Relationship Id="rId237" Type="http://schemas.openxmlformats.org/officeDocument/2006/relationships/hyperlink" Target="http://online.zakon.kz/Document/?doc_id=1026672" TargetMode="External"/><Relationship Id="rId791" Type="http://schemas.openxmlformats.org/officeDocument/2006/relationships/hyperlink" Target="http://online.zakon.kz/Document/?doc_id=31575252" TargetMode="External"/><Relationship Id="rId889" Type="http://schemas.openxmlformats.org/officeDocument/2006/relationships/hyperlink" Target="http://online.zakon.kz/Document/?doc_id=31575252" TargetMode="External"/><Relationship Id="rId1074" Type="http://schemas.openxmlformats.org/officeDocument/2006/relationships/hyperlink" Target="http://online.zakon.kz/Document/?doc_id=36271780" TargetMode="External"/><Relationship Id="rId444" Type="http://schemas.openxmlformats.org/officeDocument/2006/relationships/hyperlink" Target="http://online.zakon.kz/Document/?doc_id=37823402" TargetMode="External"/><Relationship Id="rId651" Type="http://schemas.openxmlformats.org/officeDocument/2006/relationships/hyperlink" Target="http://online.zakon.kz/Document/?doc_id=37777973" TargetMode="External"/><Relationship Id="rId749" Type="http://schemas.openxmlformats.org/officeDocument/2006/relationships/hyperlink" Target="http://online.zakon.kz/Document/?doc_id=31764592" TargetMode="External"/><Relationship Id="rId1281" Type="http://schemas.openxmlformats.org/officeDocument/2006/relationships/hyperlink" Target="http://online.zakon.kz/Document/?doc_id=1035484" TargetMode="External"/><Relationship Id="rId1379" Type="http://schemas.openxmlformats.org/officeDocument/2006/relationships/hyperlink" Target="http://online.zakon.kz/Document/?doc_id=34464437" TargetMode="External"/><Relationship Id="rId1502" Type="http://schemas.openxmlformats.org/officeDocument/2006/relationships/hyperlink" Target="http://online.zakon.kz/Document/?doc_id=31645630" TargetMode="External"/><Relationship Id="rId290" Type="http://schemas.openxmlformats.org/officeDocument/2006/relationships/hyperlink" Target="http://online.zakon.kz/Document/?doc_id=1049314" TargetMode="External"/><Relationship Id="rId304" Type="http://schemas.openxmlformats.org/officeDocument/2006/relationships/hyperlink" Target="http://online.zakon.kz/Document/?doc_id=1049314" TargetMode="External"/><Relationship Id="rId388" Type="http://schemas.openxmlformats.org/officeDocument/2006/relationships/hyperlink" Target="http://online.zakon.kz/Document/?doc_id=1026672" TargetMode="External"/><Relationship Id="rId511" Type="http://schemas.openxmlformats.org/officeDocument/2006/relationships/hyperlink" Target="http://online.zakon.kz/Document/?doc_id=1024035" TargetMode="External"/><Relationship Id="rId609" Type="http://schemas.openxmlformats.org/officeDocument/2006/relationships/hyperlink" Target="http://online.zakon.kz/Document/?doc_id=33123837" TargetMode="External"/><Relationship Id="rId956" Type="http://schemas.openxmlformats.org/officeDocument/2006/relationships/hyperlink" Target="http://online.zakon.kz/Document/?doc_id=38665430" TargetMode="External"/><Relationship Id="rId1141" Type="http://schemas.openxmlformats.org/officeDocument/2006/relationships/hyperlink" Target="http://online.zakon.kz/Document/?doc_id=36227306" TargetMode="External"/><Relationship Id="rId1239" Type="http://schemas.openxmlformats.org/officeDocument/2006/relationships/hyperlink" Target="http://online.zakon.kz/Document/?doc_id=32782670" TargetMode="External"/><Relationship Id="rId85" Type="http://schemas.openxmlformats.org/officeDocument/2006/relationships/hyperlink" Target="http://online.zakon.kz/Document/?doc_id=1026672" TargetMode="External"/><Relationship Id="rId150" Type="http://schemas.openxmlformats.org/officeDocument/2006/relationships/hyperlink" Target="http://online.zakon.kz/Document/?doc_id=38910832" TargetMode="External"/><Relationship Id="rId595" Type="http://schemas.openxmlformats.org/officeDocument/2006/relationships/hyperlink" Target="http://online.zakon.kz/Document/?doc_id=1026672" TargetMode="External"/><Relationship Id="rId816" Type="http://schemas.openxmlformats.org/officeDocument/2006/relationships/hyperlink" Target="http://online.zakon.kz/Document/?doc_id=36380869" TargetMode="External"/><Relationship Id="rId1001" Type="http://schemas.openxmlformats.org/officeDocument/2006/relationships/hyperlink" Target="http://online.zakon.kz/Document/?doc_id=35874890" TargetMode="External"/><Relationship Id="rId1446" Type="http://schemas.openxmlformats.org/officeDocument/2006/relationships/hyperlink" Target="http://online.zakon.kz/Document/?doc_id=39289171" TargetMode="External"/><Relationship Id="rId248" Type="http://schemas.openxmlformats.org/officeDocument/2006/relationships/hyperlink" Target="http://online.zakon.kz/Document/?doc_id=39029378" TargetMode="External"/><Relationship Id="rId455" Type="http://schemas.openxmlformats.org/officeDocument/2006/relationships/hyperlink" Target="http://online.zakon.kz/Document/?doc_id=33499976" TargetMode="External"/><Relationship Id="rId662" Type="http://schemas.openxmlformats.org/officeDocument/2006/relationships/hyperlink" Target="http://online.zakon.kz/Document/?doc_id=37777973" TargetMode="External"/><Relationship Id="rId1085" Type="http://schemas.openxmlformats.org/officeDocument/2006/relationships/hyperlink" Target="http://online.zakon.kz/Document/?doc_id=1005615" TargetMode="External"/><Relationship Id="rId1292" Type="http://schemas.openxmlformats.org/officeDocument/2006/relationships/hyperlink" Target="http://online.zakon.kz/Document/?doc_id=33885902" TargetMode="External"/><Relationship Id="rId1306" Type="http://schemas.openxmlformats.org/officeDocument/2006/relationships/hyperlink" Target="http://online.zakon.kz/Document/?doc_id=31645630" TargetMode="External"/><Relationship Id="rId1513" Type="http://schemas.openxmlformats.org/officeDocument/2006/relationships/hyperlink" Target="http://online.zakon.kz/Document/?doc_id=30617206" TargetMode="External"/><Relationship Id="rId12" Type="http://schemas.openxmlformats.org/officeDocument/2006/relationships/hyperlink" Target="http://online.zakon.kz/Document/?doc_id=1005029" TargetMode="External"/><Relationship Id="rId108" Type="http://schemas.openxmlformats.org/officeDocument/2006/relationships/hyperlink" Target="http://online.zakon.kz/Document/?doc_id=1026672" TargetMode="External"/><Relationship Id="rId315" Type="http://schemas.openxmlformats.org/officeDocument/2006/relationships/hyperlink" Target="http://online.zakon.kz/Document/?doc_id=38259854" TargetMode="External"/><Relationship Id="rId522" Type="http://schemas.openxmlformats.org/officeDocument/2006/relationships/hyperlink" Target="http://online.zakon.kz/Document/?doc_id=37878553" TargetMode="External"/><Relationship Id="rId967" Type="http://schemas.openxmlformats.org/officeDocument/2006/relationships/hyperlink" Target="http://online.zakon.kz/Document/?doc_id=1013957" TargetMode="External"/><Relationship Id="rId1152" Type="http://schemas.openxmlformats.org/officeDocument/2006/relationships/hyperlink" Target="http://online.zakon.kz/Document/?doc_id=38804189" TargetMode="External"/><Relationship Id="rId96" Type="http://schemas.openxmlformats.org/officeDocument/2006/relationships/hyperlink" Target="http://online.zakon.kz/Document/?doc_id=31396226" TargetMode="External"/><Relationship Id="rId161" Type="http://schemas.openxmlformats.org/officeDocument/2006/relationships/hyperlink" Target="http://online.zakon.kz/Document/?doc_id=36786682" TargetMode="External"/><Relationship Id="rId399" Type="http://schemas.openxmlformats.org/officeDocument/2006/relationships/hyperlink" Target="http://online.zakon.kz/Document/?doc_id=33740496" TargetMode="External"/><Relationship Id="rId827" Type="http://schemas.openxmlformats.org/officeDocument/2006/relationships/hyperlink" Target="http://online.zakon.kz/Document/?doc_id=1032052" TargetMode="External"/><Relationship Id="rId1012" Type="http://schemas.openxmlformats.org/officeDocument/2006/relationships/hyperlink" Target="http://online.zakon.kz/Document/?doc_id=31548200" TargetMode="External"/><Relationship Id="rId1457" Type="http://schemas.openxmlformats.org/officeDocument/2006/relationships/hyperlink" Target="http://online.zakon.kz/Document/?doc_id=38665430" TargetMode="External"/><Relationship Id="rId259" Type="http://schemas.openxmlformats.org/officeDocument/2006/relationships/hyperlink" Target="http://online.zakon.kz/Document/?doc_id=31575252" TargetMode="External"/><Relationship Id="rId466" Type="http://schemas.openxmlformats.org/officeDocument/2006/relationships/hyperlink" Target="http://online.zakon.kz/Document/?doc_id=33833162" TargetMode="External"/><Relationship Id="rId673" Type="http://schemas.openxmlformats.org/officeDocument/2006/relationships/hyperlink" Target="http://online.zakon.kz/Document/?doc_id=31112351" TargetMode="External"/><Relationship Id="rId880" Type="http://schemas.openxmlformats.org/officeDocument/2006/relationships/hyperlink" Target="http://online.zakon.kz/Document/?doc_id=30106150" TargetMode="External"/><Relationship Id="rId1096" Type="http://schemas.openxmlformats.org/officeDocument/2006/relationships/hyperlink" Target="http://online.zakon.kz/Document/?doc_id=1000816" TargetMode="External"/><Relationship Id="rId1317" Type="http://schemas.openxmlformats.org/officeDocument/2006/relationships/hyperlink" Target="http://online.zakon.kz/Document/?doc_id=1012660" TargetMode="External"/><Relationship Id="rId1524" Type="http://schemas.openxmlformats.org/officeDocument/2006/relationships/hyperlink" Target="http://online.zakon.kz/Document/?doc_id=38665430" TargetMode="External"/><Relationship Id="rId23" Type="http://schemas.openxmlformats.org/officeDocument/2006/relationships/hyperlink" Target="http://online.zakon.kz/Document/?doc_id=31575252" TargetMode="External"/><Relationship Id="rId119" Type="http://schemas.openxmlformats.org/officeDocument/2006/relationships/hyperlink" Target="http://online.zakon.kz/Document/?doc_id=1026672" TargetMode="External"/><Relationship Id="rId326" Type="http://schemas.openxmlformats.org/officeDocument/2006/relationships/hyperlink" Target="http://online.zakon.kz/Document/?doc_id=31518958" TargetMode="External"/><Relationship Id="rId533" Type="http://schemas.openxmlformats.org/officeDocument/2006/relationships/hyperlink" Target="http://online.zakon.kz/Document/?doc_id=30092011" TargetMode="External"/><Relationship Id="rId978" Type="http://schemas.openxmlformats.org/officeDocument/2006/relationships/hyperlink" Target="http://online.zakon.kz/Document/?doc_id=1045608" TargetMode="External"/><Relationship Id="rId1163" Type="http://schemas.openxmlformats.org/officeDocument/2006/relationships/hyperlink" Target="http://online.zakon.kz/Document/?doc_id=39082703" TargetMode="External"/><Relationship Id="rId1370" Type="http://schemas.openxmlformats.org/officeDocument/2006/relationships/hyperlink" Target="http://online.zakon.kz/Document/?doc_id=1029934" TargetMode="External"/><Relationship Id="rId740" Type="http://schemas.openxmlformats.org/officeDocument/2006/relationships/hyperlink" Target="http://online.zakon.kz/Document/?doc_id=1026672" TargetMode="External"/><Relationship Id="rId838" Type="http://schemas.openxmlformats.org/officeDocument/2006/relationships/hyperlink" Target="http://online.zakon.kz/Document/?doc_id=1026672" TargetMode="External"/><Relationship Id="rId1023" Type="http://schemas.openxmlformats.org/officeDocument/2006/relationships/hyperlink" Target="http://online.zakon.kz/Document/?doc_id=1020355" TargetMode="External"/><Relationship Id="rId1468" Type="http://schemas.openxmlformats.org/officeDocument/2006/relationships/hyperlink" Target="http://online.zakon.kz/Document/?doc_id=34093341" TargetMode="External"/><Relationship Id="rId172" Type="http://schemas.openxmlformats.org/officeDocument/2006/relationships/hyperlink" Target="http://online.zakon.kz/Document/?doc_id=1004029" TargetMode="External"/><Relationship Id="rId477" Type="http://schemas.openxmlformats.org/officeDocument/2006/relationships/hyperlink" Target="http://online.zakon.kz/Document/?doc_id=38213728" TargetMode="External"/><Relationship Id="rId600" Type="http://schemas.openxmlformats.org/officeDocument/2006/relationships/hyperlink" Target="http://online.zakon.kz/Document/?doc_id=37777973" TargetMode="External"/><Relationship Id="rId684" Type="http://schemas.openxmlformats.org/officeDocument/2006/relationships/hyperlink" Target="http://online.zakon.kz/Document/?doc_id=1049314" TargetMode="External"/><Relationship Id="rId1230" Type="http://schemas.openxmlformats.org/officeDocument/2006/relationships/hyperlink" Target="http://online.zakon.kz/Document/?doc_id=38558667" TargetMode="External"/><Relationship Id="rId1328" Type="http://schemas.openxmlformats.org/officeDocument/2006/relationships/hyperlink" Target="http://online.zakon.kz/Document/?doc_id=37216771" TargetMode="External"/><Relationship Id="rId1535" Type="http://schemas.openxmlformats.org/officeDocument/2006/relationships/header" Target="header3.xml"/><Relationship Id="rId337" Type="http://schemas.openxmlformats.org/officeDocument/2006/relationships/hyperlink" Target="http://online.zakon.kz/Document/?doc_id=39563570" TargetMode="External"/><Relationship Id="rId891" Type="http://schemas.openxmlformats.org/officeDocument/2006/relationships/hyperlink" Target="http://online.zakon.kz/Document/?link_id=1004879666" TargetMode="External"/><Relationship Id="rId905" Type="http://schemas.openxmlformats.org/officeDocument/2006/relationships/hyperlink" Target="http://online.zakon.kz/Document/?doc_id=1026672" TargetMode="External"/><Relationship Id="rId989" Type="http://schemas.openxmlformats.org/officeDocument/2006/relationships/hyperlink" Target="http://online.zakon.kz/Document/?doc_id=1026672" TargetMode="External"/><Relationship Id="rId34" Type="http://schemas.openxmlformats.org/officeDocument/2006/relationships/hyperlink" Target="http://online.zakon.kz/Document/?doc_id=31320511" TargetMode="External"/><Relationship Id="rId544" Type="http://schemas.openxmlformats.org/officeDocument/2006/relationships/hyperlink" Target="http://online.zakon.kz/Document/?doc_id=33424342" TargetMode="External"/><Relationship Id="rId751" Type="http://schemas.openxmlformats.org/officeDocument/2006/relationships/hyperlink" Target="http://online.zakon.kz/Document/?doc_id=32289316" TargetMode="External"/><Relationship Id="rId849" Type="http://schemas.openxmlformats.org/officeDocument/2006/relationships/hyperlink" Target="http://online.zakon.kz/Document/?doc_id=31162354" TargetMode="External"/><Relationship Id="rId1174" Type="http://schemas.openxmlformats.org/officeDocument/2006/relationships/hyperlink" Target="http://online.zakon.kz/Document/?doc_id=1026596" TargetMode="External"/><Relationship Id="rId1381" Type="http://schemas.openxmlformats.org/officeDocument/2006/relationships/hyperlink" Target="http://online.zakon.kz/Document/?doc_id=1009804" TargetMode="External"/><Relationship Id="rId1479" Type="http://schemas.openxmlformats.org/officeDocument/2006/relationships/hyperlink" Target="http://online.zakon.kz/Document/?doc_id=39879527" TargetMode="External"/><Relationship Id="rId183" Type="http://schemas.openxmlformats.org/officeDocument/2006/relationships/hyperlink" Target="http://online.zakon.kz/Document/?doc_id=1004029" TargetMode="External"/><Relationship Id="rId390" Type="http://schemas.openxmlformats.org/officeDocument/2006/relationships/hyperlink" Target="http://online.zakon.kz/Document/?doc_id=35520090" TargetMode="External"/><Relationship Id="rId404" Type="http://schemas.openxmlformats.org/officeDocument/2006/relationships/hyperlink" Target="http://online.zakon.kz/Document/?doc_id=31575252" TargetMode="External"/><Relationship Id="rId611" Type="http://schemas.openxmlformats.org/officeDocument/2006/relationships/hyperlink" Target="http://online.zakon.kz/Document/?link_id=1005332314" TargetMode="External"/><Relationship Id="rId1034" Type="http://schemas.openxmlformats.org/officeDocument/2006/relationships/hyperlink" Target="http://online.zakon.kz/Document/?doc_id=31575252" TargetMode="External"/><Relationship Id="rId1241" Type="http://schemas.openxmlformats.org/officeDocument/2006/relationships/hyperlink" Target="http://online.zakon.kz/Document/?doc_id=39991399" TargetMode="External"/><Relationship Id="rId1339" Type="http://schemas.openxmlformats.org/officeDocument/2006/relationships/hyperlink" Target="http://online.zakon.kz/Document/?doc_id=1026672" TargetMode="External"/><Relationship Id="rId250" Type="http://schemas.openxmlformats.org/officeDocument/2006/relationships/hyperlink" Target="http://online.zakon.kz/Document/?doc_id=30081960" TargetMode="External"/><Relationship Id="rId488" Type="http://schemas.openxmlformats.org/officeDocument/2006/relationships/hyperlink" Target="http://online.zakon.kz/Document/?doc_id=1026672" TargetMode="External"/><Relationship Id="rId695" Type="http://schemas.openxmlformats.org/officeDocument/2006/relationships/hyperlink" Target="http://online.zakon.kz/Document/?doc_id=1026672" TargetMode="External"/><Relationship Id="rId709" Type="http://schemas.openxmlformats.org/officeDocument/2006/relationships/hyperlink" Target="http://online.zakon.kz/Document/?doc_id=1024035" TargetMode="External"/><Relationship Id="rId916" Type="http://schemas.openxmlformats.org/officeDocument/2006/relationships/hyperlink" Target="http://online.zakon.kz/Document/?doc_id=30085891" TargetMode="External"/><Relationship Id="rId1101" Type="http://schemas.openxmlformats.org/officeDocument/2006/relationships/hyperlink" Target="http://online.zakon.kz/Document/?doc_id=33478302" TargetMode="External"/><Relationship Id="rId45" Type="http://schemas.openxmlformats.org/officeDocument/2006/relationships/hyperlink" Target="http://online.zakon.kz/Document/?doc_id=1049332" TargetMode="External"/><Relationship Id="rId110" Type="http://schemas.openxmlformats.org/officeDocument/2006/relationships/hyperlink" Target="http://online.zakon.kz/Document/?doc_id=36492598" TargetMode="External"/><Relationship Id="rId348" Type="http://schemas.openxmlformats.org/officeDocument/2006/relationships/hyperlink" Target="http://online.zakon.kz/Document/?doc_id=31575252" TargetMode="External"/><Relationship Id="rId555" Type="http://schemas.openxmlformats.org/officeDocument/2006/relationships/hyperlink" Target="http://online.zakon.kz/Document/?doc_id=38931307" TargetMode="External"/><Relationship Id="rId762" Type="http://schemas.openxmlformats.org/officeDocument/2006/relationships/hyperlink" Target="http://online.zakon.kz/Document/?doc_id=31764592" TargetMode="External"/><Relationship Id="rId1185" Type="http://schemas.openxmlformats.org/officeDocument/2006/relationships/hyperlink" Target="http://online.zakon.kz/Document/?doc_id=30789893" TargetMode="External"/><Relationship Id="rId1392" Type="http://schemas.openxmlformats.org/officeDocument/2006/relationships/hyperlink" Target="http://online.zakon.kz/Document/?doc_id=35511072" TargetMode="External"/><Relationship Id="rId1406" Type="http://schemas.openxmlformats.org/officeDocument/2006/relationships/hyperlink" Target="http://online.zakon.kz/Document/?doc_id=37724730" TargetMode="External"/><Relationship Id="rId194" Type="http://schemas.openxmlformats.org/officeDocument/2006/relationships/hyperlink" Target="http://online.zakon.kz/Document/?doc_id=1004029" TargetMode="External"/><Relationship Id="rId208" Type="http://schemas.openxmlformats.org/officeDocument/2006/relationships/hyperlink" Target="http://online.zakon.kz/Document/?doc_id=1007658" TargetMode="External"/><Relationship Id="rId415" Type="http://schemas.openxmlformats.org/officeDocument/2006/relationships/hyperlink" Target="http://online.zakon.kz/Document/?doc_id=31575252" TargetMode="External"/><Relationship Id="rId622" Type="http://schemas.openxmlformats.org/officeDocument/2006/relationships/hyperlink" Target="http://online.zakon.kz/Document/?link_id=1004504527" TargetMode="External"/><Relationship Id="rId1045" Type="http://schemas.openxmlformats.org/officeDocument/2006/relationships/hyperlink" Target="http://online.zakon.kz/Document/?doc_id=31326562" TargetMode="External"/><Relationship Id="rId1252" Type="http://schemas.openxmlformats.org/officeDocument/2006/relationships/hyperlink" Target="http://online.zakon.kz/Document/?doc_id=36227306" TargetMode="External"/><Relationship Id="rId261" Type="http://schemas.openxmlformats.org/officeDocument/2006/relationships/hyperlink" Target="http://online.zakon.kz/Document/?doc_id=38259854" TargetMode="External"/><Relationship Id="rId499" Type="http://schemas.openxmlformats.org/officeDocument/2006/relationships/hyperlink" Target="http://online.zakon.kz/Document/?doc_id=38597658" TargetMode="External"/><Relationship Id="rId927" Type="http://schemas.openxmlformats.org/officeDocument/2006/relationships/hyperlink" Target="http://online.zakon.kz/Document/?doc_id=30085891" TargetMode="External"/><Relationship Id="rId1112" Type="http://schemas.openxmlformats.org/officeDocument/2006/relationships/hyperlink" Target="http://online.zakon.kz/Document/?doc_id=30605510" TargetMode="External"/><Relationship Id="rId56" Type="http://schemas.openxmlformats.org/officeDocument/2006/relationships/hyperlink" Target="http://online.zakon.kz/Document/?doc_id=1003548" TargetMode="External"/><Relationship Id="rId359" Type="http://schemas.openxmlformats.org/officeDocument/2006/relationships/hyperlink" Target="http://online.zakon.kz/Document/?doc_id=37641496" TargetMode="External"/><Relationship Id="rId566" Type="http://schemas.openxmlformats.org/officeDocument/2006/relationships/hyperlink" Target="http://online.zakon.kz/Document/?doc_id=38900848" TargetMode="External"/><Relationship Id="rId773" Type="http://schemas.openxmlformats.org/officeDocument/2006/relationships/hyperlink" Target="http://online.zakon.kz/Document/?doc_id=32546243" TargetMode="External"/><Relationship Id="rId1196" Type="http://schemas.openxmlformats.org/officeDocument/2006/relationships/hyperlink" Target="http://online.zakon.kz/Document/?doc_id=1041485" TargetMode="External"/><Relationship Id="rId1417" Type="http://schemas.openxmlformats.org/officeDocument/2006/relationships/hyperlink" Target="http://online.zakon.kz/Document/?doc_id=38564014" TargetMode="External"/><Relationship Id="rId121" Type="http://schemas.openxmlformats.org/officeDocument/2006/relationships/hyperlink" Target="http://online.zakon.kz/Document/?doc_id=38910832" TargetMode="External"/><Relationship Id="rId219" Type="http://schemas.openxmlformats.org/officeDocument/2006/relationships/hyperlink" Target="http://online.zakon.kz/Document/?doc_id=1040583" TargetMode="External"/><Relationship Id="rId426" Type="http://schemas.openxmlformats.org/officeDocument/2006/relationships/hyperlink" Target="http://online.zakon.kz/Document/?doc_id=39471976" TargetMode="External"/><Relationship Id="rId633" Type="http://schemas.openxmlformats.org/officeDocument/2006/relationships/hyperlink" Target="http://online.zakon.kz/Document/?doc_id=33596633" TargetMode="External"/><Relationship Id="rId980" Type="http://schemas.openxmlformats.org/officeDocument/2006/relationships/hyperlink" Target="http://online.zakon.kz/Document/?doc_id=38665430" TargetMode="External"/><Relationship Id="rId1056" Type="http://schemas.openxmlformats.org/officeDocument/2006/relationships/hyperlink" Target="http://online.zakon.kz/Document/?doc_id=36167882" TargetMode="External"/><Relationship Id="rId1263" Type="http://schemas.openxmlformats.org/officeDocument/2006/relationships/hyperlink" Target="http://online.zakon.kz/Document/?doc_id=34933247" TargetMode="External"/><Relationship Id="rId840" Type="http://schemas.openxmlformats.org/officeDocument/2006/relationships/hyperlink" Target="http://online.zakon.kz/Document/?doc_id=35900800" TargetMode="External"/><Relationship Id="rId938" Type="http://schemas.openxmlformats.org/officeDocument/2006/relationships/hyperlink" Target="http://online.zakon.kz/Document/?doc_id=37509264" TargetMode="External"/><Relationship Id="rId1470" Type="http://schemas.openxmlformats.org/officeDocument/2006/relationships/hyperlink" Target="http://online.zakon.kz/Document/?doc_id=38558667" TargetMode="External"/><Relationship Id="rId67" Type="http://schemas.openxmlformats.org/officeDocument/2006/relationships/hyperlink" Target="http://online.zakon.kz/Document/?doc_id=38213728" TargetMode="External"/><Relationship Id="rId272" Type="http://schemas.openxmlformats.org/officeDocument/2006/relationships/hyperlink" Target="http://online.zakon.kz/Document/?doc_id=38259854" TargetMode="External"/><Relationship Id="rId577" Type="http://schemas.openxmlformats.org/officeDocument/2006/relationships/hyperlink" Target="http://online.zakon.kz/Document/?doc_id=1041258" TargetMode="External"/><Relationship Id="rId700" Type="http://schemas.openxmlformats.org/officeDocument/2006/relationships/hyperlink" Target="http://online.zakon.kz/Document/?doc_id=1024035" TargetMode="External"/><Relationship Id="rId1123" Type="http://schemas.openxmlformats.org/officeDocument/2006/relationships/hyperlink" Target="http://online.zakon.kz/Document/?doc_id=1011878" TargetMode="External"/><Relationship Id="rId1330" Type="http://schemas.openxmlformats.org/officeDocument/2006/relationships/hyperlink" Target="http://online.zakon.kz/Document/?doc_id=1032460" TargetMode="External"/><Relationship Id="rId1428" Type="http://schemas.openxmlformats.org/officeDocument/2006/relationships/hyperlink" Target="http://online.zakon.kz/Document/?doc_id=38202308" TargetMode="External"/><Relationship Id="rId132" Type="http://schemas.openxmlformats.org/officeDocument/2006/relationships/hyperlink" Target="http://online.zakon.kz/Document/?doc_id=38665430" TargetMode="External"/><Relationship Id="rId784" Type="http://schemas.openxmlformats.org/officeDocument/2006/relationships/hyperlink" Target="http://online.zakon.kz/Document/?doc_id=30063141" TargetMode="External"/><Relationship Id="rId991" Type="http://schemas.openxmlformats.org/officeDocument/2006/relationships/hyperlink" Target="http://online.zakon.kz/Document/?doc_id=31575252" TargetMode="External"/><Relationship Id="rId1067" Type="http://schemas.openxmlformats.org/officeDocument/2006/relationships/hyperlink" Target="http://online.zakon.kz/Document/?doc_id=1026672" TargetMode="External"/><Relationship Id="rId437" Type="http://schemas.openxmlformats.org/officeDocument/2006/relationships/hyperlink" Target="http://online.zakon.kz/Document/?doc_id=34217085" TargetMode="External"/><Relationship Id="rId644" Type="http://schemas.openxmlformats.org/officeDocument/2006/relationships/hyperlink" Target="http://online.zakon.kz/Document/?doc_id=33123837" TargetMode="External"/><Relationship Id="rId851" Type="http://schemas.openxmlformats.org/officeDocument/2006/relationships/hyperlink" Target="http://online.zakon.kz/Document/?doc_id=30118747" TargetMode="External"/><Relationship Id="rId1274" Type="http://schemas.openxmlformats.org/officeDocument/2006/relationships/hyperlink" Target="http://online.zakon.kz/Document/?doc_id=38450832" TargetMode="External"/><Relationship Id="rId1481" Type="http://schemas.openxmlformats.org/officeDocument/2006/relationships/hyperlink" Target="http://online.zakon.kz/Document/?doc_id=39879527" TargetMode="External"/><Relationship Id="rId283" Type="http://schemas.openxmlformats.org/officeDocument/2006/relationships/hyperlink" Target="http://online.zakon.kz/Document/?doc_id=30092011" TargetMode="External"/><Relationship Id="rId490" Type="http://schemas.openxmlformats.org/officeDocument/2006/relationships/hyperlink" Target="http://online.zakon.kz/Document/?doc_id=1021136" TargetMode="External"/><Relationship Id="rId504" Type="http://schemas.openxmlformats.org/officeDocument/2006/relationships/hyperlink" Target="http://online.zakon.kz/Document/?doc_id=31575252" TargetMode="External"/><Relationship Id="rId711" Type="http://schemas.openxmlformats.org/officeDocument/2006/relationships/hyperlink" Target="http://online.zakon.kz/Document/?doc_id=1026672" TargetMode="External"/><Relationship Id="rId949" Type="http://schemas.openxmlformats.org/officeDocument/2006/relationships/hyperlink" Target="http://online.zakon.kz/Document/?doc_id=1026672" TargetMode="External"/><Relationship Id="rId1134" Type="http://schemas.openxmlformats.org/officeDocument/2006/relationships/hyperlink" Target="http://online.zakon.kz/Document/?doc_id=31575252" TargetMode="External"/><Relationship Id="rId1341" Type="http://schemas.openxmlformats.org/officeDocument/2006/relationships/hyperlink" Target="http://online.zakon.kz/Document/?doc_id=31575252" TargetMode="External"/><Relationship Id="rId78" Type="http://schemas.openxmlformats.org/officeDocument/2006/relationships/hyperlink" Target="http://online.zakon.kz/Document/?doc_id=35063227" TargetMode="External"/><Relationship Id="rId143" Type="http://schemas.openxmlformats.org/officeDocument/2006/relationships/hyperlink" Target="http://online.zakon.kz/Document/?doc_id=32908862" TargetMode="External"/><Relationship Id="rId350" Type="http://schemas.openxmlformats.org/officeDocument/2006/relationships/hyperlink" Target="http://online.zakon.kz/Document/?doc_id=39563570" TargetMode="External"/><Relationship Id="rId588" Type="http://schemas.openxmlformats.org/officeDocument/2006/relationships/hyperlink" Target="http://online.zakon.kz/Document/?doc_id=1026672" TargetMode="External"/><Relationship Id="rId795" Type="http://schemas.openxmlformats.org/officeDocument/2006/relationships/hyperlink" Target="http://online.zakon.kz/Document/?doc_id=1049332" TargetMode="External"/><Relationship Id="rId809" Type="http://schemas.openxmlformats.org/officeDocument/2006/relationships/hyperlink" Target="http://online.zakon.kz/Document/?doc_id=35453806" TargetMode="External"/><Relationship Id="rId1201" Type="http://schemas.openxmlformats.org/officeDocument/2006/relationships/hyperlink" Target="http://online.zakon.kz/Document/?doc_id=1027617" TargetMode="External"/><Relationship Id="rId1439" Type="http://schemas.openxmlformats.org/officeDocument/2006/relationships/hyperlink" Target="http://online.zakon.kz/Document/?doc_id=36256376" TargetMode="External"/><Relationship Id="rId9" Type="http://schemas.openxmlformats.org/officeDocument/2006/relationships/hyperlink" Target="http://online.zakon.kz/Document/?doc_id=31577723" TargetMode="External"/><Relationship Id="rId210" Type="http://schemas.openxmlformats.org/officeDocument/2006/relationships/hyperlink" Target="http://online.zakon.kz/Document/?doc_id=39797352" TargetMode="External"/><Relationship Id="rId448" Type="http://schemas.openxmlformats.org/officeDocument/2006/relationships/hyperlink" Target="http://online.zakon.kz/Document/?doc_id=30466908" TargetMode="External"/><Relationship Id="rId655" Type="http://schemas.openxmlformats.org/officeDocument/2006/relationships/hyperlink" Target="http://online.zakon.kz/Document/?doc_id=37777973" TargetMode="External"/><Relationship Id="rId862" Type="http://schemas.openxmlformats.org/officeDocument/2006/relationships/hyperlink" Target="http://online.zakon.kz/Document/?doc_id=31575252" TargetMode="External"/><Relationship Id="rId1078" Type="http://schemas.openxmlformats.org/officeDocument/2006/relationships/hyperlink" Target="http://online.zakon.kz/Document/?doc_id=30081960" TargetMode="External"/><Relationship Id="rId1285" Type="http://schemas.openxmlformats.org/officeDocument/2006/relationships/hyperlink" Target="http://online.zakon.kz/Document/?doc_id=33885902" TargetMode="External"/><Relationship Id="rId1492" Type="http://schemas.openxmlformats.org/officeDocument/2006/relationships/hyperlink" Target="http://online.zakon.kz/Document/?doc_id=31575852" TargetMode="External"/><Relationship Id="rId1506" Type="http://schemas.openxmlformats.org/officeDocument/2006/relationships/hyperlink" Target="http://online.zakon.kz/Document/?doc_id=1005029" TargetMode="External"/><Relationship Id="rId294" Type="http://schemas.openxmlformats.org/officeDocument/2006/relationships/hyperlink" Target="http://online.zakon.kz/Document/?doc_id=33123837" TargetMode="External"/><Relationship Id="rId308" Type="http://schemas.openxmlformats.org/officeDocument/2006/relationships/hyperlink" Target="http://online.zakon.kz/Document/?doc_id=1049314" TargetMode="External"/><Relationship Id="rId515" Type="http://schemas.openxmlformats.org/officeDocument/2006/relationships/hyperlink" Target="http://online.zakon.kz/Document/?doc_id=35402909" TargetMode="External"/><Relationship Id="rId722" Type="http://schemas.openxmlformats.org/officeDocument/2006/relationships/hyperlink" Target="http://online.zakon.kz/Document/?doc_id=1007658" TargetMode="External"/><Relationship Id="rId1145" Type="http://schemas.openxmlformats.org/officeDocument/2006/relationships/hyperlink" Target="http://online.zakon.kz/Document/?doc_id=39082703" TargetMode="External"/><Relationship Id="rId1352" Type="http://schemas.openxmlformats.org/officeDocument/2006/relationships/hyperlink" Target="http://online.zakon.kz/Document/?doc_id=31764592" TargetMode="External"/><Relationship Id="rId89" Type="http://schemas.openxmlformats.org/officeDocument/2006/relationships/hyperlink" Target="http://online.zakon.kz/Document/?doc_id=1026672" TargetMode="External"/><Relationship Id="rId154" Type="http://schemas.openxmlformats.org/officeDocument/2006/relationships/hyperlink" Target="http://online.zakon.kz/Document/?doc_id=36492598" TargetMode="External"/><Relationship Id="rId361" Type="http://schemas.openxmlformats.org/officeDocument/2006/relationships/hyperlink" Target="http://online.zakon.kz/Document/?doc_id=1047488" TargetMode="External"/><Relationship Id="rId599" Type="http://schemas.openxmlformats.org/officeDocument/2006/relationships/hyperlink" Target="http://online.zakon.kz/Document/?doc_id=37777973" TargetMode="External"/><Relationship Id="rId1005" Type="http://schemas.openxmlformats.org/officeDocument/2006/relationships/hyperlink" Target="http://online.zakon.kz/Document/?doc_id=1026672" TargetMode="External"/><Relationship Id="rId1212" Type="http://schemas.openxmlformats.org/officeDocument/2006/relationships/hyperlink" Target="http://online.zakon.kz/Document/?doc_id=1026672" TargetMode="External"/><Relationship Id="rId459" Type="http://schemas.openxmlformats.org/officeDocument/2006/relationships/hyperlink" Target="http://online.zakon.kz/Document/?doc_id=1039594" TargetMode="External"/><Relationship Id="rId666" Type="http://schemas.openxmlformats.org/officeDocument/2006/relationships/hyperlink" Target="http://online.zakon.kz/Document/?doc_id=32850755" TargetMode="External"/><Relationship Id="rId873" Type="http://schemas.openxmlformats.org/officeDocument/2006/relationships/hyperlink" Target="http://online.zakon.kz/Document/?doc_id=1026672" TargetMode="External"/><Relationship Id="rId1089" Type="http://schemas.openxmlformats.org/officeDocument/2006/relationships/hyperlink" Target="http://online.zakon.kz/Document/?doc_id=31575252" TargetMode="External"/><Relationship Id="rId1296" Type="http://schemas.openxmlformats.org/officeDocument/2006/relationships/hyperlink" Target="http://online.zakon.kz/Document/?doc_id=34207749" TargetMode="External"/><Relationship Id="rId1517" Type="http://schemas.openxmlformats.org/officeDocument/2006/relationships/hyperlink" Target="http://online.zakon.kz/Document/?doc_id=30617206" TargetMode="External"/><Relationship Id="rId16" Type="http://schemas.openxmlformats.org/officeDocument/2006/relationships/hyperlink" Target="http://online.zakon.kz/Document/?doc_id=1013880" TargetMode="External"/><Relationship Id="rId221" Type="http://schemas.openxmlformats.org/officeDocument/2006/relationships/hyperlink" Target="http://online.zakon.kz/Document/?doc_id=1026672" TargetMode="External"/><Relationship Id="rId319" Type="http://schemas.openxmlformats.org/officeDocument/2006/relationships/hyperlink" Target="http://online.zakon.kz/Document/?doc_id=32064991" TargetMode="External"/><Relationship Id="rId526" Type="http://schemas.openxmlformats.org/officeDocument/2006/relationships/hyperlink" Target="http://online.zakon.kz/Document/?doc_id=38900848" TargetMode="External"/><Relationship Id="rId1156" Type="http://schemas.openxmlformats.org/officeDocument/2006/relationships/hyperlink" Target="http://online.zakon.kz/Document/?link_id=1007062351" TargetMode="External"/><Relationship Id="rId1363" Type="http://schemas.openxmlformats.org/officeDocument/2006/relationships/hyperlink" Target="http://online.zakon.kz/Document/?doc_id=38665430" TargetMode="External"/><Relationship Id="rId733" Type="http://schemas.openxmlformats.org/officeDocument/2006/relationships/hyperlink" Target="http://online.zakon.kz/Document/?doc_id=1026672" TargetMode="External"/><Relationship Id="rId940" Type="http://schemas.openxmlformats.org/officeDocument/2006/relationships/hyperlink" Target="http://online.zakon.kz/Document/?doc_id=38665430" TargetMode="External"/><Relationship Id="rId1016" Type="http://schemas.openxmlformats.org/officeDocument/2006/relationships/hyperlink" Target="http://online.zakon.kz/Document/?doc_id=1003592" TargetMode="External"/><Relationship Id="rId165" Type="http://schemas.openxmlformats.org/officeDocument/2006/relationships/hyperlink" Target="http://online.zakon.kz/Document/?doc_id=37777973" TargetMode="External"/><Relationship Id="rId372" Type="http://schemas.openxmlformats.org/officeDocument/2006/relationships/hyperlink" Target="http://online.zakon.kz/Document/?doc_id=1047488" TargetMode="External"/><Relationship Id="rId677" Type="http://schemas.openxmlformats.org/officeDocument/2006/relationships/hyperlink" Target="http://online.zakon.kz/Document/?doc_id=33424342" TargetMode="External"/><Relationship Id="rId800" Type="http://schemas.openxmlformats.org/officeDocument/2006/relationships/hyperlink" Target="http://online.zakon.kz/Document/?doc_id=31659431" TargetMode="External"/><Relationship Id="rId1223" Type="http://schemas.openxmlformats.org/officeDocument/2006/relationships/hyperlink" Target="http://online.zakon.kz/Document/?doc_id=39975530" TargetMode="External"/><Relationship Id="rId1430" Type="http://schemas.openxmlformats.org/officeDocument/2006/relationships/hyperlink" Target="http://online.zakon.kz/Document/?doc_id=33424342" TargetMode="External"/><Relationship Id="rId1528" Type="http://schemas.openxmlformats.org/officeDocument/2006/relationships/hyperlink" Target="http://online.zakon.kz/Document/?doc_id=31698129" TargetMode="External"/><Relationship Id="rId232" Type="http://schemas.openxmlformats.org/officeDocument/2006/relationships/hyperlink" Target="http://online.zakon.kz/Document/?doc_id=34894354" TargetMode="External"/><Relationship Id="rId884" Type="http://schemas.openxmlformats.org/officeDocument/2006/relationships/hyperlink" Target="http://online.zakon.kz/Document/?doc_id=1018417" TargetMode="External"/><Relationship Id="rId27" Type="http://schemas.openxmlformats.org/officeDocument/2006/relationships/hyperlink" Target="http://online.zakon.kz/Document/?doc_id=35402909" TargetMode="External"/><Relationship Id="rId537" Type="http://schemas.openxmlformats.org/officeDocument/2006/relationships/hyperlink" Target="http://online.zakon.kz/Document/?link_id=1004867007" TargetMode="External"/><Relationship Id="rId744" Type="http://schemas.openxmlformats.org/officeDocument/2006/relationships/hyperlink" Target="http://online.zakon.kz/Document/?doc_id=39768520" TargetMode="External"/><Relationship Id="rId951" Type="http://schemas.openxmlformats.org/officeDocument/2006/relationships/hyperlink" Target="http://online.zakon.kz/Document/?doc_id=38665430" TargetMode="External"/><Relationship Id="rId1167" Type="http://schemas.openxmlformats.org/officeDocument/2006/relationships/hyperlink" Target="http://online.zakon.kz/Document/?doc_id=31710773" TargetMode="External"/><Relationship Id="rId1374" Type="http://schemas.openxmlformats.org/officeDocument/2006/relationships/hyperlink" Target="http://online.zakon.kz/Document/?doc_id=31534450" TargetMode="External"/><Relationship Id="rId80" Type="http://schemas.openxmlformats.org/officeDocument/2006/relationships/hyperlink" Target="http://online.zakon.kz/Document/?doc_id=31396226" TargetMode="External"/><Relationship Id="rId176" Type="http://schemas.openxmlformats.org/officeDocument/2006/relationships/hyperlink" Target="http://online.zakon.kz/Document/?doc_id=38665430" TargetMode="External"/><Relationship Id="rId383" Type="http://schemas.openxmlformats.org/officeDocument/2006/relationships/hyperlink" Target="http://online.zakon.kz/Document/?doc_id=35520090" TargetMode="External"/><Relationship Id="rId590" Type="http://schemas.openxmlformats.org/officeDocument/2006/relationships/hyperlink" Target="http://online.zakon.kz/Document/?doc_id=1026672" TargetMode="External"/><Relationship Id="rId604" Type="http://schemas.openxmlformats.org/officeDocument/2006/relationships/hyperlink" Target="http://online.zakon.kz/Document/?doc_id=37777973" TargetMode="External"/><Relationship Id="rId811" Type="http://schemas.openxmlformats.org/officeDocument/2006/relationships/hyperlink" Target="http://online.zakon.kz/Document/?doc_id=1026672" TargetMode="External"/><Relationship Id="rId1027" Type="http://schemas.openxmlformats.org/officeDocument/2006/relationships/hyperlink" Target="http://online.zakon.kz/Document/?doc_id=31575252" TargetMode="External"/><Relationship Id="rId1234" Type="http://schemas.openxmlformats.org/officeDocument/2006/relationships/hyperlink" Target="http://online.zakon.kz/Document/?doc_id=36434215" TargetMode="External"/><Relationship Id="rId1441" Type="http://schemas.openxmlformats.org/officeDocument/2006/relationships/hyperlink" Target="http://online.zakon.kz/Document/?doc_id=31909856" TargetMode="External"/><Relationship Id="rId243" Type="http://schemas.openxmlformats.org/officeDocument/2006/relationships/hyperlink" Target="http://online.zakon.kz/Document/?doc_id=31575252" TargetMode="External"/><Relationship Id="rId450" Type="http://schemas.openxmlformats.org/officeDocument/2006/relationships/hyperlink" Target="http://online.zakon.kz/Document/?doc_id=30466908" TargetMode="External"/><Relationship Id="rId688" Type="http://schemas.openxmlformats.org/officeDocument/2006/relationships/hyperlink" Target="http://online.zakon.kz/Document/?doc_id=36981507" TargetMode="External"/><Relationship Id="rId895" Type="http://schemas.openxmlformats.org/officeDocument/2006/relationships/hyperlink" Target="http://online.zakon.kz/Document/?doc_id=39039340" TargetMode="External"/><Relationship Id="rId909" Type="http://schemas.openxmlformats.org/officeDocument/2006/relationships/hyperlink" Target="http://online.zakon.kz/Document/?doc_id=31575252" TargetMode="External"/><Relationship Id="rId1080" Type="http://schemas.openxmlformats.org/officeDocument/2006/relationships/hyperlink" Target="http://online.zakon.kz/Document/?doc_id=1005615" TargetMode="External"/><Relationship Id="rId1301" Type="http://schemas.openxmlformats.org/officeDocument/2006/relationships/hyperlink" Target="http://online.zakon.kz/Document/?doc_id=31534450" TargetMode="External"/><Relationship Id="rId38" Type="http://schemas.openxmlformats.org/officeDocument/2006/relationships/hyperlink" Target="http://online.zakon.kz/Document/?doc_id=31534450" TargetMode="External"/><Relationship Id="rId103" Type="http://schemas.openxmlformats.org/officeDocument/2006/relationships/hyperlink" Target="http://online.zakon.kz/Document/?doc_id=31575252" TargetMode="External"/><Relationship Id="rId310" Type="http://schemas.openxmlformats.org/officeDocument/2006/relationships/hyperlink" Target="http://online.zakon.kz/Document/?doc_id=38259854" TargetMode="External"/><Relationship Id="rId548" Type="http://schemas.openxmlformats.org/officeDocument/2006/relationships/hyperlink" Target="http://online.zakon.kz/Document/?doc_id=33740496" TargetMode="External"/><Relationship Id="rId755" Type="http://schemas.openxmlformats.org/officeDocument/2006/relationships/hyperlink" Target="http://online.zakon.kz/Document/?doc_id=31764592" TargetMode="External"/><Relationship Id="rId962" Type="http://schemas.openxmlformats.org/officeDocument/2006/relationships/hyperlink" Target="http://online.zakon.kz/Document/?doc_id=38665430" TargetMode="External"/><Relationship Id="rId1178" Type="http://schemas.openxmlformats.org/officeDocument/2006/relationships/hyperlink" Target="http://online.zakon.kz/Document/?doc_id=30988377" TargetMode="External"/><Relationship Id="rId1385" Type="http://schemas.openxmlformats.org/officeDocument/2006/relationships/hyperlink" Target="http://online.zakon.kz/Document/?doc_id=32546243" TargetMode="External"/><Relationship Id="rId91" Type="http://schemas.openxmlformats.org/officeDocument/2006/relationships/hyperlink" Target="http://online.zakon.kz/Document/?doc_id=38665430" TargetMode="External"/><Relationship Id="rId187" Type="http://schemas.openxmlformats.org/officeDocument/2006/relationships/hyperlink" Target="http://online.zakon.kz/Document/?doc_id=1004029" TargetMode="External"/><Relationship Id="rId394" Type="http://schemas.openxmlformats.org/officeDocument/2006/relationships/hyperlink" Target="http://online.zakon.kz/Document/?doc_id=31122521" TargetMode="External"/><Relationship Id="rId408" Type="http://schemas.openxmlformats.org/officeDocument/2006/relationships/hyperlink" Target="http://online.zakon.kz/Document/?doc_id=31300092" TargetMode="External"/><Relationship Id="rId615" Type="http://schemas.openxmlformats.org/officeDocument/2006/relationships/hyperlink" Target="http://online.zakon.kz/Document/?doc_id=37777973" TargetMode="External"/><Relationship Id="rId822" Type="http://schemas.openxmlformats.org/officeDocument/2006/relationships/hyperlink" Target="http://online.zakon.kz/Document/?doc_id=1047488" TargetMode="External"/><Relationship Id="rId1038" Type="http://schemas.openxmlformats.org/officeDocument/2006/relationships/hyperlink" Target="http://online.zakon.kz/Document/?doc_id=37777973" TargetMode="External"/><Relationship Id="rId1245" Type="http://schemas.openxmlformats.org/officeDocument/2006/relationships/hyperlink" Target="http://online.zakon.kz/Document/?doc_id=1026672" TargetMode="External"/><Relationship Id="rId1452" Type="http://schemas.openxmlformats.org/officeDocument/2006/relationships/hyperlink" Target="http://online.zakon.kz/Document/?doc_id=31577723" TargetMode="External"/><Relationship Id="rId254" Type="http://schemas.openxmlformats.org/officeDocument/2006/relationships/hyperlink" Target="http://online.zakon.kz/Document/?doc_id=39797352" TargetMode="External"/><Relationship Id="rId699" Type="http://schemas.openxmlformats.org/officeDocument/2006/relationships/hyperlink" Target="http://online.zakon.kz/Document/?doc_id=1026672" TargetMode="External"/><Relationship Id="rId1091" Type="http://schemas.openxmlformats.org/officeDocument/2006/relationships/hyperlink" Target="http://online.zakon.kz/Document/?doc_id=1006061" TargetMode="External"/><Relationship Id="rId1105" Type="http://schemas.openxmlformats.org/officeDocument/2006/relationships/hyperlink" Target="http://online.zakon.kz/Document/?doc_id=30605510" TargetMode="External"/><Relationship Id="rId1312" Type="http://schemas.openxmlformats.org/officeDocument/2006/relationships/hyperlink" Target="http://online.zakon.kz/Document/?doc_id=30042843" TargetMode="External"/><Relationship Id="rId49" Type="http://schemas.openxmlformats.org/officeDocument/2006/relationships/hyperlink" Target="http://online.zakon.kz/Document/?doc_id=1005615" TargetMode="External"/><Relationship Id="rId114" Type="http://schemas.openxmlformats.org/officeDocument/2006/relationships/hyperlink" Target="http://online.zakon.kz/Document/?doc_id=36492598" TargetMode="External"/><Relationship Id="rId461" Type="http://schemas.openxmlformats.org/officeDocument/2006/relationships/hyperlink" Target="http://online.zakon.kz/Document/?doc_id=35402909" TargetMode="External"/><Relationship Id="rId559" Type="http://schemas.openxmlformats.org/officeDocument/2006/relationships/hyperlink" Target="http://online.zakon.kz/Document/?doc_id=38900848" TargetMode="External"/><Relationship Id="rId766" Type="http://schemas.openxmlformats.org/officeDocument/2006/relationships/hyperlink" Target="http://online.zakon.kz/Document/?doc_id=31764592" TargetMode="External"/><Relationship Id="rId1189" Type="http://schemas.openxmlformats.org/officeDocument/2006/relationships/hyperlink" Target="http://online.zakon.kz/Document/?doc_id=33344718" TargetMode="External"/><Relationship Id="rId1396" Type="http://schemas.openxmlformats.org/officeDocument/2006/relationships/hyperlink" Target="http://online.zakon.kz/Document/?doc_id=38681059" TargetMode="External"/><Relationship Id="rId198" Type="http://schemas.openxmlformats.org/officeDocument/2006/relationships/hyperlink" Target="http://online.zakon.kz/Document/?doc_id=1004029" TargetMode="External"/><Relationship Id="rId321" Type="http://schemas.openxmlformats.org/officeDocument/2006/relationships/hyperlink" Target="http://online.zakon.kz/Document/?doc_id=31518958" TargetMode="External"/><Relationship Id="rId419" Type="http://schemas.openxmlformats.org/officeDocument/2006/relationships/hyperlink" Target="http://online.zakon.kz/Document/?doc_id=32913350" TargetMode="External"/><Relationship Id="rId626" Type="http://schemas.openxmlformats.org/officeDocument/2006/relationships/hyperlink" Target="http://online.zakon.kz/Document/?doc_id=36148637" TargetMode="External"/><Relationship Id="rId973" Type="http://schemas.openxmlformats.org/officeDocument/2006/relationships/hyperlink" Target="http://online.zakon.kz/Document/?doc_id=1026672" TargetMode="External"/><Relationship Id="rId1049" Type="http://schemas.openxmlformats.org/officeDocument/2006/relationships/hyperlink" Target="http://online.zakon.kz/Document/?doc_id=34819878" TargetMode="External"/><Relationship Id="rId1256" Type="http://schemas.openxmlformats.org/officeDocument/2006/relationships/hyperlink" Target="http://online.zakon.kz/Document/?doc_id=34205812" TargetMode="External"/><Relationship Id="rId833" Type="http://schemas.openxmlformats.org/officeDocument/2006/relationships/hyperlink" Target="http://online.zakon.kz/Document/?doc_id=38058859" TargetMode="External"/><Relationship Id="rId1116" Type="http://schemas.openxmlformats.org/officeDocument/2006/relationships/hyperlink" Target="http://online.zakon.kz/Document/?doc_id=1012633" TargetMode="External"/><Relationship Id="rId1463" Type="http://schemas.openxmlformats.org/officeDocument/2006/relationships/hyperlink" Target="http://online.zakon.kz/Document/?doc_id=38259854" TargetMode="External"/><Relationship Id="rId265" Type="http://schemas.openxmlformats.org/officeDocument/2006/relationships/hyperlink" Target="http://online.zakon.kz/Document/?doc_id=38259854" TargetMode="External"/><Relationship Id="rId472" Type="http://schemas.openxmlformats.org/officeDocument/2006/relationships/hyperlink" Target="http://online.zakon.kz/Document/?doc_id=1026672" TargetMode="External"/><Relationship Id="rId900" Type="http://schemas.openxmlformats.org/officeDocument/2006/relationships/hyperlink" Target="http://online.zakon.kz/Document/?doc_id=39768520" TargetMode="External"/><Relationship Id="rId1323" Type="http://schemas.openxmlformats.org/officeDocument/2006/relationships/hyperlink" Target="http://online.zakon.kz/Document/?doc_id=33024087" TargetMode="External"/><Relationship Id="rId1530" Type="http://schemas.openxmlformats.org/officeDocument/2006/relationships/hyperlink" Target="http://online.zakon.kz/Document/?doc_id=31565905" TargetMode="External"/><Relationship Id="rId125" Type="http://schemas.openxmlformats.org/officeDocument/2006/relationships/hyperlink" Target="http://online.zakon.kz/Document/?doc_id=36492598" TargetMode="External"/><Relationship Id="rId332" Type="http://schemas.openxmlformats.org/officeDocument/2006/relationships/hyperlink" Target="http://online.zakon.kz/Document/?doc_id=31518958" TargetMode="External"/><Relationship Id="rId777" Type="http://schemas.openxmlformats.org/officeDocument/2006/relationships/hyperlink" Target="http://online.zakon.kz/Document/?doc_id=30063141" TargetMode="External"/><Relationship Id="rId984" Type="http://schemas.openxmlformats.org/officeDocument/2006/relationships/hyperlink" Target="http://online.zakon.kz/Document/?link_id=1010337870" TargetMode="External"/><Relationship Id="rId637" Type="http://schemas.openxmlformats.org/officeDocument/2006/relationships/hyperlink" Target="http://online.zakon.kz/Document/?doc_id=35307964" TargetMode="External"/><Relationship Id="rId844" Type="http://schemas.openxmlformats.org/officeDocument/2006/relationships/hyperlink" Target="http://online.zakon.kz/Document/?doc_id=32547737" TargetMode="External"/><Relationship Id="rId1267" Type="http://schemas.openxmlformats.org/officeDocument/2006/relationships/hyperlink" Target="http://online.zakon.kz/Document/?doc_id=1026672" TargetMode="External"/><Relationship Id="rId1474" Type="http://schemas.openxmlformats.org/officeDocument/2006/relationships/hyperlink" Target="http://online.zakon.kz/Document/?doc_id=39879527" TargetMode="External"/><Relationship Id="rId276" Type="http://schemas.openxmlformats.org/officeDocument/2006/relationships/hyperlink" Target="http://online.zakon.kz/Document/?doc_id=1026672" TargetMode="External"/><Relationship Id="rId483" Type="http://schemas.openxmlformats.org/officeDocument/2006/relationships/hyperlink" Target="http://online.zakon.kz/Document/?doc_id=38213728" TargetMode="External"/><Relationship Id="rId690" Type="http://schemas.openxmlformats.org/officeDocument/2006/relationships/hyperlink" Target="http://online.zakon.kz/Document/?doc_id=1026672" TargetMode="External"/><Relationship Id="rId704" Type="http://schemas.openxmlformats.org/officeDocument/2006/relationships/hyperlink" Target="http://online.zakon.kz/Document/?doc_id=1024035" TargetMode="External"/><Relationship Id="rId911" Type="http://schemas.openxmlformats.org/officeDocument/2006/relationships/hyperlink" Target="http://online.zakon.kz/Document/?doc_id=33719083" TargetMode="External"/><Relationship Id="rId1127" Type="http://schemas.openxmlformats.org/officeDocument/2006/relationships/hyperlink" Target="http://online.zakon.kz/Document/?doc_id=33424342" TargetMode="External"/><Relationship Id="rId1334" Type="http://schemas.openxmlformats.org/officeDocument/2006/relationships/hyperlink" Target="http://online.zakon.kz/Document/?doc_id=1026672" TargetMode="External"/><Relationship Id="rId40" Type="http://schemas.openxmlformats.org/officeDocument/2006/relationships/hyperlink" Target="http://online.zakon.kz/Document/?doc_id=30092011" TargetMode="External"/><Relationship Id="rId136" Type="http://schemas.openxmlformats.org/officeDocument/2006/relationships/hyperlink" Target="http://online.zakon.kz/Document/?doc_id=36492598" TargetMode="External"/><Relationship Id="rId343" Type="http://schemas.openxmlformats.org/officeDocument/2006/relationships/hyperlink" Target="http://online.zakon.kz/Document/?doc_id=32064991" TargetMode="External"/><Relationship Id="rId550" Type="http://schemas.openxmlformats.org/officeDocument/2006/relationships/hyperlink" Target="http://online.zakon.kz/Document/?doc_id=33740496" TargetMode="External"/><Relationship Id="rId788" Type="http://schemas.openxmlformats.org/officeDocument/2006/relationships/hyperlink" Target="http://online.zakon.kz/Document/?doc_id=31575252" TargetMode="External"/><Relationship Id="rId995" Type="http://schemas.openxmlformats.org/officeDocument/2006/relationships/hyperlink" Target="http://online.zakon.kz/Document/?doc_id=38665430" TargetMode="External"/><Relationship Id="rId1180" Type="http://schemas.openxmlformats.org/officeDocument/2006/relationships/hyperlink" Target="http://online.zakon.kz/Document/?doc_id=30789893" TargetMode="External"/><Relationship Id="rId1401" Type="http://schemas.openxmlformats.org/officeDocument/2006/relationships/hyperlink" Target="http://online.zakon.kz/Document/?doc_id=1024035" TargetMode="External"/><Relationship Id="rId203" Type="http://schemas.openxmlformats.org/officeDocument/2006/relationships/hyperlink" Target="http://online.zakon.kz/Document/?doc_id=1032460" TargetMode="External"/><Relationship Id="rId648" Type="http://schemas.openxmlformats.org/officeDocument/2006/relationships/hyperlink" Target="http://online.zakon.kz/Document/?doc_id=37777973" TargetMode="External"/><Relationship Id="rId855" Type="http://schemas.openxmlformats.org/officeDocument/2006/relationships/hyperlink" Target="http://online.zakon.kz/Document/?doc_id=32091648" TargetMode="External"/><Relationship Id="rId1040" Type="http://schemas.openxmlformats.org/officeDocument/2006/relationships/hyperlink" Target="http://online.zakon.kz/Document/?doc_id=1036912" TargetMode="External"/><Relationship Id="rId1278" Type="http://schemas.openxmlformats.org/officeDocument/2006/relationships/hyperlink" Target="http://online.zakon.kz/Document/?doc_id=1049207" TargetMode="External"/><Relationship Id="rId1485" Type="http://schemas.openxmlformats.org/officeDocument/2006/relationships/hyperlink" Target="http://online.zakon.kz/Document/?doc_id=34329053" TargetMode="External"/><Relationship Id="rId287" Type="http://schemas.openxmlformats.org/officeDocument/2006/relationships/hyperlink" Target="http://online.zakon.kz/Document/?doc_id=38259854" TargetMode="External"/><Relationship Id="rId410" Type="http://schemas.openxmlformats.org/officeDocument/2006/relationships/hyperlink" Target="http://online.zakon.kz/Document/?doc_id=32913350" TargetMode="External"/><Relationship Id="rId494" Type="http://schemas.openxmlformats.org/officeDocument/2006/relationships/hyperlink" Target="http://online.zakon.kz/Document/?doc_id=1021136" TargetMode="External"/><Relationship Id="rId508" Type="http://schemas.openxmlformats.org/officeDocument/2006/relationships/hyperlink" Target="http://online.zakon.kz/Document/?doc_id=35402909" TargetMode="External"/><Relationship Id="rId715" Type="http://schemas.openxmlformats.org/officeDocument/2006/relationships/hyperlink" Target="http://online.zakon.kz/Document/?doc_id=1007658" TargetMode="External"/><Relationship Id="rId922" Type="http://schemas.openxmlformats.org/officeDocument/2006/relationships/hyperlink" Target="http://online.zakon.kz/Document/?doc_id=30085891" TargetMode="External"/><Relationship Id="rId1138" Type="http://schemas.openxmlformats.org/officeDocument/2006/relationships/hyperlink" Target="http://online.zakon.kz/Document/?doc_id=39975530" TargetMode="External"/><Relationship Id="rId1345" Type="http://schemas.openxmlformats.org/officeDocument/2006/relationships/hyperlink" Target="http://online.zakon.kz/Document/?doc_id=1026672" TargetMode="External"/><Relationship Id="rId147" Type="http://schemas.openxmlformats.org/officeDocument/2006/relationships/hyperlink" Target="http://online.zakon.kz/Document/?doc_id=1026672" TargetMode="External"/><Relationship Id="rId354" Type="http://schemas.openxmlformats.org/officeDocument/2006/relationships/hyperlink" Target="http://online.zakon.kz/Document/?doc_id=1026672" TargetMode="External"/><Relationship Id="rId799" Type="http://schemas.openxmlformats.org/officeDocument/2006/relationships/hyperlink" Target="http://online.zakon.kz/Document/?doc_id=31575252" TargetMode="External"/><Relationship Id="rId1191" Type="http://schemas.openxmlformats.org/officeDocument/2006/relationships/hyperlink" Target="http://online.zakon.kz/Document/?doc_id=37324527" TargetMode="External"/><Relationship Id="rId1205" Type="http://schemas.openxmlformats.org/officeDocument/2006/relationships/hyperlink" Target="http://online.zakon.kz/Document/?doc_id=31670498" TargetMode="External"/><Relationship Id="rId51" Type="http://schemas.openxmlformats.org/officeDocument/2006/relationships/hyperlink" Target="http://online.zakon.kz/Document/?doc_id=1026672" TargetMode="External"/><Relationship Id="rId561" Type="http://schemas.openxmlformats.org/officeDocument/2006/relationships/hyperlink" Target="http://online.zakon.kz/Document/?doc_id=1041258" TargetMode="External"/><Relationship Id="rId659" Type="http://schemas.openxmlformats.org/officeDocument/2006/relationships/hyperlink" Target="http://online.zakon.kz/Document/?doc_id=37777973" TargetMode="External"/><Relationship Id="rId866" Type="http://schemas.openxmlformats.org/officeDocument/2006/relationships/hyperlink" Target="http://online.zakon.kz/Document/?doc_id=30194597" TargetMode="External"/><Relationship Id="rId1289" Type="http://schemas.openxmlformats.org/officeDocument/2006/relationships/hyperlink" Target="http://online.zakon.kz/Document/?doc_id=33885902" TargetMode="External"/><Relationship Id="rId1412" Type="http://schemas.openxmlformats.org/officeDocument/2006/relationships/hyperlink" Target="http://online.zakon.kz/Document/?doc_id=38627934" TargetMode="External"/><Relationship Id="rId1496" Type="http://schemas.openxmlformats.org/officeDocument/2006/relationships/hyperlink" Target="http://online.zakon.kz/Document/?doc_id=38948636" TargetMode="External"/><Relationship Id="rId214" Type="http://schemas.openxmlformats.org/officeDocument/2006/relationships/hyperlink" Target="http://online.zakon.kz/Document/?doc_id=1026672" TargetMode="External"/><Relationship Id="rId298" Type="http://schemas.openxmlformats.org/officeDocument/2006/relationships/hyperlink" Target="http://online.zakon.kz/Document/?doc_id=39747130" TargetMode="External"/><Relationship Id="rId421" Type="http://schemas.openxmlformats.org/officeDocument/2006/relationships/hyperlink" Target="http://online.zakon.kz/Document/?link_id=1011543143" TargetMode="External"/><Relationship Id="rId519" Type="http://schemas.openxmlformats.org/officeDocument/2006/relationships/hyperlink" Target="http://online.zakon.kz/Document/?doc_id=1026672" TargetMode="External"/><Relationship Id="rId1051" Type="http://schemas.openxmlformats.org/officeDocument/2006/relationships/hyperlink" Target="http://online.zakon.kz/Document/?doc_id=1038133" TargetMode="External"/><Relationship Id="rId1149" Type="http://schemas.openxmlformats.org/officeDocument/2006/relationships/hyperlink" Target="http://online.zakon.kz/Document/?doc_id=39082703" TargetMode="External"/><Relationship Id="rId1356" Type="http://schemas.openxmlformats.org/officeDocument/2006/relationships/hyperlink" Target="http://online.zakon.kz/Document/?doc_id=31112351" TargetMode="External"/><Relationship Id="rId158" Type="http://schemas.openxmlformats.org/officeDocument/2006/relationships/hyperlink" Target="http://online.zakon.kz/Document/?doc_id=1026672" TargetMode="External"/><Relationship Id="rId726" Type="http://schemas.openxmlformats.org/officeDocument/2006/relationships/hyperlink" Target="http://online.zakon.kz/Document/?doc_id=1026672" TargetMode="External"/><Relationship Id="rId933" Type="http://schemas.openxmlformats.org/officeDocument/2006/relationships/hyperlink" Target="http://online.zakon.kz/Document/?doc_id=37509264" TargetMode="External"/><Relationship Id="rId1009" Type="http://schemas.openxmlformats.org/officeDocument/2006/relationships/hyperlink" Target="http://online.zakon.kz/Document/?doc_id=38681059" TargetMode="External"/><Relationship Id="rId62" Type="http://schemas.openxmlformats.org/officeDocument/2006/relationships/hyperlink" Target="http://online.zakon.kz/Document/?doc_id=1041467" TargetMode="External"/><Relationship Id="rId365" Type="http://schemas.openxmlformats.org/officeDocument/2006/relationships/hyperlink" Target="http://online.zakon.kz/Document/?doc_id=1047488" TargetMode="External"/><Relationship Id="rId572" Type="http://schemas.openxmlformats.org/officeDocument/2006/relationships/hyperlink" Target="http://online.zakon.kz/Document/?doc_id=1041258" TargetMode="External"/><Relationship Id="rId1216" Type="http://schemas.openxmlformats.org/officeDocument/2006/relationships/hyperlink" Target="http://online.zakon.kz/Document/?doc_id=36434215" TargetMode="External"/><Relationship Id="rId1423" Type="http://schemas.openxmlformats.org/officeDocument/2006/relationships/hyperlink" Target="http://online.zakon.kz/Document/?doc_id=1047488" TargetMode="External"/><Relationship Id="rId225" Type="http://schemas.openxmlformats.org/officeDocument/2006/relationships/hyperlink" Target="http://online.zakon.kz/Document/?doc_id=32546243" TargetMode="External"/><Relationship Id="rId432" Type="http://schemas.openxmlformats.org/officeDocument/2006/relationships/hyperlink" Target="http://online.zakon.kz/Document/?doc_id=33736649" TargetMode="External"/><Relationship Id="rId877" Type="http://schemas.openxmlformats.org/officeDocument/2006/relationships/hyperlink" Target="http://online.zakon.kz/Document/?doc_id=1026672" TargetMode="External"/><Relationship Id="rId1062" Type="http://schemas.openxmlformats.org/officeDocument/2006/relationships/hyperlink" Target="http://online.zakon.kz/Document/?doc_id=36444499" TargetMode="External"/><Relationship Id="rId737" Type="http://schemas.openxmlformats.org/officeDocument/2006/relationships/hyperlink" Target="http://online.zakon.kz/Document/?doc_id=1003260" TargetMode="External"/><Relationship Id="rId944" Type="http://schemas.openxmlformats.org/officeDocument/2006/relationships/hyperlink" Target="http://online.zakon.kz/Document/?doc_id=34894354" TargetMode="External"/><Relationship Id="rId1367" Type="http://schemas.openxmlformats.org/officeDocument/2006/relationships/hyperlink" Target="http://online.zakon.kz/Document/?doc_id=31645319" TargetMode="External"/><Relationship Id="rId73" Type="http://schemas.openxmlformats.org/officeDocument/2006/relationships/hyperlink" Target="http://online.zakon.kz/Document/?doc_id=36434215" TargetMode="External"/><Relationship Id="rId169" Type="http://schemas.openxmlformats.org/officeDocument/2006/relationships/hyperlink" Target="http://online.zakon.kz/Document/?doc_id=1004029" TargetMode="External"/><Relationship Id="rId376" Type="http://schemas.openxmlformats.org/officeDocument/2006/relationships/hyperlink" Target="http://online.zakon.kz/Document/?doc_id=31575252" TargetMode="External"/><Relationship Id="rId583" Type="http://schemas.openxmlformats.org/officeDocument/2006/relationships/hyperlink" Target="http://online.zakon.kz/Document/?doc_id=38900848" TargetMode="External"/><Relationship Id="rId790" Type="http://schemas.openxmlformats.org/officeDocument/2006/relationships/hyperlink" Target="http://online.zakon.kz/Document/?doc_id=39440830" TargetMode="External"/><Relationship Id="rId804" Type="http://schemas.openxmlformats.org/officeDocument/2006/relationships/hyperlink" Target="http://online.zakon.kz/Document/?doc_id=31575252" TargetMode="External"/><Relationship Id="rId1227" Type="http://schemas.openxmlformats.org/officeDocument/2006/relationships/hyperlink" Target="http://online.zakon.kz/Document/?doc_id=39879527" TargetMode="External"/><Relationship Id="rId1434" Type="http://schemas.openxmlformats.org/officeDocument/2006/relationships/hyperlink" Target="http://online.zakon.kz/Document/?doc_id=33024087" TargetMode="External"/><Relationship Id="rId4" Type="http://schemas.openxmlformats.org/officeDocument/2006/relationships/footnotes" Target="footnotes.xml"/><Relationship Id="rId236" Type="http://schemas.openxmlformats.org/officeDocument/2006/relationships/hyperlink" Target="http://online.zakon.kz/Document/?link_id=1004795044" TargetMode="External"/><Relationship Id="rId443" Type="http://schemas.openxmlformats.org/officeDocument/2006/relationships/hyperlink" Target="http://online.zakon.kz/Document/?doc_id=36053588" TargetMode="External"/><Relationship Id="rId650" Type="http://schemas.openxmlformats.org/officeDocument/2006/relationships/hyperlink" Target="http://online.zakon.kz/Document/?doc_id=37777973" TargetMode="External"/><Relationship Id="rId888" Type="http://schemas.openxmlformats.org/officeDocument/2006/relationships/hyperlink" Target="http://online.zakon.kz/Document/?doc_id=34464437" TargetMode="External"/><Relationship Id="rId1073" Type="http://schemas.openxmlformats.org/officeDocument/2006/relationships/hyperlink" Target="http://online.zakon.kz/Document/?doc_id=31575252" TargetMode="External"/><Relationship Id="rId1280" Type="http://schemas.openxmlformats.org/officeDocument/2006/relationships/hyperlink" Target="http://online.zakon.kz/Document/?doc_id=1035484" TargetMode="External"/><Relationship Id="rId1501" Type="http://schemas.openxmlformats.org/officeDocument/2006/relationships/hyperlink" Target="http://online.zakon.kz/Document/?doc_id=1005029" TargetMode="External"/><Relationship Id="rId303" Type="http://schemas.openxmlformats.org/officeDocument/2006/relationships/hyperlink" Target="http://online.zakon.kz/Document/?doc_id=38665430" TargetMode="External"/><Relationship Id="rId748" Type="http://schemas.openxmlformats.org/officeDocument/2006/relationships/hyperlink" Target="http://online.zakon.kz/Document/?doc_id=31764592" TargetMode="External"/><Relationship Id="rId955" Type="http://schemas.openxmlformats.org/officeDocument/2006/relationships/hyperlink" Target="http://online.zakon.kz/Document/?doc_id=38665430" TargetMode="External"/><Relationship Id="rId1140" Type="http://schemas.openxmlformats.org/officeDocument/2006/relationships/hyperlink" Target="http://online.zakon.kz/Document/?doc_id=31645630" TargetMode="External"/><Relationship Id="rId1378" Type="http://schemas.openxmlformats.org/officeDocument/2006/relationships/hyperlink" Target="http://online.zakon.kz/Document/?doc_id=34464437" TargetMode="External"/><Relationship Id="rId84" Type="http://schemas.openxmlformats.org/officeDocument/2006/relationships/hyperlink" Target="http://online.zakon.kz/Document/?doc_id=31575852" TargetMode="External"/><Relationship Id="rId387" Type="http://schemas.openxmlformats.org/officeDocument/2006/relationships/hyperlink" Target="http://online.zakon.kz/Document/?doc_id=35520090" TargetMode="External"/><Relationship Id="rId510" Type="http://schemas.openxmlformats.org/officeDocument/2006/relationships/hyperlink" Target="http://online.zakon.kz/Document/?doc_id=35402909" TargetMode="External"/><Relationship Id="rId594" Type="http://schemas.openxmlformats.org/officeDocument/2006/relationships/hyperlink" Target="http://online.zakon.kz/Document/?doc_id=33424342" TargetMode="External"/><Relationship Id="rId608" Type="http://schemas.openxmlformats.org/officeDocument/2006/relationships/hyperlink" Target="http://online.zakon.kz/Document/?doc_id=37777973" TargetMode="External"/><Relationship Id="rId815" Type="http://schemas.openxmlformats.org/officeDocument/2006/relationships/hyperlink" Target="http://online.zakon.kz/Document/?doc_id=1021432" TargetMode="External"/><Relationship Id="rId1238" Type="http://schemas.openxmlformats.org/officeDocument/2006/relationships/hyperlink" Target="http://online.zakon.kz/Document/?doc_id=32782670" TargetMode="External"/><Relationship Id="rId1445" Type="http://schemas.openxmlformats.org/officeDocument/2006/relationships/hyperlink" Target="http://online.zakon.kz/Document/?doc_id=30916594" TargetMode="External"/><Relationship Id="rId247" Type="http://schemas.openxmlformats.org/officeDocument/2006/relationships/hyperlink" Target="http://online.zakon.kz/Document/?doc_id=39029378" TargetMode="External"/><Relationship Id="rId899" Type="http://schemas.openxmlformats.org/officeDocument/2006/relationships/hyperlink" Target="http://online.zakon.kz/Document/?doc_id=1024035" TargetMode="External"/><Relationship Id="rId1000" Type="http://schemas.openxmlformats.org/officeDocument/2006/relationships/hyperlink" Target="http://online.zakon.kz/Document/?doc_id=38558667" TargetMode="External"/><Relationship Id="rId1084" Type="http://schemas.openxmlformats.org/officeDocument/2006/relationships/hyperlink" Target="http://online.zakon.kz/Document/?doc_id=1032141" TargetMode="External"/><Relationship Id="rId1305" Type="http://schemas.openxmlformats.org/officeDocument/2006/relationships/hyperlink" Target="http://online.zakon.kz/Document/?doc_id=31575252" TargetMode="External"/><Relationship Id="rId107" Type="http://schemas.openxmlformats.org/officeDocument/2006/relationships/hyperlink" Target="http://online.zakon.kz/Document/?doc_id=37608800" TargetMode="External"/><Relationship Id="rId454" Type="http://schemas.openxmlformats.org/officeDocument/2006/relationships/hyperlink" Target="http://online.zakon.kz/Document/?doc_id=30466908" TargetMode="External"/><Relationship Id="rId661" Type="http://schemas.openxmlformats.org/officeDocument/2006/relationships/hyperlink" Target="http://online.zakon.kz/Document/?doc_id=37777973" TargetMode="External"/><Relationship Id="rId759" Type="http://schemas.openxmlformats.org/officeDocument/2006/relationships/hyperlink" Target="http://online.zakon.kz/Document/?doc_id=31764592" TargetMode="External"/><Relationship Id="rId966" Type="http://schemas.openxmlformats.org/officeDocument/2006/relationships/hyperlink" Target="http://online.zakon.kz/Document/?doc_id=1013957" TargetMode="External"/><Relationship Id="rId1291" Type="http://schemas.openxmlformats.org/officeDocument/2006/relationships/hyperlink" Target="http://online.zakon.kz/Document/?doc_id=31396226" TargetMode="External"/><Relationship Id="rId1389" Type="http://schemas.openxmlformats.org/officeDocument/2006/relationships/hyperlink" Target="http://online.zakon.kz/Document/?doc_id=36806680" TargetMode="External"/><Relationship Id="rId1512" Type="http://schemas.openxmlformats.org/officeDocument/2006/relationships/hyperlink" Target="http://online.zakon.kz/Document/?doc_id=38213728" TargetMode="External"/><Relationship Id="rId11" Type="http://schemas.openxmlformats.org/officeDocument/2006/relationships/hyperlink" Target="http://online.zakon.kz/Document/?doc_id=1021164" TargetMode="External"/><Relationship Id="rId314" Type="http://schemas.openxmlformats.org/officeDocument/2006/relationships/hyperlink" Target="http://online.zakon.kz/Document/?doc_id=38259854" TargetMode="External"/><Relationship Id="rId398" Type="http://schemas.openxmlformats.org/officeDocument/2006/relationships/hyperlink" Target="http://online.zakon.kz/Document/?doc_id=33740496" TargetMode="External"/><Relationship Id="rId521" Type="http://schemas.openxmlformats.org/officeDocument/2006/relationships/hyperlink" Target="http://online.zakon.kz/Document/?doc_id=1026672" TargetMode="External"/><Relationship Id="rId619" Type="http://schemas.openxmlformats.org/officeDocument/2006/relationships/hyperlink" Target="http://online.zakon.kz/Document/?link_id=1004504527" TargetMode="External"/><Relationship Id="rId1151" Type="http://schemas.openxmlformats.org/officeDocument/2006/relationships/hyperlink" Target="http://online.zakon.kz/Document/?link_id=1007044549" TargetMode="External"/><Relationship Id="rId1249" Type="http://schemas.openxmlformats.org/officeDocument/2006/relationships/hyperlink" Target="http://online.zakon.kz/Document/?link_id=1005614470" TargetMode="External"/><Relationship Id="rId95" Type="http://schemas.openxmlformats.org/officeDocument/2006/relationships/hyperlink" Target="http://online.zakon.kz/Document/?doc_id=32932361" TargetMode="External"/><Relationship Id="rId160" Type="http://schemas.openxmlformats.org/officeDocument/2006/relationships/hyperlink" Target="http://online.zakon.kz/Document/?doc_id=36786682" TargetMode="External"/><Relationship Id="rId826" Type="http://schemas.openxmlformats.org/officeDocument/2006/relationships/hyperlink" Target="http://online.zakon.kz/Document/?doc_id=1032052" TargetMode="External"/><Relationship Id="rId1011" Type="http://schemas.openxmlformats.org/officeDocument/2006/relationships/hyperlink" Target="http://online.zakon.kz/Document/?doc_id=31548200" TargetMode="External"/><Relationship Id="rId1109" Type="http://schemas.openxmlformats.org/officeDocument/2006/relationships/hyperlink" Target="http://online.zakon.kz/Document/?doc_id=31575252" TargetMode="External"/><Relationship Id="rId1456" Type="http://schemas.openxmlformats.org/officeDocument/2006/relationships/hyperlink" Target="http://online.zakon.kz/Document/?doc_id=38558667" TargetMode="External"/><Relationship Id="rId258" Type="http://schemas.openxmlformats.org/officeDocument/2006/relationships/hyperlink" Target="http://online.zakon.kz/Document/?doc_id=1014203" TargetMode="External"/><Relationship Id="rId465" Type="http://schemas.openxmlformats.org/officeDocument/2006/relationships/hyperlink" Target="http://online.zakon.kz/Document/?doc_id=1026672" TargetMode="External"/><Relationship Id="rId672" Type="http://schemas.openxmlformats.org/officeDocument/2006/relationships/hyperlink" Target="http://online.zakon.kz/Document/?doc_id=31651251" TargetMode="External"/><Relationship Id="rId1095" Type="http://schemas.openxmlformats.org/officeDocument/2006/relationships/hyperlink" Target="http://online.zakon.kz/Document/?doc_id=31326562" TargetMode="External"/><Relationship Id="rId1316" Type="http://schemas.openxmlformats.org/officeDocument/2006/relationships/hyperlink" Target="http://online.zakon.kz/Document/?doc_id=31771762" TargetMode="External"/><Relationship Id="rId1523" Type="http://schemas.openxmlformats.org/officeDocument/2006/relationships/hyperlink" Target="http://online.zakon.kz/Document/?doc_id=31548200" TargetMode="External"/><Relationship Id="rId22" Type="http://schemas.openxmlformats.org/officeDocument/2006/relationships/hyperlink" Target="http://online.zakon.kz/Document/?doc_id=31575252" TargetMode="External"/><Relationship Id="rId118" Type="http://schemas.openxmlformats.org/officeDocument/2006/relationships/hyperlink" Target="http://online.zakon.kz/Document/?doc_id=38910832" TargetMode="External"/><Relationship Id="rId325" Type="http://schemas.openxmlformats.org/officeDocument/2006/relationships/hyperlink" Target="http://online.zakon.kz/Document/?doc_id=1026672" TargetMode="External"/><Relationship Id="rId532" Type="http://schemas.openxmlformats.org/officeDocument/2006/relationships/hyperlink" Target="http://online.zakon.kz/Document/?doc_id=33740496" TargetMode="External"/><Relationship Id="rId977" Type="http://schemas.openxmlformats.org/officeDocument/2006/relationships/hyperlink" Target="http://online.zakon.kz/Document/?doc_id=1026672" TargetMode="External"/><Relationship Id="rId1162" Type="http://schemas.openxmlformats.org/officeDocument/2006/relationships/hyperlink" Target="http://online.zakon.kz/Document/?doc_id=31575252" TargetMode="External"/><Relationship Id="rId171" Type="http://schemas.openxmlformats.org/officeDocument/2006/relationships/hyperlink" Target="http://online.zakon.kz/Document/?doc_id=1004029" TargetMode="External"/><Relationship Id="rId837" Type="http://schemas.openxmlformats.org/officeDocument/2006/relationships/hyperlink" Target="jexec:find-class-148114" TargetMode="External"/><Relationship Id="rId1022" Type="http://schemas.openxmlformats.org/officeDocument/2006/relationships/hyperlink" Target="http://online.zakon.kz/Document/?doc_id=31066257" TargetMode="External"/><Relationship Id="rId1467" Type="http://schemas.openxmlformats.org/officeDocument/2006/relationships/hyperlink" Target="http://online.zakon.kz/Document/?doc_id=31534450" TargetMode="External"/><Relationship Id="rId269" Type="http://schemas.openxmlformats.org/officeDocument/2006/relationships/hyperlink" Target="http://online.zakon.kz/Document/?doc_id=38259854" TargetMode="External"/><Relationship Id="rId476" Type="http://schemas.openxmlformats.org/officeDocument/2006/relationships/hyperlink" Target="http://online.zakon.kz/Document/?doc_id=38213728" TargetMode="External"/><Relationship Id="rId683" Type="http://schemas.openxmlformats.org/officeDocument/2006/relationships/hyperlink" Target="http://online.zakon.kz/Document/?doc_id=1049314" TargetMode="External"/><Relationship Id="rId890" Type="http://schemas.openxmlformats.org/officeDocument/2006/relationships/hyperlink" Target="http://online.zakon.kz/Document/?link_id=1004505801" TargetMode="External"/><Relationship Id="rId904" Type="http://schemas.openxmlformats.org/officeDocument/2006/relationships/hyperlink" Target="http://online.zakon.kz/Document/?doc_id=37641496" TargetMode="External"/><Relationship Id="rId1327" Type="http://schemas.openxmlformats.org/officeDocument/2006/relationships/hyperlink" Target="http://online.zakon.kz/Document/?doc_id=1026672" TargetMode="External"/><Relationship Id="rId1534" Type="http://schemas.openxmlformats.org/officeDocument/2006/relationships/footer" Target="footer2.xml"/><Relationship Id="rId33" Type="http://schemas.openxmlformats.org/officeDocument/2006/relationships/hyperlink" Target="http://online.zakon.kz/Document/?doc_id=1008034" TargetMode="External"/><Relationship Id="rId129" Type="http://schemas.openxmlformats.org/officeDocument/2006/relationships/hyperlink" Target="http://online.zakon.kz/Document/?doc_id=36492598" TargetMode="External"/><Relationship Id="rId336" Type="http://schemas.openxmlformats.org/officeDocument/2006/relationships/hyperlink" Target="http://online.zakon.kz/Document/?doc_id=39563570" TargetMode="External"/><Relationship Id="rId543" Type="http://schemas.openxmlformats.org/officeDocument/2006/relationships/hyperlink" Target="http://online.zakon.kz/Document/?doc_id=33424342" TargetMode="External"/><Relationship Id="rId988" Type="http://schemas.openxmlformats.org/officeDocument/2006/relationships/hyperlink" Target="http://online.zakon.kz/Document/?doc_id=38665430" TargetMode="External"/><Relationship Id="rId1173" Type="http://schemas.openxmlformats.org/officeDocument/2006/relationships/hyperlink" Target="http://online.zakon.kz/Document/?doc_id=31575252" TargetMode="External"/><Relationship Id="rId1380" Type="http://schemas.openxmlformats.org/officeDocument/2006/relationships/hyperlink" Target="http://online.zakon.kz/Document/?doc_id=1032052" TargetMode="External"/><Relationship Id="rId182" Type="http://schemas.openxmlformats.org/officeDocument/2006/relationships/hyperlink" Target="http://online.zakon.kz/Document/?doc_id=1004029" TargetMode="External"/><Relationship Id="rId403" Type="http://schemas.openxmlformats.org/officeDocument/2006/relationships/hyperlink" Target="http://online.zakon.kz/Document/?doc_id=31300092" TargetMode="External"/><Relationship Id="rId750" Type="http://schemas.openxmlformats.org/officeDocument/2006/relationships/hyperlink" Target="http://online.zakon.kz/Document/?doc_id=31764592" TargetMode="External"/><Relationship Id="rId848" Type="http://schemas.openxmlformats.org/officeDocument/2006/relationships/hyperlink" Target="http://online.zakon.kz/Document/?doc_id=36984386" TargetMode="External"/><Relationship Id="rId1033" Type="http://schemas.openxmlformats.org/officeDocument/2006/relationships/hyperlink" Target="http://online.zakon.kz/Document/?doc_id=37777973" TargetMode="External"/><Relationship Id="rId1478" Type="http://schemas.openxmlformats.org/officeDocument/2006/relationships/hyperlink" Target="http://online.zakon.kz/Document/?doc_id=39879527" TargetMode="External"/><Relationship Id="rId487" Type="http://schemas.openxmlformats.org/officeDocument/2006/relationships/hyperlink" Target="http://online.zakon.kz/Document/?doc_id=1021136" TargetMode="External"/><Relationship Id="rId610" Type="http://schemas.openxmlformats.org/officeDocument/2006/relationships/hyperlink" Target="http://online.zakon.kz/Document/?doc_id=37777973" TargetMode="External"/><Relationship Id="rId694" Type="http://schemas.openxmlformats.org/officeDocument/2006/relationships/hyperlink" Target="http://online.zakon.kz/Document/?doc_id=31575252" TargetMode="External"/><Relationship Id="rId708" Type="http://schemas.openxmlformats.org/officeDocument/2006/relationships/hyperlink" Target="http://online.zakon.kz/Document/?doc_id=1024035" TargetMode="External"/><Relationship Id="rId915" Type="http://schemas.openxmlformats.org/officeDocument/2006/relationships/hyperlink" Target="http://online.zakon.kz/Document/?doc_id=30085891" TargetMode="External"/><Relationship Id="rId1240" Type="http://schemas.openxmlformats.org/officeDocument/2006/relationships/hyperlink" Target="http://online.zakon.kz/Document/?doc_id=33344718" TargetMode="External"/><Relationship Id="rId1338" Type="http://schemas.openxmlformats.org/officeDocument/2006/relationships/hyperlink" Target="http://online.zakon.kz/Document/?doc_id=31575252" TargetMode="External"/><Relationship Id="rId347" Type="http://schemas.openxmlformats.org/officeDocument/2006/relationships/hyperlink" Target="http://online.zakon.kz/Document/?doc_id=1026672" TargetMode="External"/><Relationship Id="rId999" Type="http://schemas.openxmlformats.org/officeDocument/2006/relationships/hyperlink" Target="http://online.zakon.kz/Document/?doc_id=30106150" TargetMode="External"/><Relationship Id="rId1100" Type="http://schemas.openxmlformats.org/officeDocument/2006/relationships/hyperlink" Target="http://online.zakon.kz/Document/?doc_id=1000816" TargetMode="External"/><Relationship Id="rId1184" Type="http://schemas.openxmlformats.org/officeDocument/2006/relationships/hyperlink" Target="http://online.zakon.kz/Document/?doc_id=1026672" TargetMode="External"/><Relationship Id="rId1405" Type="http://schemas.openxmlformats.org/officeDocument/2006/relationships/hyperlink" Target="http://online.zakon.kz/Document/?doc_id=30176584" TargetMode="External"/><Relationship Id="rId44" Type="http://schemas.openxmlformats.org/officeDocument/2006/relationships/hyperlink" Target="http://online.zakon.kz/Document/?doc_id=1049332" TargetMode="External"/><Relationship Id="rId554" Type="http://schemas.openxmlformats.org/officeDocument/2006/relationships/hyperlink" Target="http://online.zakon.kz/Document/?doc_id=38931307" TargetMode="External"/><Relationship Id="rId761" Type="http://schemas.openxmlformats.org/officeDocument/2006/relationships/hyperlink" Target="http://online.zakon.kz/Document/?doc_id=31212949" TargetMode="External"/><Relationship Id="rId859" Type="http://schemas.openxmlformats.org/officeDocument/2006/relationships/hyperlink" Target="http://online.zakon.kz/Document/?doc_id=31534450" TargetMode="External"/><Relationship Id="rId1391" Type="http://schemas.openxmlformats.org/officeDocument/2006/relationships/hyperlink" Target="http://online.zakon.kz/Document/?doc_id=1040583" TargetMode="External"/><Relationship Id="rId1489" Type="http://schemas.openxmlformats.org/officeDocument/2006/relationships/hyperlink" Target="http://online.zakon.kz/Document/?doc_id=39879527" TargetMode="External"/><Relationship Id="rId193" Type="http://schemas.openxmlformats.org/officeDocument/2006/relationships/hyperlink" Target="http://online.zakon.kz/Document/?doc_id=1004029" TargetMode="External"/><Relationship Id="rId207" Type="http://schemas.openxmlformats.org/officeDocument/2006/relationships/hyperlink" Target="http://online.zakon.kz/Document/?doc_id=1026672" TargetMode="External"/><Relationship Id="rId414" Type="http://schemas.openxmlformats.org/officeDocument/2006/relationships/hyperlink" Target="http://online.zakon.kz/Document/?doc_id=32913350" TargetMode="External"/><Relationship Id="rId498" Type="http://schemas.openxmlformats.org/officeDocument/2006/relationships/hyperlink" Target="http://online.zakon.kz/Document/?doc_id=1013880" TargetMode="External"/><Relationship Id="rId621" Type="http://schemas.openxmlformats.org/officeDocument/2006/relationships/hyperlink" Target="http://online.zakon.kz/Document/?link_id=1004504527" TargetMode="External"/><Relationship Id="rId1044" Type="http://schemas.openxmlformats.org/officeDocument/2006/relationships/hyperlink" Target="http://online.zakon.kz/Document/?doc_id=31619562" TargetMode="External"/><Relationship Id="rId1251" Type="http://schemas.openxmlformats.org/officeDocument/2006/relationships/hyperlink" Target="http://online.zakon.kz/Document/?doc_id=1026672" TargetMode="External"/><Relationship Id="rId1349" Type="http://schemas.openxmlformats.org/officeDocument/2006/relationships/hyperlink" Target="http://online.zakon.kz/Document/?doc_id=31645630" TargetMode="External"/><Relationship Id="rId260" Type="http://schemas.openxmlformats.org/officeDocument/2006/relationships/hyperlink" Target="http://online.zakon.kz/Document/?doc_id=30661723" TargetMode="External"/><Relationship Id="rId719" Type="http://schemas.openxmlformats.org/officeDocument/2006/relationships/hyperlink" Target="http://online.zakon.kz/Document/?doc_id=1007658" TargetMode="External"/><Relationship Id="rId926" Type="http://schemas.openxmlformats.org/officeDocument/2006/relationships/hyperlink" Target="http://online.zakon.kz/Document/?doc_id=30085891" TargetMode="External"/><Relationship Id="rId1111" Type="http://schemas.openxmlformats.org/officeDocument/2006/relationships/hyperlink" Target="http://online.zakon.kz/Document/?doc_id=38558667" TargetMode="External"/><Relationship Id="rId55" Type="http://schemas.openxmlformats.org/officeDocument/2006/relationships/hyperlink" Target="http://online.zakon.kz/Document/?doc_id=1041467" TargetMode="External"/><Relationship Id="rId120" Type="http://schemas.openxmlformats.org/officeDocument/2006/relationships/hyperlink" Target="http://online.zakon.kz/Document/?doc_id=38910832" TargetMode="External"/><Relationship Id="rId358" Type="http://schemas.openxmlformats.org/officeDocument/2006/relationships/hyperlink" Target="http://online.zakon.kz/Document/?doc_id=1026672" TargetMode="External"/><Relationship Id="rId565" Type="http://schemas.openxmlformats.org/officeDocument/2006/relationships/hyperlink" Target="http://online.zakon.kz/Document/?doc_id=1026672" TargetMode="External"/><Relationship Id="rId772" Type="http://schemas.openxmlformats.org/officeDocument/2006/relationships/hyperlink" Target="http://online.zakon.kz/Document/?doc_id=32546243" TargetMode="External"/><Relationship Id="rId1195" Type="http://schemas.openxmlformats.org/officeDocument/2006/relationships/hyperlink" Target="http://online.zakon.kz/Document/?doc_id=31927050" TargetMode="External"/><Relationship Id="rId1209" Type="http://schemas.openxmlformats.org/officeDocument/2006/relationships/hyperlink" Target="http://online.zakon.kz/Document/?doc_id=36434215" TargetMode="External"/><Relationship Id="rId1416" Type="http://schemas.openxmlformats.org/officeDocument/2006/relationships/hyperlink" Target="http://online.zakon.kz/Document/?doc_id=30118747" TargetMode="External"/><Relationship Id="rId218" Type="http://schemas.openxmlformats.org/officeDocument/2006/relationships/hyperlink" Target="http://online.zakon.kz/Document/?doc_id=1040583" TargetMode="External"/><Relationship Id="rId425" Type="http://schemas.openxmlformats.org/officeDocument/2006/relationships/hyperlink" Target="http://online.zakon.kz/Document/?link_id=1011470412" TargetMode="External"/><Relationship Id="rId632" Type="http://schemas.openxmlformats.org/officeDocument/2006/relationships/hyperlink" Target="http://online.zakon.kz/Document/?doc_id=38804513" TargetMode="External"/><Relationship Id="rId1055" Type="http://schemas.openxmlformats.org/officeDocument/2006/relationships/hyperlink" Target="http://online.zakon.kz/Document/?link_id=1006507886" TargetMode="External"/><Relationship Id="rId1262" Type="http://schemas.openxmlformats.org/officeDocument/2006/relationships/hyperlink" Target="http://online.zakon.kz/Document/?doc_id=37641496" TargetMode="External"/><Relationship Id="rId271" Type="http://schemas.openxmlformats.org/officeDocument/2006/relationships/hyperlink" Target="http://online.zakon.kz/Document/?doc_id=38259854" TargetMode="External"/><Relationship Id="rId937" Type="http://schemas.openxmlformats.org/officeDocument/2006/relationships/hyperlink" Target="http://online.zakon.kz/Document/?doc_id=37509264" TargetMode="External"/><Relationship Id="rId1122" Type="http://schemas.openxmlformats.org/officeDocument/2006/relationships/hyperlink" Target="http://online.zakon.kz/Document/?doc_id=31575252" TargetMode="External"/><Relationship Id="rId66" Type="http://schemas.openxmlformats.org/officeDocument/2006/relationships/hyperlink" Target="http://online.zakon.kz/Document/?doc_id=32913350" TargetMode="External"/><Relationship Id="rId131" Type="http://schemas.openxmlformats.org/officeDocument/2006/relationships/hyperlink" Target="http://online.zakon.kz/Document/?doc_id=36492598" TargetMode="External"/><Relationship Id="rId369" Type="http://schemas.openxmlformats.org/officeDocument/2006/relationships/hyperlink" Target="http://online.zakon.kz/Document/?doc_id=1026672" TargetMode="External"/><Relationship Id="rId576" Type="http://schemas.openxmlformats.org/officeDocument/2006/relationships/hyperlink" Target="http://online.zakon.kz/Document/?doc_id=1041258" TargetMode="External"/><Relationship Id="rId783" Type="http://schemas.openxmlformats.org/officeDocument/2006/relationships/hyperlink" Target="http://online.zakon.kz/Document/?doc_id=30063141" TargetMode="External"/><Relationship Id="rId990" Type="http://schemas.openxmlformats.org/officeDocument/2006/relationships/hyperlink" Target="http://online.zakon.kz/Document/?doc_id=36356625" TargetMode="External"/><Relationship Id="rId1427" Type="http://schemas.openxmlformats.org/officeDocument/2006/relationships/hyperlink" Target="http://online.zakon.kz/Document/?doc_id=34329053" TargetMode="External"/><Relationship Id="rId229" Type="http://schemas.openxmlformats.org/officeDocument/2006/relationships/hyperlink" Target="http://online.zakon.kz/Document/?doc_id=31768574" TargetMode="External"/><Relationship Id="rId436" Type="http://schemas.openxmlformats.org/officeDocument/2006/relationships/hyperlink" Target="http://online.zakon.kz/Document/?doc_id=37532233" TargetMode="External"/><Relationship Id="rId643" Type="http://schemas.openxmlformats.org/officeDocument/2006/relationships/hyperlink" Target="http://online.zakon.kz/Document/?doc_id=33123837" TargetMode="External"/><Relationship Id="rId1066" Type="http://schemas.openxmlformats.org/officeDocument/2006/relationships/hyperlink" Target="http://online.zakon.kz/Document/?doc_id=31575252" TargetMode="External"/><Relationship Id="rId1273" Type="http://schemas.openxmlformats.org/officeDocument/2006/relationships/hyperlink" Target="http://online.zakon.kz/Document/?doc_id=1049207" TargetMode="External"/><Relationship Id="rId1480" Type="http://schemas.openxmlformats.org/officeDocument/2006/relationships/hyperlink" Target="http://online.zakon.kz/Document/?doc_id=39879527" TargetMode="External"/><Relationship Id="rId850" Type="http://schemas.openxmlformats.org/officeDocument/2006/relationships/hyperlink" Target="http://online.zakon.kz/Document/?doc_id=35927796" TargetMode="External"/><Relationship Id="rId948" Type="http://schemas.openxmlformats.org/officeDocument/2006/relationships/hyperlink" Target="http://online.zakon.kz/Document/?doc_id=38665430" TargetMode="External"/><Relationship Id="rId1133" Type="http://schemas.openxmlformats.org/officeDocument/2006/relationships/hyperlink" Target="http://online.zakon.kz/Document/?doc_id=31320511" TargetMode="External"/><Relationship Id="rId77" Type="http://schemas.openxmlformats.org/officeDocument/2006/relationships/hyperlink" Target="http://online.zakon.kz/Document/?doc_id=34819878" TargetMode="External"/><Relationship Id="rId282" Type="http://schemas.openxmlformats.org/officeDocument/2006/relationships/hyperlink" Target="http://online.zakon.kz/Document/?doc_id=38259854" TargetMode="External"/><Relationship Id="rId503" Type="http://schemas.openxmlformats.org/officeDocument/2006/relationships/hyperlink" Target="http://online.zakon.kz/Document/?doc_id=35402909" TargetMode="External"/><Relationship Id="rId587" Type="http://schemas.openxmlformats.org/officeDocument/2006/relationships/hyperlink" Target="http://online.zakon.kz/Document/?doc_id=1006061" TargetMode="External"/><Relationship Id="rId710" Type="http://schemas.openxmlformats.org/officeDocument/2006/relationships/hyperlink" Target="http://online.zakon.kz/Document/?doc_id=38446797" TargetMode="External"/><Relationship Id="rId808" Type="http://schemas.openxmlformats.org/officeDocument/2006/relationships/hyperlink" Target="http://online.zakon.kz/Document/?doc_id=34493762" TargetMode="External"/><Relationship Id="rId1340" Type="http://schemas.openxmlformats.org/officeDocument/2006/relationships/hyperlink" Target="http://online.zakon.kz/Document/?doc_id=31575252" TargetMode="External"/><Relationship Id="rId1438" Type="http://schemas.openxmlformats.org/officeDocument/2006/relationships/hyperlink" Target="http://online.zakon.kz/Document/?doc_id=36256376" TargetMode="External"/><Relationship Id="rId8" Type="http://schemas.openxmlformats.org/officeDocument/2006/relationships/hyperlink" Target="http://online.zakon.kz/Document/?doc_id=31575852" TargetMode="External"/><Relationship Id="rId142" Type="http://schemas.openxmlformats.org/officeDocument/2006/relationships/hyperlink" Target="http://online.zakon.kz/Document/?doc_id=32908862" TargetMode="External"/><Relationship Id="rId447" Type="http://schemas.openxmlformats.org/officeDocument/2006/relationships/hyperlink" Target="http://online.zakon.kz/Document/?doc_id=30466908" TargetMode="External"/><Relationship Id="rId794" Type="http://schemas.openxmlformats.org/officeDocument/2006/relationships/hyperlink" Target="http://online.zakon.kz/Document/?link_id=1004504605" TargetMode="External"/><Relationship Id="rId1077" Type="http://schemas.openxmlformats.org/officeDocument/2006/relationships/hyperlink" Target="http://online.zakon.kz/Document/?doc_id=31575252" TargetMode="External"/><Relationship Id="rId1200" Type="http://schemas.openxmlformats.org/officeDocument/2006/relationships/hyperlink" Target="http://online.zakon.kz/Document/?doc_id=1027617" TargetMode="External"/><Relationship Id="rId654" Type="http://schemas.openxmlformats.org/officeDocument/2006/relationships/hyperlink" Target="http://online.zakon.kz/Document/?doc_id=37777973" TargetMode="External"/><Relationship Id="rId861" Type="http://schemas.openxmlformats.org/officeDocument/2006/relationships/hyperlink" Target="http://online.zakon.kz/Document/?doc_id=31534450" TargetMode="External"/><Relationship Id="rId959" Type="http://schemas.openxmlformats.org/officeDocument/2006/relationships/hyperlink" Target="http://online.zakon.kz/Document/?doc_id=38665430" TargetMode="External"/><Relationship Id="rId1284" Type="http://schemas.openxmlformats.org/officeDocument/2006/relationships/hyperlink" Target="http://online.zakon.kz/Document/?doc_id=33885902" TargetMode="External"/><Relationship Id="rId1491" Type="http://schemas.openxmlformats.org/officeDocument/2006/relationships/hyperlink" Target="http://online.zakon.kz/Document/?doc_id=34329053" TargetMode="External"/><Relationship Id="rId1505" Type="http://schemas.openxmlformats.org/officeDocument/2006/relationships/hyperlink" Target="http://online.zakon.kz/Document/?doc_id=1005029" TargetMode="External"/><Relationship Id="rId293" Type="http://schemas.openxmlformats.org/officeDocument/2006/relationships/hyperlink" Target="http://online.zakon.kz/Document/?doc_id=1026672" TargetMode="External"/><Relationship Id="rId307" Type="http://schemas.openxmlformats.org/officeDocument/2006/relationships/hyperlink" Target="http://online.zakon.kz/Document/?doc_id=1049314" TargetMode="External"/><Relationship Id="rId514" Type="http://schemas.openxmlformats.org/officeDocument/2006/relationships/hyperlink" Target="http://online.zakon.kz/Document/?doc_id=35402909" TargetMode="External"/><Relationship Id="rId721" Type="http://schemas.openxmlformats.org/officeDocument/2006/relationships/hyperlink" Target="http://online.zakon.kz/Document/?doc_id=1024035" TargetMode="External"/><Relationship Id="rId1144" Type="http://schemas.openxmlformats.org/officeDocument/2006/relationships/hyperlink" Target="http://online.zakon.kz/Document/?link_id=1007044350" TargetMode="External"/><Relationship Id="rId1351" Type="http://schemas.openxmlformats.org/officeDocument/2006/relationships/hyperlink" Target="http://online.zakon.kz/Document/?doc_id=1007928" TargetMode="External"/><Relationship Id="rId1449" Type="http://schemas.openxmlformats.org/officeDocument/2006/relationships/hyperlink" Target="http://online.zakon.kz/Document/?doc_id=35005206" TargetMode="External"/><Relationship Id="rId88" Type="http://schemas.openxmlformats.org/officeDocument/2006/relationships/hyperlink" Target="http://online.zakon.kz/Document/?doc_id=31575252" TargetMode="External"/><Relationship Id="rId153" Type="http://schemas.openxmlformats.org/officeDocument/2006/relationships/hyperlink" Target="http://online.zakon.kz/Document/?doc_id=38910832" TargetMode="External"/><Relationship Id="rId360" Type="http://schemas.openxmlformats.org/officeDocument/2006/relationships/hyperlink" Target="http://online.zakon.kz/Document/?doc_id=31548200" TargetMode="External"/><Relationship Id="rId598" Type="http://schemas.openxmlformats.org/officeDocument/2006/relationships/hyperlink" Target="http://online.zakon.kz/Document/?doc_id=37777973" TargetMode="External"/><Relationship Id="rId819" Type="http://schemas.openxmlformats.org/officeDocument/2006/relationships/hyperlink" Target="http://online.zakon.kz/Document/?doc_id=33796013" TargetMode="External"/><Relationship Id="rId1004" Type="http://schemas.openxmlformats.org/officeDocument/2006/relationships/hyperlink" Target="http://online.zakon.kz/Document/?doc_id=34819878" TargetMode="External"/><Relationship Id="rId1211" Type="http://schemas.openxmlformats.org/officeDocument/2006/relationships/hyperlink" Target="http://online.zakon.kz/Document/?doc_id=1026672" TargetMode="External"/><Relationship Id="rId220" Type="http://schemas.openxmlformats.org/officeDocument/2006/relationships/hyperlink" Target="http://online.zakon.kz/Document/?doc_id=35511072" TargetMode="External"/><Relationship Id="rId458" Type="http://schemas.openxmlformats.org/officeDocument/2006/relationships/hyperlink" Target="http://online.zakon.kz/Document/?doc_id=34217085" TargetMode="External"/><Relationship Id="rId665" Type="http://schemas.openxmlformats.org/officeDocument/2006/relationships/hyperlink" Target="http://online.zakon.kz/Document/?doc_id=37777973" TargetMode="External"/><Relationship Id="rId872" Type="http://schemas.openxmlformats.org/officeDocument/2006/relationships/hyperlink" Target="http://online.zakon.kz/Document/?doc_id=30114841" TargetMode="External"/><Relationship Id="rId1088" Type="http://schemas.openxmlformats.org/officeDocument/2006/relationships/hyperlink" Target="http://online.zakon.kz/Document/?doc_id=31067690" TargetMode="External"/><Relationship Id="rId1295" Type="http://schemas.openxmlformats.org/officeDocument/2006/relationships/hyperlink" Target="http://online.zakon.kz/Document/?doc_id=34207749" TargetMode="External"/><Relationship Id="rId1309" Type="http://schemas.openxmlformats.org/officeDocument/2006/relationships/hyperlink" Target="http://online.zakon.kz/Document/?doc_id=35132264" TargetMode="External"/><Relationship Id="rId1516" Type="http://schemas.openxmlformats.org/officeDocument/2006/relationships/hyperlink" Target="http://online.zakon.kz/Document/?doc_id=30617206" TargetMode="External"/><Relationship Id="rId15" Type="http://schemas.openxmlformats.org/officeDocument/2006/relationships/hyperlink" Target="http://online.zakon.kz/Document/?doc_id=1013880" TargetMode="External"/><Relationship Id="rId318" Type="http://schemas.openxmlformats.org/officeDocument/2006/relationships/hyperlink" Target="http://online.zakon.kz/Document/?doc_id=31575252" TargetMode="External"/><Relationship Id="rId525" Type="http://schemas.openxmlformats.org/officeDocument/2006/relationships/hyperlink" Target="http://online.zakon.kz/Document/?doc_id=30092011" TargetMode="External"/><Relationship Id="rId732" Type="http://schemas.openxmlformats.org/officeDocument/2006/relationships/hyperlink" Target="http://online.zakon.kz/Document/?doc_id=39768520" TargetMode="External"/><Relationship Id="rId1155" Type="http://schemas.openxmlformats.org/officeDocument/2006/relationships/hyperlink" Target="http://online.zakon.kz/Document/?link_id=1007062343" TargetMode="External"/><Relationship Id="rId1362" Type="http://schemas.openxmlformats.org/officeDocument/2006/relationships/hyperlink" Target="http://online.zakon.kz/Document/?link_id=1005167953" TargetMode="External"/><Relationship Id="rId99" Type="http://schemas.openxmlformats.org/officeDocument/2006/relationships/hyperlink" Target="http://online.zakon.kz/Document/?doc_id=31396226" TargetMode="External"/><Relationship Id="rId164" Type="http://schemas.openxmlformats.org/officeDocument/2006/relationships/hyperlink" Target="http://online.zakon.kz/Document/?doc_id=31575252" TargetMode="External"/><Relationship Id="rId371" Type="http://schemas.openxmlformats.org/officeDocument/2006/relationships/hyperlink" Target="http://online.zakon.kz/Document/?doc_id=1026672" TargetMode="External"/><Relationship Id="rId1015" Type="http://schemas.openxmlformats.org/officeDocument/2006/relationships/hyperlink" Target="http://online.zakon.kz/Document/?doc_id=36858926" TargetMode="External"/><Relationship Id="rId1222" Type="http://schemas.openxmlformats.org/officeDocument/2006/relationships/hyperlink" Target="http://online.zakon.kz/Document/?doc_id=1026672" TargetMode="External"/><Relationship Id="rId469" Type="http://schemas.openxmlformats.org/officeDocument/2006/relationships/hyperlink" Target="http://online.zakon.kz/Document/?doc_id=38213728" TargetMode="External"/><Relationship Id="rId676" Type="http://schemas.openxmlformats.org/officeDocument/2006/relationships/hyperlink" Target="http://online.zakon.kz/Document/?link_id=1004504745" TargetMode="External"/><Relationship Id="rId883" Type="http://schemas.openxmlformats.org/officeDocument/2006/relationships/hyperlink" Target="http://online.zakon.kz/Document/?doc_id=30106150" TargetMode="External"/><Relationship Id="rId1099" Type="http://schemas.openxmlformats.org/officeDocument/2006/relationships/hyperlink" Target="http://online.zakon.kz/Document/?doc_id=1026672" TargetMode="External"/><Relationship Id="rId1527" Type="http://schemas.openxmlformats.org/officeDocument/2006/relationships/hyperlink" Target="http://online.zakon.kz/Document/?doc_id=31536713" TargetMode="External"/><Relationship Id="rId26" Type="http://schemas.openxmlformats.org/officeDocument/2006/relationships/hyperlink" Target="http://online.zakon.kz/Document/?doc_id=33478302" TargetMode="External"/><Relationship Id="rId231" Type="http://schemas.openxmlformats.org/officeDocument/2006/relationships/hyperlink" Target="http://online.zakon.kz/Document/?doc_id=34894354" TargetMode="External"/><Relationship Id="rId329" Type="http://schemas.openxmlformats.org/officeDocument/2006/relationships/hyperlink" Target="http://online.zakon.kz/Document/?doc_id=31518958" TargetMode="External"/><Relationship Id="rId536" Type="http://schemas.openxmlformats.org/officeDocument/2006/relationships/hyperlink" Target="http://online.zakon.kz/Document/?doc_id=1011692" TargetMode="External"/><Relationship Id="rId1166" Type="http://schemas.openxmlformats.org/officeDocument/2006/relationships/hyperlink" Target="http://online.zakon.kz/Document/?doc_id=31575252" TargetMode="External"/><Relationship Id="rId1373" Type="http://schemas.openxmlformats.org/officeDocument/2006/relationships/hyperlink" Target="http://online.zakon.kz/Document/?doc_id=1026672" TargetMode="External"/><Relationship Id="rId175" Type="http://schemas.openxmlformats.org/officeDocument/2006/relationships/hyperlink" Target="http://online.zakon.kz/Document/?doc_id=38910832" TargetMode="External"/><Relationship Id="rId743" Type="http://schemas.openxmlformats.org/officeDocument/2006/relationships/hyperlink" Target="http://online.zakon.kz/Document/?doc_id=39768520" TargetMode="External"/><Relationship Id="rId950" Type="http://schemas.openxmlformats.org/officeDocument/2006/relationships/hyperlink" Target="http://online.zakon.kz/Document/?doc_id=38665430" TargetMode="External"/><Relationship Id="rId1026" Type="http://schemas.openxmlformats.org/officeDocument/2006/relationships/hyperlink" Target="http://online.zakon.kz/Document/?doc_id=1020355" TargetMode="External"/><Relationship Id="rId382" Type="http://schemas.openxmlformats.org/officeDocument/2006/relationships/hyperlink" Target="http://online.zakon.kz/Document/?doc_id=35520090" TargetMode="External"/><Relationship Id="rId603" Type="http://schemas.openxmlformats.org/officeDocument/2006/relationships/hyperlink" Target="http://online.zakon.kz/Document/?doc_id=37777973" TargetMode="External"/><Relationship Id="rId687" Type="http://schemas.openxmlformats.org/officeDocument/2006/relationships/hyperlink" Target="http://online.zakon.kz/Document/?doc_id=1049314" TargetMode="External"/><Relationship Id="rId810" Type="http://schemas.openxmlformats.org/officeDocument/2006/relationships/hyperlink" Target="http://online.zakon.kz/Document/?doc_id=39200414" TargetMode="External"/><Relationship Id="rId908" Type="http://schemas.openxmlformats.org/officeDocument/2006/relationships/hyperlink" Target="http://online.zakon.kz/Document/?doc_id=1026672" TargetMode="External"/><Relationship Id="rId1233" Type="http://schemas.openxmlformats.org/officeDocument/2006/relationships/hyperlink" Target="http://online.zakon.kz/Document/?doc_id=39975530" TargetMode="External"/><Relationship Id="rId1440" Type="http://schemas.openxmlformats.org/officeDocument/2006/relationships/hyperlink" Target="http://online.zakon.kz/Document/?doc_id=34329053" TargetMode="External"/><Relationship Id="rId1538" Type="http://schemas.openxmlformats.org/officeDocument/2006/relationships/theme" Target="theme/theme1.xml"/><Relationship Id="rId242" Type="http://schemas.openxmlformats.org/officeDocument/2006/relationships/hyperlink" Target="http://online.zakon.kz/Document/?doc_id=38558667" TargetMode="External"/><Relationship Id="rId894" Type="http://schemas.openxmlformats.org/officeDocument/2006/relationships/hyperlink" Target="http://online.zakon.kz/Document/?doc_id=39039340" TargetMode="External"/><Relationship Id="rId1177" Type="http://schemas.openxmlformats.org/officeDocument/2006/relationships/hyperlink" Target="http://online.zakon.kz/Document/?doc_id=34757502" TargetMode="External"/><Relationship Id="rId1300" Type="http://schemas.openxmlformats.org/officeDocument/2006/relationships/hyperlink" Target="http://online.zakon.kz/Document/?doc_id=37034645" TargetMode="External"/><Relationship Id="rId37" Type="http://schemas.openxmlformats.org/officeDocument/2006/relationships/hyperlink" Target="http://online.zakon.kz/Document/?doc_id=34464437" TargetMode="External"/><Relationship Id="rId102" Type="http://schemas.openxmlformats.org/officeDocument/2006/relationships/hyperlink" Target="http://online.zakon.kz/Document/?doc_id=36942647" TargetMode="External"/><Relationship Id="rId547" Type="http://schemas.openxmlformats.org/officeDocument/2006/relationships/hyperlink" Target="http://online.zakon.kz/Document/?doc_id=1011692" TargetMode="External"/><Relationship Id="rId754" Type="http://schemas.openxmlformats.org/officeDocument/2006/relationships/hyperlink" Target="http://online.zakon.kz/Document/?doc_id=31764592" TargetMode="External"/><Relationship Id="rId961" Type="http://schemas.openxmlformats.org/officeDocument/2006/relationships/hyperlink" Target="http://online.zakon.kz/Document/?doc_id=38665430" TargetMode="External"/><Relationship Id="rId1384" Type="http://schemas.openxmlformats.org/officeDocument/2006/relationships/hyperlink" Target="http://online.zakon.kz/Document/?doc_id=1031934" TargetMode="External"/><Relationship Id="rId90" Type="http://schemas.openxmlformats.org/officeDocument/2006/relationships/hyperlink" Target="http://online.zakon.kz/Document/?doc_id=39309512" TargetMode="External"/><Relationship Id="rId186" Type="http://schemas.openxmlformats.org/officeDocument/2006/relationships/hyperlink" Target="http://online.zakon.kz/Document/?doc_id=38665430" TargetMode="External"/><Relationship Id="rId393" Type="http://schemas.openxmlformats.org/officeDocument/2006/relationships/hyperlink" Target="http://online.zakon.kz/Document/?doc_id=32733901" TargetMode="External"/><Relationship Id="rId407" Type="http://schemas.openxmlformats.org/officeDocument/2006/relationships/hyperlink" Target="http://online.zakon.kz/Document/?doc_id=36053588" TargetMode="External"/><Relationship Id="rId614" Type="http://schemas.openxmlformats.org/officeDocument/2006/relationships/hyperlink" Target="http://online.zakon.kz/Document/?doc_id=37777973" TargetMode="External"/><Relationship Id="rId821" Type="http://schemas.openxmlformats.org/officeDocument/2006/relationships/hyperlink" Target="http://online.zakon.kz/Document/?doc_id=35536176" TargetMode="External"/><Relationship Id="rId1037" Type="http://schemas.openxmlformats.org/officeDocument/2006/relationships/hyperlink" Target="http://online.zakon.kz/Document/?doc_id=37777973" TargetMode="External"/><Relationship Id="rId1244" Type="http://schemas.openxmlformats.org/officeDocument/2006/relationships/hyperlink" Target="http://online.zakon.kz/Document/?doc_id=36227306" TargetMode="External"/><Relationship Id="rId1451" Type="http://schemas.openxmlformats.org/officeDocument/2006/relationships/hyperlink" Target="http://online.zakon.kz/Document/?doc_id=1038133" TargetMode="External"/><Relationship Id="rId253" Type="http://schemas.openxmlformats.org/officeDocument/2006/relationships/hyperlink" Target="http://online.zakon.kz/Document/?doc_id=39797352" TargetMode="External"/><Relationship Id="rId460" Type="http://schemas.openxmlformats.org/officeDocument/2006/relationships/hyperlink" Target="http://online.zakon.kz/Document/?doc_id=1009179" TargetMode="External"/><Relationship Id="rId698" Type="http://schemas.openxmlformats.org/officeDocument/2006/relationships/hyperlink" Target="http://online.zakon.kz/Document/?doc_id=1024035" TargetMode="External"/><Relationship Id="rId919" Type="http://schemas.openxmlformats.org/officeDocument/2006/relationships/hyperlink" Target="http://online.zakon.kz/Document/?doc_id=30085891" TargetMode="External"/><Relationship Id="rId1090" Type="http://schemas.openxmlformats.org/officeDocument/2006/relationships/hyperlink" Target="http://online.zakon.kz/Document/?doc_id=1026672" TargetMode="External"/><Relationship Id="rId1104" Type="http://schemas.openxmlformats.org/officeDocument/2006/relationships/hyperlink" Target="http://online.zakon.kz/Document/?doc_id=39879527" TargetMode="External"/><Relationship Id="rId1311" Type="http://schemas.openxmlformats.org/officeDocument/2006/relationships/hyperlink" Target="http://online.zakon.kz/Document/?doc_id=1026672" TargetMode="External"/><Relationship Id="rId48" Type="http://schemas.openxmlformats.org/officeDocument/2006/relationships/hyperlink" Target="http://online.zakon.kz/Document/?doc_id=1006061" TargetMode="External"/><Relationship Id="rId113" Type="http://schemas.openxmlformats.org/officeDocument/2006/relationships/hyperlink" Target="http://online.zakon.kz/Document/?doc_id=36492598" TargetMode="External"/><Relationship Id="rId320" Type="http://schemas.openxmlformats.org/officeDocument/2006/relationships/hyperlink" Target="http://online.zakon.kz/Document/?doc_id=39563570" TargetMode="External"/><Relationship Id="rId558" Type="http://schemas.openxmlformats.org/officeDocument/2006/relationships/hyperlink" Target="http://online.zakon.kz/Document/?doc_id=33740496" TargetMode="External"/><Relationship Id="rId765" Type="http://schemas.openxmlformats.org/officeDocument/2006/relationships/hyperlink" Target="http://online.zakon.kz/Document/?doc_id=31764592" TargetMode="External"/><Relationship Id="rId972" Type="http://schemas.openxmlformats.org/officeDocument/2006/relationships/hyperlink" Target="http://online.zakon.kz/Document/?doc_id=1045608" TargetMode="External"/><Relationship Id="rId1188" Type="http://schemas.openxmlformats.org/officeDocument/2006/relationships/hyperlink" Target="http://online.zakon.kz/Document/?doc_id=32354797" TargetMode="External"/><Relationship Id="rId1395" Type="http://schemas.openxmlformats.org/officeDocument/2006/relationships/hyperlink" Target="http://online.zakon.kz/Document/?doc_id=38259854" TargetMode="External"/><Relationship Id="rId1409" Type="http://schemas.openxmlformats.org/officeDocument/2006/relationships/hyperlink" Target="http://online.zakon.kz/Document/?doc_id=32553336" TargetMode="External"/><Relationship Id="rId197" Type="http://schemas.openxmlformats.org/officeDocument/2006/relationships/hyperlink" Target="http://online.zakon.kz/Document/?doc_id=1004029" TargetMode="External"/><Relationship Id="rId418" Type="http://schemas.openxmlformats.org/officeDocument/2006/relationships/hyperlink" Target="http://online.zakon.kz/Document/?doc_id=32913350" TargetMode="External"/><Relationship Id="rId625" Type="http://schemas.openxmlformats.org/officeDocument/2006/relationships/hyperlink" Target="http://online.zakon.kz/Document/?doc_id=37777973" TargetMode="External"/><Relationship Id="rId832" Type="http://schemas.openxmlformats.org/officeDocument/2006/relationships/hyperlink" Target="http://online.zakon.kz/Document/?doc_id=1009804" TargetMode="External"/><Relationship Id="rId1048" Type="http://schemas.openxmlformats.org/officeDocument/2006/relationships/hyperlink" Target="http://online.zakon.kz/Document/?doc_id=31326562" TargetMode="External"/><Relationship Id="rId1255" Type="http://schemas.openxmlformats.org/officeDocument/2006/relationships/hyperlink" Target="http://online.zakon.kz/Document/?doc_id=37641496" TargetMode="External"/><Relationship Id="rId1462" Type="http://schemas.openxmlformats.org/officeDocument/2006/relationships/hyperlink" Target="http://online.zakon.kz/Document/?doc_id=31804179" TargetMode="External"/><Relationship Id="rId264" Type="http://schemas.openxmlformats.org/officeDocument/2006/relationships/hyperlink" Target="http://online.zakon.kz/Document/?doc_id=31575252" TargetMode="External"/><Relationship Id="rId471" Type="http://schemas.openxmlformats.org/officeDocument/2006/relationships/hyperlink" Target="http://online.zakon.kz/Document/?doc_id=38213728" TargetMode="External"/><Relationship Id="rId1115" Type="http://schemas.openxmlformats.org/officeDocument/2006/relationships/hyperlink" Target="http://online.zakon.kz/Document/?doc_id=31575252" TargetMode="External"/><Relationship Id="rId1322" Type="http://schemas.openxmlformats.org/officeDocument/2006/relationships/hyperlink" Target="http://online.zakon.kz/Document/?doc_id=33024087" TargetMode="External"/><Relationship Id="rId59" Type="http://schemas.openxmlformats.org/officeDocument/2006/relationships/hyperlink" Target="http://online.zakon.kz/Document/?doc_id=38259854" TargetMode="External"/><Relationship Id="rId124" Type="http://schemas.openxmlformats.org/officeDocument/2006/relationships/hyperlink" Target="http://online.zakon.kz/Document/?doc_id=38910832" TargetMode="External"/><Relationship Id="rId569" Type="http://schemas.openxmlformats.org/officeDocument/2006/relationships/hyperlink" Target="http://online.zakon.kz/Document/?link_id=1000000375" TargetMode="External"/><Relationship Id="rId776" Type="http://schemas.openxmlformats.org/officeDocument/2006/relationships/hyperlink" Target="http://online.zakon.kz/Document/?doc_id=30063141" TargetMode="External"/><Relationship Id="rId983" Type="http://schemas.openxmlformats.org/officeDocument/2006/relationships/hyperlink" Target="http://online.zakon.kz/Document/?doc_id=39415981" TargetMode="External"/><Relationship Id="rId1199" Type="http://schemas.openxmlformats.org/officeDocument/2006/relationships/hyperlink" Target="http://online.zakon.kz/Document/?doc_id=36227306" TargetMode="External"/><Relationship Id="rId331" Type="http://schemas.openxmlformats.org/officeDocument/2006/relationships/hyperlink" Target="http://online.zakon.kz/Document/?doc_id=31518958" TargetMode="External"/><Relationship Id="rId429" Type="http://schemas.openxmlformats.org/officeDocument/2006/relationships/hyperlink" Target="http://online.zakon.kz/Document/?doc_id=1021136" TargetMode="External"/><Relationship Id="rId636" Type="http://schemas.openxmlformats.org/officeDocument/2006/relationships/hyperlink" Target="http://online.zakon.kz/Document/?doc_id=33123837" TargetMode="External"/><Relationship Id="rId1059" Type="http://schemas.openxmlformats.org/officeDocument/2006/relationships/hyperlink" Target="http://online.zakon.kz/Document/?doc_id=1026672" TargetMode="External"/><Relationship Id="rId1266" Type="http://schemas.openxmlformats.org/officeDocument/2006/relationships/hyperlink" Target="http://online.zakon.kz/Document/?doc_id=39350222" TargetMode="External"/><Relationship Id="rId1473" Type="http://schemas.openxmlformats.org/officeDocument/2006/relationships/hyperlink" Target="http://online.zakon.kz/Document/?doc_id=38259854" TargetMode="External"/><Relationship Id="rId843" Type="http://schemas.openxmlformats.org/officeDocument/2006/relationships/hyperlink" Target="http://online.zakon.kz/Document/?doc_id=38721570" TargetMode="External"/><Relationship Id="rId1126" Type="http://schemas.openxmlformats.org/officeDocument/2006/relationships/hyperlink" Target="http://online.zakon.kz/Document/?doc_id=31326562" TargetMode="External"/><Relationship Id="rId275" Type="http://schemas.openxmlformats.org/officeDocument/2006/relationships/hyperlink" Target="http://online.zakon.kz/Document/?doc_id=38681059" TargetMode="External"/><Relationship Id="rId482" Type="http://schemas.openxmlformats.org/officeDocument/2006/relationships/hyperlink" Target="http://online.zakon.kz/Document/?doc_id=38213728" TargetMode="External"/><Relationship Id="rId703" Type="http://schemas.openxmlformats.org/officeDocument/2006/relationships/hyperlink" Target="http://online.zakon.kz/Document/?doc_id=1024035" TargetMode="External"/><Relationship Id="rId910" Type="http://schemas.openxmlformats.org/officeDocument/2006/relationships/hyperlink" Target="http://online.zakon.kz/Document/?doc_id=34464437" TargetMode="External"/><Relationship Id="rId1333" Type="http://schemas.openxmlformats.org/officeDocument/2006/relationships/hyperlink" Target="http://online.zakon.kz/Document/?doc_id=30617206" TargetMode="External"/><Relationship Id="rId135" Type="http://schemas.openxmlformats.org/officeDocument/2006/relationships/hyperlink" Target="http://online.zakon.kz/Document/?doc_id=36492598" TargetMode="External"/><Relationship Id="rId342" Type="http://schemas.openxmlformats.org/officeDocument/2006/relationships/hyperlink" Target="http://online.zakon.kz/Document/?doc_id=39563570" TargetMode="External"/><Relationship Id="rId787" Type="http://schemas.openxmlformats.org/officeDocument/2006/relationships/hyperlink" Target="http://online.zakon.kz/Document/?doc_id=30063141" TargetMode="External"/><Relationship Id="rId994" Type="http://schemas.openxmlformats.org/officeDocument/2006/relationships/hyperlink" Target="http://online.zakon.kz/Document/?doc_id=38259854" TargetMode="External"/><Relationship Id="rId1400" Type="http://schemas.openxmlformats.org/officeDocument/2006/relationships/hyperlink" Target="http://online.zakon.kz/Document/?doc_id=35139169" TargetMode="External"/><Relationship Id="rId202" Type="http://schemas.openxmlformats.org/officeDocument/2006/relationships/hyperlink" Target="http://online.zakon.kz/Document/?doc_id=1026672" TargetMode="External"/><Relationship Id="rId647" Type="http://schemas.openxmlformats.org/officeDocument/2006/relationships/hyperlink" Target="http://online.zakon.kz/Document/?doc_id=39662700" TargetMode="External"/><Relationship Id="rId854" Type="http://schemas.openxmlformats.org/officeDocument/2006/relationships/hyperlink" Target="http://online.zakon.kz/Document/?doc_id=1026672" TargetMode="External"/><Relationship Id="rId1277" Type="http://schemas.openxmlformats.org/officeDocument/2006/relationships/hyperlink" Target="http://online.zakon.kz/Document/?doc_id=1026672" TargetMode="External"/><Relationship Id="rId1484" Type="http://schemas.openxmlformats.org/officeDocument/2006/relationships/hyperlink" Target="http://online.zakon.kz/Document/?doc_id=39879527" TargetMode="External"/><Relationship Id="rId286" Type="http://schemas.openxmlformats.org/officeDocument/2006/relationships/hyperlink" Target="http://online.zakon.kz/Document/?doc_id=38681059" TargetMode="External"/><Relationship Id="rId493" Type="http://schemas.openxmlformats.org/officeDocument/2006/relationships/hyperlink" Target="http://online.zakon.kz/Document/?doc_id=32913350" TargetMode="External"/><Relationship Id="rId507" Type="http://schemas.openxmlformats.org/officeDocument/2006/relationships/hyperlink" Target="http://online.zakon.kz/Document/?doc_id=35402909" TargetMode="External"/><Relationship Id="rId714" Type="http://schemas.openxmlformats.org/officeDocument/2006/relationships/hyperlink" Target="http://online.zakon.kz/Document/?doc_id=38446797" TargetMode="External"/><Relationship Id="rId921" Type="http://schemas.openxmlformats.org/officeDocument/2006/relationships/hyperlink" Target="http://online.zakon.kz/Document/?doc_id=30617206" TargetMode="External"/><Relationship Id="rId1137" Type="http://schemas.openxmlformats.org/officeDocument/2006/relationships/hyperlink" Target="http://online.zakon.kz/Document/?doc_id=39975530" TargetMode="External"/><Relationship Id="rId1344" Type="http://schemas.openxmlformats.org/officeDocument/2006/relationships/hyperlink" Target="http://online.zakon.kz/Document/?doc_id=33478302" TargetMode="External"/><Relationship Id="rId50" Type="http://schemas.openxmlformats.org/officeDocument/2006/relationships/hyperlink" Target="http://online.zakon.kz/Document/?doc_id=1005615" TargetMode="External"/><Relationship Id="rId146" Type="http://schemas.openxmlformats.org/officeDocument/2006/relationships/hyperlink" Target="http://online.zakon.kz/Document/?doc_id=32908862" TargetMode="External"/><Relationship Id="rId353" Type="http://schemas.openxmlformats.org/officeDocument/2006/relationships/hyperlink" Target="http://online.zakon.kz/Document/?doc_id=31575252" TargetMode="External"/><Relationship Id="rId560" Type="http://schemas.openxmlformats.org/officeDocument/2006/relationships/hyperlink" Target="http://online.zakon.kz/Document/?doc_id=33424342" TargetMode="External"/><Relationship Id="rId798" Type="http://schemas.openxmlformats.org/officeDocument/2006/relationships/hyperlink" Target="http://online.zakon.kz/Document/?doc_id=31575252" TargetMode="External"/><Relationship Id="rId1190" Type="http://schemas.openxmlformats.org/officeDocument/2006/relationships/hyperlink" Target="http://online.zakon.kz/Document/?doc_id=1041485" TargetMode="External"/><Relationship Id="rId1204" Type="http://schemas.openxmlformats.org/officeDocument/2006/relationships/hyperlink" Target="http://online.zakon.kz/Document/?doc_id=39879527" TargetMode="External"/><Relationship Id="rId1411" Type="http://schemas.openxmlformats.org/officeDocument/2006/relationships/hyperlink" Target="http://online.zakon.kz/Document/?doc_id=1005971" TargetMode="External"/><Relationship Id="rId213" Type="http://schemas.openxmlformats.org/officeDocument/2006/relationships/hyperlink" Target="http://online.zakon.kz/Document/?doc_id=31102748" TargetMode="External"/><Relationship Id="rId420" Type="http://schemas.openxmlformats.org/officeDocument/2006/relationships/hyperlink" Target="http://online.zakon.kz/Document/?link_id=1008879105" TargetMode="External"/><Relationship Id="rId658" Type="http://schemas.openxmlformats.org/officeDocument/2006/relationships/hyperlink" Target="http://online.zakon.kz/Document/?doc_id=39879527" TargetMode="External"/><Relationship Id="rId865" Type="http://schemas.openxmlformats.org/officeDocument/2006/relationships/hyperlink" Target="http://online.zakon.kz/Document/?doc_id=35533192" TargetMode="External"/><Relationship Id="rId1050" Type="http://schemas.openxmlformats.org/officeDocument/2006/relationships/hyperlink" Target="http://online.zakon.kz/Document/?doc_id=1036912" TargetMode="External"/><Relationship Id="rId1288" Type="http://schemas.openxmlformats.org/officeDocument/2006/relationships/hyperlink" Target="http://online.zakon.kz/Document/?doc_id=33373359" TargetMode="External"/><Relationship Id="rId1495" Type="http://schemas.openxmlformats.org/officeDocument/2006/relationships/hyperlink" Target="http://online.zakon.kz/Document/?doc_id=33968956" TargetMode="External"/><Relationship Id="rId1509" Type="http://schemas.openxmlformats.org/officeDocument/2006/relationships/hyperlink" Target="http://online.zakon.kz/Document/?doc_id=30617206" TargetMode="External"/><Relationship Id="rId297" Type="http://schemas.openxmlformats.org/officeDocument/2006/relationships/hyperlink" Target="http://online.zakon.kz/Document/?doc_id=31107618" TargetMode="External"/><Relationship Id="rId518" Type="http://schemas.openxmlformats.org/officeDocument/2006/relationships/hyperlink" Target="http://online.zakon.kz/Document/?doc_id=38383332" TargetMode="External"/><Relationship Id="rId725" Type="http://schemas.openxmlformats.org/officeDocument/2006/relationships/hyperlink" Target="http://online.zakon.kz/Document/?doc_id=1026672" TargetMode="External"/><Relationship Id="rId932" Type="http://schemas.openxmlformats.org/officeDocument/2006/relationships/hyperlink" Target="http://online.zakon.kz/Document/?doc_id=30085891" TargetMode="External"/><Relationship Id="rId1148" Type="http://schemas.openxmlformats.org/officeDocument/2006/relationships/hyperlink" Target="http://online.zakon.kz/Document/?link_id=1007044380" TargetMode="External"/><Relationship Id="rId1355" Type="http://schemas.openxmlformats.org/officeDocument/2006/relationships/hyperlink" Target="http://online.zakon.kz/Document/?doc_id=31764592" TargetMode="External"/><Relationship Id="rId157" Type="http://schemas.openxmlformats.org/officeDocument/2006/relationships/hyperlink" Target="http://online.zakon.kz/Document/?doc_id=38910832" TargetMode="External"/><Relationship Id="rId364" Type="http://schemas.openxmlformats.org/officeDocument/2006/relationships/hyperlink" Target="http://online.zakon.kz/Document/?doc_id=37634749" TargetMode="External"/><Relationship Id="rId1008" Type="http://schemas.openxmlformats.org/officeDocument/2006/relationships/hyperlink" Target="http://online.zakon.kz/Document/?doc_id=33740496" TargetMode="External"/><Relationship Id="rId1215" Type="http://schemas.openxmlformats.org/officeDocument/2006/relationships/hyperlink" Target="http://online.zakon.kz/Document/?doc_id=36434215" TargetMode="External"/><Relationship Id="rId1422" Type="http://schemas.openxmlformats.org/officeDocument/2006/relationships/hyperlink" Target="http://online.zakon.kz/Document/?doc_id=31576150" TargetMode="External"/><Relationship Id="rId61" Type="http://schemas.openxmlformats.org/officeDocument/2006/relationships/hyperlink" Target="http://online.zakon.kz/Document/?doc_id=36492598" TargetMode="External"/><Relationship Id="rId571" Type="http://schemas.openxmlformats.org/officeDocument/2006/relationships/hyperlink" Target="http://online.zakon.kz/Document/?doc_id=33424342" TargetMode="External"/><Relationship Id="rId669" Type="http://schemas.openxmlformats.org/officeDocument/2006/relationships/hyperlink" Target="http://online.zakon.kz/Document/?doc_id=34467412" TargetMode="External"/><Relationship Id="rId876" Type="http://schemas.openxmlformats.org/officeDocument/2006/relationships/hyperlink" Target="http://online.zakon.kz/Document/?doc_id=31589593" TargetMode="External"/><Relationship Id="rId1299" Type="http://schemas.openxmlformats.org/officeDocument/2006/relationships/hyperlink" Target="http://online.zakon.kz/Document/?doc_id=31575252" TargetMode="External"/><Relationship Id="rId19" Type="http://schemas.openxmlformats.org/officeDocument/2006/relationships/hyperlink" Target="http://online.zakon.kz/Document/?doc_id=33024087" TargetMode="External"/><Relationship Id="rId224" Type="http://schemas.openxmlformats.org/officeDocument/2006/relationships/hyperlink" Target="http://online.zakon.kz/Document/?doc_id=36287755" TargetMode="External"/><Relationship Id="rId431" Type="http://schemas.openxmlformats.org/officeDocument/2006/relationships/hyperlink" Target="http://online.zakon.kz/Document/?doc_id=37745265" TargetMode="External"/><Relationship Id="rId529" Type="http://schemas.openxmlformats.org/officeDocument/2006/relationships/hyperlink" Target="http://online.zakon.kz/Document/?doc_id=33740496" TargetMode="External"/><Relationship Id="rId736" Type="http://schemas.openxmlformats.org/officeDocument/2006/relationships/hyperlink" Target="http://online.zakon.kz/Document/?doc_id=1040583" TargetMode="External"/><Relationship Id="rId1061" Type="http://schemas.openxmlformats.org/officeDocument/2006/relationships/hyperlink" Target="http://online.zakon.kz/Document/?doc_id=31575252" TargetMode="External"/><Relationship Id="rId1159" Type="http://schemas.openxmlformats.org/officeDocument/2006/relationships/hyperlink" Target="http://online.zakon.kz/Document/?link_id=1007062451" TargetMode="External"/><Relationship Id="rId1366" Type="http://schemas.openxmlformats.org/officeDocument/2006/relationships/hyperlink" Target="http://online.zakon.kz/Document/?doc_id=38910832" TargetMode="External"/><Relationship Id="rId168" Type="http://schemas.openxmlformats.org/officeDocument/2006/relationships/hyperlink" Target="http://online.zakon.kz/Document/?doc_id=1008504" TargetMode="External"/><Relationship Id="rId943" Type="http://schemas.openxmlformats.org/officeDocument/2006/relationships/hyperlink" Target="http://online.zakon.kz/Document/?doc_id=34894354" TargetMode="External"/><Relationship Id="rId1019" Type="http://schemas.openxmlformats.org/officeDocument/2006/relationships/hyperlink" Target="http://online.zakon.kz/Document/?doc_id=1020355" TargetMode="External"/><Relationship Id="rId72" Type="http://schemas.openxmlformats.org/officeDocument/2006/relationships/hyperlink" Target="http://online.zakon.kz/Document/?doc_id=31575852" TargetMode="External"/><Relationship Id="rId375" Type="http://schemas.openxmlformats.org/officeDocument/2006/relationships/hyperlink" Target="http://online.zakon.kz/Document/?doc_id=1047488" TargetMode="External"/><Relationship Id="rId582" Type="http://schemas.openxmlformats.org/officeDocument/2006/relationships/hyperlink" Target="http://online.zakon.kz/Document/?doc_id=1041258" TargetMode="External"/><Relationship Id="rId803" Type="http://schemas.openxmlformats.org/officeDocument/2006/relationships/hyperlink" Target="http://online.zakon.kz/Document/?doc_id=32289316" TargetMode="External"/><Relationship Id="rId1226" Type="http://schemas.openxmlformats.org/officeDocument/2006/relationships/hyperlink" Target="http://online.zakon.kz/Document/?doc_id=39975530" TargetMode="External"/><Relationship Id="rId1433" Type="http://schemas.openxmlformats.org/officeDocument/2006/relationships/hyperlink" Target="http://online.zakon.kz/Document/?doc_id=37777973" TargetMode="External"/><Relationship Id="rId3" Type="http://schemas.openxmlformats.org/officeDocument/2006/relationships/webSettings" Target="webSettings.xml"/><Relationship Id="rId235" Type="http://schemas.openxmlformats.org/officeDocument/2006/relationships/hyperlink" Target="http://online.zakon.kz/Document/?doc_id=31575252" TargetMode="External"/><Relationship Id="rId442" Type="http://schemas.openxmlformats.org/officeDocument/2006/relationships/hyperlink" Target="http://online.zakon.kz/Document/?doc_id=38665430" TargetMode="External"/><Relationship Id="rId887" Type="http://schemas.openxmlformats.org/officeDocument/2006/relationships/hyperlink" Target="http://online.zakon.kz/Document/?doc_id=31575252" TargetMode="External"/><Relationship Id="rId1072" Type="http://schemas.openxmlformats.org/officeDocument/2006/relationships/hyperlink" Target="http://online.zakon.kz/Document/?doc_id=36271780" TargetMode="External"/><Relationship Id="rId1500" Type="http://schemas.openxmlformats.org/officeDocument/2006/relationships/hyperlink" Target="http://online.zakon.kz/Document/?doc_id=1005029" TargetMode="External"/><Relationship Id="rId302" Type="http://schemas.openxmlformats.org/officeDocument/2006/relationships/hyperlink" Target="http://online.zakon.kz/Document/?doc_id=31107618" TargetMode="External"/><Relationship Id="rId747" Type="http://schemas.openxmlformats.org/officeDocument/2006/relationships/hyperlink" Target="http://online.zakon.kz/Document/?doc_id=31764592" TargetMode="External"/><Relationship Id="rId954" Type="http://schemas.openxmlformats.org/officeDocument/2006/relationships/hyperlink" Target="http://online.zakon.kz/Document/?doc_id=38665430" TargetMode="External"/><Relationship Id="rId1377" Type="http://schemas.openxmlformats.org/officeDocument/2006/relationships/hyperlink" Target="http://online.zakon.kz/Document/?doc_id=31112199" TargetMode="External"/><Relationship Id="rId83" Type="http://schemas.openxmlformats.org/officeDocument/2006/relationships/hyperlink" Target="http://online.zakon.kz/Document/?doc_id=35402909" TargetMode="External"/><Relationship Id="rId179" Type="http://schemas.openxmlformats.org/officeDocument/2006/relationships/hyperlink" Target="http://online.zakon.kz/Document/?doc_id=1004029" TargetMode="External"/><Relationship Id="rId386" Type="http://schemas.openxmlformats.org/officeDocument/2006/relationships/hyperlink" Target="http://online.zakon.kz/Document/?doc_id=35520090" TargetMode="External"/><Relationship Id="rId593" Type="http://schemas.openxmlformats.org/officeDocument/2006/relationships/hyperlink" Target="http://online.zakon.kz/Document/?doc_id=38597658" TargetMode="External"/><Relationship Id="rId607" Type="http://schemas.openxmlformats.org/officeDocument/2006/relationships/hyperlink" Target="http://online.zakon.kz/Document/?doc_id=37777973" TargetMode="External"/><Relationship Id="rId814" Type="http://schemas.openxmlformats.org/officeDocument/2006/relationships/hyperlink" Target="http://online.zakon.kz/Document/?doc_id=31991139" TargetMode="External"/><Relationship Id="rId1237" Type="http://schemas.openxmlformats.org/officeDocument/2006/relationships/hyperlink" Target="http://online.zakon.kz/Document/?doc_id=31536713" TargetMode="External"/><Relationship Id="rId1444" Type="http://schemas.openxmlformats.org/officeDocument/2006/relationships/hyperlink" Target="http://online.zakon.kz/Document/?doc_id=30916594" TargetMode="External"/><Relationship Id="rId246" Type="http://schemas.openxmlformats.org/officeDocument/2006/relationships/hyperlink" Target="http://online.zakon.kz/Document/?doc_id=39029378" TargetMode="External"/><Relationship Id="rId453" Type="http://schemas.openxmlformats.org/officeDocument/2006/relationships/hyperlink" Target="http://online.zakon.kz/Document/?doc_id=1026672" TargetMode="External"/><Relationship Id="rId660" Type="http://schemas.openxmlformats.org/officeDocument/2006/relationships/hyperlink" Target="http://online.zakon.kz/Document/?doc_id=37777973" TargetMode="External"/><Relationship Id="rId898" Type="http://schemas.openxmlformats.org/officeDocument/2006/relationships/hyperlink" Target="http://online.zakon.kz/Document/?doc_id=31575252" TargetMode="External"/><Relationship Id="rId1083" Type="http://schemas.openxmlformats.org/officeDocument/2006/relationships/hyperlink" Target="http://online.zakon.kz/Document/?doc_id=1032141" TargetMode="External"/><Relationship Id="rId1290" Type="http://schemas.openxmlformats.org/officeDocument/2006/relationships/hyperlink" Target="http://online.zakon.kz/Document/?doc_id=31396226" TargetMode="External"/><Relationship Id="rId1304" Type="http://schemas.openxmlformats.org/officeDocument/2006/relationships/hyperlink" Target="http://online.zakon.kz/Document/?doc_id=1026672" TargetMode="External"/><Relationship Id="rId1511" Type="http://schemas.openxmlformats.org/officeDocument/2006/relationships/hyperlink" Target="http://online.zakon.kz/Document/?doc_id=1013880" TargetMode="External"/><Relationship Id="rId106" Type="http://schemas.openxmlformats.org/officeDocument/2006/relationships/hyperlink" Target="http://online.zakon.kz/Document/?doc_id=34464437" TargetMode="External"/><Relationship Id="rId313" Type="http://schemas.openxmlformats.org/officeDocument/2006/relationships/hyperlink" Target="http://online.zakon.kz/Document/?doc_id=38259854" TargetMode="External"/><Relationship Id="rId758" Type="http://schemas.openxmlformats.org/officeDocument/2006/relationships/hyperlink" Target="http://online.zakon.kz/Document/?doc_id=31764592" TargetMode="External"/><Relationship Id="rId965" Type="http://schemas.openxmlformats.org/officeDocument/2006/relationships/hyperlink" Target="http://online.zakon.kz/Document/?doc_id=30004865" TargetMode="External"/><Relationship Id="rId1150" Type="http://schemas.openxmlformats.org/officeDocument/2006/relationships/hyperlink" Target="http://online.zakon.kz/Document/?doc_id=1026672" TargetMode="External"/><Relationship Id="rId1388" Type="http://schemas.openxmlformats.org/officeDocument/2006/relationships/hyperlink" Target="http://online.zakon.kz/Document/?doc_id=36806680" TargetMode="External"/><Relationship Id="rId10" Type="http://schemas.openxmlformats.org/officeDocument/2006/relationships/hyperlink" Target="http://online.zakon.kz/Document/?doc_id=39441762" TargetMode="External"/><Relationship Id="rId94" Type="http://schemas.openxmlformats.org/officeDocument/2006/relationships/hyperlink" Target="http://online.zakon.kz/Document/?doc_id=1005615" TargetMode="External"/><Relationship Id="rId397" Type="http://schemas.openxmlformats.org/officeDocument/2006/relationships/hyperlink" Target="http://online.zakon.kz/Document/?doc_id=30062571" TargetMode="External"/><Relationship Id="rId520" Type="http://schemas.openxmlformats.org/officeDocument/2006/relationships/hyperlink" Target="http://online.zakon.kz/Document/?doc_id=30092011" TargetMode="External"/><Relationship Id="rId618" Type="http://schemas.openxmlformats.org/officeDocument/2006/relationships/hyperlink" Target="http://online.zakon.kz/Document/?doc_id=37777973" TargetMode="External"/><Relationship Id="rId825" Type="http://schemas.openxmlformats.org/officeDocument/2006/relationships/hyperlink" Target="http://online.zakon.kz/Document/?doc_id=36052999" TargetMode="External"/><Relationship Id="rId1248" Type="http://schemas.openxmlformats.org/officeDocument/2006/relationships/hyperlink" Target="http://online.zakon.kz/Document/?doc_id=1026672" TargetMode="External"/><Relationship Id="rId1455" Type="http://schemas.openxmlformats.org/officeDocument/2006/relationships/hyperlink" Target="http://online.zakon.kz/Document/?doc_id=31536713" TargetMode="External"/><Relationship Id="rId257" Type="http://schemas.openxmlformats.org/officeDocument/2006/relationships/hyperlink" Target="http://online.zakon.kz/Document/?doc_id=39797352" TargetMode="External"/><Relationship Id="rId464" Type="http://schemas.openxmlformats.org/officeDocument/2006/relationships/hyperlink" Target="http://online.zakon.kz/Document/?doc_id=33740496" TargetMode="External"/><Relationship Id="rId1010" Type="http://schemas.openxmlformats.org/officeDocument/2006/relationships/hyperlink" Target="http://online.zakon.kz/Document/?doc_id=31548200" TargetMode="External"/><Relationship Id="rId1094" Type="http://schemas.openxmlformats.org/officeDocument/2006/relationships/hyperlink" Target="http://online.zakon.kz/Document/?doc_id=31326562" TargetMode="External"/><Relationship Id="rId1108" Type="http://schemas.openxmlformats.org/officeDocument/2006/relationships/hyperlink" Target="http://online.zakon.kz/Document/?doc_id=30605510" TargetMode="External"/><Relationship Id="rId1315" Type="http://schemas.openxmlformats.org/officeDocument/2006/relationships/hyperlink" Target="http://online.zakon.kz/Document/?doc_id=34329053" TargetMode="External"/><Relationship Id="rId117" Type="http://schemas.openxmlformats.org/officeDocument/2006/relationships/hyperlink" Target="http://online.zakon.kz/Document/?doc_id=1026672" TargetMode="External"/><Relationship Id="rId671" Type="http://schemas.openxmlformats.org/officeDocument/2006/relationships/hyperlink" Target="http://online.zakon.kz/Document/?doc_id=36227306" TargetMode="External"/><Relationship Id="rId769" Type="http://schemas.openxmlformats.org/officeDocument/2006/relationships/hyperlink" Target="http://online.zakon.kz/Document/?doc_id=1026672" TargetMode="External"/><Relationship Id="rId976" Type="http://schemas.openxmlformats.org/officeDocument/2006/relationships/hyperlink" Target="http://online.zakon.kz/Document/?doc_id=31067690" TargetMode="External"/><Relationship Id="rId1399" Type="http://schemas.openxmlformats.org/officeDocument/2006/relationships/hyperlink" Target="http://online.zakon.kz/Document/?doc_id=30015652" TargetMode="External"/><Relationship Id="rId324" Type="http://schemas.openxmlformats.org/officeDocument/2006/relationships/hyperlink" Target="http://online.zakon.kz/Document/?doc_id=31518958" TargetMode="External"/><Relationship Id="rId531" Type="http://schemas.openxmlformats.org/officeDocument/2006/relationships/hyperlink" Target="http://online.zakon.kz/Document/?doc_id=33740496" TargetMode="External"/><Relationship Id="rId629" Type="http://schemas.openxmlformats.org/officeDocument/2006/relationships/hyperlink" Target="http://online.zakon.kz/Document/?doc_id=37777973" TargetMode="External"/><Relationship Id="rId1161" Type="http://schemas.openxmlformats.org/officeDocument/2006/relationships/hyperlink" Target="http://online.zakon.kz/Document/?link_id=1007062510" TargetMode="External"/><Relationship Id="rId1259" Type="http://schemas.openxmlformats.org/officeDocument/2006/relationships/hyperlink" Target="http://online.zakon.kz/Document/?doc_id=36700709" TargetMode="External"/><Relationship Id="rId1466" Type="http://schemas.openxmlformats.org/officeDocument/2006/relationships/hyperlink" Target="http://online.zakon.kz/Document/?doc_id=31534450" TargetMode="External"/><Relationship Id="rId836" Type="http://schemas.openxmlformats.org/officeDocument/2006/relationships/hyperlink" Target="http://online.zakon.kz/Document/?doc_id=1026672" TargetMode="External"/><Relationship Id="rId1021" Type="http://schemas.openxmlformats.org/officeDocument/2006/relationships/hyperlink" Target="http://online.zakon.kz/Document/?doc_id=1020355" TargetMode="External"/><Relationship Id="rId1119" Type="http://schemas.openxmlformats.org/officeDocument/2006/relationships/hyperlink" Target="http://online.zakon.kz/Document/?doc_id=33778393" TargetMode="External"/><Relationship Id="rId903" Type="http://schemas.openxmlformats.org/officeDocument/2006/relationships/hyperlink" Target="http://online.zakon.kz/Document/?doc_id=37641496" TargetMode="External"/><Relationship Id="rId1326" Type="http://schemas.openxmlformats.org/officeDocument/2006/relationships/hyperlink" Target="http://online.zakon.kz/Document/?doc_id=31575252" TargetMode="External"/><Relationship Id="rId1533" Type="http://schemas.openxmlformats.org/officeDocument/2006/relationships/footer" Target="footer1.xml"/><Relationship Id="rId32" Type="http://schemas.openxmlformats.org/officeDocument/2006/relationships/hyperlink" Target="http://online.zakon.kz/Document/?doc_id=30916594" TargetMode="External"/><Relationship Id="rId181" Type="http://schemas.openxmlformats.org/officeDocument/2006/relationships/hyperlink" Target="http://online.zakon.kz/Document/?doc_id=32932361" TargetMode="External"/><Relationship Id="rId279" Type="http://schemas.openxmlformats.org/officeDocument/2006/relationships/hyperlink" Target="http://online.zakon.kz/Document/?doc_id=33971781" TargetMode="External"/><Relationship Id="rId486" Type="http://schemas.openxmlformats.org/officeDocument/2006/relationships/hyperlink" Target="http://online.zakon.kz/Document/?doc_id=1021136" TargetMode="External"/><Relationship Id="rId693" Type="http://schemas.openxmlformats.org/officeDocument/2006/relationships/hyperlink" Target="http://online.zakon.kz/Document/?doc_id=31107618" TargetMode="External"/><Relationship Id="rId139" Type="http://schemas.openxmlformats.org/officeDocument/2006/relationships/hyperlink" Target="http://online.zakon.kz/Document/?doc_id=36492598" TargetMode="External"/><Relationship Id="rId346" Type="http://schemas.openxmlformats.org/officeDocument/2006/relationships/hyperlink" Target="http://online.zakon.kz/Document/?doc_id=32064991" TargetMode="External"/><Relationship Id="rId553" Type="http://schemas.openxmlformats.org/officeDocument/2006/relationships/hyperlink" Target="http://online.zakon.kz/Document/?doc_id=38931307" TargetMode="External"/><Relationship Id="rId760" Type="http://schemas.openxmlformats.org/officeDocument/2006/relationships/hyperlink" Target="http://online.zakon.kz/Document/?doc_id=31764592" TargetMode="External"/><Relationship Id="rId998" Type="http://schemas.openxmlformats.org/officeDocument/2006/relationships/hyperlink" Target="http://online.zakon.kz/Document/?doc_id=1026672" TargetMode="External"/><Relationship Id="rId1183" Type="http://schemas.openxmlformats.org/officeDocument/2006/relationships/hyperlink" Target="http://online.zakon.kz/Document/?doc_id=30789893" TargetMode="External"/><Relationship Id="rId1390" Type="http://schemas.openxmlformats.org/officeDocument/2006/relationships/hyperlink" Target="http://online.zakon.kz/Document/?doc_id=30007997" TargetMode="External"/><Relationship Id="rId206" Type="http://schemas.openxmlformats.org/officeDocument/2006/relationships/hyperlink" Target="http://online.zakon.kz/Document/?doc_id=30118747" TargetMode="External"/><Relationship Id="rId413" Type="http://schemas.openxmlformats.org/officeDocument/2006/relationships/hyperlink" Target="http://online.zakon.kz/Document/?doc_id=32913350" TargetMode="External"/><Relationship Id="rId858" Type="http://schemas.openxmlformats.org/officeDocument/2006/relationships/hyperlink" Target="http://online.zakon.kz/Document/?doc_id=31638101" TargetMode="External"/><Relationship Id="rId1043" Type="http://schemas.openxmlformats.org/officeDocument/2006/relationships/hyperlink" Target="http://online.zakon.kz/Document/?doc_id=38665430" TargetMode="External"/><Relationship Id="rId1488" Type="http://schemas.openxmlformats.org/officeDocument/2006/relationships/hyperlink" Target="http://online.zakon.kz/Document/?doc_id=33009574" TargetMode="External"/><Relationship Id="rId620" Type="http://schemas.openxmlformats.org/officeDocument/2006/relationships/hyperlink" Target="http://online.zakon.kz/Document/?doc_id=37777973" TargetMode="External"/><Relationship Id="rId718" Type="http://schemas.openxmlformats.org/officeDocument/2006/relationships/hyperlink" Target="http://online.zakon.kz/Document/?doc_id=1007658" TargetMode="External"/><Relationship Id="rId925" Type="http://schemas.openxmlformats.org/officeDocument/2006/relationships/hyperlink" Target="http://online.zakon.kz/Document/?doc_id=30085891" TargetMode="External"/><Relationship Id="rId1250" Type="http://schemas.openxmlformats.org/officeDocument/2006/relationships/hyperlink" Target="http://online.zakon.kz/Document/?doc_id=31212949" TargetMode="External"/><Relationship Id="rId1348" Type="http://schemas.openxmlformats.org/officeDocument/2006/relationships/hyperlink" Target="http://online.zakon.kz/Document/?doc_id=31534450" TargetMode="External"/><Relationship Id="rId1110" Type="http://schemas.openxmlformats.org/officeDocument/2006/relationships/hyperlink" Target="http://online.zakon.kz/Document/?doc_id=1026672" TargetMode="External"/><Relationship Id="rId1208" Type="http://schemas.openxmlformats.org/officeDocument/2006/relationships/hyperlink" Target="http://online.zakon.kz/Document/?doc_id=31652572" TargetMode="External"/><Relationship Id="rId1415" Type="http://schemas.openxmlformats.org/officeDocument/2006/relationships/hyperlink" Target="http://online.zakon.kz/Document/?doc_id=31548200" TargetMode="External"/><Relationship Id="rId54" Type="http://schemas.openxmlformats.org/officeDocument/2006/relationships/hyperlink" Target="http://online.zakon.kz/Document/?doc_id=38681059" TargetMode="External"/><Relationship Id="rId270" Type="http://schemas.openxmlformats.org/officeDocument/2006/relationships/hyperlink" Target="http://online.zakon.kz/Document/?doc_id=38259854" TargetMode="External"/><Relationship Id="rId130" Type="http://schemas.openxmlformats.org/officeDocument/2006/relationships/hyperlink" Target="http://online.zakon.kz/Document/?doc_id=36492598" TargetMode="External"/><Relationship Id="rId368" Type="http://schemas.openxmlformats.org/officeDocument/2006/relationships/hyperlink" Target="http://online.zakon.kz/Document/?doc_id=34464437" TargetMode="External"/><Relationship Id="rId575" Type="http://schemas.openxmlformats.org/officeDocument/2006/relationships/hyperlink" Target="http://online.zakon.kz/Document/?link_id=1006507915" TargetMode="External"/><Relationship Id="rId782" Type="http://schemas.openxmlformats.org/officeDocument/2006/relationships/hyperlink" Target="http://online.zakon.kz/Document/?doc_id=1026672" TargetMode="External"/><Relationship Id="rId228" Type="http://schemas.openxmlformats.org/officeDocument/2006/relationships/hyperlink" Target="http://online.zakon.kz/Document/?doc_id=30063141" TargetMode="External"/><Relationship Id="rId435" Type="http://schemas.openxmlformats.org/officeDocument/2006/relationships/hyperlink" Target="http://online.zakon.kz/Document/?doc_id=37532233" TargetMode="External"/><Relationship Id="rId642" Type="http://schemas.openxmlformats.org/officeDocument/2006/relationships/hyperlink" Target="http://online.zakon.kz/Document/?doc_id=33123837" TargetMode="External"/><Relationship Id="rId1065" Type="http://schemas.openxmlformats.org/officeDocument/2006/relationships/hyperlink" Target="http://online.zakon.kz/Document/?doc_id=36271780" TargetMode="External"/><Relationship Id="rId1272" Type="http://schemas.openxmlformats.org/officeDocument/2006/relationships/hyperlink" Target="http://online.zakon.kz/Document/?doc_id=1049207" TargetMode="External"/><Relationship Id="rId502" Type="http://schemas.openxmlformats.org/officeDocument/2006/relationships/hyperlink" Target="http://online.zakon.kz/Document/?doc_id=31575252" TargetMode="External"/><Relationship Id="rId947" Type="http://schemas.openxmlformats.org/officeDocument/2006/relationships/hyperlink" Target="http://online.zakon.kz/Document/?doc_id=38665430" TargetMode="External"/><Relationship Id="rId1132" Type="http://schemas.openxmlformats.org/officeDocument/2006/relationships/hyperlink" Target="http://online.zakon.kz/Document/?doc_id=1026672" TargetMode="External"/><Relationship Id="rId76" Type="http://schemas.openxmlformats.org/officeDocument/2006/relationships/hyperlink" Target="http://online.zakon.kz/Document/?doc_id=31698129" TargetMode="External"/><Relationship Id="rId807" Type="http://schemas.openxmlformats.org/officeDocument/2006/relationships/hyperlink" Target="http://online.zakon.kz/Document/?doc_id=31991139" TargetMode="External"/><Relationship Id="rId1437" Type="http://schemas.openxmlformats.org/officeDocument/2006/relationships/hyperlink" Target="http://online.zakon.kz/Document/?doc_id=37215312" TargetMode="External"/><Relationship Id="rId1504" Type="http://schemas.openxmlformats.org/officeDocument/2006/relationships/hyperlink" Target="http://online.zakon.kz/Document/?doc_id=1005029" TargetMode="External"/><Relationship Id="rId292" Type="http://schemas.openxmlformats.org/officeDocument/2006/relationships/hyperlink" Target="http://online.zakon.kz/Document/?doc_id=30851504" TargetMode="External"/><Relationship Id="rId597" Type="http://schemas.openxmlformats.org/officeDocument/2006/relationships/hyperlink" Target="http://online.zakon.kz/Document/?doc_id=38259854" TargetMode="External"/><Relationship Id="rId152" Type="http://schemas.openxmlformats.org/officeDocument/2006/relationships/hyperlink" Target="http://online.zakon.kz/Document/?doc_id=39879527" TargetMode="External"/><Relationship Id="rId457" Type="http://schemas.openxmlformats.org/officeDocument/2006/relationships/hyperlink" Target="http://online.zakon.kz/Document/?doc_id=31396226" TargetMode="External"/><Relationship Id="rId1087" Type="http://schemas.openxmlformats.org/officeDocument/2006/relationships/hyperlink" Target="http://online.zakon.kz/Document/?doc_id=1021519" TargetMode="External"/><Relationship Id="rId1294" Type="http://schemas.openxmlformats.org/officeDocument/2006/relationships/hyperlink" Target="http://online.zakon.kz/Document/?doc_id=37028700" TargetMode="External"/><Relationship Id="rId664" Type="http://schemas.openxmlformats.org/officeDocument/2006/relationships/hyperlink" Target="http://online.zakon.kz/Document/?doc_id=39879527" TargetMode="External"/><Relationship Id="rId871" Type="http://schemas.openxmlformats.org/officeDocument/2006/relationships/hyperlink" Target="http://online.zakon.kz/Document/?doc_id=30114847" TargetMode="External"/><Relationship Id="rId969" Type="http://schemas.openxmlformats.org/officeDocument/2006/relationships/hyperlink" Target="http://online.zakon.kz/Document/?doc_id=31575252" TargetMode="External"/><Relationship Id="rId317" Type="http://schemas.openxmlformats.org/officeDocument/2006/relationships/hyperlink" Target="http://online.zakon.kz/Document/?doc_id=31575252" TargetMode="External"/><Relationship Id="rId524" Type="http://schemas.openxmlformats.org/officeDocument/2006/relationships/hyperlink" Target="http://online.zakon.kz/Document/?doc_id=35418045" TargetMode="External"/><Relationship Id="rId731" Type="http://schemas.openxmlformats.org/officeDocument/2006/relationships/hyperlink" Target="http://online.zakon.kz/Document/?doc_id=36148637" TargetMode="External"/><Relationship Id="rId1154" Type="http://schemas.openxmlformats.org/officeDocument/2006/relationships/hyperlink" Target="http://online.zakon.kz/Document/?link_id=1007062278" TargetMode="External"/><Relationship Id="rId1361" Type="http://schemas.openxmlformats.org/officeDocument/2006/relationships/hyperlink" Target="http://online.zakon.kz/Document/?doc_id=30789893" TargetMode="External"/><Relationship Id="rId1459" Type="http://schemas.openxmlformats.org/officeDocument/2006/relationships/hyperlink" Target="http://online.zakon.kz/Document/?doc_id=38259854" TargetMode="External"/><Relationship Id="rId98" Type="http://schemas.openxmlformats.org/officeDocument/2006/relationships/hyperlink" Target="http://online.zakon.kz/Document/?doc_id=31396226" TargetMode="External"/><Relationship Id="rId829" Type="http://schemas.openxmlformats.org/officeDocument/2006/relationships/hyperlink" Target="http://online.zakon.kz/Document/?doc_id=1009804" TargetMode="External"/><Relationship Id="rId1014" Type="http://schemas.openxmlformats.org/officeDocument/2006/relationships/hyperlink" Target="http://online.zakon.kz/Document/?doc_id=31548200" TargetMode="External"/><Relationship Id="rId1221" Type="http://schemas.openxmlformats.org/officeDocument/2006/relationships/hyperlink" Target="http://online.zakon.kz/Document/?doc_id=36434215" TargetMode="External"/><Relationship Id="rId1319" Type="http://schemas.openxmlformats.org/officeDocument/2006/relationships/hyperlink" Target="http://online.zakon.kz/Document/?doc_id=38627934" TargetMode="External"/><Relationship Id="rId1526" Type="http://schemas.openxmlformats.org/officeDocument/2006/relationships/hyperlink" Target="jexec:find-class-521882" TargetMode="External"/><Relationship Id="rId25" Type="http://schemas.openxmlformats.org/officeDocument/2006/relationships/hyperlink" Target="http://online.zakon.kz/Document/?doc_id=33478302" TargetMode="External"/><Relationship Id="rId174" Type="http://schemas.openxmlformats.org/officeDocument/2006/relationships/hyperlink" Target="http://online.zakon.kz/Document/?doc_id=38910832" TargetMode="External"/><Relationship Id="rId381" Type="http://schemas.openxmlformats.org/officeDocument/2006/relationships/hyperlink" Target="http://online.zakon.kz/Document/?doc_id=35520090" TargetMode="External"/><Relationship Id="rId241" Type="http://schemas.openxmlformats.org/officeDocument/2006/relationships/hyperlink" Target="http://online.zakon.kz/Document/?doc_id=38665430" TargetMode="External"/><Relationship Id="rId479" Type="http://schemas.openxmlformats.org/officeDocument/2006/relationships/hyperlink" Target="http://online.zakon.kz/Document/?doc_id=38213728" TargetMode="External"/><Relationship Id="rId686" Type="http://schemas.openxmlformats.org/officeDocument/2006/relationships/hyperlink" Target="http://online.zakon.kz/Document/?doc_id=34241926" TargetMode="External"/><Relationship Id="rId893" Type="http://schemas.openxmlformats.org/officeDocument/2006/relationships/hyperlink" Target="http://online.zakon.kz/Document/?doc_id=39039340" TargetMode="External"/><Relationship Id="rId339" Type="http://schemas.openxmlformats.org/officeDocument/2006/relationships/hyperlink" Target="http://online.zakon.kz/Document/?doc_id=39563570" TargetMode="External"/><Relationship Id="rId546" Type="http://schemas.openxmlformats.org/officeDocument/2006/relationships/hyperlink" Target="http://online.zakon.kz/Document/?doc_id=1011692" TargetMode="External"/><Relationship Id="rId753" Type="http://schemas.openxmlformats.org/officeDocument/2006/relationships/hyperlink" Target="http://online.zakon.kz/Document/?doc_id=31764592" TargetMode="External"/><Relationship Id="rId1176" Type="http://schemas.openxmlformats.org/officeDocument/2006/relationships/hyperlink" Target="http://online.zakon.kz/Document/?doc_id=34757502" TargetMode="External"/><Relationship Id="rId1383" Type="http://schemas.openxmlformats.org/officeDocument/2006/relationships/hyperlink" Target="http://online.zakon.kz/Document/?doc_id=1021432" TargetMode="External"/><Relationship Id="rId101" Type="http://schemas.openxmlformats.org/officeDocument/2006/relationships/hyperlink" Target="http://online.zakon.kz/Document/?doc_id=31575252" TargetMode="External"/><Relationship Id="rId406" Type="http://schemas.openxmlformats.org/officeDocument/2006/relationships/hyperlink" Target="http://online.zakon.kz/Document/?doc_id=31300092" TargetMode="External"/><Relationship Id="rId960" Type="http://schemas.openxmlformats.org/officeDocument/2006/relationships/hyperlink" Target="http://online.zakon.kz/Document/?doc_id=37812049" TargetMode="External"/><Relationship Id="rId1036" Type="http://schemas.openxmlformats.org/officeDocument/2006/relationships/hyperlink" Target="http://online.zakon.kz/Document/?doc_id=37777973" TargetMode="External"/><Relationship Id="rId1243" Type="http://schemas.openxmlformats.org/officeDocument/2006/relationships/hyperlink" Target="http://online.zakon.kz/Document/?doc_id=1026672" TargetMode="External"/><Relationship Id="rId613" Type="http://schemas.openxmlformats.org/officeDocument/2006/relationships/hyperlink" Target="http://online.zakon.kz/Document/?doc_id=34634878" TargetMode="External"/><Relationship Id="rId820" Type="http://schemas.openxmlformats.org/officeDocument/2006/relationships/hyperlink" Target="http://online.zakon.kz/Document/?doc_id=1031934" TargetMode="External"/><Relationship Id="rId918" Type="http://schemas.openxmlformats.org/officeDocument/2006/relationships/hyperlink" Target="http://online.zakon.kz/Document/?doc_id=30085891" TargetMode="External"/><Relationship Id="rId1450" Type="http://schemas.openxmlformats.org/officeDocument/2006/relationships/hyperlink" Target="http://online.zakon.kz/Document/?doc_id=1036912" TargetMode="External"/><Relationship Id="rId1103" Type="http://schemas.openxmlformats.org/officeDocument/2006/relationships/hyperlink" Target="http://online.zakon.kz/Document/?doc_id=1045609" TargetMode="External"/><Relationship Id="rId1310" Type="http://schemas.openxmlformats.org/officeDocument/2006/relationships/hyperlink" Target="http://online.zakon.kz/Document/?doc_id=1026672" TargetMode="External"/><Relationship Id="rId1408" Type="http://schemas.openxmlformats.org/officeDocument/2006/relationships/hyperlink" Target="http://online.zakon.kz/Document/?doc_id=1003548" TargetMode="External"/><Relationship Id="rId47" Type="http://schemas.openxmlformats.org/officeDocument/2006/relationships/hyperlink" Target="http://online.zakon.kz/Document/?doc_id=33478302" TargetMode="External"/><Relationship Id="rId196" Type="http://schemas.openxmlformats.org/officeDocument/2006/relationships/hyperlink" Target="http://online.zakon.kz/Document/?doc_id=1026672" TargetMode="External"/><Relationship Id="rId263" Type="http://schemas.openxmlformats.org/officeDocument/2006/relationships/hyperlink" Target="http://online.zakon.kz/Document/?doc_id=38259854" TargetMode="External"/><Relationship Id="rId470" Type="http://schemas.openxmlformats.org/officeDocument/2006/relationships/hyperlink" Target="http://online.zakon.kz/Document/?doc_id=1026672" TargetMode="External"/><Relationship Id="rId123" Type="http://schemas.openxmlformats.org/officeDocument/2006/relationships/hyperlink" Target="http://online.zakon.kz/Document/?doc_id=1026672" TargetMode="External"/><Relationship Id="rId330" Type="http://schemas.openxmlformats.org/officeDocument/2006/relationships/hyperlink" Target="http://online.zakon.kz/Document/?doc_id=31518958" TargetMode="External"/><Relationship Id="rId568" Type="http://schemas.openxmlformats.org/officeDocument/2006/relationships/hyperlink" Target="http://online.zakon.kz/Document/?doc_id=32112206" TargetMode="External"/><Relationship Id="rId775" Type="http://schemas.openxmlformats.org/officeDocument/2006/relationships/hyperlink" Target="http://online.zakon.kz/Document/?doc_id=30063141" TargetMode="External"/><Relationship Id="rId982" Type="http://schemas.openxmlformats.org/officeDocument/2006/relationships/hyperlink" Target="http://online.zakon.kz/Document/?doc_id=38665430" TargetMode="External"/><Relationship Id="rId1198" Type="http://schemas.openxmlformats.org/officeDocument/2006/relationships/hyperlink" Target="http://online.zakon.kz/Document/?doc_id=39879527" TargetMode="External"/><Relationship Id="rId428" Type="http://schemas.openxmlformats.org/officeDocument/2006/relationships/hyperlink" Target="http://online.zakon.kz/Document/?doc_id=1021136" TargetMode="External"/><Relationship Id="rId635" Type="http://schemas.openxmlformats.org/officeDocument/2006/relationships/hyperlink" Target="http://online.zakon.kz/Document/?doc_id=1040347" TargetMode="External"/><Relationship Id="rId842" Type="http://schemas.openxmlformats.org/officeDocument/2006/relationships/hyperlink" Target="http://online.zakon.kz/Document/?doc_id=32061061" TargetMode="External"/><Relationship Id="rId1058" Type="http://schemas.openxmlformats.org/officeDocument/2006/relationships/hyperlink" Target="http://online.zakon.kz/Document/?doc_id=31575252" TargetMode="External"/><Relationship Id="rId1265" Type="http://schemas.openxmlformats.org/officeDocument/2006/relationships/hyperlink" Target="http://online.zakon.kz/Document/?doc_id=34933247" TargetMode="External"/><Relationship Id="rId1472" Type="http://schemas.openxmlformats.org/officeDocument/2006/relationships/hyperlink" Target="http://online.zakon.kz/Document/?doc_id=38259854" TargetMode="External"/><Relationship Id="rId702" Type="http://schemas.openxmlformats.org/officeDocument/2006/relationships/hyperlink" Target="http://online.zakon.kz/Document/?doc_id=31400675" TargetMode="External"/><Relationship Id="rId1125" Type="http://schemas.openxmlformats.org/officeDocument/2006/relationships/hyperlink" Target="http://online.zakon.kz/Document/?doc_id=31320511" TargetMode="External"/><Relationship Id="rId1332" Type="http://schemas.openxmlformats.org/officeDocument/2006/relationships/hyperlink" Target="http://online.zakon.kz/Document/?doc_id=35132264" TargetMode="External"/><Relationship Id="rId69" Type="http://schemas.openxmlformats.org/officeDocument/2006/relationships/hyperlink" Target="http://online.zakon.kz/Document/?doc_id=36492598" TargetMode="External"/><Relationship Id="rId285" Type="http://schemas.openxmlformats.org/officeDocument/2006/relationships/hyperlink" Target="http://online.zakon.kz/Document/?doc_id=38681059" TargetMode="External"/><Relationship Id="rId492" Type="http://schemas.openxmlformats.org/officeDocument/2006/relationships/hyperlink" Target="http://online.zakon.kz/Document/?doc_id=1026672" TargetMode="External"/><Relationship Id="rId797" Type="http://schemas.openxmlformats.org/officeDocument/2006/relationships/hyperlink" Target="http://online.zakon.kz/Document/?doc_id=33203213" TargetMode="External"/><Relationship Id="rId145" Type="http://schemas.openxmlformats.org/officeDocument/2006/relationships/hyperlink" Target="http://online.zakon.kz/Document/?doc_id=32908862" TargetMode="External"/><Relationship Id="rId352" Type="http://schemas.openxmlformats.org/officeDocument/2006/relationships/hyperlink" Target="http://online.zakon.kz/Document/?doc_id=33693545" TargetMode="External"/><Relationship Id="rId1287" Type="http://schemas.openxmlformats.org/officeDocument/2006/relationships/hyperlink" Target="http://online.zakon.kz/Document/?doc_id=36589767" TargetMode="External"/><Relationship Id="rId212" Type="http://schemas.openxmlformats.org/officeDocument/2006/relationships/hyperlink" Target="http://online.zakon.kz/Document/?doc_id=31102748" TargetMode="External"/><Relationship Id="rId657" Type="http://schemas.openxmlformats.org/officeDocument/2006/relationships/hyperlink" Target="http://online.zakon.kz/Document/?doc_id=37777973" TargetMode="External"/><Relationship Id="rId864" Type="http://schemas.openxmlformats.org/officeDocument/2006/relationships/hyperlink" Target="http://online.zakon.kz/Document/?doc_id=31575252" TargetMode="External"/><Relationship Id="rId1494" Type="http://schemas.openxmlformats.org/officeDocument/2006/relationships/hyperlink" Target="http://online.zakon.kz/Document/?doc_id=33968956" TargetMode="External"/><Relationship Id="rId517" Type="http://schemas.openxmlformats.org/officeDocument/2006/relationships/hyperlink" Target="http://online.zakon.kz/Document/?doc_id=30092011" TargetMode="External"/><Relationship Id="rId724" Type="http://schemas.openxmlformats.org/officeDocument/2006/relationships/hyperlink" Target="http://online.zakon.kz/Document/?doc_id=1024035" TargetMode="External"/><Relationship Id="rId931" Type="http://schemas.openxmlformats.org/officeDocument/2006/relationships/hyperlink" Target="http://online.zakon.kz/Document/?doc_id=30085891" TargetMode="External"/><Relationship Id="rId1147" Type="http://schemas.openxmlformats.org/officeDocument/2006/relationships/hyperlink" Target="http://online.zakon.kz/Document/?doc_id=39082703" TargetMode="External"/><Relationship Id="rId1354" Type="http://schemas.openxmlformats.org/officeDocument/2006/relationships/hyperlink" Target="http://online.zakon.kz/Document/?doc_id=31764592" TargetMode="External"/><Relationship Id="rId60" Type="http://schemas.openxmlformats.org/officeDocument/2006/relationships/hyperlink" Target="http://online.zakon.kz/Document/?doc_id=38259854" TargetMode="External"/><Relationship Id="rId1007" Type="http://schemas.openxmlformats.org/officeDocument/2006/relationships/hyperlink" Target="http://online.zakon.kz/Document/?doc_id=31575252" TargetMode="External"/><Relationship Id="rId1214" Type="http://schemas.openxmlformats.org/officeDocument/2006/relationships/hyperlink" Target="http://online.zakon.kz/Document/?doc_id=39879527" TargetMode="External"/><Relationship Id="rId1421" Type="http://schemas.openxmlformats.org/officeDocument/2006/relationships/hyperlink" Target="http://online.zakon.kz/Document/?doc_id=30085891" TargetMode="External"/><Relationship Id="rId1519" Type="http://schemas.openxmlformats.org/officeDocument/2006/relationships/hyperlink" Target="http://online.zakon.kz/Document/?doc_id=34205812" TargetMode="External"/><Relationship Id="rId18" Type="http://schemas.openxmlformats.org/officeDocument/2006/relationships/hyperlink" Target="http://online.zakon.kz/Document/?doc_id=31575252" TargetMode="External"/><Relationship Id="rId167" Type="http://schemas.openxmlformats.org/officeDocument/2006/relationships/hyperlink" Target="http://online.zakon.kz/Document/?doc_id=1004029" TargetMode="External"/><Relationship Id="rId374" Type="http://schemas.openxmlformats.org/officeDocument/2006/relationships/hyperlink" Target="http://online.zakon.kz/Document/?doc_id=36651733" TargetMode="External"/><Relationship Id="rId581" Type="http://schemas.openxmlformats.org/officeDocument/2006/relationships/hyperlink" Target="http://online.zakon.kz/Document/?doc_id=1041258" TargetMode="External"/><Relationship Id="rId234" Type="http://schemas.openxmlformats.org/officeDocument/2006/relationships/hyperlink" Target="http://online.zakon.kz/Document/?doc_id=34894354" TargetMode="External"/><Relationship Id="rId679" Type="http://schemas.openxmlformats.org/officeDocument/2006/relationships/hyperlink" Target="http://online.zakon.kz/Document/?doc_id=38014457" TargetMode="External"/><Relationship Id="rId886" Type="http://schemas.openxmlformats.org/officeDocument/2006/relationships/hyperlink" Target="http://online.zakon.kz/Document/?doc_id=38665430" TargetMode="External"/><Relationship Id="rId2" Type="http://schemas.openxmlformats.org/officeDocument/2006/relationships/settings" Target="settings.xml"/><Relationship Id="rId441" Type="http://schemas.openxmlformats.org/officeDocument/2006/relationships/hyperlink" Target="http://online.zakon.kz/Document/?doc_id=34217085" TargetMode="External"/><Relationship Id="rId539" Type="http://schemas.openxmlformats.org/officeDocument/2006/relationships/hyperlink" Target="http://online.zakon.kz/Document/?doc_id=1011692" TargetMode="External"/><Relationship Id="rId746" Type="http://schemas.openxmlformats.org/officeDocument/2006/relationships/hyperlink" Target="http://online.zakon.kz/Document/?doc_id=31764592" TargetMode="External"/><Relationship Id="rId1071" Type="http://schemas.openxmlformats.org/officeDocument/2006/relationships/hyperlink" Target="http://online.zakon.kz/Document/?doc_id=31575252" TargetMode="External"/><Relationship Id="rId1169" Type="http://schemas.openxmlformats.org/officeDocument/2006/relationships/hyperlink" Target="http://online.zakon.kz/Document/?doc_id=39082703" TargetMode="External"/><Relationship Id="rId1376" Type="http://schemas.openxmlformats.org/officeDocument/2006/relationships/hyperlink" Target="http://online.zakon.kz/Document/?doc_id=37603930" TargetMode="External"/><Relationship Id="rId301" Type="http://schemas.openxmlformats.org/officeDocument/2006/relationships/hyperlink" Target="http://online.zakon.kz/Document/?doc_id=31034349" TargetMode="External"/><Relationship Id="rId953" Type="http://schemas.openxmlformats.org/officeDocument/2006/relationships/hyperlink" Target="http://online.zakon.kz/Document/?doc_id=31575252" TargetMode="External"/><Relationship Id="rId1029" Type="http://schemas.openxmlformats.org/officeDocument/2006/relationships/hyperlink" Target="http://online.zakon.kz/Document/?doc_id=1026672" TargetMode="External"/><Relationship Id="rId1236" Type="http://schemas.openxmlformats.org/officeDocument/2006/relationships/hyperlink" Target="http://online.zakon.kz/Document/?doc_id=31575252" TargetMode="External"/><Relationship Id="rId82" Type="http://schemas.openxmlformats.org/officeDocument/2006/relationships/hyperlink" Target="http://online.zakon.kz/Document/?doc_id=39082703" TargetMode="External"/><Relationship Id="rId606" Type="http://schemas.openxmlformats.org/officeDocument/2006/relationships/hyperlink" Target="http://online.zakon.kz/Document/?doc_id=1026672" TargetMode="External"/><Relationship Id="rId813" Type="http://schemas.openxmlformats.org/officeDocument/2006/relationships/hyperlink" Target="http://online.zakon.kz/Document/?doc_id=31991139" TargetMode="External"/><Relationship Id="rId1443" Type="http://schemas.openxmlformats.org/officeDocument/2006/relationships/hyperlink" Target="http://online.zakon.kz/Document/?doc_id=31326562" TargetMode="External"/><Relationship Id="rId1303" Type="http://schemas.openxmlformats.org/officeDocument/2006/relationships/hyperlink" Target="http://online.zakon.kz/Document/?doc_id=37034645" TargetMode="External"/><Relationship Id="rId1510" Type="http://schemas.openxmlformats.org/officeDocument/2006/relationships/hyperlink" Target="http://online.zakon.kz/Document/?doc_id=1013880" TargetMode="External"/><Relationship Id="rId189" Type="http://schemas.openxmlformats.org/officeDocument/2006/relationships/hyperlink" Target="http://online.zakon.kz/Document/?doc_id=1004029" TargetMode="External"/><Relationship Id="rId396" Type="http://schemas.openxmlformats.org/officeDocument/2006/relationships/hyperlink" Target="http://online.zakon.kz/Document/?doc_id=1035484" TargetMode="External"/><Relationship Id="rId256" Type="http://schemas.openxmlformats.org/officeDocument/2006/relationships/hyperlink" Target="http://online.zakon.kz/Document/?doc_id=39797352" TargetMode="External"/><Relationship Id="rId463" Type="http://schemas.openxmlformats.org/officeDocument/2006/relationships/hyperlink" Target="http://online.zakon.kz/Document/?doc_id=33740496" TargetMode="External"/><Relationship Id="rId670" Type="http://schemas.openxmlformats.org/officeDocument/2006/relationships/hyperlink" Target="http://online.zakon.kz/Document/?doc_id=36227306" TargetMode="External"/><Relationship Id="rId1093" Type="http://schemas.openxmlformats.org/officeDocument/2006/relationships/hyperlink" Target="http://online.zakon.kz/Document/?doc_id=1007658" TargetMode="External"/><Relationship Id="rId116" Type="http://schemas.openxmlformats.org/officeDocument/2006/relationships/hyperlink" Target="http://online.zakon.kz/Document/?doc_id=38910832" TargetMode="External"/><Relationship Id="rId323" Type="http://schemas.openxmlformats.org/officeDocument/2006/relationships/hyperlink" Target="http://online.zakon.kz/Document/?doc_id=39563570" TargetMode="External"/><Relationship Id="rId530" Type="http://schemas.openxmlformats.org/officeDocument/2006/relationships/hyperlink" Target="http://online.zakon.kz/Document/?doc_id=33740496" TargetMode="External"/><Relationship Id="rId768" Type="http://schemas.openxmlformats.org/officeDocument/2006/relationships/hyperlink" Target="http://online.zakon.kz/Document/?doc_id=31575252" TargetMode="External"/><Relationship Id="rId975" Type="http://schemas.openxmlformats.org/officeDocument/2006/relationships/hyperlink" Target="http://online.zakon.kz/Document/?doc_id=1045608" TargetMode="External"/><Relationship Id="rId1160" Type="http://schemas.openxmlformats.org/officeDocument/2006/relationships/hyperlink" Target="http://online.zakon.kz/Document/?doc_id=1026672" TargetMode="External"/><Relationship Id="rId1398" Type="http://schemas.openxmlformats.org/officeDocument/2006/relationships/hyperlink" Target="http://online.zakon.kz/Document/?doc_id=30661723" TargetMode="External"/><Relationship Id="rId628" Type="http://schemas.openxmlformats.org/officeDocument/2006/relationships/hyperlink" Target="http://online.zakon.kz/Document/?doc_id=37777973" TargetMode="External"/><Relationship Id="rId835" Type="http://schemas.openxmlformats.org/officeDocument/2006/relationships/hyperlink" Target="http://online.zakon.kz/Document/?doc_id=38058859" TargetMode="External"/><Relationship Id="rId1258" Type="http://schemas.openxmlformats.org/officeDocument/2006/relationships/hyperlink" Target="http://online.zakon.kz/Document/?doc_id=34205812" TargetMode="External"/><Relationship Id="rId1465" Type="http://schemas.openxmlformats.org/officeDocument/2006/relationships/hyperlink" Target="http://online.zakon.kz/Document/?doc_id=38259854" TargetMode="External"/><Relationship Id="rId1020" Type="http://schemas.openxmlformats.org/officeDocument/2006/relationships/hyperlink" Target="http://online.zakon.kz/Document/?doc_id=1026672" TargetMode="External"/><Relationship Id="rId1118" Type="http://schemas.openxmlformats.org/officeDocument/2006/relationships/hyperlink" Target="http://online.zakon.kz/Document/?doc_id=33519598" TargetMode="External"/><Relationship Id="rId1325" Type="http://schemas.openxmlformats.org/officeDocument/2006/relationships/hyperlink" Target="http://online.zakon.kz/Document/?doc_id=33024087" TargetMode="External"/><Relationship Id="rId1532" Type="http://schemas.openxmlformats.org/officeDocument/2006/relationships/header" Target="header2.xml"/><Relationship Id="rId902" Type="http://schemas.openxmlformats.org/officeDocument/2006/relationships/hyperlink" Target="http://online.zakon.kz/Document/?doc_id=31575252" TargetMode="External"/><Relationship Id="rId31" Type="http://schemas.openxmlformats.org/officeDocument/2006/relationships/hyperlink" Target="http://online.zakon.kz/Document/?doc_id=31123483" TargetMode="External"/><Relationship Id="rId180" Type="http://schemas.openxmlformats.org/officeDocument/2006/relationships/hyperlink" Target="http://online.zakon.kz/Document/?doc_id=32932361" TargetMode="External"/><Relationship Id="rId278" Type="http://schemas.openxmlformats.org/officeDocument/2006/relationships/hyperlink" Target="http://online.zakon.kz/Document/?doc_id=1049314" TargetMode="External"/><Relationship Id="rId485" Type="http://schemas.openxmlformats.org/officeDocument/2006/relationships/hyperlink" Target="http://online.zakon.kz/Document/?doc_id=34217085" TargetMode="External"/><Relationship Id="rId692" Type="http://schemas.openxmlformats.org/officeDocument/2006/relationships/hyperlink" Target="http://online.zakon.kz/Document/?doc_id=31107618" TargetMode="External"/><Relationship Id="rId138" Type="http://schemas.openxmlformats.org/officeDocument/2006/relationships/hyperlink" Target="http://online.zakon.kz/Document/?doc_id=36492598" TargetMode="External"/><Relationship Id="rId345" Type="http://schemas.openxmlformats.org/officeDocument/2006/relationships/hyperlink" Target="http://online.zakon.kz/Document/?doc_id=1006061" TargetMode="External"/><Relationship Id="rId552" Type="http://schemas.openxmlformats.org/officeDocument/2006/relationships/hyperlink" Target="http://online.zakon.kz/Document/?doc_id=38931307" TargetMode="External"/><Relationship Id="rId997" Type="http://schemas.openxmlformats.org/officeDocument/2006/relationships/hyperlink" Target="http://online.zakon.kz/Document/?doc_id=30106150" TargetMode="External"/><Relationship Id="rId1182" Type="http://schemas.openxmlformats.org/officeDocument/2006/relationships/hyperlink" Target="http://online.zakon.kz/Document/?doc_id=30789893" TargetMode="External"/><Relationship Id="rId205" Type="http://schemas.openxmlformats.org/officeDocument/2006/relationships/hyperlink" Target="http://online.zakon.kz/Document/?doc_id=1032460" TargetMode="External"/><Relationship Id="rId412" Type="http://schemas.openxmlformats.org/officeDocument/2006/relationships/hyperlink" Target="http://online.zakon.kz/Document/?link_id=1011142182" TargetMode="External"/><Relationship Id="rId857" Type="http://schemas.openxmlformats.org/officeDocument/2006/relationships/hyperlink" Target="http://online.zakon.kz/Document/?doc_id=31576150" TargetMode="External"/><Relationship Id="rId1042" Type="http://schemas.openxmlformats.org/officeDocument/2006/relationships/hyperlink" Target="http://online.zakon.kz/Document/?link_id=1007718943" TargetMode="External"/><Relationship Id="rId1487" Type="http://schemas.openxmlformats.org/officeDocument/2006/relationships/hyperlink" Target="http://online.zakon.kz/Document/?doc_id=35132264" TargetMode="External"/><Relationship Id="rId717" Type="http://schemas.openxmlformats.org/officeDocument/2006/relationships/hyperlink" Target="http://online.zakon.kz/Document/?doc_id=1026672" TargetMode="External"/><Relationship Id="rId924" Type="http://schemas.openxmlformats.org/officeDocument/2006/relationships/hyperlink" Target="http://online.zakon.kz/Document/?doc_id=30085891" TargetMode="External"/><Relationship Id="rId1347" Type="http://schemas.openxmlformats.org/officeDocument/2006/relationships/hyperlink" Target="http://online.zakon.kz/Document/?doc_id=1026672" TargetMode="External"/><Relationship Id="rId53" Type="http://schemas.openxmlformats.org/officeDocument/2006/relationships/hyperlink" Target="http://online.zakon.kz/Document/?doc_id=1049314" TargetMode="External"/><Relationship Id="rId1207" Type="http://schemas.openxmlformats.org/officeDocument/2006/relationships/hyperlink" Target="http://online.zakon.kz/Document/?doc_id=38008357" TargetMode="External"/><Relationship Id="rId1414" Type="http://schemas.openxmlformats.org/officeDocument/2006/relationships/hyperlink" Target="http://online.zakon.kz/Document/?doc_id=33424342" TargetMode="External"/><Relationship Id="rId367" Type="http://schemas.openxmlformats.org/officeDocument/2006/relationships/hyperlink" Target="http://online.zakon.kz/Document/?doc_id=1026672" TargetMode="External"/><Relationship Id="rId574" Type="http://schemas.openxmlformats.org/officeDocument/2006/relationships/hyperlink" Target="http://online.zakon.kz/Document/?link_id=1006508159" TargetMode="External"/><Relationship Id="rId227" Type="http://schemas.openxmlformats.org/officeDocument/2006/relationships/hyperlink" Target="http://online.zakon.kz/Document/?doc_id=1026672" TargetMode="External"/><Relationship Id="rId781" Type="http://schemas.openxmlformats.org/officeDocument/2006/relationships/hyperlink" Target="http://online.zakon.kz/Document/?doc_id=30063141" TargetMode="External"/><Relationship Id="rId879" Type="http://schemas.openxmlformats.org/officeDocument/2006/relationships/hyperlink" Target="http://online.zakon.kz/Document/?doc_id=31589593" TargetMode="External"/><Relationship Id="rId434" Type="http://schemas.openxmlformats.org/officeDocument/2006/relationships/hyperlink" Target="http://online.zakon.kz/Document/?doc_id=37532233" TargetMode="External"/><Relationship Id="rId641" Type="http://schemas.openxmlformats.org/officeDocument/2006/relationships/hyperlink" Target="http://online.zakon.kz/Document/?doc_id=1013922" TargetMode="External"/><Relationship Id="rId739" Type="http://schemas.openxmlformats.org/officeDocument/2006/relationships/hyperlink" Target="http://online.zakon.kz/Document/?doc_id=35194845" TargetMode="External"/><Relationship Id="rId1064" Type="http://schemas.openxmlformats.org/officeDocument/2006/relationships/hyperlink" Target="http://online.zakon.kz/Document/?doc_id=33267657" TargetMode="External"/><Relationship Id="rId1271" Type="http://schemas.openxmlformats.org/officeDocument/2006/relationships/hyperlink" Target="http://online.zakon.kz/Document/?doc_id=1049207" TargetMode="External"/><Relationship Id="rId1369" Type="http://schemas.openxmlformats.org/officeDocument/2006/relationships/hyperlink" Target="http://online.zakon.kz/Document/?doc_id=1029934" TargetMode="External"/><Relationship Id="rId501" Type="http://schemas.openxmlformats.org/officeDocument/2006/relationships/hyperlink" Target="http://online.zakon.kz/Document/?doc_id=1026672" TargetMode="External"/><Relationship Id="rId946" Type="http://schemas.openxmlformats.org/officeDocument/2006/relationships/hyperlink" Target="http://online.zakon.kz/Document/?doc_id=31619562" TargetMode="External"/><Relationship Id="rId1131" Type="http://schemas.openxmlformats.org/officeDocument/2006/relationships/hyperlink" Target="http://online.zakon.kz/Document/?doc_id=31320511" TargetMode="External"/><Relationship Id="rId1229" Type="http://schemas.openxmlformats.org/officeDocument/2006/relationships/hyperlink" Target="http://online.zakon.kz/Document/?doc_id=1026672" TargetMode="External"/><Relationship Id="rId75" Type="http://schemas.openxmlformats.org/officeDocument/2006/relationships/hyperlink" Target="http://online.zakon.kz/Document/?doc_id=31698129" TargetMode="External"/><Relationship Id="rId806" Type="http://schemas.openxmlformats.org/officeDocument/2006/relationships/hyperlink" Target="http://online.zakon.kz/Document/?doc_id=35808828" TargetMode="External"/><Relationship Id="rId1436" Type="http://schemas.openxmlformats.org/officeDocument/2006/relationships/hyperlink" Target="http://online.zakon.kz/Document/?doc_id=33024087" TargetMode="External"/><Relationship Id="rId1503" Type="http://schemas.openxmlformats.org/officeDocument/2006/relationships/hyperlink" Target="http://online.zakon.kz/Document/?doc_id=31645630" TargetMode="External"/><Relationship Id="rId291" Type="http://schemas.openxmlformats.org/officeDocument/2006/relationships/hyperlink" Target="http://online.zakon.kz/Document/?doc_id=1049314" TargetMode="External"/><Relationship Id="rId151" Type="http://schemas.openxmlformats.org/officeDocument/2006/relationships/hyperlink" Target="http://online.zakon.kz/Document/?doc_id=38910832" TargetMode="External"/><Relationship Id="rId389" Type="http://schemas.openxmlformats.org/officeDocument/2006/relationships/hyperlink" Target="http://online.zakon.kz/Document/?doc_id=35520090" TargetMode="External"/><Relationship Id="rId596" Type="http://schemas.openxmlformats.org/officeDocument/2006/relationships/hyperlink" Target="http://online.zakon.kz/Document/?doc_id=33424342" TargetMode="External"/><Relationship Id="rId249" Type="http://schemas.openxmlformats.org/officeDocument/2006/relationships/hyperlink" Target="http://online.zakon.kz/Document/?doc_id=39029378" TargetMode="External"/><Relationship Id="rId456" Type="http://schemas.openxmlformats.org/officeDocument/2006/relationships/hyperlink" Target="http://online.zakon.kz/Document/?doc_id=34217085" TargetMode="External"/><Relationship Id="rId663" Type="http://schemas.openxmlformats.org/officeDocument/2006/relationships/hyperlink" Target="http://online.zakon.kz/Document/?doc_id=37777973" TargetMode="External"/><Relationship Id="rId870" Type="http://schemas.openxmlformats.org/officeDocument/2006/relationships/hyperlink" Target="http://online.zakon.kz/Document/?doc_id=30113861" TargetMode="External"/><Relationship Id="rId1086" Type="http://schemas.openxmlformats.org/officeDocument/2006/relationships/hyperlink" Target="http://online.zakon.kz/Document/?doc_id=31067690" TargetMode="External"/><Relationship Id="rId1293" Type="http://schemas.openxmlformats.org/officeDocument/2006/relationships/hyperlink" Target="http://online.zakon.kz/Document/?doc_id=33885902" TargetMode="External"/><Relationship Id="rId109" Type="http://schemas.openxmlformats.org/officeDocument/2006/relationships/hyperlink" Target="http://online.zakon.kz/Document/?doc_id=1026672" TargetMode="External"/><Relationship Id="rId316" Type="http://schemas.openxmlformats.org/officeDocument/2006/relationships/hyperlink" Target="http://online.zakon.kz/Document/?doc_id=33424342" TargetMode="External"/><Relationship Id="rId523" Type="http://schemas.openxmlformats.org/officeDocument/2006/relationships/hyperlink" Target="http://online.zakon.kz/Document/?doc_id=30092011" TargetMode="External"/><Relationship Id="rId968" Type="http://schemas.openxmlformats.org/officeDocument/2006/relationships/hyperlink" Target="http://online.zakon.kz/Document/?doc_id=31575252" TargetMode="External"/><Relationship Id="rId1153" Type="http://schemas.openxmlformats.org/officeDocument/2006/relationships/hyperlink" Target="http://online.zakon.kz/Document/?link_id=1007062164" TargetMode="External"/><Relationship Id="rId97" Type="http://schemas.openxmlformats.org/officeDocument/2006/relationships/hyperlink" Target="http://online.zakon.kz/Document/?doc_id=31575252" TargetMode="External"/><Relationship Id="rId730" Type="http://schemas.openxmlformats.org/officeDocument/2006/relationships/hyperlink" Target="http://online.zakon.kz/Document/?doc_id=36148637" TargetMode="External"/><Relationship Id="rId828" Type="http://schemas.openxmlformats.org/officeDocument/2006/relationships/hyperlink" Target="http://online.zakon.kz/Document/?doc_id=1032052" TargetMode="External"/><Relationship Id="rId1013" Type="http://schemas.openxmlformats.org/officeDocument/2006/relationships/hyperlink" Target="http://online.zakon.kz/Document/?doc_id=1026672" TargetMode="External"/><Relationship Id="rId1360" Type="http://schemas.openxmlformats.org/officeDocument/2006/relationships/hyperlink" Target="http://online.zakon.kz/Document/?doc_id=1003161" TargetMode="External"/><Relationship Id="rId1458" Type="http://schemas.openxmlformats.org/officeDocument/2006/relationships/hyperlink" Target="http://online.zakon.kz/Document/?doc_id=38259854" TargetMode="External"/><Relationship Id="rId1220" Type="http://schemas.openxmlformats.org/officeDocument/2006/relationships/hyperlink" Target="http://online.zakon.kz/Document/?doc_id=38558667" TargetMode="External"/><Relationship Id="rId1318" Type="http://schemas.openxmlformats.org/officeDocument/2006/relationships/hyperlink" Target="http://online.zakon.kz/Document/?doc_id=1013957" TargetMode="External"/><Relationship Id="rId1525" Type="http://schemas.openxmlformats.org/officeDocument/2006/relationships/hyperlink" Target="http://online.zakon.kz/Document/?doc_id=36315867" TargetMode="External"/><Relationship Id="rId24" Type="http://schemas.openxmlformats.org/officeDocument/2006/relationships/hyperlink" Target="http://online.zakon.kz/Document/?doc_id=1006061" TargetMode="External"/><Relationship Id="rId173" Type="http://schemas.openxmlformats.org/officeDocument/2006/relationships/hyperlink" Target="http://online.zakon.kz/Document/?doc_id=1004029" TargetMode="External"/><Relationship Id="rId380" Type="http://schemas.openxmlformats.org/officeDocument/2006/relationships/hyperlink" Target="http://online.zakon.kz/Document/?doc_id=1026672" TargetMode="External"/><Relationship Id="rId240" Type="http://schemas.openxmlformats.org/officeDocument/2006/relationships/hyperlink" Target="http://online.zakon.kz/Document/?doc_id=31575252" TargetMode="External"/><Relationship Id="rId478" Type="http://schemas.openxmlformats.org/officeDocument/2006/relationships/hyperlink" Target="http://online.zakon.kz/Document/?doc_id=1007696" TargetMode="External"/><Relationship Id="rId685" Type="http://schemas.openxmlformats.org/officeDocument/2006/relationships/hyperlink" Target="http://online.zakon.kz/Document/?doc_id=1049314" TargetMode="External"/><Relationship Id="rId892" Type="http://schemas.openxmlformats.org/officeDocument/2006/relationships/hyperlink" Target="http://online.zakon.kz/Document/?doc_id=31575252" TargetMode="External"/><Relationship Id="rId100" Type="http://schemas.openxmlformats.org/officeDocument/2006/relationships/hyperlink" Target="http://online.zakon.kz/Document/?doc_id=31575252" TargetMode="External"/><Relationship Id="rId338" Type="http://schemas.openxmlformats.org/officeDocument/2006/relationships/hyperlink" Target="http://online.zakon.kz/Document/?doc_id=39563570" TargetMode="External"/><Relationship Id="rId545" Type="http://schemas.openxmlformats.org/officeDocument/2006/relationships/hyperlink" Target="http://online.zakon.kz/Document/?doc_id=1011692" TargetMode="External"/><Relationship Id="rId752" Type="http://schemas.openxmlformats.org/officeDocument/2006/relationships/hyperlink" Target="http://online.zakon.kz/Document/?link_id=1006335626" TargetMode="External"/><Relationship Id="rId1175" Type="http://schemas.openxmlformats.org/officeDocument/2006/relationships/hyperlink" Target="http://online.zakon.kz/Document/?doc_id=34757502" TargetMode="External"/><Relationship Id="rId1382" Type="http://schemas.openxmlformats.org/officeDocument/2006/relationships/hyperlink" Target="http://online.zakon.kz/Document/?doc_id=1012374" TargetMode="External"/><Relationship Id="rId405" Type="http://schemas.openxmlformats.org/officeDocument/2006/relationships/hyperlink" Target="http://online.zakon.kz/Document/?doc_id=31300092" TargetMode="External"/><Relationship Id="rId612" Type="http://schemas.openxmlformats.org/officeDocument/2006/relationships/hyperlink" Target="http://online.zakon.kz/Document/?doc_id=1026672" TargetMode="External"/><Relationship Id="rId1035" Type="http://schemas.openxmlformats.org/officeDocument/2006/relationships/hyperlink" Target="http://online.zakon.kz/Document/?doc_id=37777973" TargetMode="External"/><Relationship Id="rId1242" Type="http://schemas.openxmlformats.org/officeDocument/2006/relationships/hyperlink" Target="http://online.zakon.kz/Document/?doc_id=32447941" TargetMode="External"/><Relationship Id="rId917" Type="http://schemas.openxmlformats.org/officeDocument/2006/relationships/hyperlink" Target="http://online.zakon.kz/Document/?doc_id=30617206" TargetMode="External"/><Relationship Id="rId1102" Type="http://schemas.openxmlformats.org/officeDocument/2006/relationships/hyperlink" Target="http://online.zakon.kz/Document/?doc_id=33478302" TargetMode="External"/><Relationship Id="rId46" Type="http://schemas.openxmlformats.org/officeDocument/2006/relationships/hyperlink" Target="http://online.zakon.kz/Document/?doc_id=33478302" TargetMode="External"/><Relationship Id="rId1407" Type="http://schemas.openxmlformats.org/officeDocument/2006/relationships/hyperlink" Target="http://online.zakon.kz/Document/?doc_id=34093341" TargetMode="External"/><Relationship Id="rId195" Type="http://schemas.openxmlformats.org/officeDocument/2006/relationships/hyperlink" Target="http://online.zakon.kz/Document/?doc_id=38665430" TargetMode="External"/><Relationship Id="rId262" Type="http://schemas.openxmlformats.org/officeDocument/2006/relationships/hyperlink" Target="http://online.zakon.kz/Document/?doc_id=31575252" TargetMode="External"/><Relationship Id="rId567" Type="http://schemas.openxmlformats.org/officeDocument/2006/relationships/hyperlink" Target="http://online.zakon.kz/Document/?doc_id=31575252" TargetMode="External"/><Relationship Id="rId1197" Type="http://schemas.openxmlformats.org/officeDocument/2006/relationships/hyperlink" Target="http://online.zakon.kz/Document/?doc_id=1041485" TargetMode="External"/><Relationship Id="rId122" Type="http://schemas.openxmlformats.org/officeDocument/2006/relationships/hyperlink" Target="http://online.zakon.kz/Document/?doc_id=38910832" TargetMode="External"/><Relationship Id="rId774" Type="http://schemas.openxmlformats.org/officeDocument/2006/relationships/hyperlink" Target="http://online.zakon.kz/Document/?doc_id=30063141" TargetMode="External"/><Relationship Id="rId981" Type="http://schemas.openxmlformats.org/officeDocument/2006/relationships/hyperlink" Target="http://online.zakon.kz/Document/?doc_id=1026672" TargetMode="External"/><Relationship Id="rId1057" Type="http://schemas.openxmlformats.org/officeDocument/2006/relationships/hyperlink" Target="http://online.zakon.kz/Document/?doc_id=31698129" TargetMode="External"/><Relationship Id="rId427" Type="http://schemas.openxmlformats.org/officeDocument/2006/relationships/hyperlink" Target="http://online.zakon.kz/Document/?doc_id=1021136" TargetMode="External"/><Relationship Id="rId634" Type="http://schemas.openxmlformats.org/officeDocument/2006/relationships/hyperlink" Target="http://online.zakon.kz/Document/?doc_id=1040347" TargetMode="External"/><Relationship Id="rId841" Type="http://schemas.openxmlformats.org/officeDocument/2006/relationships/hyperlink" Target="http://online.zakon.kz/Document/?doc_id=30118747" TargetMode="External"/><Relationship Id="rId1264" Type="http://schemas.openxmlformats.org/officeDocument/2006/relationships/hyperlink" Target="http://online.zakon.kz/Document/?doc_id=34933247" TargetMode="External"/><Relationship Id="rId1471" Type="http://schemas.openxmlformats.org/officeDocument/2006/relationships/hyperlink" Target="http://online.zakon.kz/Document/?doc_id=38665430" TargetMode="External"/><Relationship Id="rId701" Type="http://schemas.openxmlformats.org/officeDocument/2006/relationships/hyperlink" Target="http://online.zakon.kz/Document/?doc_id=1024035" TargetMode="External"/><Relationship Id="rId939" Type="http://schemas.openxmlformats.org/officeDocument/2006/relationships/hyperlink" Target="http://online.zakon.kz/Document/?doc_id=1026672" TargetMode="External"/><Relationship Id="rId1124" Type="http://schemas.openxmlformats.org/officeDocument/2006/relationships/hyperlink" Target="http://online.zakon.kz/Document/?doc_id=36815970" TargetMode="External"/><Relationship Id="rId1331" Type="http://schemas.openxmlformats.org/officeDocument/2006/relationships/hyperlink" Target="http://online.zakon.kz/Document/?doc_id=34819878" TargetMode="External"/><Relationship Id="rId68" Type="http://schemas.openxmlformats.org/officeDocument/2006/relationships/hyperlink" Target="http://online.zakon.kz/Document/?doc_id=31548200" TargetMode="External"/><Relationship Id="rId1429" Type="http://schemas.openxmlformats.org/officeDocument/2006/relationships/hyperlink" Target="http://online.zakon.kz/Document/?doc_id=38259854" TargetMode="External"/><Relationship Id="rId284" Type="http://schemas.openxmlformats.org/officeDocument/2006/relationships/hyperlink" Target="http://online.zakon.kz/Document/?doc_id=38259854" TargetMode="External"/><Relationship Id="rId491" Type="http://schemas.openxmlformats.org/officeDocument/2006/relationships/hyperlink" Target="http://online.zakon.kz/Document/?doc_id=39743719" TargetMode="External"/><Relationship Id="rId144" Type="http://schemas.openxmlformats.org/officeDocument/2006/relationships/hyperlink" Target="http://online.zakon.kz/Document/?doc_id=32908862" TargetMode="External"/><Relationship Id="rId589" Type="http://schemas.openxmlformats.org/officeDocument/2006/relationships/hyperlink" Target="http://online.zakon.kz/Document/?doc_id=35402909" TargetMode="External"/><Relationship Id="rId796" Type="http://schemas.openxmlformats.org/officeDocument/2006/relationships/hyperlink" Target="http://online.zakon.kz/Document/?link_id=1004504630" TargetMode="External"/><Relationship Id="rId351" Type="http://schemas.openxmlformats.org/officeDocument/2006/relationships/hyperlink" Target="http://online.zakon.kz/Document/?doc_id=35737585" TargetMode="External"/><Relationship Id="rId449" Type="http://schemas.openxmlformats.org/officeDocument/2006/relationships/hyperlink" Target="http://online.zakon.kz/Document/?doc_id=30466908" TargetMode="External"/><Relationship Id="rId656" Type="http://schemas.openxmlformats.org/officeDocument/2006/relationships/hyperlink" Target="http://online.zakon.kz/Document/?doc_id=34217085" TargetMode="External"/><Relationship Id="rId863" Type="http://schemas.openxmlformats.org/officeDocument/2006/relationships/hyperlink" Target="http://online.zakon.kz/Document/?doc_id=31575252" TargetMode="External"/><Relationship Id="rId1079" Type="http://schemas.openxmlformats.org/officeDocument/2006/relationships/hyperlink" Target="http://online.zakon.kz/Document/?doc_id=31576150" TargetMode="External"/><Relationship Id="rId1286" Type="http://schemas.openxmlformats.org/officeDocument/2006/relationships/hyperlink" Target="http://online.zakon.kz/Document/?doc_id=36091505" TargetMode="External"/><Relationship Id="rId1493" Type="http://schemas.openxmlformats.org/officeDocument/2006/relationships/hyperlink" Target="http://online.zakon.kz/Document/?doc_id=35132264" TargetMode="External"/><Relationship Id="rId211" Type="http://schemas.openxmlformats.org/officeDocument/2006/relationships/hyperlink" Target="http://online.zakon.kz/Document/?doc_id=31575252" TargetMode="External"/><Relationship Id="rId309" Type="http://schemas.openxmlformats.org/officeDocument/2006/relationships/hyperlink" Target="http://online.zakon.kz/Document/?doc_id=1049314" TargetMode="External"/><Relationship Id="rId516" Type="http://schemas.openxmlformats.org/officeDocument/2006/relationships/hyperlink" Target="http://online.zakon.kz/Document/?doc_id=34028838" TargetMode="External"/><Relationship Id="rId1146" Type="http://schemas.openxmlformats.org/officeDocument/2006/relationships/hyperlink" Target="http://online.zakon.kz/Document/?link_id=1007044358" TargetMode="External"/><Relationship Id="rId723" Type="http://schemas.openxmlformats.org/officeDocument/2006/relationships/hyperlink" Target="http://online.zakon.kz/Document/?doc_id=1026672" TargetMode="External"/><Relationship Id="rId930" Type="http://schemas.openxmlformats.org/officeDocument/2006/relationships/hyperlink" Target="http://online.zakon.kz/Document/?doc_id=31575252" TargetMode="External"/><Relationship Id="rId1006" Type="http://schemas.openxmlformats.org/officeDocument/2006/relationships/hyperlink" Target="http://online.zakon.kz/Document/?doc_id=31548200" TargetMode="External"/><Relationship Id="rId1353" Type="http://schemas.openxmlformats.org/officeDocument/2006/relationships/hyperlink" Target="http://online.zakon.kz/Document/?doc_id=31764592" TargetMode="External"/><Relationship Id="rId1213" Type="http://schemas.openxmlformats.org/officeDocument/2006/relationships/hyperlink" Target="http://online.zakon.kz/Document/?doc_id=36434215" TargetMode="External"/><Relationship Id="rId1420" Type="http://schemas.openxmlformats.org/officeDocument/2006/relationships/hyperlink" Target="http://online.zakon.kz/Document/?doc_id=1008034" TargetMode="External"/><Relationship Id="rId1518" Type="http://schemas.openxmlformats.org/officeDocument/2006/relationships/hyperlink" Target="http://online.zakon.kz/Document/?doc_id=1032271" TargetMode="External"/><Relationship Id="rId17" Type="http://schemas.openxmlformats.org/officeDocument/2006/relationships/hyperlink" Target="http://online.zakon.kz/Document/?doc_id=1006061" TargetMode="External"/><Relationship Id="rId166" Type="http://schemas.openxmlformats.org/officeDocument/2006/relationships/hyperlink" Target="http://online.zakon.kz/Document/?doc_id=1004029" TargetMode="External"/><Relationship Id="rId373" Type="http://schemas.openxmlformats.org/officeDocument/2006/relationships/hyperlink" Target="http://online.zakon.kz/Document/?doc_id=1047488" TargetMode="External"/><Relationship Id="rId580" Type="http://schemas.openxmlformats.org/officeDocument/2006/relationships/hyperlink" Target="http://online.zakon.kz/Document/?doc_id=1041258" TargetMode="External"/><Relationship Id="rId1" Type="http://schemas.openxmlformats.org/officeDocument/2006/relationships/styles" Target="styles.xml"/><Relationship Id="rId233" Type="http://schemas.openxmlformats.org/officeDocument/2006/relationships/hyperlink" Target="http://online.zakon.kz/Document/?doc_id=31729359" TargetMode="External"/><Relationship Id="rId440" Type="http://schemas.openxmlformats.org/officeDocument/2006/relationships/hyperlink" Target="http://online.zakon.kz/Document/?doc_id=34217085" TargetMode="External"/><Relationship Id="rId678" Type="http://schemas.openxmlformats.org/officeDocument/2006/relationships/hyperlink" Target="http://online.zakon.kz/Document/?doc_id=39378197" TargetMode="External"/><Relationship Id="rId885" Type="http://schemas.openxmlformats.org/officeDocument/2006/relationships/hyperlink" Target="http://online.zakon.kz/Document/?doc_id=1026672" TargetMode="External"/><Relationship Id="rId1070" Type="http://schemas.openxmlformats.org/officeDocument/2006/relationships/hyperlink" Target="http://online.zakon.kz/Document/?doc_id=36271780" TargetMode="External"/><Relationship Id="rId300" Type="http://schemas.openxmlformats.org/officeDocument/2006/relationships/hyperlink" Target="http://online.zakon.kz/Document/?doc_id=39747130" TargetMode="External"/><Relationship Id="rId538" Type="http://schemas.openxmlformats.org/officeDocument/2006/relationships/hyperlink" Target="http://online.zakon.kz/Document/?doc_id=1011692" TargetMode="External"/><Relationship Id="rId745" Type="http://schemas.openxmlformats.org/officeDocument/2006/relationships/hyperlink" Target="http://online.zakon.kz/Document/?doc_id=39683120" TargetMode="External"/><Relationship Id="rId952" Type="http://schemas.openxmlformats.org/officeDocument/2006/relationships/hyperlink" Target="http://online.zakon.kz/Document/?doc_id=31396226" TargetMode="External"/><Relationship Id="rId1168" Type="http://schemas.openxmlformats.org/officeDocument/2006/relationships/hyperlink" Target="http://online.zakon.kz/Document/?doc_id=31575252" TargetMode="External"/><Relationship Id="rId1375" Type="http://schemas.openxmlformats.org/officeDocument/2006/relationships/hyperlink" Target="http://online.zakon.kz/Document/?doc_id=32462876" TargetMode="External"/><Relationship Id="rId81" Type="http://schemas.openxmlformats.org/officeDocument/2006/relationships/hyperlink" Target="http://online.zakon.kz/Document/?doc_id=37777973" TargetMode="External"/><Relationship Id="rId605" Type="http://schemas.openxmlformats.org/officeDocument/2006/relationships/hyperlink" Target="http://online.zakon.kz/Document/?doc_id=37777973" TargetMode="External"/><Relationship Id="rId812" Type="http://schemas.openxmlformats.org/officeDocument/2006/relationships/hyperlink" Target="http://online.zakon.kz/Document/?doc_id=1021432" TargetMode="External"/><Relationship Id="rId1028" Type="http://schemas.openxmlformats.org/officeDocument/2006/relationships/hyperlink" Target="http://online.zakon.kz/Document/?doc_id=37777973" TargetMode="External"/><Relationship Id="rId1235" Type="http://schemas.openxmlformats.org/officeDocument/2006/relationships/hyperlink" Target="http://online.zakon.kz/Document/?doc_id=1026672" TargetMode="External"/><Relationship Id="rId1442" Type="http://schemas.openxmlformats.org/officeDocument/2006/relationships/hyperlink" Target="http://online.zakon.kz/Document/?doc_id=39645797" TargetMode="External"/><Relationship Id="rId1302" Type="http://schemas.openxmlformats.org/officeDocument/2006/relationships/hyperlink" Target="http://online.zakon.kz/Document/?doc_id=1026672" TargetMode="External"/><Relationship Id="rId39" Type="http://schemas.openxmlformats.org/officeDocument/2006/relationships/hyperlink" Target="http://online.zakon.kz/Document/?doc_id=36434215" TargetMode="External"/><Relationship Id="rId188" Type="http://schemas.openxmlformats.org/officeDocument/2006/relationships/hyperlink" Target="http://online.zakon.kz/Document/?doc_id=1026672" TargetMode="External"/><Relationship Id="rId395" Type="http://schemas.openxmlformats.org/officeDocument/2006/relationships/hyperlink" Target="http://online.zakon.kz/Document/?doc_id=37745265" TargetMode="External"/><Relationship Id="rId255" Type="http://schemas.openxmlformats.org/officeDocument/2006/relationships/hyperlink" Target="http://online.zakon.kz/Document/?doc_id=39797352" TargetMode="External"/><Relationship Id="rId462" Type="http://schemas.openxmlformats.org/officeDocument/2006/relationships/hyperlink" Target="http://online.zakon.kz/Document/?doc_id=33740496" TargetMode="External"/><Relationship Id="rId1092" Type="http://schemas.openxmlformats.org/officeDocument/2006/relationships/hyperlink" Target="http://online.zakon.kz/Document/?doc_id=31038298" TargetMode="External"/><Relationship Id="rId1397" Type="http://schemas.openxmlformats.org/officeDocument/2006/relationships/hyperlink" Target="http://online.zakon.kz/Document/?doc_id=35533192" TargetMode="External"/><Relationship Id="rId115" Type="http://schemas.openxmlformats.org/officeDocument/2006/relationships/hyperlink" Target="http://online.zakon.kz/Document/?doc_id=33424342" TargetMode="External"/><Relationship Id="rId322" Type="http://schemas.openxmlformats.org/officeDocument/2006/relationships/hyperlink" Target="http://online.zakon.kz/Document/?doc_id=39563570" TargetMode="External"/><Relationship Id="rId767" Type="http://schemas.openxmlformats.org/officeDocument/2006/relationships/hyperlink" Target="http://online.zakon.kz/Document/?doc_id=31764592" TargetMode="External"/><Relationship Id="rId974" Type="http://schemas.openxmlformats.org/officeDocument/2006/relationships/hyperlink" Target="http://online.zakon.kz/Document/?doc_id=1045608" TargetMode="External"/><Relationship Id="rId627" Type="http://schemas.openxmlformats.org/officeDocument/2006/relationships/hyperlink" Target="http://online.zakon.kz/Document/?doc_id=36148637" TargetMode="External"/><Relationship Id="rId834" Type="http://schemas.openxmlformats.org/officeDocument/2006/relationships/hyperlink" Target="http://online.zakon.kz/Document/?doc_id=31575252" TargetMode="External"/><Relationship Id="rId1257" Type="http://schemas.openxmlformats.org/officeDocument/2006/relationships/hyperlink" Target="http://online.zakon.kz/Document/?doc_id=37641496" TargetMode="External"/><Relationship Id="rId1464" Type="http://schemas.openxmlformats.org/officeDocument/2006/relationships/hyperlink" Target="http://online.zakon.kz/Document/?doc_id=38259854" TargetMode="External"/><Relationship Id="rId901" Type="http://schemas.openxmlformats.org/officeDocument/2006/relationships/hyperlink" Target="http://online.zakon.kz/Document/?doc_id=34819878" TargetMode="External"/><Relationship Id="rId1117" Type="http://schemas.openxmlformats.org/officeDocument/2006/relationships/hyperlink" Target="http://online.zakon.kz/Document/?doc_id=31575252" TargetMode="External"/><Relationship Id="rId1324" Type="http://schemas.openxmlformats.org/officeDocument/2006/relationships/hyperlink" Target="http://online.zakon.kz/Document/?doc_id=33024087" TargetMode="External"/><Relationship Id="rId1531" Type="http://schemas.openxmlformats.org/officeDocument/2006/relationships/header" Target="header1.xml"/><Relationship Id="rId30" Type="http://schemas.openxmlformats.org/officeDocument/2006/relationships/hyperlink" Target="http://online.zakon.kz/Document/?doc_id=30112029" TargetMode="External"/><Relationship Id="rId277" Type="http://schemas.openxmlformats.org/officeDocument/2006/relationships/hyperlink" Target="http://online.zakon.kz/Document/?doc_id=38681059" TargetMode="External"/><Relationship Id="rId484" Type="http://schemas.openxmlformats.org/officeDocument/2006/relationships/hyperlink" Target="http://online.zakon.kz/Document/?doc_id=1026672" TargetMode="External"/><Relationship Id="rId137" Type="http://schemas.openxmlformats.org/officeDocument/2006/relationships/hyperlink" Target="http://online.zakon.kz/Document/?doc_id=36492598" TargetMode="External"/><Relationship Id="rId344" Type="http://schemas.openxmlformats.org/officeDocument/2006/relationships/hyperlink" Target="http://online.zakon.kz/Document/?doc_id=32064991" TargetMode="External"/><Relationship Id="rId691" Type="http://schemas.openxmlformats.org/officeDocument/2006/relationships/hyperlink" Target="http://online.zakon.kz/Document/?doc_id=36763417" TargetMode="External"/><Relationship Id="rId789" Type="http://schemas.openxmlformats.org/officeDocument/2006/relationships/hyperlink" Target="http://online.zakon.kz/Document/?doc_id=1049332" TargetMode="External"/><Relationship Id="rId996" Type="http://schemas.openxmlformats.org/officeDocument/2006/relationships/hyperlink" Target="http://online.zakon.kz/Document/?doc_id=37312788" TargetMode="External"/><Relationship Id="rId551" Type="http://schemas.openxmlformats.org/officeDocument/2006/relationships/hyperlink" Target="http://online.zakon.kz/Document/?doc_id=33740496" TargetMode="External"/><Relationship Id="rId649" Type="http://schemas.openxmlformats.org/officeDocument/2006/relationships/hyperlink" Target="http://online.zakon.kz/Document/?doc_id=1026672" TargetMode="External"/><Relationship Id="rId856" Type="http://schemas.openxmlformats.org/officeDocument/2006/relationships/hyperlink" Target="http://online.zakon.kz/Document/?doc_id=38665430" TargetMode="External"/><Relationship Id="rId1181" Type="http://schemas.openxmlformats.org/officeDocument/2006/relationships/hyperlink" Target="http://online.zakon.kz/Document/?doc_id=30789893" TargetMode="External"/><Relationship Id="rId1279" Type="http://schemas.openxmlformats.org/officeDocument/2006/relationships/hyperlink" Target="http://online.zakon.kz/Document/?doc_id=1035484" TargetMode="External"/><Relationship Id="rId1486" Type="http://schemas.openxmlformats.org/officeDocument/2006/relationships/hyperlink" Target="http://online.zakon.kz/Document/?doc_id=31575852" TargetMode="External"/><Relationship Id="rId204" Type="http://schemas.openxmlformats.org/officeDocument/2006/relationships/hyperlink" Target="http://online.zakon.kz/Document/?doc_id=1032460" TargetMode="External"/><Relationship Id="rId411" Type="http://schemas.openxmlformats.org/officeDocument/2006/relationships/hyperlink" Target="http://online.zakon.kz/Document/?doc_id=30046115" TargetMode="External"/><Relationship Id="rId509" Type="http://schemas.openxmlformats.org/officeDocument/2006/relationships/hyperlink" Target="http://online.zakon.kz/Document/?doc_id=35402909" TargetMode="External"/><Relationship Id="rId1041" Type="http://schemas.openxmlformats.org/officeDocument/2006/relationships/hyperlink" Target="http://online.zakon.kz/Document/?doc_id=31575252" TargetMode="External"/><Relationship Id="rId1139" Type="http://schemas.openxmlformats.org/officeDocument/2006/relationships/hyperlink" Target="http://online.zakon.kz/Document/?doc_id=31038298" TargetMode="External"/><Relationship Id="rId1346" Type="http://schemas.openxmlformats.org/officeDocument/2006/relationships/hyperlink" Target="http://online.zakon.kz/Document/?doc_id=31575252" TargetMode="External"/><Relationship Id="rId716" Type="http://schemas.openxmlformats.org/officeDocument/2006/relationships/hyperlink" Target="http://online.zakon.kz/Document/?doc_id=1007658" TargetMode="External"/><Relationship Id="rId923" Type="http://schemas.openxmlformats.org/officeDocument/2006/relationships/hyperlink" Target="http://online.zakon.kz/Document/?doc_id=30085891" TargetMode="External"/><Relationship Id="rId52" Type="http://schemas.openxmlformats.org/officeDocument/2006/relationships/hyperlink" Target="http://online.zakon.kz/Document/?doc_id=30092011" TargetMode="External"/><Relationship Id="rId1206" Type="http://schemas.openxmlformats.org/officeDocument/2006/relationships/hyperlink" Target="http://online.zakon.kz/Document/?doc_id=39645797" TargetMode="External"/><Relationship Id="rId1413" Type="http://schemas.openxmlformats.org/officeDocument/2006/relationships/hyperlink" Target="http://online.zakon.kz/Document/?doc_id=30112029" TargetMode="External"/><Relationship Id="rId299" Type="http://schemas.openxmlformats.org/officeDocument/2006/relationships/hyperlink" Target="http://online.zakon.kz/Document/?doc_id=3157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265786</Words>
  <Characters>1514984</Characters>
  <Application>Microsoft Office Word</Application>
  <DocSecurity>0</DocSecurity>
  <Lines>12624</Lines>
  <Paragraphs>3554</Paragraphs>
  <ScaleCrop>false</ScaleCrop>
  <Company/>
  <LinksUpToDate>false</LinksUpToDate>
  <CharactersWithSpaces>1777216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2026-03-19T09:16:00Z</dcterms:created>
  <dcterms:modified xsi:type="dcterms:W3CDTF">2026-03-19T09:16:00Z</dcterms:modified>
</cp:coreProperties>
</file>